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1742" w14:textId="09EA28FF" w:rsidR="009C25B8" w:rsidRDefault="009C25B8" w:rsidP="009C25B8">
      <w:pPr>
        <w:jc w:val="center"/>
        <w:rPr>
          <w:b/>
          <w:bCs/>
        </w:rPr>
      </w:pPr>
      <w:r w:rsidRPr="00970958">
        <w:rPr>
          <w:b/>
          <w:bCs/>
        </w:rPr>
        <w:t>ANÁLISE DOS CANDIDATOS AS COTAS DE BOLSAS – MESTRADO</w:t>
      </w:r>
    </w:p>
    <w:p w14:paraId="77337F26" w14:textId="28F2C6E6" w:rsidR="00D75D28" w:rsidRPr="00F14E7F" w:rsidRDefault="00D75D28" w:rsidP="009C25B8">
      <w:pPr>
        <w:jc w:val="center"/>
        <w:rPr>
          <w:b/>
          <w:bCs/>
        </w:rPr>
      </w:pPr>
      <w:r>
        <w:rPr>
          <w:b/>
          <w:bCs/>
        </w:rPr>
        <w:t xml:space="preserve">EDITAL </w:t>
      </w:r>
      <w:r w:rsidR="00F14E7F">
        <w:rPr>
          <w:b/>
          <w:bCs/>
        </w:rPr>
        <w:t>N</w:t>
      </w:r>
      <w:r w:rsidR="00F14E7F">
        <w:rPr>
          <w:b/>
          <w:bCs/>
          <w:vertAlign w:val="superscript"/>
        </w:rPr>
        <w:t>o</w:t>
      </w:r>
      <w:r w:rsidR="00F14E7F">
        <w:rPr>
          <w:b/>
          <w:bCs/>
        </w:rPr>
        <w:t xml:space="preserve"> 07/2019</w:t>
      </w:r>
    </w:p>
    <w:p w14:paraId="6393087B" w14:textId="77777777" w:rsidR="009C25B8" w:rsidRDefault="009C25B8" w:rsidP="009C25B8">
      <w:pPr>
        <w:rPr>
          <w:b/>
          <w:bCs/>
        </w:rPr>
      </w:pPr>
    </w:p>
    <w:p w14:paraId="4E9E29CE" w14:textId="77777777" w:rsidR="009C25B8" w:rsidRDefault="009C25B8" w:rsidP="009C25B8">
      <w:pPr>
        <w:rPr>
          <w:b/>
          <w:bCs/>
        </w:rPr>
      </w:pPr>
    </w:p>
    <w:p w14:paraId="24B6B37B" w14:textId="77777777" w:rsidR="009C25B8" w:rsidRDefault="009C25B8" w:rsidP="009C25B8">
      <w:pPr>
        <w:rPr>
          <w:b/>
          <w:bCs/>
        </w:rPr>
      </w:pPr>
      <w:r>
        <w:rPr>
          <w:b/>
          <w:bCs/>
        </w:rPr>
        <w:t>Parecer da Comissão:</w:t>
      </w:r>
    </w:p>
    <w:p w14:paraId="101041E4" w14:textId="77777777" w:rsidR="009C25B8" w:rsidRDefault="009C25B8" w:rsidP="009C25B8">
      <w:pPr>
        <w:rPr>
          <w:b/>
          <w:bCs/>
        </w:rPr>
      </w:pPr>
    </w:p>
    <w:p w14:paraId="01BB0872" w14:textId="12D11454" w:rsidR="001A204D" w:rsidRDefault="00132C1B" w:rsidP="00132C1B">
      <w:pPr>
        <w:jc w:val="both"/>
      </w:pPr>
      <w:r>
        <w:t xml:space="preserve">Se inscreveram 9 (nove) mestrandos </w:t>
      </w:r>
      <w:r w:rsidR="00404B54">
        <w:t xml:space="preserve">sendo 4 (quatro) </w:t>
      </w:r>
      <w:r w:rsidR="003E1D1A">
        <w:t>ingressantes no ano</w:t>
      </w:r>
      <w:r>
        <w:t xml:space="preserve"> de 2018 e </w:t>
      </w:r>
      <w:r w:rsidR="001A204D">
        <w:t xml:space="preserve">5 (cinco) ingressantes de </w:t>
      </w:r>
      <w:r>
        <w:t>2019</w:t>
      </w:r>
      <w:r w:rsidR="001A204D">
        <w:t xml:space="preserve">. </w:t>
      </w:r>
    </w:p>
    <w:p w14:paraId="49411937" w14:textId="77777777" w:rsidR="00132C1B" w:rsidRDefault="00132C1B" w:rsidP="009C25B8"/>
    <w:p w14:paraId="5ABC70E3" w14:textId="657D8118" w:rsidR="009C25B8" w:rsidRPr="00E854EF" w:rsidRDefault="009C25B8" w:rsidP="009C25B8">
      <w:r w:rsidRPr="00E854EF">
        <w:t xml:space="preserve">Os </w:t>
      </w:r>
      <w:r>
        <w:t xml:space="preserve">critérios </w:t>
      </w:r>
      <w:r w:rsidR="00914B9D">
        <w:t xml:space="preserve">para a seleção dos candidatos referentes ao item 3.2 do edital </w:t>
      </w:r>
      <w:r w:rsidR="00DC5387">
        <w:t>são</w:t>
      </w:r>
      <w:r>
        <w:t>:</w:t>
      </w:r>
    </w:p>
    <w:p w14:paraId="0A43A2FD" w14:textId="6EC5F563" w:rsidR="009C25B8" w:rsidRDefault="009C25B8" w:rsidP="009C25B8">
      <w:pPr>
        <w:spacing w:before="100" w:beforeAutospacing="1" w:after="120"/>
        <w:jc w:val="both"/>
        <w:rPr>
          <w:rFonts w:ascii="Helvetica" w:hAnsi="Helvetica"/>
          <w:color w:val="FF26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1º) preenchimento das exigências da CAPES/DS,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 w:rsidRPr="005E16D2">
        <w:rPr>
          <w:rFonts w:ascii="Helvetica" w:hAnsi="Helvetica"/>
          <w:b/>
          <w:bCs/>
          <w:color w:val="000000"/>
          <w:sz w:val="21"/>
          <w:szCs w:val="21"/>
        </w:rPr>
        <w:t>de caráter eliminatório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>e primeiro critério a ser atendido no processo de seleção;</w:t>
      </w:r>
      <w:r>
        <w:rPr>
          <w:rFonts w:ascii="Helvetica" w:hAnsi="Helvetica"/>
          <w:color w:val="FF2600"/>
          <w:sz w:val="21"/>
          <w:szCs w:val="21"/>
        </w:rPr>
        <w:t> </w:t>
      </w:r>
    </w:p>
    <w:p w14:paraId="3B63BFCA" w14:textId="4A9B7CCA" w:rsidR="00DC5387" w:rsidRDefault="00DC5387" w:rsidP="009C25B8">
      <w:pPr>
        <w:spacing w:before="100" w:beforeAutospacing="1" w:after="120"/>
        <w:jc w:val="both"/>
        <w:rPr>
          <w:rFonts w:ascii="Helvetica" w:hAnsi="Helvetica"/>
          <w:color w:val="FF2600"/>
          <w:sz w:val="21"/>
          <w:szCs w:val="21"/>
        </w:rPr>
      </w:pPr>
      <w:r>
        <w:rPr>
          <w:rFonts w:ascii="Helvetica" w:hAnsi="Helvetica"/>
          <w:color w:val="FF2600"/>
          <w:sz w:val="21"/>
          <w:szCs w:val="21"/>
        </w:rPr>
        <w:t>Para a análise desse critério fo</w:t>
      </w:r>
      <w:r w:rsidR="00B01811">
        <w:rPr>
          <w:rFonts w:ascii="Helvetica" w:hAnsi="Helvetica"/>
          <w:color w:val="FF2600"/>
          <w:sz w:val="21"/>
          <w:szCs w:val="21"/>
        </w:rPr>
        <w:t>ram adotados os termos de compromisso assinados pelos candidatos. Assim, t</w:t>
      </w:r>
      <w:r>
        <w:rPr>
          <w:rFonts w:ascii="Helvetica" w:hAnsi="Helvetica"/>
          <w:color w:val="FF2600"/>
          <w:sz w:val="21"/>
          <w:szCs w:val="21"/>
        </w:rPr>
        <w:t>odos os mestrandos atenderam a esse critério</w:t>
      </w:r>
    </w:p>
    <w:p w14:paraId="5B0B07F0" w14:textId="760A5B5A" w:rsidR="009C25B8" w:rsidRDefault="009C25B8" w:rsidP="009C25B8">
      <w:pPr>
        <w:spacing w:before="100" w:beforeAutospacing="1" w:after="120"/>
        <w:jc w:val="both"/>
        <w:rPr>
          <w:rFonts w:ascii="Helvetica" w:hAnsi="Helvetica"/>
          <w:color w:val="FF26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2º) cumprimento das atividades previstas no currículo para o período cumprido pelo discente,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 w:rsidRPr="005E16D2">
        <w:rPr>
          <w:rFonts w:ascii="Helvetica" w:hAnsi="Helvetica"/>
          <w:b/>
          <w:bCs/>
          <w:color w:val="000000"/>
          <w:sz w:val="21"/>
          <w:szCs w:val="21"/>
        </w:rPr>
        <w:t>de caráter eliminatório e classificatório</w:t>
      </w:r>
      <w:r>
        <w:rPr>
          <w:rFonts w:ascii="Helvetica" w:hAnsi="Helvetica"/>
          <w:color w:val="000000"/>
          <w:sz w:val="21"/>
          <w:szCs w:val="21"/>
        </w:rPr>
        <w:t>, e segundo critério a ser atendido no processo de seleção;</w:t>
      </w:r>
      <w:r>
        <w:rPr>
          <w:rFonts w:ascii="Helvetica" w:hAnsi="Helvetica"/>
          <w:color w:val="FF2600"/>
          <w:sz w:val="21"/>
          <w:szCs w:val="21"/>
        </w:rPr>
        <w:t> </w:t>
      </w:r>
    </w:p>
    <w:p w14:paraId="065F7439" w14:textId="16FA712C" w:rsidR="00B01811" w:rsidRPr="00B01811" w:rsidRDefault="00B01811" w:rsidP="009C25B8">
      <w:pPr>
        <w:spacing w:before="100" w:beforeAutospacing="1" w:after="120"/>
        <w:jc w:val="both"/>
        <w:rPr>
          <w:rFonts w:ascii="Helvetica" w:hAnsi="Helvetica"/>
          <w:color w:val="FF0000"/>
          <w:sz w:val="21"/>
          <w:szCs w:val="21"/>
        </w:rPr>
      </w:pPr>
      <w:r w:rsidRPr="00B01811">
        <w:rPr>
          <w:color w:val="FF0000"/>
        </w:rPr>
        <w:t>Para o 2º critério foram analisados os históricos escolares e comparados com a estrutura curricular.</w:t>
      </w:r>
    </w:p>
    <w:p w14:paraId="15E51039" w14:textId="1347A1DF" w:rsidR="009C25B8" w:rsidRDefault="009C25B8" w:rsidP="009C25B8">
      <w:pPr>
        <w:spacing w:before="100" w:beforeAutospacing="1" w:after="120"/>
        <w:jc w:val="both"/>
        <w:rPr>
          <w:rFonts w:ascii="Helvetica" w:hAnsi="Helvetica"/>
          <w:color w:val="FF26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3º) parecer da condição socioeconômica do candidato pela avaliação da Secretaria de Assuntos Estudantis da </w:t>
      </w:r>
      <w:proofErr w:type="spellStart"/>
      <w:r>
        <w:rPr>
          <w:rFonts w:ascii="Helvetica" w:hAnsi="Helvetica"/>
          <w:color w:val="000000"/>
          <w:sz w:val="21"/>
          <w:szCs w:val="21"/>
        </w:rPr>
        <w:t>Pró-Reitoria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de Assuntos Estudantis,</w:t>
      </w:r>
      <w:r>
        <w:rPr>
          <w:rStyle w:val="apple-converted-space"/>
          <w:rFonts w:ascii="Helvetica" w:hAnsi="Helvetica"/>
          <w:color w:val="FF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t>como terceiro critério, de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 w:rsidRPr="005E16D2">
        <w:rPr>
          <w:rFonts w:ascii="Helvetica" w:hAnsi="Helvetica"/>
          <w:b/>
          <w:bCs/>
          <w:color w:val="000000"/>
          <w:sz w:val="21"/>
          <w:szCs w:val="21"/>
        </w:rPr>
        <w:t>caráter classificatório</w:t>
      </w:r>
      <w:r>
        <w:rPr>
          <w:rFonts w:ascii="Helvetica" w:hAnsi="Helvetica"/>
          <w:color w:val="000000"/>
          <w:sz w:val="21"/>
          <w:szCs w:val="21"/>
        </w:rPr>
        <w:t>, de acordo com o resultado obtido;</w:t>
      </w:r>
      <w:r>
        <w:rPr>
          <w:rFonts w:ascii="Helvetica" w:hAnsi="Helvetica"/>
          <w:color w:val="FF2600"/>
          <w:sz w:val="21"/>
          <w:szCs w:val="21"/>
        </w:rPr>
        <w:t> </w:t>
      </w:r>
    </w:p>
    <w:p w14:paraId="3E19A3CE" w14:textId="78ADEDB9" w:rsidR="00B01811" w:rsidRPr="00B01811" w:rsidRDefault="00B01811" w:rsidP="009C25B8">
      <w:pPr>
        <w:spacing w:before="100" w:beforeAutospacing="1" w:after="120"/>
        <w:jc w:val="both"/>
        <w:rPr>
          <w:rFonts w:ascii="Helvetica" w:hAnsi="Helvetica"/>
          <w:color w:val="FF0000"/>
          <w:sz w:val="21"/>
          <w:szCs w:val="21"/>
        </w:rPr>
      </w:pPr>
      <w:r w:rsidRPr="00B01811">
        <w:rPr>
          <w:color w:val="FF0000"/>
        </w:rPr>
        <w:t>Para o 3º critério foram examinados os documentos comprobatórios encaminhados pelos candidatos.</w:t>
      </w:r>
    </w:p>
    <w:p w14:paraId="58F0787E" w14:textId="77777777" w:rsidR="009C25B8" w:rsidRDefault="009C25B8" w:rsidP="009C25B8">
      <w:pPr>
        <w:spacing w:before="100" w:beforeAutospacing="1" w:after="120"/>
        <w:jc w:val="both"/>
        <w:rPr>
          <w:rFonts w:ascii="Helvetica" w:hAnsi="Helvetica"/>
          <w:color w:val="FF26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4º) a nota geral processo seletivo de ingresso no PPGECM como quarto critério, de</w:t>
      </w:r>
      <w:r>
        <w:rPr>
          <w:rStyle w:val="apple-converted-space"/>
          <w:rFonts w:ascii="Helvetica" w:hAnsi="Helvetica"/>
          <w:color w:val="000000"/>
          <w:sz w:val="21"/>
          <w:szCs w:val="21"/>
        </w:rPr>
        <w:t> </w:t>
      </w:r>
      <w:r w:rsidRPr="005E16D2">
        <w:rPr>
          <w:rFonts w:ascii="Helvetica" w:hAnsi="Helvetica"/>
          <w:b/>
          <w:bCs/>
          <w:color w:val="000000"/>
          <w:sz w:val="21"/>
          <w:szCs w:val="21"/>
        </w:rPr>
        <w:t>caráter classificatório</w:t>
      </w:r>
      <w:r>
        <w:rPr>
          <w:rFonts w:ascii="Helvetica" w:hAnsi="Helvetica"/>
          <w:color w:val="000000"/>
          <w:sz w:val="21"/>
          <w:szCs w:val="21"/>
        </w:rPr>
        <w:t>, decisivo em caso de mais de um candidato em mesmas condições para concessão da bolsa.</w:t>
      </w:r>
      <w:r>
        <w:rPr>
          <w:rFonts w:ascii="Helvetica" w:hAnsi="Helvetica"/>
          <w:color w:val="FF2600"/>
          <w:sz w:val="21"/>
          <w:szCs w:val="21"/>
        </w:rPr>
        <w:t> </w:t>
      </w:r>
    </w:p>
    <w:p w14:paraId="4C9926FC" w14:textId="77777777" w:rsidR="00B01811" w:rsidRPr="00B01811" w:rsidRDefault="00B01811" w:rsidP="00B01811">
      <w:pPr>
        <w:jc w:val="both"/>
        <w:rPr>
          <w:color w:val="FF0000"/>
        </w:rPr>
      </w:pPr>
      <w:r w:rsidRPr="00B01811">
        <w:rPr>
          <w:color w:val="FF0000"/>
        </w:rPr>
        <w:t>Para o 4º critério foram inseridas as notas do processo seletivo.</w:t>
      </w:r>
    </w:p>
    <w:p w14:paraId="7B6DE586" w14:textId="77777777" w:rsidR="000930B9" w:rsidRDefault="000930B9" w:rsidP="004D7DB3">
      <w:pPr>
        <w:jc w:val="both"/>
      </w:pPr>
    </w:p>
    <w:p w14:paraId="3D1D1357" w14:textId="77777777" w:rsidR="00B01811" w:rsidRDefault="00B01811" w:rsidP="000930B9">
      <w:pPr>
        <w:jc w:val="both"/>
      </w:pPr>
      <w:r>
        <w:t>Os resultados foram organizados na tabela a seguir:</w:t>
      </w:r>
    </w:p>
    <w:p w14:paraId="6B48E6A0" w14:textId="26C6022A" w:rsidR="00B01811" w:rsidRPr="004B0062" w:rsidRDefault="00342A0C" w:rsidP="000930B9">
      <w:pPr>
        <w:jc w:val="both"/>
        <w:rPr>
          <w:sz w:val="22"/>
          <w:szCs w:val="22"/>
        </w:rPr>
      </w:pPr>
      <w:r w:rsidRPr="004B0062">
        <w:rPr>
          <w:sz w:val="22"/>
          <w:szCs w:val="22"/>
        </w:rPr>
        <w:t xml:space="preserve">Tabela 1: Organização dos dados dos mestrandos </w:t>
      </w:r>
      <w:r w:rsidR="004B0062" w:rsidRPr="004B0062">
        <w:rPr>
          <w:sz w:val="22"/>
          <w:szCs w:val="22"/>
        </w:rPr>
        <w:t>candidatos a bolsa CAPES-DS</w:t>
      </w:r>
    </w:p>
    <w:tbl>
      <w:tblPr>
        <w:tblW w:w="5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931"/>
        <w:gridCol w:w="1747"/>
        <w:gridCol w:w="928"/>
        <w:gridCol w:w="992"/>
      </w:tblGrid>
      <w:tr w:rsidR="001133FF" w:rsidRPr="00B01811" w14:paraId="67D868B5" w14:textId="77777777" w:rsidTr="001133FF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E4E8" w14:textId="77777777" w:rsidR="001133FF" w:rsidRPr="00B01811" w:rsidRDefault="001133FF" w:rsidP="00AC0DB2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878D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Elimin</w:t>
            </w:r>
            <w:proofErr w:type="spellEnd"/>
            <w:r w:rsidRPr="00B018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FBF1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Elimin</w:t>
            </w:r>
            <w:proofErr w:type="spellEnd"/>
            <w:r w:rsidRPr="00B01811">
              <w:rPr>
                <w:color w:val="000000"/>
                <w:sz w:val="20"/>
                <w:szCs w:val="20"/>
              </w:rPr>
              <w:t xml:space="preserve">. e </w:t>
            </w:r>
            <w:proofErr w:type="spellStart"/>
            <w:r w:rsidRPr="00B01811">
              <w:rPr>
                <w:color w:val="000000"/>
                <w:sz w:val="20"/>
                <w:szCs w:val="20"/>
              </w:rPr>
              <w:t>classif</w:t>
            </w:r>
            <w:proofErr w:type="spellEnd"/>
            <w:r w:rsidRPr="00B018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56F1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Classif</w:t>
            </w:r>
            <w:proofErr w:type="spellEnd"/>
            <w:r w:rsidRPr="00B018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4846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Classif</w:t>
            </w:r>
            <w:proofErr w:type="spellEnd"/>
            <w:r w:rsidRPr="00B01811">
              <w:rPr>
                <w:color w:val="000000"/>
                <w:sz w:val="20"/>
                <w:szCs w:val="20"/>
              </w:rPr>
              <w:t>.</w:t>
            </w:r>
          </w:p>
        </w:tc>
      </w:tr>
      <w:tr w:rsidR="001133FF" w:rsidRPr="00B01811" w14:paraId="6671F41A" w14:textId="77777777" w:rsidTr="001133FF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35C38A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Mestrando/a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B7287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Critério 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58660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critério 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80E8D8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Critério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716364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Critério 4</w:t>
            </w:r>
          </w:p>
        </w:tc>
      </w:tr>
      <w:tr w:rsidR="001133FF" w:rsidRPr="00B01811" w14:paraId="650853E5" w14:textId="77777777" w:rsidTr="001133FF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6F3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Fabricia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FBA3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4A25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548B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2FF1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7,90</w:t>
            </w:r>
          </w:p>
        </w:tc>
      </w:tr>
      <w:tr w:rsidR="001133FF" w:rsidRPr="00B01811" w14:paraId="7742E1C0" w14:textId="77777777" w:rsidTr="001133FF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60CB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Juliana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1519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599F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DB3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3AED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7,15</w:t>
            </w:r>
          </w:p>
        </w:tc>
      </w:tr>
      <w:tr w:rsidR="001133FF" w:rsidRPr="00B01811" w14:paraId="4022A799" w14:textId="77777777" w:rsidTr="001133FF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6E58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Dayana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1FE1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C286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429A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096E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8,70</w:t>
            </w:r>
          </w:p>
        </w:tc>
      </w:tr>
      <w:tr w:rsidR="001133FF" w:rsidRPr="00B01811" w14:paraId="35405B27" w14:textId="77777777" w:rsidTr="001133FF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592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Gustavo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2579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7F15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0039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825E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8,63</w:t>
            </w:r>
          </w:p>
        </w:tc>
      </w:tr>
      <w:tr w:rsidR="001133FF" w:rsidRPr="00B01811" w14:paraId="7429E779" w14:textId="77777777" w:rsidTr="001133FF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ACEE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Lysle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DE0E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B6C0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5EA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465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7,40</w:t>
            </w:r>
          </w:p>
        </w:tc>
      </w:tr>
      <w:tr w:rsidR="001133FF" w:rsidRPr="00B01811" w14:paraId="592FE143" w14:textId="77777777" w:rsidTr="001133FF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5F13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Fernanda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2555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0806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 xml:space="preserve">2018 - </w:t>
            </w:r>
            <w:proofErr w:type="gramStart"/>
            <w:r w:rsidRPr="00B01811">
              <w:rPr>
                <w:color w:val="000000"/>
                <w:sz w:val="20"/>
                <w:szCs w:val="20"/>
              </w:rPr>
              <w:t>atende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6EFF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1BE8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7,30</w:t>
            </w:r>
          </w:p>
        </w:tc>
      </w:tr>
      <w:tr w:rsidR="001133FF" w:rsidRPr="00B01811" w14:paraId="719A4402" w14:textId="77777777" w:rsidTr="001133FF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AFDE" w14:textId="09B0F41F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Jose</w:t>
            </w:r>
            <w:r>
              <w:rPr>
                <w:color w:val="000000"/>
                <w:sz w:val="20"/>
                <w:szCs w:val="20"/>
              </w:rPr>
              <w:t xml:space="preserve"> Marcos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9A0A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2290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 xml:space="preserve">2018 – </w:t>
            </w:r>
            <w:proofErr w:type="gramStart"/>
            <w:r w:rsidRPr="00B01811">
              <w:rPr>
                <w:color w:val="000000"/>
                <w:sz w:val="20"/>
                <w:szCs w:val="20"/>
              </w:rPr>
              <w:t>não</w:t>
            </w:r>
            <w:proofErr w:type="gramEnd"/>
            <w:r w:rsidRPr="00B01811">
              <w:rPr>
                <w:color w:val="000000"/>
                <w:sz w:val="20"/>
                <w:szCs w:val="20"/>
              </w:rPr>
              <w:t xml:space="preserve"> atende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B93E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4B94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7,81</w:t>
            </w:r>
          </w:p>
        </w:tc>
      </w:tr>
      <w:tr w:rsidR="001133FF" w:rsidRPr="00B01811" w14:paraId="6948FA69" w14:textId="77777777" w:rsidTr="001133FF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FD2F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Brunno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C2AD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2F14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 xml:space="preserve">2018 – </w:t>
            </w:r>
            <w:proofErr w:type="gramStart"/>
            <w:r w:rsidRPr="00B01811">
              <w:rPr>
                <w:color w:val="000000"/>
                <w:sz w:val="20"/>
                <w:szCs w:val="20"/>
              </w:rPr>
              <w:t>não</w:t>
            </w:r>
            <w:proofErr w:type="gramEnd"/>
            <w:r w:rsidRPr="00B01811">
              <w:rPr>
                <w:color w:val="000000"/>
                <w:sz w:val="20"/>
                <w:szCs w:val="20"/>
              </w:rPr>
              <w:t xml:space="preserve"> atende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F000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12C1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7,15</w:t>
            </w:r>
          </w:p>
        </w:tc>
      </w:tr>
      <w:tr w:rsidR="001133FF" w:rsidRPr="00B01811" w14:paraId="184B82B3" w14:textId="77777777" w:rsidTr="001133FF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80B6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Deise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958B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BDA7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 xml:space="preserve">2018 - </w:t>
            </w:r>
            <w:proofErr w:type="gramStart"/>
            <w:r w:rsidRPr="00B01811">
              <w:rPr>
                <w:color w:val="000000"/>
                <w:sz w:val="20"/>
                <w:szCs w:val="20"/>
              </w:rPr>
              <w:t>atende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866F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3734" w14:textId="77777777" w:rsidR="001133FF" w:rsidRPr="00B01811" w:rsidRDefault="001133FF" w:rsidP="004B006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8,20</w:t>
            </w:r>
          </w:p>
        </w:tc>
      </w:tr>
    </w:tbl>
    <w:p w14:paraId="6C746F55" w14:textId="6C2966B3" w:rsidR="009C25B8" w:rsidRDefault="005C731B" w:rsidP="000930B9">
      <w:pPr>
        <w:jc w:val="both"/>
      </w:pPr>
      <w:r>
        <w:lastRenderedPageBreak/>
        <w:t xml:space="preserve">A </w:t>
      </w:r>
      <w:r w:rsidR="00FC30B1">
        <w:t xml:space="preserve">partir da </w:t>
      </w:r>
      <w:r>
        <w:t xml:space="preserve">análise de cada candidato </w:t>
      </w:r>
      <w:r w:rsidR="00FC30B1">
        <w:t xml:space="preserve">o parecer dessa comissão </w:t>
      </w:r>
      <w:r>
        <w:t>se encontra a seguir:</w:t>
      </w:r>
    </w:p>
    <w:p w14:paraId="49E009F0" w14:textId="77777777" w:rsidR="009C25B8" w:rsidRPr="00A16CC9" w:rsidRDefault="009C25B8" w:rsidP="009C25B8"/>
    <w:p w14:paraId="58C0A332" w14:textId="22C9F1C0" w:rsidR="009C25B8" w:rsidRPr="002E6954" w:rsidRDefault="009C25B8" w:rsidP="009C25B8">
      <w:pPr>
        <w:pStyle w:val="PargrafodaLista"/>
        <w:numPr>
          <w:ilvl w:val="0"/>
          <w:numId w:val="6"/>
        </w:numPr>
        <w:spacing w:after="120"/>
        <w:jc w:val="both"/>
        <w:rPr>
          <w:color w:val="000000" w:themeColor="text1"/>
        </w:rPr>
      </w:pPr>
      <w:proofErr w:type="spellStart"/>
      <w:r w:rsidRPr="002E6954">
        <w:rPr>
          <w:color w:val="000000" w:themeColor="text1"/>
        </w:rPr>
        <w:t>Fabr</w:t>
      </w:r>
      <w:r w:rsidR="002E6954">
        <w:rPr>
          <w:color w:val="000000" w:themeColor="text1"/>
        </w:rPr>
        <w:t>i</w:t>
      </w:r>
      <w:r w:rsidRPr="002E6954">
        <w:rPr>
          <w:color w:val="000000" w:themeColor="text1"/>
        </w:rPr>
        <w:t>cia</w:t>
      </w:r>
      <w:proofErr w:type="spellEnd"/>
      <w:r w:rsidRPr="002E6954">
        <w:rPr>
          <w:color w:val="000000" w:themeColor="text1"/>
        </w:rPr>
        <w:t xml:space="preserve"> Dantas: </w:t>
      </w:r>
      <w:r w:rsidRPr="002E6954">
        <w:rPr>
          <w:b/>
          <w:bCs/>
          <w:color w:val="000000" w:themeColor="text1"/>
        </w:rPr>
        <w:t>(SELECIONADA – BOLSA 1)</w:t>
      </w:r>
    </w:p>
    <w:p w14:paraId="7FA136C9" w14:textId="652C964B" w:rsidR="009C25B8" w:rsidRDefault="000E62AE" w:rsidP="009C25B8">
      <w:pPr>
        <w:pStyle w:val="PargrafodaLista"/>
        <w:numPr>
          <w:ilvl w:val="0"/>
          <w:numId w:val="4"/>
        </w:numPr>
        <w:spacing w:after="120"/>
        <w:jc w:val="both"/>
      </w:pPr>
      <w:r>
        <w:t xml:space="preserve">Atende ao 2º critério </w:t>
      </w:r>
      <w:r w:rsidR="00A90C2F">
        <w:t xml:space="preserve">(eliminatório e classificatório) </w:t>
      </w:r>
      <w:r w:rsidR="004E4809">
        <w:t xml:space="preserve">- </w:t>
      </w:r>
      <w:r w:rsidR="006E6F76">
        <w:t>Mestranda</w:t>
      </w:r>
      <w:r w:rsidR="009C25B8">
        <w:t xml:space="preserve"> de 2019;</w:t>
      </w:r>
    </w:p>
    <w:p w14:paraId="66BFADA2" w14:textId="7EC9CA43" w:rsidR="009C25B8" w:rsidRPr="002E6954" w:rsidRDefault="009C25B8" w:rsidP="009C25B8">
      <w:pPr>
        <w:pStyle w:val="PargrafodaLista"/>
        <w:numPr>
          <w:ilvl w:val="0"/>
          <w:numId w:val="4"/>
        </w:numPr>
        <w:spacing w:after="120"/>
        <w:jc w:val="both"/>
      </w:pPr>
      <w:r w:rsidRPr="002E6954">
        <w:t>se insere no critério socioeconômico</w:t>
      </w:r>
      <w:r w:rsidR="005037A5" w:rsidRPr="002E6954">
        <w:t xml:space="preserve"> </w:t>
      </w:r>
      <w:r w:rsidR="007F4B37">
        <w:t>com</w:t>
      </w:r>
      <w:r w:rsidR="005037A5" w:rsidRPr="002E6954">
        <w:t xml:space="preserve"> </w:t>
      </w:r>
      <w:r w:rsidRPr="002E6954">
        <w:t>documentação compro</w:t>
      </w:r>
      <w:r w:rsidR="007F4B37">
        <w:t>batória</w:t>
      </w:r>
      <w:r w:rsidR="002E6954" w:rsidRPr="002E6954">
        <w:t>.</w:t>
      </w:r>
    </w:p>
    <w:p w14:paraId="6275205A" w14:textId="77777777" w:rsidR="009C25B8" w:rsidRDefault="009C25B8" w:rsidP="009C25B8">
      <w:pPr>
        <w:pStyle w:val="PargrafodaLista"/>
        <w:numPr>
          <w:ilvl w:val="0"/>
          <w:numId w:val="4"/>
        </w:numPr>
        <w:spacing w:after="120"/>
        <w:jc w:val="both"/>
      </w:pPr>
      <w:r>
        <w:t>nota geral no processo seletivo: 7,90</w:t>
      </w:r>
    </w:p>
    <w:p w14:paraId="42670A3E" w14:textId="77777777" w:rsidR="009C25B8" w:rsidRDefault="009C25B8" w:rsidP="009C25B8">
      <w:pPr>
        <w:pStyle w:val="PargrafodaLista"/>
      </w:pPr>
    </w:p>
    <w:p w14:paraId="0600B56F" w14:textId="77777777" w:rsidR="009C25B8" w:rsidRPr="00C82990" w:rsidRDefault="009C25B8" w:rsidP="009C25B8">
      <w:pPr>
        <w:pStyle w:val="PargrafodaLista"/>
        <w:numPr>
          <w:ilvl w:val="0"/>
          <w:numId w:val="6"/>
        </w:numPr>
        <w:rPr>
          <w:color w:val="000000" w:themeColor="text1"/>
        </w:rPr>
      </w:pPr>
      <w:r w:rsidRPr="00C82990">
        <w:rPr>
          <w:color w:val="000000" w:themeColor="text1"/>
        </w:rPr>
        <w:t xml:space="preserve">Fernanda Daniele de Souza Domingos: </w:t>
      </w:r>
      <w:r w:rsidRPr="00C82990">
        <w:rPr>
          <w:b/>
          <w:bCs/>
          <w:color w:val="000000" w:themeColor="text1"/>
        </w:rPr>
        <w:t>(SELECIONADA – BOLSA 2)</w:t>
      </w:r>
    </w:p>
    <w:p w14:paraId="151C799B" w14:textId="62A32136" w:rsidR="009C25B8" w:rsidRDefault="008217D9" w:rsidP="009C25B8">
      <w:pPr>
        <w:pStyle w:val="PargrafodaLista"/>
        <w:numPr>
          <w:ilvl w:val="0"/>
          <w:numId w:val="10"/>
        </w:numPr>
        <w:spacing w:after="120"/>
        <w:jc w:val="both"/>
      </w:pPr>
      <w:r>
        <w:t xml:space="preserve">Atende ao 2º critério - </w:t>
      </w:r>
      <w:r w:rsidR="009C25B8">
        <w:t>cumpriu as atividades previstas no currículo para o período vigente do curso;</w:t>
      </w:r>
    </w:p>
    <w:p w14:paraId="31A4C160" w14:textId="77777777" w:rsidR="007F4B37" w:rsidRDefault="009C25B8" w:rsidP="009C25B8">
      <w:pPr>
        <w:pStyle w:val="PargrafodaLista"/>
        <w:numPr>
          <w:ilvl w:val="0"/>
          <w:numId w:val="10"/>
        </w:numPr>
        <w:spacing w:after="120"/>
        <w:jc w:val="both"/>
      </w:pPr>
      <w:r>
        <w:t>se insere no critério socioeconômico</w:t>
      </w:r>
      <w:r w:rsidR="007F4B37" w:rsidRPr="007F4B37">
        <w:t xml:space="preserve"> </w:t>
      </w:r>
      <w:r w:rsidR="007F4B37">
        <w:t>com</w:t>
      </w:r>
      <w:r w:rsidR="007F4B37" w:rsidRPr="002E6954">
        <w:t xml:space="preserve"> documentação compro</w:t>
      </w:r>
      <w:r w:rsidR="007F4B37">
        <w:t>batória</w:t>
      </w:r>
      <w:r w:rsidR="007F4B37" w:rsidRPr="002E6954">
        <w:t>.</w:t>
      </w:r>
    </w:p>
    <w:p w14:paraId="2EE78A3B" w14:textId="0DA94410" w:rsidR="009C25B8" w:rsidRDefault="009C25B8" w:rsidP="009C25B8">
      <w:pPr>
        <w:pStyle w:val="PargrafodaLista"/>
        <w:numPr>
          <w:ilvl w:val="0"/>
          <w:numId w:val="10"/>
        </w:numPr>
        <w:spacing w:after="120"/>
        <w:jc w:val="both"/>
      </w:pPr>
      <w:r>
        <w:t>nota geral no processo seletivo 7,30</w:t>
      </w:r>
    </w:p>
    <w:p w14:paraId="65115FEB" w14:textId="77777777" w:rsidR="009C25B8" w:rsidRDefault="009C25B8" w:rsidP="009C25B8">
      <w:pPr>
        <w:pStyle w:val="PargrafodaLista"/>
        <w:spacing w:after="120"/>
        <w:jc w:val="both"/>
      </w:pPr>
    </w:p>
    <w:p w14:paraId="6699B98F" w14:textId="77777777" w:rsidR="009C25B8" w:rsidRPr="006A396D" w:rsidRDefault="009C25B8" w:rsidP="009C25B8">
      <w:pPr>
        <w:pStyle w:val="PargrafodaLista"/>
        <w:numPr>
          <w:ilvl w:val="0"/>
          <w:numId w:val="6"/>
        </w:numPr>
        <w:rPr>
          <w:color w:val="000000" w:themeColor="text1"/>
        </w:rPr>
      </w:pPr>
      <w:r w:rsidRPr="006A396D">
        <w:rPr>
          <w:color w:val="000000" w:themeColor="text1"/>
        </w:rPr>
        <w:t xml:space="preserve">Juliana Ribeiro dos Reis: </w:t>
      </w:r>
      <w:r w:rsidRPr="006A396D">
        <w:rPr>
          <w:b/>
          <w:bCs/>
          <w:color w:val="000000" w:themeColor="text1"/>
        </w:rPr>
        <w:t>(SELECIONADA – BOLSA 3)</w:t>
      </w:r>
    </w:p>
    <w:p w14:paraId="253B8BD6" w14:textId="2BF5847E" w:rsidR="009C25B8" w:rsidRDefault="00506C50" w:rsidP="009C25B8">
      <w:pPr>
        <w:pStyle w:val="PargrafodaLista"/>
        <w:numPr>
          <w:ilvl w:val="0"/>
          <w:numId w:val="5"/>
        </w:numPr>
        <w:spacing w:after="120"/>
        <w:jc w:val="both"/>
      </w:pPr>
      <w:r>
        <w:t xml:space="preserve">Atende ao 2º critério - </w:t>
      </w:r>
      <w:r w:rsidR="00C82990">
        <w:t>Mestranda</w:t>
      </w:r>
      <w:r w:rsidR="009C25B8">
        <w:t xml:space="preserve"> de 2019;</w:t>
      </w:r>
    </w:p>
    <w:p w14:paraId="787048C9" w14:textId="19247437" w:rsidR="009C25B8" w:rsidRDefault="009C25B8" w:rsidP="009C25B8">
      <w:pPr>
        <w:pStyle w:val="PargrafodaLista"/>
        <w:numPr>
          <w:ilvl w:val="0"/>
          <w:numId w:val="5"/>
        </w:numPr>
        <w:spacing w:after="120"/>
        <w:jc w:val="both"/>
      </w:pPr>
      <w:r>
        <w:t>se insere no critério socioeconômico</w:t>
      </w:r>
      <w:r w:rsidR="005E16D2" w:rsidRPr="005E16D2">
        <w:t xml:space="preserve"> </w:t>
      </w:r>
      <w:r w:rsidR="005E16D2">
        <w:t>com</w:t>
      </w:r>
      <w:r w:rsidR="005E16D2" w:rsidRPr="002E6954">
        <w:t xml:space="preserve"> documentação compro</w:t>
      </w:r>
      <w:r w:rsidR="005E16D2">
        <w:t>batória</w:t>
      </w:r>
      <w:r>
        <w:t>;</w:t>
      </w:r>
    </w:p>
    <w:p w14:paraId="06A54221" w14:textId="77777777" w:rsidR="009C25B8" w:rsidRDefault="009C25B8" w:rsidP="009C25B8">
      <w:pPr>
        <w:pStyle w:val="PargrafodaLista"/>
        <w:numPr>
          <w:ilvl w:val="0"/>
          <w:numId w:val="5"/>
        </w:numPr>
        <w:spacing w:after="120"/>
        <w:jc w:val="both"/>
      </w:pPr>
      <w:r>
        <w:t>nota geral no processo seletivo: 7,15</w:t>
      </w:r>
    </w:p>
    <w:p w14:paraId="291E7E59" w14:textId="77777777" w:rsidR="009C25B8" w:rsidRDefault="009C25B8" w:rsidP="009C25B8">
      <w:pPr>
        <w:rPr>
          <w:color w:val="FF0000"/>
        </w:rPr>
      </w:pPr>
    </w:p>
    <w:p w14:paraId="1F558538" w14:textId="000BA96C" w:rsidR="009C25B8" w:rsidRPr="006A396D" w:rsidRDefault="009C25B8" w:rsidP="009C25B8">
      <w:pPr>
        <w:pStyle w:val="PargrafodaLista"/>
        <w:numPr>
          <w:ilvl w:val="0"/>
          <w:numId w:val="6"/>
        </w:numPr>
        <w:rPr>
          <w:color w:val="000000" w:themeColor="text1"/>
        </w:rPr>
      </w:pPr>
      <w:r w:rsidRPr="006A396D">
        <w:rPr>
          <w:color w:val="000000" w:themeColor="text1"/>
        </w:rPr>
        <w:t xml:space="preserve">Dayana Miranda de Souza: </w:t>
      </w:r>
    </w:p>
    <w:p w14:paraId="0C4849F2" w14:textId="120B06CA" w:rsidR="009C25B8" w:rsidRDefault="00506C50" w:rsidP="009C25B8">
      <w:pPr>
        <w:pStyle w:val="PargrafodaLista"/>
        <w:numPr>
          <w:ilvl w:val="0"/>
          <w:numId w:val="7"/>
        </w:numPr>
        <w:spacing w:after="120"/>
        <w:jc w:val="both"/>
      </w:pPr>
      <w:r>
        <w:t xml:space="preserve">Atende ao 2º critério - </w:t>
      </w:r>
      <w:r w:rsidR="005E16D2">
        <w:t>Mestranda</w:t>
      </w:r>
      <w:r w:rsidR="009C25B8">
        <w:t xml:space="preserve"> de 2019;</w:t>
      </w:r>
    </w:p>
    <w:p w14:paraId="4C4988FA" w14:textId="77777777" w:rsidR="009C25B8" w:rsidRDefault="009C25B8" w:rsidP="009C25B8">
      <w:pPr>
        <w:pStyle w:val="PargrafodaLista"/>
        <w:numPr>
          <w:ilvl w:val="0"/>
          <w:numId w:val="7"/>
        </w:numPr>
        <w:spacing w:after="120"/>
        <w:jc w:val="both"/>
      </w:pPr>
      <w:r>
        <w:t>não se insere no critério socioeconômico;</w:t>
      </w:r>
    </w:p>
    <w:p w14:paraId="3C18C446" w14:textId="77777777" w:rsidR="009C25B8" w:rsidRDefault="009C25B8" w:rsidP="009C25B8">
      <w:pPr>
        <w:pStyle w:val="PargrafodaLista"/>
        <w:numPr>
          <w:ilvl w:val="0"/>
          <w:numId w:val="7"/>
        </w:numPr>
        <w:spacing w:after="120"/>
        <w:jc w:val="both"/>
      </w:pPr>
      <w:r>
        <w:t xml:space="preserve">nota geral no processo seletivo: </w:t>
      </w:r>
      <w:r w:rsidRPr="00AB761B">
        <w:rPr>
          <w:b/>
          <w:bCs/>
        </w:rPr>
        <w:t>8,70</w:t>
      </w:r>
    </w:p>
    <w:p w14:paraId="1D2E8906" w14:textId="77777777" w:rsidR="009C25B8" w:rsidRDefault="009C25B8" w:rsidP="009C25B8">
      <w:pPr>
        <w:pStyle w:val="PargrafodaLista"/>
      </w:pPr>
    </w:p>
    <w:p w14:paraId="1D4B6B9F" w14:textId="77777777" w:rsidR="009C25B8" w:rsidRPr="00582A20" w:rsidRDefault="009C25B8" w:rsidP="009C25B8">
      <w:pPr>
        <w:pStyle w:val="PargrafodaLista"/>
        <w:numPr>
          <w:ilvl w:val="0"/>
          <w:numId w:val="6"/>
        </w:numPr>
        <w:spacing w:after="120"/>
        <w:jc w:val="both"/>
        <w:rPr>
          <w:color w:val="000000" w:themeColor="text1"/>
        </w:rPr>
      </w:pPr>
      <w:r w:rsidRPr="00582A20">
        <w:rPr>
          <w:color w:val="000000" w:themeColor="text1"/>
        </w:rPr>
        <w:t xml:space="preserve">Gustavo Lucas Silva da Costa: </w:t>
      </w:r>
    </w:p>
    <w:p w14:paraId="716C6E54" w14:textId="77777777" w:rsidR="009C25B8" w:rsidRDefault="009C25B8" w:rsidP="009C25B8">
      <w:pPr>
        <w:pStyle w:val="PargrafodaLista"/>
        <w:spacing w:after="120"/>
        <w:jc w:val="both"/>
      </w:pPr>
      <w:r>
        <w:t>Com relação aos critérios de seleção (item 3 do edital), o mestrando:</w:t>
      </w:r>
    </w:p>
    <w:p w14:paraId="67D175DD" w14:textId="355E5083" w:rsidR="009C25B8" w:rsidRDefault="005E16D2" w:rsidP="009C25B8">
      <w:pPr>
        <w:pStyle w:val="PargrafodaLista"/>
        <w:numPr>
          <w:ilvl w:val="0"/>
          <w:numId w:val="8"/>
        </w:numPr>
        <w:spacing w:after="120"/>
        <w:jc w:val="both"/>
      </w:pPr>
      <w:r>
        <w:t>Mestrando</w:t>
      </w:r>
      <w:r w:rsidR="009C25B8">
        <w:t xml:space="preserve"> de 2019;</w:t>
      </w:r>
    </w:p>
    <w:p w14:paraId="69A3881C" w14:textId="77777777" w:rsidR="009C25B8" w:rsidRDefault="009C25B8" w:rsidP="009C25B8">
      <w:pPr>
        <w:pStyle w:val="PargrafodaLista"/>
        <w:numPr>
          <w:ilvl w:val="0"/>
          <w:numId w:val="8"/>
        </w:numPr>
        <w:spacing w:after="120"/>
        <w:jc w:val="both"/>
      </w:pPr>
      <w:r>
        <w:t>não se insere no critério socioeconômico;</w:t>
      </w:r>
    </w:p>
    <w:p w14:paraId="41A9786F" w14:textId="77777777" w:rsidR="009C25B8" w:rsidRPr="00AB761B" w:rsidRDefault="009C25B8" w:rsidP="009C25B8">
      <w:pPr>
        <w:pStyle w:val="PargrafodaLista"/>
        <w:numPr>
          <w:ilvl w:val="0"/>
          <w:numId w:val="8"/>
        </w:numPr>
        <w:spacing w:after="120"/>
        <w:jc w:val="both"/>
      </w:pPr>
      <w:r>
        <w:t xml:space="preserve">nota geral no processo seletivo: </w:t>
      </w:r>
      <w:r w:rsidRPr="00AB761B">
        <w:rPr>
          <w:b/>
          <w:bCs/>
        </w:rPr>
        <w:t>8,63</w:t>
      </w:r>
    </w:p>
    <w:p w14:paraId="1D7E0122" w14:textId="77777777" w:rsidR="009C25B8" w:rsidRDefault="009C25B8" w:rsidP="009C25B8">
      <w:pPr>
        <w:pStyle w:val="PargrafodaLista"/>
        <w:spacing w:after="120"/>
        <w:jc w:val="both"/>
      </w:pPr>
    </w:p>
    <w:p w14:paraId="05FE41C8" w14:textId="77777777" w:rsidR="009C25B8" w:rsidRPr="00582A20" w:rsidRDefault="009C25B8" w:rsidP="009C25B8">
      <w:pPr>
        <w:pStyle w:val="PargrafodaLista"/>
        <w:numPr>
          <w:ilvl w:val="0"/>
          <w:numId w:val="6"/>
        </w:numPr>
        <w:rPr>
          <w:color w:val="000000" w:themeColor="text1"/>
        </w:rPr>
      </w:pPr>
      <w:r w:rsidRPr="00582A20">
        <w:rPr>
          <w:color w:val="000000" w:themeColor="text1"/>
        </w:rPr>
        <w:t>Deise Fernanda de Brito Felix:</w:t>
      </w:r>
    </w:p>
    <w:p w14:paraId="062E53A0" w14:textId="77777777" w:rsidR="009C25B8" w:rsidRDefault="009C25B8" w:rsidP="009C25B8">
      <w:pPr>
        <w:spacing w:after="120"/>
        <w:ind w:firstLine="708"/>
        <w:jc w:val="both"/>
      </w:pPr>
      <w:r>
        <w:t>Com relação aos critérios de seleção (item 3 do edital), a mestranda:</w:t>
      </w:r>
    </w:p>
    <w:p w14:paraId="3A4ADCEB" w14:textId="77777777" w:rsidR="009C25B8" w:rsidRDefault="009C25B8" w:rsidP="009C25B8">
      <w:pPr>
        <w:pStyle w:val="PargrafodaLista"/>
        <w:numPr>
          <w:ilvl w:val="0"/>
          <w:numId w:val="11"/>
        </w:numPr>
        <w:spacing w:after="120"/>
        <w:jc w:val="both"/>
      </w:pPr>
      <w:r>
        <w:t>cumpriu as atividades previstas no currículo para o período vigente do curso;</w:t>
      </w:r>
    </w:p>
    <w:p w14:paraId="6509FB43" w14:textId="77777777" w:rsidR="009C25B8" w:rsidRDefault="009C25B8" w:rsidP="009C25B8">
      <w:pPr>
        <w:pStyle w:val="PargrafodaLista"/>
        <w:numPr>
          <w:ilvl w:val="0"/>
          <w:numId w:val="11"/>
        </w:numPr>
        <w:spacing w:after="120"/>
        <w:jc w:val="both"/>
      </w:pPr>
      <w:r>
        <w:t>não se insere no critério socioeconômico;</w:t>
      </w:r>
    </w:p>
    <w:p w14:paraId="4AF915A7" w14:textId="77777777" w:rsidR="009C25B8" w:rsidRDefault="009C25B8" w:rsidP="009C25B8">
      <w:pPr>
        <w:pStyle w:val="PargrafodaLista"/>
        <w:numPr>
          <w:ilvl w:val="0"/>
          <w:numId w:val="11"/>
        </w:numPr>
        <w:spacing w:after="120"/>
        <w:jc w:val="both"/>
      </w:pPr>
      <w:r>
        <w:t xml:space="preserve">nota geral no processo seletivo </w:t>
      </w:r>
      <w:r w:rsidRPr="00AB761B">
        <w:rPr>
          <w:b/>
          <w:bCs/>
        </w:rPr>
        <w:t>8,20</w:t>
      </w:r>
    </w:p>
    <w:p w14:paraId="50C0791D" w14:textId="77777777" w:rsidR="009C25B8" w:rsidRDefault="009C25B8" w:rsidP="009C25B8">
      <w:pPr>
        <w:pStyle w:val="PargrafodaLista"/>
        <w:numPr>
          <w:ilvl w:val="0"/>
          <w:numId w:val="11"/>
        </w:numPr>
        <w:spacing w:after="120"/>
        <w:jc w:val="both"/>
      </w:pPr>
      <w:r>
        <w:t xml:space="preserve">OBS:  conclui em </w:t>
      </w:r>
      <w:proofErr w:type="spellStart"/>
      <w:r>
        <w:t>jul</w:t>
      </w:r>
      <w:proofErr w:type="spellEnd"/>
      <w:r>
        <w:t>/2020; Coeficiente de Rendimento: 5,0; cursando a última disciplina optativa</w:t>
      </w:r>
    </w:p>
    <w:p w14:paraId="02F33863" w14:textId="77777777" w:rsidR="009C25B8" w:rsidRPr="00FD107F" w:rsidRDefault="009C25B8" w:rsidP="009C25B8">
      <w:pPr>
        <w:pStyle w:val="PargrafodaLista"/>
      </w:pPr>
    </w:p>
    <w:p w14:paraId="47C6E231" w14:textId="77777777" w:rsidR="009C25B8" w:rsidRPr="00132C1B" w:rsidRDefault="009C25B8" w:rsidP="009C25B8">
      <w:pPr>
        <w:pStyle w:val="PargrafodaLista"/>
        <w:numPr>
          <w:ilvl w:val="0"/>
          <w:numId w:val="6"/>
        </w:numPr>
        <w:rPr>
          <w:color w:val="000000" w:themeColor="text1"/>
        </w:rPr>
      </w:pPr>
      <w:proofErr w:type="spellStart"/>
      <w:r w:rsidRPr="00132C1B">
        <w:rPr>
          <w:color w:val="000000" w:themeColor="text1"/>
        </w:rPr>
        <w:t>Lysle</w:t>
      </w:r>
      <w:proofErr w:type="spellEnd"/>
      <w:r w:rsidRPr="00132C1B">
        <w:rPr>
          <w:color w:val="000000" w:themeColor="text1"/>
        </w:rPr>
        <w:t xml:space="preserve"> Menezes Silva: </w:t>
      </w:r>
    </w:p>
    <w:p w14:paraId="33E03C6F" w14:textId="77777777" w:rsidR="009C25B8" w:rsidRDefault="009C25B8" w:rsidP="009C25B8">
      <w:pPr>
        <w:spacing w:after="120"/>
        <w:ind w:firstLine="708"/>
        <w:jc w:val="both"/>
      </w:pPr>
      <w:r>
        <w:t>Com relação aos critérios de seleção (item 3 do edital), a mestranda:</w:t>
      </w:r>
    </w:p>
    <w:p w14:paraId="3C7B3582" w14:textId="77777777" w:rsidR="009C25B8" w:rsidRDefault="009C25B8" w:rsidP="009C25B8">
      <w:pPr>
        <w:pStyle w:val="PargrafodaLista"/>
        <w:numPr>
          <w:ilvl w:val="0"/>
          <w:numId w:val="9"/>
        </w:numPr>
        <w:spacing w:after="120"/>
        <w:jc w:val="both"/>
      </w:pPr>
      <w:r>
        <w:t>Aluna de 2019;</w:t>
      </w:r>
    </w:p>
    <w:p w14:paraId="5DC08521" w14:textId="77777777" w:rsidR="009C25B8" w:rsidRDefault="009C25B8" w:rsidP="009C25B8">
      <w:pPr>
        <w:pStyle w:val="PargrafodaLista"/>
        <w:numPr>
          <w:ilvl w:val="0"/>
          <w:numId w:val="9"/>
        </w:numPr>
        <w:spacing w:after="120"/>
        <w:jc w:val="both"/>
      </w:pPr>
      <w:r>
        <w:t>não se insere no critério socioeconômico;</w:t>
      </w:r>
    </w:p>
    <w:p w14:paraId="3DC03913" w14:textId="77777777" w:rsidR="009C25B8" w:rsidRPr="00AB761B" w:rsidRDefault="009C25B8" w:rsidP="009C25B8">
      <w:pPr>
        <w:pStyle w:val="PargrafodaLista"/>
        <w:numPr>
          <w:ilvl w:val="0"/>
          <w:numId w:val="9"/>
        </w:numPr>
        <w:spacing w:after="120"/>
        <w:jc w:val="both"/>
        <w:rPr>
          <w:b/>
          <w:bCs/>
        </w:rPr>
      </w:pPr>
      <w:r>
        <w:t xml:space="preserve">nota geral no processo seletivo </w:t>
      </w:r>
      <w:r w:rsidRPr="00AB761B">
        <w:rPr>
          <w:b/>
          <w:bCs/>
        </w:rPr>
        <w:t>7,40</w:t>
      </w:r>
    </w:p>
    <w:p w14:paraId="125A71EF" w14:textId="77777777" w:rsidR="009C25B8" w:rsidRDefault="009C25B8" w:rsidP="009C25B8">
      <w:pPr>
        <w:pStyle w:val="PargrafodaLista"/>
        <w:spacing w:after="120"/>
        <w:jc w:val="both"/>
      </w:pPr>
    </w:p>
    <w:p w14:paraId="32D1A41C" w14:textId="77777777" w:rsidR="009C25B8" w:rsidRDefault="009C25B8" w:rsidP="009C25B8">
      <w:pPr>
        <w:rPr>
          <w:b/>
          <w:bCs/>
          <w:color w:val="FF0000"/>
        </w:rPr>
      </w:pPr>
    </w:p>
    <w:p w14:paraId="2F91882F" w14:textId="77777777" w:rsidR="009C25B8" w:rsidRPr="00132C1B" w:rsidRDefault="009C25B8" w:rsidP="009C25B8">
      <w:pPr>
        <w:rPr>
          <w:b/>
          <w:bCs/>
          <w:color w:val="000000" w:themeColor="text1"/>
        </w:rPr>
      </w:pPr>
      <w:r w:rsidRPr="00132C1B">
        <w:rPr>
          <w:b/>
          <w:bCs/>
          <w:color w:val="000000" w:themeColor="text1"/>
        </w:rPr>
        <w:t xml:space="preserve">NÃO CLASSIFICADOS </w:t>
      </w:r>
    </w:p>
    <w:p w14:paraId="7D224DE2" w14:textId="77777777" w:rsidR="009C25B8" w:rsidRPr="00132C1B" w:rsidRDefault="009C25B8" w:rsidP="009C25B8">
      <w:pPr>
        <w:pStyle w:val="PargrafodaLista"/>
        <w:numPr>
          <w:ilvl w:val="0"/>
          <w:numId w:val="6"/>
        </w:numPr>
        <w:rPr>
          <w:color w:val="000000" w:themeColor="text1"/>
        </w:rPr>
      </w:pPr>
      <w:r w:rsidRPr="00132C1B">
        <w:rPr>
          <w:color w:val="000000" w:themeColor="text1"/>
        </w:rPr>
        <w:lastRenderedPageBreak/>
        <w:t xml:space="preserve">José Marcos Celestino Lopes: aluno prioritário (documentação comprovada); conclui em </w:t>
      </w:r>
      <w:proofErr w:type="spellStart"/>
      <w:r w:rsidRPr="00132C1B">
        <w:rPr>
          <w:color w:val="000000" w:themeColor="text1"/>
        </w:rPr>
        <w:t>jul</w:t>
      </w:r>
      <w:proofErr w:type="spellEnd"/>
      <w:r w:rsidRPr="00132C1B">
        <w:rPr>
          <w:color w:val="000000" w:themeColor="text1"/>
        </w:rPr>
        <w:t xml:space="preserve">/2020; 7,81 – CR 4,57; não fez exame de língua estrangeira </w:t>
      </w:r>
    </w:p>
    <w:p w14:paraId="2812DD00" w14:textId="77777777" w:rsidR="009C25B8" w:rsidRPr="00132C1B" w:rsidRDefault="009C25B8" w:rsidP="009C25B8">
      <w:pPr>
        <w:spacing w:after="120"/>
        <w:jc w:val="both"/>
        <w:rPr>
          <w:color w:val="000000" w:themeColor="text1"/>
        </w:rPr>
      </w:pPr>
      <w:r w:rsidRPr="00132C1B">
        <w:rPr>
          <w:b/>
          <w:bCs/>
          <w:color w:val="000000" w:themeColor="text1"/>
        </w:rPr>
        <w:t>Não classificado</w:t>
      </w:r>
      <w:r w:rsidRPr="00132C1B">
        <w:rPr>
          <w:color w:val="000000" w:themeColor="text1"/>
        </w:rPr>
        <w:t xml:space="preserve"> em função do item 2º do item 3.1 do edital (2º) cumprimento das atividades previstas no currículo para o período vigente do curso). De acordo com a estrutura curricular do mestrado acadêmico do PPGECM, no 2º semestre o mestrando deveria ter realizado o Exame de língua estrangeira. O mestrando se encontra no início do 3º semestre.</w:t>
      </w:r>
    </w:p>
    <w:p w14:paraId="76B51340" w14:textId="77777777" w:rsidR="009C25B8" w:rsidRPr="00132C1B" w:rsidRDefault="009C25B8" w:rsidP="009C25B8">
      <w:pPr>
        <w:pStyle w:val="PargrafodaLista"/>
        <w:rPr>
          <w:color w:val="000000" w:themeColor="text1"/>
        </w:rPr>
      </w:pPr>
    </w:p>
    <w:p w14:paraId="1BB07EAE" w14:textId="77777777" w:rsidR="009C25B8" w:rsidRDefault="009C25B8" w:rsidP="009C25B8">
      <w:pPr>
        <w:pStyle w:val="PargrafodaLista"/>
        <w:numPr>
          <w:ilvl w:val="0"/>
          <w:numId w:val="6"/>
        </w:numPr>
      </w:pPr>
      <w:proofErr w:type="spellStart"/>
      <w:r w:rsidRPr="00132C1B">
        <w:rPr>
          <w:color w:val="000000" w:themeColor="text1"/>
        </w:rPr>
        <w:t>Brunno</w:t>
      </w:r>
      <w:proofErr w:type="spellEnd"/>
      <w:r w:rsidRPr="00132C1B">
        <w:rPr>
          <w:color w:val="000000" w:themeColor="text1"/>
        </w:rPr>
        <w:t xml:space="preserve"> </w:t>
      </w:r>
      <w:proofErr w:type="spellStart"/>
      <w:r w:rsidRPr="00132C1B">
        <w:rPr>
          <w:color w:val="000000" w:themeColor="text1"/>
        </w:rPr>
        <w:t>Inacio</w:t>
      </w:r>
      <w:proofErr w:type="spellEnd"/>
      <w:r w:rsidRPr="00132C1B">
        <w:rPr>
          <w:color w:val="000000" w:themeColor="text1"/>
        </w:rPr>
        <w:t xml:space="preserve"> da Silva: aluno prioritário (documentação comprovada); 7,15 –conclui em </w:t>
      </w:r>
      <w:proofErr w:type="spellStart"/>
      <w:r w:rsidRPr="00132C1B">
        <w:rPr>
          <w:color w:val="000000" w:themeColor="text1"/>
        </w:rPr>
        <w:t>jul</w:t>
      </w:r>
      <w:proofErr w:type="spellEnd"/>
      <w:r w:rsidRPr="00132C1B">
        <w:rPr>
          <w:color w:val="000000" w:themeColor="text1"/>
        </w:rPr>
        <w:t xml:space="preserve">/2020; CR 5,0; falta 1 optativa e está matriculado em uma </w:t>
      </w:r>
      <w:r>
        <w:t>optativa; não fez exame de língua estrangeira;</w:t>
      </w:r>
    </w:p>
    <w:p w14:paraId="5CF89993" w14:textId="2906D495" w:rsidR="009C25B8" w:rsidRDefault="009C25B8" w:rsidP="009C25B8">
      <w:pPr>
        <w:spacing w:after="120"/>
        <w:jc w:val="both"/>
      </w:pPr>
      <w:r w:rsidRPr="00197453">
        <w:rPr>
          <w:b/>
          <w:bCs/>
        </w:rPr>
        <w:t>Não classificado</w:t>
      </w:r>
      <w:r>
        <w:t xml:space="preserve"> em função do item 2º do item 3.1 do edital (2º) cumprimento das atividades previstas no currículo para o período vigente do curso). De acordo com a estrutura curricular do mestrado acadêmico do PPGECM, no 2º semestre o mestrando deveria ter realizado o Exame de língua estrangeira. O mestrando se encontra no início do 3º semestre.</w:t>
      </w:r>
    </w:p>
    <w:p w14:paraId="06162D1A" w14:textId="1BCCF12D" w:rsidR="00EB33E5" w:rsidRDefault="00EB33E5" w:rsidP="009C25B8">
      <w:pPr>
        <w:spacing w:after="120"/>
        <w:jc w:val="both"/>
      </w:pPr>
    </w:p>
    <w:p w14:paraId="204CFDB4" w14:textId="2BB5BE55" w:rsidR="00EB33E5" w:rsidRDefault="00EB33E5" w:rsidP="009C25B8">
      <w:pPr>
        <w:spacing w:after="120"/>
        <w:jc w:val="both"/>
      </w:pPr>
      <w:r>
        <w:t xml:space="preserve">A tabela a seguir </w:t>
      </w:r>
      <w:r w:rsidR="00A12104">
        <w:t>apresenta os dados utilizados</w:t>
      </w:r>
    </w:p>
    <w:p w14:paraId="4CD0E86E" w14:textId="00DB976F" w:rsidR="001133FF" w:rsidRPr="004B0062" w:rsidRDefault="001133FF" w:rsidP="001133FF">
      <w:pPr>
        <w:jc w:val="both"/>
        <w:rPr>
          <w:sz w:val="22"/>
          <w:szCs w:val="22"/>
        </w:rPr>
      </w:pPr>
      <w:r w:rsidRPr="004B0062">
        <w:rPr>
          <w:sz w:val="22"/>
          <w:szCs w:val="22"/>
        </w:rPr>
        <w:t xml:space="preserve">Tabela 1: </w:t>
      </w:r>
      <w:r w:rsidR="004D7A61">
        <w:rPr>
          <w:sz w:val="22"/>
          <w:szCs w:val="22"/>
        </w:rPr>
        <w:t>Resultado final da seleção</w:t>
      </w:r>
      <w:r w:rsidRPr="004B0062">
        <w:rPr>
          <w:sz w:val="22"/>
          <w:szCs w:val="22"/>
        </w:rPr>
        <w:t xml:space="preserve"> dos mestrandos candidatos a bolsa CAPES-DS</w:t>
      </w: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931"/>
        <w:gridCol w:w="1747"/>
        <w:gridCol w:w="928"/>
        <w:gridCol w:w="992"/>
        <w:gridCol w:w="1843"/>
      </w:tblGrid>
      <w:tr w:rsidR="001133FF" w:rsidRPr="00B01811" w14:paraId="2C3B6763" w14:textId="77777777" w:rsidTr="00AC0DB2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A094" w14:textId="77777777" w:rsidR="001133FF" w:rsidRPr="00B01811" w:rsidRDefault="001133FF" w:rsidP="00AC0DB2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EE5B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Elimin</w:t>
            </w:r>
            <w:proofErr w:type="spellEnd"/>
            <w:r w:rsidRPr="00B018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9C9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Elimin</w:t>
            </w:r>
            <w:proofErr w:type="spellEnd"/>
            <w:r w:rsidRPr="00B01811">
              <w:rPr>
                <w:color w:val="000000"/>
                <w:sz w:val="20"/>
                <w:szCs w:val="20"/>
              </w:rPr>
              <w:t xml:space="preserve">. e </w:t>
            </w:r>
            <w:proofErr w:type="spellStart"/>
            <w:r w:rsidRPr="00B01811">
              <w:rPr>
                <w:color w:val="000000"/>
                <w:sz w:val="20"/>
                <w:szCs w:val="20"/>
              </w:rPr>
              <w:t>classif</w:t>
            </w:r>
            <w:proofErr w:type="spellEnd"/>
            <w:r w:rsidRPr="00B018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1041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Classif</w:t>
            </w:r>
            <w:proofErr w:type="spellEnd"/>
            <w:r w:rsidRPr="00B018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7E75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Classif</w:t>
            </w:r>
            <w:proofErr w:type="spellEnd"/>
            <w:r w:rsidRPr="00B018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171B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</w:p>
        </w:tc>
      </w:tr>
      <w:tr w:rsidR="001133FF" w:rsidRPr="00B01811" w14:paraId="53FBAD06" w14:textId="77777777" w:rsidTr="00AC0DB2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FA0F1D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Mestrando/a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22B6AE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Critério 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C727D3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critério 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4F91CE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Critério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9988F6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Critério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2852C3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Resultado</w:t>
            </w:r>
          </w:p>
        </w:tc>
      </w:tr>
      <w:tr w:rsidR="001133FF" w:rsidRPr="00B01811" w14:paraId="376235F5" w14:textId="77777777" w:rsidTr="00AC0DB2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A322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Fabricia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3507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3A1E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4BF1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3B7C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E336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1</w:t>
            </w:r>
            <w:r w:rsidRPr="00B01811">
              <w:rPr>
                <w:color w:val="000000"/>
                <w:sz w:val="20"/>
                <w:szCs w:val="20"/>
                <w:vertAlign w:val="superscript"/>
              </w:rPr>
              <w:t xml:space="preserve">o </w:t>
            </w:r>
            <w:r w:rsidRPr="00B01811">
              <w:rPr>
                <w:color w:val="000000"/>
                <w:sz w:val="20"/>
                <w:szCs w:val="20"/>
              </w:rPr>
              <w:t>classificado</w:t>
            </w:r>
          </w:p>
        </w:tc>
      </w:tr>
      <w:tr w:rsidR="001133FF" w:rsidRPr="00B01811" w14:paraId="1B7993E9" w14:textId="77777777" w:rsidTr="00AC0DB2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B957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Juliana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276E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8539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A284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6E60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6390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2</w:t>
            </w:r>
            <w:r w:rsidRPr="00B01811">
              <w:rPr>
                <w:color w:val="000000"/>
                <w:sz w:val="20"/>
                <w:szCs w:val="20"/>
                <w:vertAlign w:val="superscript"/>
              </w:rPr>
              <w:t xml:space="preserve"> o </w:t>
            </w:r>
            <w:r w:rsidRPr="00B01811">
              <w:rPr>
                <w:color w:val="000000"/>
                <w:sz w:val="20"/>
                <w:szCs w:val="20"/>
              </w:rPr>
              <w:t>classificado</w:t>
            </w:r>
          </w:p>
        </w:tc>
      </w:tr>
      <w:tr w:rsidR="001133FF" w:rsidRPr="00B01811" w14:paraId="54E9A2A5" w14:textId="77777777" w:rsidTr="00AC0DB2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0A38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Dayana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BF25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95C7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DAFE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2B1A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3C6A" w14:textId="5450237F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</w:p>
        </w:tc>
      </w:tr>
      <w:tr w:rsidR="001133FF" w:rsidRPr="00B01811" w14:paraId="3A29EBB7" w14:textId="77777777" w:rsidTr="00AC0DB2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829D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Gustavo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7F61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6483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B8E1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4790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8,63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1F27" w14:textId="77777777" w:rsidR="001133FF" w:rsidRPr="00B01811" w:rsidRDefault="001133FF" w:rsidP="00AC0D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133FF" w:rsidRPr="00B01811" w14:paraId="1005F9A1" w14:textId="77777777" w:rsidTr="00AC0DB2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AF6F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Lysle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1B00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BB93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173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4159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D27E" w14:textId="77777777" w:rsidR="001133FF" w:rsidRPr="00B01811" w:rsidRDefault="001133FF" w:rsidP="00AC0D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133FF" w:rsidRPr="00B01811" w14:paraId="0FDE0297" w14:textId="77777777" w:rsidTr="00AC0DB2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3E66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Fernanda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AFA3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DF39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 xml:space="preserve">2018 - </w:t>
            </w:r>
            <w:proofErr w:type="gramStart"/>
            <w:r w:rsidRPr="00B01811">
              <w:rPr>
                <w:color w:val="000000"/>
                <w:sz w:val="20"/>
                <w:szCs w:val="20"/>
              </w:rPr>
              <w:t>atende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73D6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A253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0BDD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3</w:t>
            </w:r>
            <w:r w:rsidRPr="00B01811">
              <w:rPr>
                <w:color w:val="000000"/>
                <w:sz w:val="20"/>
                <w:szCs w:val="20"/>
                <w:vertAlign w:val="superscript"/>
              </w:rPr>
              <w:t xml:space="preserve"> o </w:t>
            </w:r>
            <w:r w:rsidRPr="00B01811">
              <w:rPr>
                <w:color w:val="000000"/>
                <w:sz w:val="20"/>
                <w:szCs w:val="20"/>
              </w:rPr>
              <w:t>classificado</w:t>
            </w:r>
          </w:p>
        </w:tc>
      </w:tr>
      <w:tr w:rsidR="001133FF" w:rsidRPr="00B01811" w14:paraId="32C6AC6B" w14:textId="77777777" w:rsidTr="00AC0DB2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2482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Jose</w:t>
            </w:r>
            <w:r>
              <w:rPr>
                <w:color w:val="000000"/>
                <w:sz w:val="20"/>
                <w:szCs w:val="20"/>
              </w:rPr>
              <w:t xml:space="preserve"> Marcos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7E46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FE40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 xml:space="preserve">2018 – </w:t>
            </w:r>
            <w:proofErr w:type="gramStart"/>
            <w:r w:rsidRPr="00B01811">
              <w:rPr>
                <w:color w:val="000000"/>
                <w:sz w:val="20"/>
                <w:szCs w:val="20"/>
              </w:rPr>
              <w:t>não</w:t>
            </w:r>
            <w:proofErr w:type="gramEnd"/>
            <w:r w:rsidRPr="00B01811">
              <w:rPr>
                <w:color w:val="000000"/>
                <w:sz w:val="20"/>
                <w:szCs w:val="20"/>
              </w:rPr>
              <w:t xml:space="preserve"> atende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A747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3A50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7,81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0202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eliminado critério 2</w:t>
            </w:r>
          </w:p>
        </w:tc>
      </w:tr>
      <w:tr w:rsidR="001133FF" w:rsidRPr="00B01811" w14:paraId="526F35D2" w14:textId="77777777" w:rsidTr="00AC0DB2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65D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1811">
              <w:rPr>
                <w:color w:val="000000"/>
                <w:sz w:val="20"/>
                <w:szCs w:val="20"/>
              </w:rPr>
              <w:t>Brunno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07D3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D94F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 xml:space="preserve">2018 – </w:t>
            </w:r>
            <w:proofErr w:type="gramStart"/>
            <w:r w:rsidRPr="00B01811">
              <w:rPr>
                <w:color w:val="000000"/>
                <w:sz w:val="20"/>
                <w:szCs w:val="20"/>
              </w:rPr>
              <w:t>não</w:t>
            </w:r>
            <w:proofErr w:type="gramEnd"/>
            <w:r w:rsidRPr="00B01811">
              <w:rPr>
                <w:color w:val="000000"/>
                <w:sz w:val="20"/>
                <w:szCs w:val="20"/>
              </w:rPr>
              <w:t xml:space="preserve"> atende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7342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705D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7,15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5AE7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eliminado critério 2</w:t>
            </w:r>
          </w:p>
        </w:tc>
      </w:tr>
      <w:tr w:rsidR="001133FF" w:rsidRPr="00B01811" w14:paraId="16198938" w14:textId="77777777" w:rsidTr="00AC0DB2">
        <w:trPr>
          <w:trHeight w:val="320"/>
          <w:jc w:val="center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9455" w14:textId="77777777" w:rsidR="001133FF" w:rsidRPr="00B01811" w:rsidRDefault="001133FF" w:rsidP="00AC0DB2">
            <w:pPr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Deise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2897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sim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D08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 xml:space="preserve">2018 - </w:t>
            </w:r>
            <w:proofErr w:type="gramStart"/>
            <w:r w:rsidRPr="00B01811">
              <w:rPr>
                <w:color w:val="000000"/>
                <w:sz w:val="20"/>
                <w:szCs w:val="20"/>
              </w:rPr>
              <w:t>atende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E691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não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0969" w14:textId="77777777" w:rsidR="001133FF" w:rsidRPr="00B01811" w:rsidRDefault="001133FF" w:rsidP="00AC0DB2">
            <w:pPr>
              <w:jc w:val="center"/>
              <w:rPr>
                <w:color w:val="000000"/>
                <w:sz w:val="20"/>
                <w:szCs w:val="20"/>
              </w:rPr>
            </w:pPr>
            <w:r w:rsidRPr="00B01811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FEF3" w14:textId="77777777" w:rsidR="001133FF" w:rsidRPr="00B01811" w:rsidRDefault="001133FF" w:rsidP="00AC0D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6538A0F" w14:textId="77777777" w:rsidR="00A12104" w:rsidRPr="00FD107F" w:rsidRDefault="00A12104" w:rsidP="009C25B8">
      <w:pPr>
        <w:spacing w:after="120"/>
        <w:jc w:val="both"/>
      </w:pPr>
    </w:p>
    <w:p w14:paraId="4828775D" w14:textId="034D1CA6" w:rsidR="00FD24B0" w:rsidRDefault="00FD24B0"/>
    <w:p w14:paraId="4050BCEF" w14:textId="6F40AD15" w:rsidR="004D7A61" w:rsidRPr="005C17C5" w:rsidRDefault="004D7A61">
      <w:pPr>
        <w:rPr>
          <w:b/>
          <w:bCs/>
          <w:caps/>
        </w:rPr>
      </w:pPr>
      <w:r w:rsidRPr="005C17C5">
        <w:rPr>
          <w:b/>
          <w:bCs/>
          <w:caps/>
        </w:rPr>
        <w:t>Resultado final:</w:t>
      </w:r>
    </w:p>
    <w:p w14:paraId="1F3CF192" w14:textId="000C3A18" w:rsidR="004D7A61" w:rsidRDefault="004D7A61"/>
    <w:p w14:paraId="60C1754D" w14:textId="34F22218" w:rsidR="004D7A61" w:rsidRDefault="004D7A61" w:rsidP="006C1AAC">
      <w:pPr>
        <w:jc w:val="both"/>
      </w:pPr>
      <w:r>
        <w:t>Mestrandos selecionados a bolsa CAPES-DS</w:t>
      </w:r>
      <w:r w:rsidR="003241AD">
        <w:t xml:space="preserve"> de acordo com as normas do edital n</w:t>
      </w:r>
      <w:r w:rsidR="006C1AAC">
        <w:rPr>
          <w:vertAlign w:val="superscript"/>
        </w:rPr>
        <w:t xml:space="preserve">o </w:t>
      </w:r>
      <w:r w:rsidR="006C1AAC">
        <w:t>07/2017 do PPGECM-UFRN:</w:t>
      </w:r>
    </w:p>
    <w:p w14:paraId="4812D34D" w14:textId="15410FFC" w:rsidR="006C1AAC" w:rsidRDefault="006C1AAC" w:rsidP="006C1AAC">
      <w:pPr>
        <w:jc w:val="both"/>
      </w:pPr>
    </w:p>
    <w:p w14:paraId="7C0EF64F" w14:textId="24AE277F" w:rsidR="006C1AAC" w:rsidRPr="006C1AAC" w:rsidRDefault="006C1AAC" w:rsidP="006C1AAC">
      <w:pPr>
        <w:pStyle w:val="PargrafodaLista"/>
        <w:numPr>
          <w:ilvl w:val="0"/>
          <w:numId w:val="12"/>
        </w:numPr>
        <w:jc w:val="both"/>
      </w:pPr>
      <w:proofErr w:type="spellStart"/>
      <w:r w:rsidRPr="002E6954">
        <w:rPr>
          <w:color w:val="000000" w:themeColor="text1"/>
        </w:rPr>
        <w:t>Fabr</w:t>
      </w:r>
      <w:r>
        <w:rPr>
          <w:color w:val="000000" w:themeColor="text1"/>
        </w:rPr>
        <w:t>i</w:t>
      </w:r>
      <w:r w:rsidRPr="002E6954">
        <w:rPr>
          <w:color w:val="000000" w:themeColor="text1"/>
        </w:rPr>
        <w:t>cia</w:t>
      </w:r>
      <w:proofErr w:type="spellEnd"/>
      <w:r w:rsidRPr="002E6954">
        <w:rPr>
          <w:color w:val="000000" w:themeColor="text1"/>
        </w:rPr>
        <w:t xml:space="preserve"> Dantas</w:t>
      </w:r>
    </w:p>
    <w:p w14:paraId="482E0B67" w14:textId="1633D20E" w:rsidR="006C1AAC" w:rsidRPr="006C1AAC" w:rsidRDefault="006C1AAC" w:rsidP="006C1AAC">
      <w:pPr>
        <w:pStyle w:val="PargrafodaLista"/>
        <w:numPr>
          <w:ilvl w:val="0"/>
          <w:numId w:val="12"/>
        </w:numPr>
        <w:jc w:val="both"/>
      </w:pPr>
      <w:r w:rsidRPr="00C82990">
        <w:rPr>
          <w:color w:val="000000" w:themeColor="text1"/>
        </w:rPr>
        <w:t>Fernanda Daniele de Souza Domingos</w:t>
      </w:r>
    </w:p>
    <w:p w14:paraId="5D0E136A" w14:textId="46A065C0" w:rsidR="006C1AAC" w:rsidRPr="005C17C5" w:rsidRDefault="005C17C5" w:rsidP="006C1AAC">
      <w:pPr>
        <w:pStyle w:val="PargrafodaLista"/>
        <w:numPr>
          <w:ilvl w:val="0"/>
          <w:numId w:val="12"/>
        </w:numPr>
        <w:jc w:val="both"/>
      </w:pPr>
      <w:r w:rsidRPr="006A396D">
        <w:rPr>
          <w:color w:val="000000" w:themeColor="text1"/>
        </w:rPr>
        <w:t>Juliana Ribeiro dos Reis</w:t>
      </w:r>
    </w:p>
    <w:p w14:paraId="126C541D" w14:textId="45299E11" w:rsidR="005C17C5" w:rsidRDefault="005C17C5" w:rsidP="005C17C5">
      <w:pPr>
        <w:jc w:val="both"/>
      </w:pPr>
    </w:p>
    <w:p w14:paraId="68A1D5D4" w14:textId="2395162F" w:rsidR="005C17C5" w:rsidRDefault="005C17C5" w:rsidP="005C17C5">
      <w:pPr>
        <w:jc w:val="both"/>
      </w:pPr>
    </w:p>
    <w:p w14:paraId="2980DFB1" w14:textId="5012623D" w:rsidR="005C17C5" w:rsidRDefault="005C17C5" w:rsidP="005C17C5">
      <w:pPr>
        <w:jc w:val="both"/>
      </w:pPr>
    </w:p>
    <w:p w14:paraId="6C4FAF4D" w14:textId="66AF16AA" w:rsidR="005C17C5" w:rsidRPr="006C1AAC" w:rsidRDefault="005C17C5" w:rsidP="005C17C5">
      <w:pPr>
        <w:jc w:val="center"/>
      </w:pPr>
      <w:r>
        <w:t>A Comis</w:t>
      </w:r>
      <w:bookmarkStart w:id="0" w:name="_GoBack"/>
      <w:bookmarkEnd w:id="0"/>
      <w:r>
        <w:t>são</w:t>
      </w:r>
    </w:p>
    <w:sectPr w:rsidR="005C17C5" w:rsidRPr="006C1AAC" w:rsidSect="00280C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E87"/>
    <w:multiLevelType w:val="hybridMultilevel"/>
    <w:tmpl w:val="4EE88B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78A"/>
    <w:multiLevelType w:val="hybridMultilevel"/>
    <w:tmpl w:val="EA485A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3517"/>
    <w:multiLevelType w:val="hybridMultilevel"/>
    <w:tmpl w:val="E982D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DEA"/>
    <w:multiLevelType w:val="hybridMultilevel"/>
    <w:tmpl w:val="A8BA5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62B17"/>
    <w:multiLevelType w:val="hybridMultilevel"/>
    <w:tmpl w:val="2814E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97CAA"/>
    <w:multiLevelType w:val="hybridMultilevel"/>
    <w:tmpl w:val="1E1688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49A"/>
    <w:multiLevelType w:val="hybridMultilevel"/>
    <w:tmpl w:val="A680E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85563"/>
    <w:multiLevelType w:val="hybridMultilevel"/>
    <w:tmpl w:val="387424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1350A"/>
    <w:multiLevelType w:val="hybridMultilevel"/>
    <w:tmpl w:val="A6CA1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32AA8"/>
    <w:multiLevelType w:val="hybridMultilevel"/>
    <w:tmpl w:val="F9943F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67A39"/>
    <w:multiLevelType w:val="hybridMultilevel"/>
    <w:tmpl w:val="F7646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F6D2B"/>
    <w:multiLevelType w:val="hybridMultilevel"/>
    <w:tmpl w:val="45FE83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B8"/>
    <w:rsid w:val="00013FE6"/>
    <w:rsid w:val="000930B9"/>
    <w:rsid w:val="000E62AE"/>
    <w:rsid w:val="001133FF"/>
    <w:rsid w:val="00132C1B"/>
    <w:rsid w:val="001A204D"/>
    <w:rsid w:val="00247903"/>
    <w:rsid w:val="00280359"/>
    <w:rsid w:val="00280C0C"/>
    <w:rsid w:val="002821BA"/>
    <w:rsid w:val="002E6954"/>
    <w:rsid w:val="00313022"/>
    <w:rsid w:val="003241AD"/>
    <w:rsid w:val="00342A0C"/>
    <w:rsid w:val="00342E1F"/>
    <w:rsid w:val="003E1D1A"/>
    <w:rsid w:val="00404B54"/>
    <w:rsid w:val="00457E08"/>
    <w:rsid w:val="00483181"/>
    <w:rsid w:val="004B0062"/>
    <w:rsid w:val="004D7A61"/>
    <w:rsid w:val="004D7DB3"/>
    <w:rsid w:val="004E4809"/>
    <w:rsid w:val="005037A5"/>
    <w:rsid w:val="00506C50"/>
    <w:rsid w:val="00557EE3"/>
    <w:rsid w:val="00582A20"/>
    <w:rsid w:val="005C17C5"/>
    <w:rsid w:val="005C731B"/>
    <w:rsid w:val="005E16D2"/>
    <w:rsid w:val="006A396D"/>
    <w:rsid w:val="006C1AAC"/>
    <w:rsid w:val="006E6F76"/>
    <w:rsid w:val="00700D71"/>
    <w:rsid w:val="00794286"/>
    <w:rsid w:val="007F4B37"/>
    <w:rsid w:val="008217D9"/>
    <w:rsid w:val="00914B9D"/>
    <w:rsid w:val="009B7BDD"/>
    <w:rsid w:val="009C25B8"/>
    <w:rsid w:val="00A12104"/>
    <w:rsid w:val="00A90C2F"/>
    <w:rsid w:val="00B01811"/>
    <w:rsid w:val="00C82990"/>
    <w:rsid w:val="00D034C7"/>
    <w:rsid w:val="00D75D28"/>
    <w:rsid w:val="00D906C9"/>
    <w:rsid w:val="00DC5387"/>
    <w:rsid w:val="00E56DDD"/>
    <w:rsid w:val="00EB33E5"/>
    <w:rsid w:val="00F14E7F"/>
    <w:rsid w:val="00F35C67"/>
    <w:rsid w:val="00F94179"/>
    <w:rsid w:val="00FC30B1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6D2B0"/>
  <w15:chartTrackingRefBased/>
  <w15:docId w15:val="{8B621957-D877-514F-A709-DCCB3D20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B8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B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Fontepargpadro"/>
    <w:rsid w:val="009C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832</Words>
  <Characters>4719</Characters>
  <Application>Microsoft Office Word</Application>
  <DocSecurity>0</DocSecurity>
  <Lines>134</Lines>
  <Paragraphs>66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 Lima SILVA</dc:creator>
  <cp:keywords/>
  <dc:description/>
  <cp:lastModifiedBy>Marcia G Lima SILVA</cp:lastModifiedBy>
  <cp:revision>54</cp:revision>
  <dcterms:created xsi:type="dcterms:W3CDTF">2019-08-19T21:55:00Z</dcterms:created>
  <dcterms:modified xsi:type="dcterms:W3CDTF">2019-08-20T10:56:00Z</dcterms:modified>
</cp:coreProperties>
</file>