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0E" w:rsidRPr="008E41B6" w:rsidRDefault="00960F0E" w:rsidP="00960F0E">
      <w:pPr>
        <w:pStyle w:val="Corpodetexto"/>
        <w:suppressLineNumbers/>
        <w:spacing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>UNIVERSIDADE FEDERAL DO RIO GRANDE DO NORTE</w:t>
      </w:r>
      <w:r w:rsidRPr="008E41B6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53340</wp:posOffset>
            </wp:positionV>
            <wp:extent cx="612140" cy="75311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F0E" w:rsidRPr="008E41B6" w:rsidRDefault="00960F0E" w:rsidP="00960F0E">
      <w:pPr>
        <w:pStyle w:val="Ttulo1"/>
        <w:suppressLineNumbers/>
        <w:spacing w:before="0" w:after="0"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 xml:space="preserve">CENTRO DE CIÊNCIAS HUMANAS, LETRAS E </w:t>
      </w:r>
      <w:proofErr w:type="gramStart"/>
      <w:r w:rsidRPr="008E41B6">
        <w:rPr>
          <w:sz w:val="24"/>
          <w:szCs w:val="24"/>
          <w:lang w:val="pt-BR"/>
        </w:rPr>
        <w:t>ARTES</w:t>
      </w:r>
      <w:proofErr w:type="gramEnd"/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960F0E" w:rsidRPr="008E41B6" w:rsidRDefault="00AC7183" w:rsidP="00960F0E">
      <w:pPr>
        <w:pStyle w:val="BodyText31"/>
        <w:suppressLineNumbers/>
        <w:spacing w:before="120" w:line="360" w:lineRule="au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ATA</w:t>
      </w:r>
      <w:proofErr w:type="gramEnd"/>
      <w:r>
        <w:rPr>
          <w:sz w:val="24"/>
          <w:szCs w:val="24"/>
          <w:lang w:val="pt-BR"/>
        </w:rPr>
        <w:t xml:space="preserve"> DA QUARTA</w:t>
      </w:r>
      <w:r w:rsidR="00960F0E" w:rsidRPr="008E41B6">
        <w:rPr>
          <w:sz w:val="24"/>
          <w:szCs w:val="24"/>
          <w:lang w:val="pt-BR"/>
        </w:rPr>
        <w:t xml:space="preserve"> REUNIÃO ORDINÁRIA DO </w:t>
      </w:r>
      <w:r w:rsidR="00F114BE" w:rsidRPr="008E41B6">
        <w:rPr>
          <w:sz w:val="24"/>
          <w:szCs w:val="24"/>
          <w:lang w:val="pt-BR"/>
        </w:rPr>
        <w:t>COLEGIADO DO CURSO LETRAS – INGLÊS - LICENCIATURA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D53EEF">
        <w:rPr>
          <w:sz w:val="24"/>
          <w:szCs w:val="24"/>
          <w:lang w:val="pt-BR"/>
        </w:rPr>
        <w:t>7</w:t>
      </w:r>
      <w:r w:rsidR="00960F0E" w:rsidRPr="008E41B6">
        <w:rPr>
          <w:sz w:val="24"/>
          <w:szCs w:val="24"/>
          <w:lang w:val="pt-BR"/>
        </w:rPr>
        <w:t>, do Centro de Ciências Humanas, Letras e Artes da Universidade Federal do Rio Gran</w:t>
      </w:r>
      <w:r w:rsidR="00F114BE" w:rsidRPr="008E41B6">
        <w:rPr>
          <w:sz w:val="24"/>
          <w:szCs w:val="24"/>
          <w:lang w:val="pt-BR"/>
        </w:rPr>
        <w:t xml:space="preserve">de do Norte, realizada no dia </w:t>
      </w:r>
      <w:r>
        <w:rPr>
          <w:sz w:val="24"/>
          <w:szCs w:val="24"/>
          <w:lang w:val="pt-BR"/>
        </w:rPr>
        <w:t>0</w:t>
      </w:r>
      <w:r w:rsidR="009A7912">
        <w:rPr>
          <w:sz w:val="24"/>
          <w:szCs w:val="24"/>
          <w:lang w:val="pt-BR"/>
        </w:rPr>
        <w:t>8</w:t>
      </w:r>
      <w:r w:rsidR="00960F0E" w:rsidRPr="008E41B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dezembro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D53EEF"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>, às 10</w:t>
      </w:r>
      <w:r w:rsidR="00960F0E" w:rsidRPr="008E41B6">
        <w:rPr>
          <w:sz w:val="24"/>
          <w:szCs w:val="24"/>
          <w:lang w:val="pt-BR"/>
        </w:rPr>
        <w:t>h</w:t>
      </w:r>
      <w:r w:rsidR="00FD0A30">
        <w:rPr>
          <w:sz w:val="24"/>
          <w:szCs w:val="24"/>
          <w:lang w:val="pt-BR"/>
        </w:rPr>
        <w:t>0</w:t>
      </w:r>
      <w:r w:rsidR="00F114BE" w:rsidRPr="008E41B6">
        <w:rPr>
          <w:sz w:val="24"/>
          <w:szCs w:val="24"/>
          <w:lang w:val="pt-BR"/>
        </w:rPr>
        <w:t>0min</w:t>
      </w:r>
      <w:r w:rsidR="00960F0E" w:rsidRPr="008E41B6">
        <w:rPr>
          <w:sz w:val="24"/>
          <w:szCs w:val="24"/>
          <w:lang w:val="pt-BR"/>
        </w:rPr>
        <w:t>.</w:t>
      </w:r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F4139E" w:rsidRPr="00F4139E" w:rsidRDefault="00166CC6" w:rsidP="00F4139E">
      <w:pPr>
        <w:pStyle w:val="PargrafodaLista"/>
        <w:spacing w:line="276" w:lineRule="auto"/>
        <w:ind w:left="360"/>
        <w:rPr>
          <w:szCs w:val="24"/>
        </w:rPr>
      </w:pPr>
      <w:r>
        <w:rPr>
          <w:szCs w:val="24"/>
        </w:rPr>
        <w:t xml:space="preserve">Ao </w:t>
      </w:r>
      <w:r w:rsidR="00F445C6">
        <w:rPr>
          <w:szCs w:val="24"/>
        </w:rPr>
        <w:t>oitavo</w:t>
      </w:r>
      <w:r w:rsidR="00960F0E" w:rsidRPr="008E41B6">
        <w:rPr>
          <w:szCs w:val="24"/>
        </w:rPr>
        <w:t xml:space="preserve"> </w:t>
      </w:r>
      <w:r w:rsidR="006340AA">
        <w:rPr>
          <w:szCs w:val="24"/>
        </w:rPr>
        <w:t>dia</w:t>
      </w:r>
      <w:r w:rsidR="00960F0E" w:rsidRPr="008E41B6">
        <w:rPr>
          <w:szCs w:val="24"/>
        </w:rPr>
        <w:t xml:space="preserve"> do mês de </w:t>
      </w:r>
      <w:r>
        <w:rPr>
          <w:szCs w:val="24"/>
        </w:rPr>
        <w:t>deze</w:t>
      </w:r>
      <w:r w:rsidR="00F445C6">
        <w:rPr>
          <w:szCs w:val="24"/>
        </w:rPr>
        <w:t>mbro</w:t>
      </w:r>
      <w:r w:rsidR="00960F0E" w:rsidRPr="008E41B6">
        <w:rPr>
          <w:szCs w:val="24"/>
        </w:rPr>
        <w:t xml:space="preserve"> do ano de do</w:t>
      </w:r>
      <w:r w:rsidR="00F114BE" w:rsidRPr="008E41B6">
        <w:rPr>
          <w:szCs w:val="24"/>
        </w:rPr>
        <w:t>is mil e dezesse</w:t>
      </w:r>
      <w:r w:rsidR="00D53EEF">
        <w:rPr>
          <w:szCs w:val="24"/>
        </w:rPr>
        <w:t>te</w:t>
      </w:r>
      <w:r>
        <w:rPr>
          <w:szCs w:val="24"/>
        </w:rPr>
        <w:t>, no auditório III</w:t>
      </w:r>
      <w:r w:rsidR="007A0E9C">
        <w:rPr>
          <w:szCs w:val="24"/>
        </w:rPr>
        <w:t xml:space="preserve">, </w:t>
      </w:r>
      <w:r>
        <w:rPr>
          <w:szCs w:val="24"/>
        </w:rPr>
        <w:t>do Instituto Ágora</w:t>
      </w:r>
      <w:r w:rsidR="007A0E9C">
        <w:rPr>
          <w:szCs w:val="24"/>
        </w:rPr>
        <w:t xml:space="preserve">, </w:t>
      </w:r>
      <w:r w:rsidR="00960F0E" w:rsidRPr="008E41B6">
        <w:rPr>
          <w:szCs w:val="24"/>
        </w:rPr>
        <w:t xml:space="preserve">o </w:t>
      </w:r>
      <w:r w:rsidR="00F114BE" w:rsidRPr="008E41B6">
        <w:rPr>
          <w:szCs w:val="24"/>
        </w:rPr>
        <w:t xml:space="preserve">Colegiado do Curso Letras – Inglês – Licenciatura </w:t>
      </w:r>
      <w:r w:rsidR="00960F0E" w:rsidRPr="008E41B6">
        <w:rPr>
          <w:szCs w:val="24"/>
        </w:rPr>
        <w:t>reuniu-se para s</w:t>
      </w:r>
      <w:r w:rsidR="00F445C6">
        <w:rPr>
          <w:szCs w:val="24"/>
        </w:rPr>
        <w:t xml:space="preserve">ua </w:t>
      </w:r>
      <w:r w:rsidR="00706538">
        <w:rPr>
          <w:szCs w:val="24"/>
        </w:rPr>
        <w:t>quarta</w:t>
      </w:r>
      <w:r w:rsidR="00960F0E" w:rsidRPr="008E41B6">
        <w:rPr>
          <w:szCs w:val="24"/>
        </w:rPr>
        <w:t xml:space="preserve"> REUNI</w:t>
      </w:r>
      <w:r w:rsidR="00F114BE" w:rsidRPr="008E41B6">
        <w:rPr>
          <w:szCs w:val="24"/>
        </w:rPr>
        <w:t>ÃO ORDINÁRIA sob a convocação do Coordenador do Curso, o Prof. Orison Marden Bandeira de Melo Jr.</w:t>
      </w:r>
      <w:r w:rsidR="00960F0E" w:rsidRPr="008E41B6">
        <w:rPr>
          <w:szCs w:val="24"/>
        </w:rPr>
        <w:t xml:space="preserve"> </w:t>
      </w:r>
      <w:r w:rsidR="00960F0E" w:rsidRPr="008E41B6">
        <w:rPr>
          <w:b/>
          <w:bCs/>
          <w:szCs w:val="24"/>
        </w:rPr>
        <w:t xml:space="preserve">MEMBROS </w:t>
      </w:r>
      <w:r w:rsidR="00960F0E" w:rsidRPr="008E41B6">
        <w:rPr>
          <w:b/>
          <w:szCs w:val="24"/>
        </w:rPr>
        <w:t>PRESENTES</w:t>
      </w:r>
      <w:r w:rsidR="00960F0E" w:rsidRPr="008E41B6">
        <w:rPr>
          <w:szCs w:val="24"/>
        </w:rPr>
        <w:t>: os Professores:</w:t>
      </w:r>
      <w:r w:rsidR="00660ED4">
        <w:rPr>
          <w:szCs w:val="24"/>
        </w:rPr>
        <w:t xml:space="preserve"> </w:t>
      </w:r>
      <w:r w:rsidR="00F766AB" w:rsidRPr="00F766AB">
        <w:rPr>
          <w:szCs w:val="24"/>
        </w:rPr>
        <w:t>Ana Graça Canan</w:t>
      </w:r>
      <w:r w:rsidR="00F766AB">
        <w:rPr>
          <w:szCs w:val="24"/>
        </w:rPr>
        <w:t xml:space="preserve">, </w:t>
      </w:r>
      <w:r w:rsidR="00660ED4" w:rsidRPr="00660ED4">
        <w:rPr>
          <w:szCs w:val="24"/>
          <w:lang w:val="fr-FR"/>
        </w:rPr>
        <w:t xml:space="preserve">Henrique Eduardo de Sousa, Mahayana Cristina </w:t>
      </w:r>
      <w:r w:rsidR="00AB0B91" w:rsidRPr="00660ED4">
        <w:rPr>
          <w:szCs w:val="24"/>
          <w:lang w:val="fr-FR"/>
        </w:rPr>
        <w:t>Godoy</w:t>
      </w:r>
      <w:r w:rsidR="00AB0B91" w:rsidRPr="008E41B6">
        <w:rPr>
          <w:szCs w:val="24"/>
        </w:rPr>
        <w:t>,</w:t>
      </w:r>
      <w:r w:rsidR="00617D1F" w:rsidRPr="008E41B6">
        <w:rPr>
          <w:szCs w:val="24"/>
        </w:rPr>
        <w:t xml:space="preserve"> </w:t>
      </w:r>
      <w:r w:rsidR="00F114BE" w:rsidRPr="008E41B6">
        <w:rPr>
          <w:szCs w:val="24"/>
        </w:rPr>
        <w:t xml:space="preserve">Janaína Weissheimer, Jennifer Sarah Cooper, </w:t>
      </w:r>
      <w:r w:rsidR="00D53EEF" w:rsidRPr="008E41B6">
        <w:rPr>
          <w:szCs w:val="24"/>
        </w:rPr>
        <w:t>Luis Alfredo Fernandes Assis</w:t>
      </w:r>
      <w:r w:rsidR="00F114BE" w:rsidRPr="008E41B6">
        <w:rPr>
          <w:szCs w:val="24"/>
        </w:rPr>
        <w:t>,</w:t>
      </w:r>
      <w:r w:rsidR="00617D1F" w:rsidRPr="00617D1F">
        <w:rPr>
          <w:szCs w:val="24"/>
        </w:rPr>
        <w:t xml:space="preserve"> </w:t>
      </w:r>
      <w:r w:rsidR="00617D1F" w:rsidRPr="008E41B6">
        <w:rPr>
          <w:szCs w:val="24"/>
        </w:rPr>
        <w:t>Marília Varella Bezerra de Faria</w:t>
      </w:r>
      <w:r w:rsidR="00492E42">
        <w:rPr>
          <w:szCs w:val="24"/>
        </w:rPr>
        <w:t>,</w:t>
      </w:r>
      <w:r w:rsidR="00F114BE" w:rsidRPr="008E41B6">
        <w:rPr>
          <w:szCs w:val="24"/>
        </w:rPr>
        <w:t xml:space="preserve"> Orison Marden Bandeira de Melo Jr.</w:t>
      </w:r>
      <w:r w:rsidR="004659C2" w:rsidRPr="008E41B6">
        <w:rPr>
          <w:szCs w:val="24"/>
        </w:rPr>
        <w:t xml:space="preserve"> </w:t>
      </w:r>
      <w:r w:rsidR="00660ED4">
        <w:rPr>
          <w:szCs w:val="24"/>
        </w:rPr>
        <w:t>e</w:t>
      </w:r>
      <w:r w:rsidR="00AB0B91">
        <w:rPr>
          <w:szCs w:val="24"/>
        </w:rPr>
        <w:t xml:space="preserve"> </w:t>
      </w:r>
      <w:r w:rsidR="00660ED4">
        <w:rPr>
          <w:szCs w:val="24"/>
        </w:rPr>
        <w:t>Rosanne Bezerra de Araújo</w:t>
      </w:r>
      <w:r w:rsidR="00203716" w:rsidRPr="006B49FA">
        <w:rPr>
          <w:szCs w:val="24"/>
        </w:rPr>
        <w:t>.</w:t>
      </w:r>
      <w:r w:rsidR="00492E42">
        <w:rPr>
          <w:szCs w:val="24"/>
        </w:rPr>
        <w:t xml:space="preserve"> </w:t>
      </w:r>
      <w:r w:rsidR="00960F0E" w:rsidRPr="008E41B6">
        <w:rPr>
          <w:b/>
          <w:szCs w:val="24"/>
        </w:rPr>
        <w:t>AUSÊNCIAS JUSTIFICADAS</w:t>
      </w:r>
      <w:r w:rsidR="00960F0E" w:rsidRPr="008E41B6">
        <w:rPr>
          <w:szCs w:val="24"/>
        </w:rPr>
        <w:t>:</w:t>
      </w:r>
      <w:r w:rsidR="00617D1F">
        <w:rPr>
          <w:szCs w:val="24"/>
        </w:rPr>
        <w:t xml:space="preserve"> </w:t>
      </w:r>
      <w:r w:rsidR="00AB0B91" w:rsidRPr="006B49FA">
        <w:rPr>
          <w:szCs w:val="24"/>
        </w:rPr>
        <w:t>Vânia</w:t>
      </w:r>
      <w:r w:rsidR="00660ED4" w:rsidRPr="006B49FA">
        <w:rPr>
          <w:szCs w:val="24"/>
        </w:rPr>
        <w:t xml:space="preserve"> Aparecida Costa</w:t>
      </w:r>
      <w:r w:rsidR="00960F0E" w:rsidRPr="008E41B6">
        <w:rPr>
          <w:szCs w:val="24"/>
        </w:rPr>
        <w:t xml:space="preserve">. </w:t>
      </w:r>
      <w:r w:rsidR="00960F0E" w:rsidRPr="008E41B6">
        <w:rPr>
          <w:b/>
          <w:szCs w:val="24"/>
        </w:rPr>
        <w:t>REPRESENTAÇÃO DISCENTE:</w:t>
      </w:r>
      <w:r w:rsidR="004659C2" w:rsidRPr="008E41B6">
        <w:rPr>
          <w:b/>
          <w:szCs w:val="24"/>
        </w:rPr>
        <w:t xml:space="preserve"> </w:t>
      </w:r>
      <w:r w:rsidR="004659C2" w:rsidRPr="008E41B6">
        <w:rPr>
          <w:szCs w:val="24"/>
        </w:rPr>
        <w:t>Hális Alves do Nascimento França</w:t>
      </w:r>
      <w:r w:rsidR="00617D1F">
        <w:rPr>
          <w:szCs w:val="24"/>
        </w:rPr>
        <w:t xml:space="preserve"> e Juliana</w:t>
      </w:r>
      <w:r w:rsidR="00CC0648">
        <w:rPr>
          <w:szCs w:val="24"/>
        </w:rPr>
        <w:t xml:space="preserve"> Geizy Marques de Souza</w:t>
      </w:r>
      <w:r w:rsidR="00960F0E" w:rsidRPr="008E41B6">
        <w:rPr>
          <w:szCs w:val="24"/>
        </w:rPr>
        <w:t xml:space="preserve">. </w:t>
      </w:r>
      <w:r w:rsidR="00CA12CC" w:rsidRPr="008E41B6">
        <w:rPr>
          <w:b/>
          <w:szCs w:val="24"/>
        </w:rPr>
        <w:t>INFORMES: DA COORDENAÇÃO</w:t>
      </w:r>
      <w:r w:rsidR="00960F0E" w:rsidRPr="008E41B6">
        <w:rPr>
          <w:b/>
          <w:szCs w:val="24"/>
        </w:rPr>
        <w:t>:</w:t>
      </w:r>
      <w:r w:rsidR="00960F0E" w:rsidRPr="008E41B6">
        <w:rPr>
          <w:szCs w:val="24"/>
        </w:rPr>
        <w:t xml:space="preserve"> </w:t>
      </w:r>
      <w:r w:rsidR="00AC64EE">
        <w:rPr>
          <w:szCs w:val="24"/>
        </w:rPr>
        <w:t>Não houve</w:t>
      </w:r>
      <w:r w:rsidR="000A141B">
        <w:rPr>
          <w:szCs w:val="24"/>
        </w:rPr>
        <w:t xml:space="preserve">. </w:t>
      </w:r>
      <w:r w:rsidR="003F1229" w:rsidRPr="008E41B6">
        <w:rPr>
          <w:b/>
          <w:szCs w:val="24"/>
        </w:rPr>
        <w:t>DOCENTES:</w:t>
      </w:r>
      <w:r w:rsidR="00663184">
        <w:rPr>
          <w:szCs w:val="24"/>
        </w:rPr>
        <w:t xml:space="preserve"> </w:t>
      </w:r>
      <w:r w:rsidR="000A141B">
        <w:rPr>
          <w:szCs w:val="24"/>
        </w:rPr>
        <w:t>Não houve</w:t>
      </w:r>
      <w:r w:rsidR="00B5761F">
        <w:rPr>
          <w:szCs w:val="24"/>
        </w:rPr>
        <w:t xml:space="preserve">. </w:t>
      </w:r>
      <w:r w:rsidR="003F1229" w:rsidRPr="008E41B6">
        <w:rPr>
          <w:b/>
          <w:szCs w:val="24"/>
        </w:rPr>
        <w:t>DA REPRESENTAÇ</w:t>
      </w:r>
      <w:r w:rsidR="00727E1F" w:rsidRPr="008E41B6">
        <w:rPr>
          <w:b/>
          <w:szCs w:val="24"/>
        </w:rPr>
        <w:t>ÃO DIS</w:t>
      </w:r>
      <w:r w:rsidR="003F1229" w:rsidRPr="008E41B6">
        <w:rPr>
          <w:b/>
          <w:szCs w:val="24"/>
        </w:rPr>
        <w:t>CENTE:</w:t>
      </w:r>
      <w:r w:rsidR="00AC64EE">
        <w:rPr>
          <w:szCs w:val="24"/>
        </w:rPr>
        <w:t xml:space="preserve"> Não houve</w:t>
      </w:r>
      <w:r w:rsidR="003F1229" w:rsidRPr="008E41B6">
        <w:rPr>
          <w:szCs w:val="24"/>
        </w:rPr>
        <w:t>.</w:t>
      </w:r>
      <w:r w:rsidR="008E41B6">
        <w:rPr>
          <w:szCs w:val="24"/>
        </w:rPr>
        <w:t xml:space="preserve"> </w:t>
      </w:r>
      <w:r w:rsidR="00960F0E" w:rsidRPr="008E41B6">
        <w:rPr>
          <w:b/>
          <w:color w:val="000000"/>
          <w:szCs w:val="24"/>
        </w:rPr>
        <w:t xml:space="preserve">ORDEM </w:t>
      </w:r>
      <w:r w:rsidR="006F607D" w:rsidRPr="008E41B6">
        <w:rPr>
          <w:b/>
          <w:color w:val="000000"/>
          <w:szCs w:val="24"/>
        </w:rPr>
        <w:t xml:space="preserve">DO DIA: 1. </w:t>
      </w:r>
      <w:r w:rsidR="00D53EEF">
        <w:rPr>
          <w:b/>
          <w:color w:val="000000"/>
          <w:szCs w:val="24"/>
        </w:rPr>
        <w:t>Aprovação da ata</w:t>
      </w:r>
      <w:r w:rsidR="00727E1F" w:rsidRPr="008E41B6">
        <w:rPr>
          <w:b/>
          <w:color w:val="000000"/>
          <w:szCs w:val="24"/>
        </w:rPr>
        <w:t xml:space="preserve">: </w:t>
      </w:r>
      <w:r w:rsidR="00D53EEF">
        <w:rPr>
          <w:color w:val="000000"/>
          <w:szCs w:val="24"/>
        </w:rPr>
        <w:t xml:space="preserve">A ata de </w:t>
      </w:r>
      <w:r w:rsidR="00035F0E">
        <w:rPr>
          <w:color w:val="000000"/>
          <w:szCs w:val="24"/>
        </w:rPr>
        <w:t>terceira</w:t>
      </w:r>
      <w:r w:rsidR="0054556C">
        <w:rPr>
          <w:color w:val="000000"/>
          <w:szCs w:val="24"/>
        </w:rPr>
        <w:t xml:space="preserve"> reunião ordinária de dois mil e dezessete, que ocorreu em </w:t>
      </w:r>
      <w:r w:rsidR="00261926">
        <w:rPr>
          <w:szCs w:val="24"/>
        </w:rPr>
        <w:t>18</w:t>
      </w:r>
      <w:r w:rsidR="0054556C" w:rsidRPr="008E41B6">
        <w:rPr>
          <w:szCs w:val="24"/>
        </w:rPr>
        <w:t xml:space="preserve"> de </w:t>
      </w:r>
      <w:r w:rsidR="00261926">
        <w:rPr>
          <w:szCs w:val="24"/>
        </w:rPr>
        <w:t>setembro</w:t>
      </w:r>
      <w:r w:rsidR="0054556C" w:rsidRPr="008E41B6">
        <w:rPr>
          <w:szCs w:val="24"/>
        </w:rPr>
        <w:t xml:space="preserve"> d</w:t>
      </w:r>
      <w:r w:rsidR="000B37D9">
        <w:rPr>
          <w:szCs w:val="24"/>
        </w:rPr>
        <w:t>e 2017</w:t>
      </w:r>
      <w:r w:rsidR="0054556C">
        <w:rPr>
          <w:szCs w:val="24"/>
        </w:rPr>
        <w:t>,</w:t>
      </w:r>
      <w:r w:rsidR="00D53EEF">
        <w:rPr>
          <w:color w:val="000000"/>
          <w:szCs w:val="24"/>
        </w:rPr>
        <w:t xml:space="preserve"> foi aprovada por unanimidade</w:t>
      </w:r>
      <w:r w:rsidR="00727E1F" w:rsidRPr="008E41B6">
        <w:rPr>
          <w:szCs w:val="24"/>
        </w:rPr>
        <w:t>.</w:t>
      </w:r>
      <w:r w:rsidR="00BE212B">
        <w:rPr>
          <w:b/>
          <w:szCs w:val="24"/>
        </w:rPr>
        <w:t xml:space="preserve"> </w:t>
      </w:r>
      <w:r w:rsidR="00960F0E" w:rsidRPr="008E41B6">
        <w:rPr>
          <w:b/>
          <w:szCs w:val="24"/>
        </w:rPr>
        <w:t>2.</w:t>
      </w:r>
      <w:r w:rsidR="0061356A" w:rsidRPr="0061356A">
        <w:rPr>
          <w:rFonts w:ascii="TimesNewRomanPSMT" w:eastAsiaTheme="minorEastAsia" w:hAnsiTheme="minorHAnsi" w:cs="TimesNewRomanPSMT"/>
          <w:szCs w:val="24"/>
        </w:rPr>
        <w:t xml:space="preserve"> </w:t>
      </w:r>
      <w:r w:rsidR="00C70F0F">
        <w:rPr>
          <w:rFonts w:cs="Times New Roman"/>
          <w:b/>
          <w:szCs w:val="24"/>
        </w:rPr>
        <w:t>Plano de ação trienal</w:t>
      </w:r>
      <w:r w:rsidR="00727E1F" w:rsidRPr="00D26C14">
        <w:rPr>
          <w:b/>
          <w:szCs w:val="24"/>
        </w:rPr>
        <w:t>:</w:t>
      </w:r>
      <w:r w:rsidR="000077A9">
        <w:rPr>
          <w:b/>
          <w:szCs w:val="24"/>
        </w:rPr>
        <w:t xml:space="preserve"> </w:t>
      </w:r>
      <w:r w:rsidR="0012530B">
        <w:rPr>
          <w:szCs w:val="24"/>
        </w:rPr>
        <w:t>Foi</w:t>
      </w:r>
      <w:r w:rsidR="000077A9">
        <w:rPr>
          <w:szCs w:val="24"/>
        </w:rPr>
        <w:t xml:space="preserve"> </w:t>
      </w:r>
      <w:r w:rsidR="00C70F0F">
        <w:rPr>
          <w:szCs w:val="24"/>
        </w:rPr>
        <w:t>apresentado pelo coordenador</w:t>
      </w:r>
      <w:r w:rsidR="006C149C">
        <w:rPr>
          <w:szCs w:val="24"/>
        </w:rPr>
        <w:t xml:space="preserve"> </w:t>
      </w:r>
      <w:r w:rsidR="00C70F0F">
        <w:rPr>
          <w:szCs w:val="24"/>
        </w:rPr>
        <w:t>do curso</w:t>
      </w:r>
      <w:r w:rsidR="006C149C">
        <w:rPr>
          <w:szCs w:val="24"/>
        </w:rPr>
        <w:t>,</w:t>
      </w:r>
      <w:r w:rsidR="00C70F0F">
        <w:rPr>
          <w:szCs w:val="24"/>
        </w:rPr>
        <w:t xml:space="preserve"> um breve resumo dos principais artigos que compõem a Resolução nº 181/2017 CONSEPE</w:t>
      </w:r>
      <w:r w:rsidR="006C149C">
        <w:rPr>
          <w:szCs w:val="24"/>
        </w:rPr>
        <w:t>,</w:t>
      </w:r>
      <w:r w:rsidR="00C70F0F">
        <w:rPr>
          <w:szCs w:val="24"/>
        </w:rPr>
        <w:t xml:space="preserve"> que regulamenta o plano de ação trienal para melhoria dos cursos de graduação. </w:t>
      </w:r>
      <w:r w:rsidR="00960F0E" w:rsidRPr="004D238D">
        <w:rPr>
          <w:b/>
          <w:color w:val="000000"/>
          <w:szCs w:val="24"/>
        </w:rPr>
        <w:t>3.</w:t>
      </w:r>
      <w:r w:rsidR="00E82233" w:rsidRPr="004D238D">
        <w:rPr>
          <w:rFonts w:ascii="TimesNewRomanPSMT" w:eastAsiaTheme="minorEastAsia" w:hAnsiTheme="minorHAnsi" w:cs="TimesNewRomanPSMT"/>
          <w:szCs w:val="24"/>
        </w:rPr>
        <w:t xml:space="preserve"> </w:t>
      </w:r>
      <w:r w:rsidR="006C149C">
        <w:rPr>
          <w:rFonts w:ascii="TimesNewRomanPSMT" w:eastAsiaTheme="minorEastAsia" w:hAnsiTheme="minorHAnsi" w:cs="TimesNewRomanPSMT"/>
          <w:b/>
          <w:szCs w:val="24"/>
        </w:rPr>
        <w:t>ENADE</w:t>
      </w:r>
      <w:r w:rsidR="00C70F0F">
        <w:rPr>
          <w:rFonts w:ascii="TimesNewRomanPSMT" w:eastAsiaTheme="minorEastAsia" w:hAnsiTheme="minorHAnsi" w:cs="TimesNewRomanPSMT"/>
          <w:b/>
          <w:szCs w:val="24"/>
        </w:rPr>
        <w:t xml:space="preserve"> 2017</w:t>
      </w:r>
      <w:r w:rsidR="00663184" w:rsidRPr="004D238D">
        <w:rPr>
          <w:b/>
          <w:color w:val="000000"/>
          <w:szCs w:val="24"/>
        </w:rPr>
        <w:t>:</w:t>
      </w:r>
      <w:r w:rsidR="00C70F0F">
        <w:rPr>
          <w:b/>
          <w:color w:val="000000"/>
          <w:szCs w:val="24"/>
        </w:rPr>
        <w:t xml:space="preserve"> </w:t>
      </w:r>
      <w:r w:rsidR="00C70F0F" w:rsidRPr="00C70F0F">
        <w:rPr>
          <w:color w:val="000000"/>
          <w:szCs w:val="24"/>
        </w:rPr>
        <w:t>Diante da situação</w:t>
      </w:r>
      <w:r w:rsidR="006C149C">
        <w:rPr>
          <w:color w:val="000000"/>
          <w:szCs w:val="24"/>
        </w:rPr>
        <w:t>,</w:t>
      </w:r>
      <w:r w:rsidR="00C70F0F" w:rsidRPr="00C70F0F">
        <w:rPr>
          <w:color w:val="000000"/>
          <w:szCs w:val="24"/>
        </w:rPr>
        <w:t xml:space="preserve"> em que o curso foi enquadrado de maneira equivocada, o colegiado decidiu, por unanimidade, preparar um docume</w:t>
      </w:r>
      <w:r w:rsidR="00AB0B91">
        <w:rPr>
          <w:color w:val="000000"/>
          <w:szCs w:val="24"/>
        </w:rPr>
        <w:t>nto registrando a preocupação</w:t>
      </w:r>
      <w:r w:rsidR="00DF2635">
        <w:rPr>
          <w:color w:val="000000"/>
          <w:szCs w:val="24"/>
        </w:rPr>
        <w:t xml:space="preserve"> </w:t>
      </w:r>
      <w:r w:rsidR="00C70F0F" w:rsidRPr="00C70F0F">
        <w:rPr>
          <w:color w:val="000000"/>
          <w:szCs w:val="24"/>
        </w:rPr>
        <w:t xml:space="preserve">com o prejuízo que </w:t>
      </w:r>
      <w:r w:rsidR="00DF2635">
        <w:rPr>
          <w:color w:val="000000"/>
          <w:szCs w:val="24"/>
        </w:rPr>
        <w:t>este equívoco poderá causar a</w:t>
      </w:r>
      <w:r w:rsidR="00C70F0F" w:rsidRPr="00C70F0F">
        <w:rPr>
          <w:color w:val="000000"/>
          <w:szCs w:val="24"/>
        </w:rPr>
        <w:t>os alunos que se submeteram ao exame em 2017,</w:t>
      </w:r>
      <w:r w:rsidR="00AB0B91">
        <w:rPr>
          <w:color w:val="000000"/>
          <w:szCs w:val="24"/>
        </w:rPr>
        <w:t xml:space="preserve"> bem como ao curso de Letras-Inglês</w:t>
      </w:r>
      <w:r w:rsidR="00C70F0F" w:rsidRPr="00C70F0F">
        <w:rPr>
          <w:color w:val="000000"/>
          <w:szCs w:val="24"/>
        </w:rPr>
        <w:t xml:space="preserve"> caso ne</w:t>
      </w:r>
      <w:r w:rsidR="00DF2635">
        <w:rPr>
          <w:color w:val="000000"/>
          <w:szCs w:val="24"/>
        </w:rPr>
        <w:t>n</w:t>
      </w:r>
      <w:r w:rsidR="00C70F0F" w:rsidRPr="00C70F0F">
        <w:rPr>
          <w:color w:val="000000"/>
          <w:szCs w:val="24"/>
        </w:rPr>
        <w:t xml:space="preserve">huma providência seja tomada. </w:t>
      </w:r>
      <w:r w:rsidR="00777855" w:rsidRPr="004D238D">
        <w:rPr>
          <w:b/>
          <w:bCs/>
          <w:szCs w:val="24"/>
        </w:rPr>
        <w:t xml:space="preserve">4. </w:t>
      </w:r>
      <w:r w:rsidR="00C70F0F">
        <w:rPr>
          <w:rFonts w:ascii="TimesNewRomanPSMT" w:eastAsiaTheme="minorEastAsia" w:hAnsiTheme="minorHAnsi" w:cs="TimesNewRomanPSMT"/>
          <w:b/>
          <w:szCs w:val="24"/>
        </w:rPr>
        <w:t>Orienta</w:t>
      </w:r>
      <w:r w:rsidR="00C70F0F">
        <w:rPr>
          <w:rFonts w:ascii="TimesNewRomanPSMT" w:eastAsiaTheme="minorEastAsia" w:hAnsiTheme="minorHAnsi" w:cs="TimesNewRomanPSMT"/>
          <w:b/>
          <w:szCs w:val="24"/>
        </w:rPr>
        <w:t>çã</w:t>
      </w:r>
      <w:r w:rsidR="00C70F0F">
        <w:rPr>
          <w:rFonts w:ascii="TimesNewRomanPSMT" w:eastAsiaTheme="minorEastAsia" w:hAnsiTheme="minorHAnsi" w:cs="TimesNewRomanPSMT"/>
          <w:b/>
          <w:szCs w:val="24"/>
        </w:rPr>
        <w:t>o Acad</w:t>
      </w:r>
      <w:r w:rsidR="00C70F0F">
        <w:rPr>
          <w:rFonts w:ascii="TimesNewRomanPSMT" w:eastAsiaTheme="minorEastAsia" w:hAnsiTheme="minorHAnsi" w:cs="TimesNewRomanPSMT"/>
          <w:b/>
          <w:szCs w:val="24"/>
        </w:rPr>
        <w:t>ê</w:t>
      </w:r>
      <w:r w:rsidR="00C70F0F">
        <w:rPr>
          <w:rFonts w:ascii="TimesNewRomanPSMT" w:eastAsiaTheme="minorEastAsia" w:hAnsiTheme="minorHAnsi" w:cs="TimesNewRomanPSMT"/>
          <w:b/>
          <w:szCs w:val="24"/>
        </w:rPr>
        <w:t>mica</w:t>
      </w:r>
      <w:r w:rsidR="0081452D" w:rsidRPr="004D238D">
        <w:rPr>
          <w:rFonts w:ascii="TimesNewRomanPSMT" w:eastAsiaTheme="minorEastAsia" w:hAnsiTheme="minorHAnsi" w:cs="TimesNewRomanPSMT"/>
          <w:szCs w:val="24"/>
        </w:rPr>
        <w:t xml:space="preserve">: </w:t>
      </w:r>
      <w:r w:rsidR="00C70F0F">
        <w:rPr>
          <w:rFonts w:ascii="TimesNewRomanPSMT" w:eastAsiaTheme="minorEastAsia" w:hAnsiTheme="minorHAnsi" w:cs="TimesNewRomanPSMT"/>
          <w:szCs w:val="24"/>
        </w:rPr>
        <w:t>Ap</w:t>
      </w:r>
      <w:r w:rsidR="00C70F0F">
        <w:rPr>
          <w:rFonts w:ascii="TimesNewRomanPSMT" w:eastAsiaTheme="minorEastAsia" w:hAnsiTheme="minorHAnsi" w:cs="TimesNewRomanPSMT"/>
          <w:szCs w:val="24"/>
        </w:rPr>
        <w:t>ó</w:t>
      </w:r>
      <w:r w:rsidR="00C70F0F">
        <w:rPr>
          <w:rFonts w:ascii="TimesNewRomanPSMT" w:eastAsiaTheme="minorEastAsia" w:hAnsiTheme="minorHAnsi" w:cs="TimesNewRomanPSMT"/>
          <w:szCs w:val="24"/>
        </w:rPr>
        <w:t>s discuss</w:t>
      </w:r>
      <w:r w:rsidR="00C70F0F">
        <w:rPr>
          <w:rFonts w:ascii="TimesNewRomanPSMT" w:eastAsiaTheme="minorEastAsia" w:hAnsiTheme="minorHAnsi" w:cs="TimesNewRomanPSMT"/>
          <w:szCs w:val="24"/>
        </w:rPr>
        <w:t>ã</w:t>
      </w:r>
      <w:r w:rsidR="00C70F0F">
        <w:rPr>
          <w:rFonts w:ascii="TimesNewRomanPSMT" w:eastAsiaTheme="minorEastAsia" w:hAnsiTheme="minorHAnsi" w:cs="TimesNewRomanPSMT"/>
          <w:szCs w:val="24"/>
        </w:rPr>
        <w:t>o, f</w:t>
      </w:r>
      <w:r w:rsidR="00B7026E" w:rsidRPr="004D238D">
        <w:rPr>
          <w:rFonts w:ascii="TimesNewRomanPSMT" w:eastAsiaTheme="minorEastAsia" w:hAnsiTheme="minorHAnsi" w:cs="TimesNewRomanPSMT"/>
          <w:szCs w:val="24"/>
        </w:rPr>
        <w:t>icou definido</w:t>
      </w:r>
      <w:r w:rsidR="00B465DF">
        <w:rPr>
          <w:rFonts w:ascii="TimesNewRomanPSMT" w:eastAsiaTheme="minorEastAsia" w:hAnsiTheme="minorHAnsi" w:cs="TimesNewRomanPSMT"/>
          <w:szCs w:val="24"/>
        </w:rPr>
        <w:t xml:space="preserve"> e aprovado por unanimidade</w:t>
      </w:r>
      <w:r w:rsidR="00B7026E" w:rsidRPr="004D238D">
        <w:rPr>
          <w:rFonts w:ascii="TimesNewRomanPSMT" w:eastAsiaTheme="minorEastAsia" w:hAnsiTheme="minorHAnsi" w:cs="TimesNewRomanPSMT"/>
          <w:szCs w:val="24"/>
        </w:rPr>
        <w:t xml:space="preserve"> que </w:t>
      </w:r>
      <w:r w:rsidR="00C70F0F">
        <w:rPr>
          <w:rFonts w:ascii="TimesNewRomanPSMT" w:eastAsiaTheme="minorEastAsia" w:hAnsiTheme="minorHAnsi" w:cs="TimesNewRomanPSMT"/>
          <w:szCs w:val="24"/>
        </w:rPr>
        <w:t>os trinta alunos ingressantes ser</w:t>
      </w:r>
      <w:r w:rsidR="00C70F0F">
        <w:rPr>
          <w:rFonts w:ascii="TimesNewRomanPSMT" w:eastAsiaTheme="minorEastAsia" w:hAnsiTheme="minorHAnsi" w:cs="TimesNewRomanPSMT"/>
          <w:szCs w:val="24"/>
        </w:rPr>
        <w:t>ã</w:t>
      </w:r>
      <w:r w:rsidR="00C70F0F">
        <w:rPr>
          <w:rFonts w:ascii="TimesNewRomanPSMT" w:eastAsiaTheme="minorEastAsia" w:hAnsiTheme="minorHAnsi" w:cs="TimesNewRomanPSMT"/>
          <w:szCs w:val="24"/>
        </w:rPr>
        <w:t xml:space="preserve">o divididos igualmente entre os </w:t>
      </w:r>
      <w:r w:rsidR="002247CE">
        <w:rPr>
          <w:rFonts w:ascii="TimesNewRomanPSMT" w:eastAsiaTheme="minorEastAsia" w:hAnsiTheme="minorHAnsi" w:cs="TimesNewRomanPSMT"/>
          <w:szCs w:val="24"/>
        </w:rPr>
        <w:t xml:space="preserve">professores. </w:t>
      </w:r>
      <w:r w:rsidR="00DE7B72">
        <w:rPr>
          <w:rFonts w:ascii="TimesNewRomanPSMT" w:eastAsiaTheme="minorEastAsia" w:hAnsiTheme="minorHAnsi" w:cs="TimesNewRomanPSMT"/>
          <w:szCs w:val="24"/>
        </w:rPr>
        <w:t>Ficou definido tamb</w:t>
      </w:r>
      <w:r w:rsidR="00DE7B72">
        <w:rPr>
          <w:rFonts w:ascii="TimesNewRomanPSMT" w:eastAsiaTheme="minorEastAsia" w:hAnsiTheme="minorHAnsi" w:cs="TimesNewRomanPSMT"/>
          <w:szCs w:val="24"/>
        </w:rPr>
        <w:t>é</w:t>
      </w:r>
      <w:r w:rsidR="00DE7B72">
        <w:rPr>
          <w:rFonts w:ascii="TimesNewRomanPSMT" w:eastAsiaTheme="minorEastAsia" w:hAnsiTheme="minorHAnsi" w:cs="TimesNewRomanPSMT"/>
          <w:szCs w:val="24"/>
        </w:rPr>
        <w:t>m que no per</w:t>
      </w:r>
      <w:r w:rsidR="00DE7B72">
        <w:rPr>
          <w:rFonts w:ascii="TimesNewRomanPSMT" w:eastAsiaTheme="minorEastAsia" w:hAnsiTheme="minorHAnsi" w:cs="TimesNewRomanPSMT"/>
          <w:szCs w:val="24"/>
        </w:rPr>
        <w:t>í</w:t>
      </w:r>
      <w:r w:rsidR="00DE7B72">
        <w:rPr>
          <w:rFonts w:ascii="TimesNewRomanPSMT" w:eastAsiaTheme="minorEastAsia" w:hAnsiTheme="minorHAnsi" w:cs="TimesNewRomanPSMT"/>
          <w:szCs w:val="24"/>
        </w:rPr>
        <w:t>odo de matr</w:t>
      </w:r>
      <w:r w:rsidR="00DE7B72">
        <w:rPr>
          <w:rFonts w:ascii="TimesNewRomanPSMT" w:eastAsiaTheme="minorEastAsia" w:hAnsiTheme="minorHAnsi" w:cs="TimesNewRomanPSMT"/>
          <w:szCs w:val="24"/>
        </w:rPr>
        <w:t>í</w:t>
      </w:r>
      <w:r w:rsidR="00DE7B72">
        <w:rPr>
          <w:rFonts w:ascii="TimesNewRomanPSMT" w:eastAsiaTheme="minorEastAsia" w:hAnsiTheme="minorHAnsi" w:cs="TimesNewRomanPSMT"/>
          <w:szCs w:val="24"/>
        </w:rPr>
        <w:t>cula, o coordenador do curso, enviar</w:t>
      </w:r>
      <w:r w:rsidR="00DE7B72">
        <w:rPr>
          <w:rFonts w:ascii="TimesNewRomanPSMT" w:eastAsiaTheme="minorEastAsia" w:hAnsiTheme="minorHAnsi" w:cs="TimesNewRomanPSMT"/>
          <w:szCs w:val="24"/>
        </w:rPr>
        <w:t>á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um email lembrando da responsabilidade  dos orientadores </w:t>
      </w:r>
      <w:r w:rsidR="002247CE">
        <w:rPr>
          <w:rFonts w:ascii="TimesNewRomanPSMT" w:eastAsiaTheme="minorEastAsia" w:hAnsiTheme="minorHAnsi" w:cs="TimesNewRomanPSMT"/>
          <w:szCs w:val="24"/>
        </w:rPr>
        <w:t>de acompanhar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o processo de matr</w:t>
      </w:r>
      <w:r w:rsidR="00DE7B72">
        <w:rPr>
          <w:rFonts w:ascii="TimesNewRomanPSMT" w:eastAsiaTheme="minorEastAsia" w:hAnsiTheme="minorHAnsi" w:cs="TimesNewRomanPSMT"/>
          <w:szCs w:val="24"/>
        </w:rPr>
        <w:t>í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cula. </w:t>
      </w:r>
      <w:r w:rsidR="00C70F0F">
        <w:rPr>
          <w:rFonts w:ascii="TimesNewRomanPSMT" w:eastAsiaTheme="minorEastAsia" w:hAnsiTheme="minorHAnsi" w:cs="TimesNewRomanPSMT"/>
          <w:szCs w:val="24"/>
        </w:rPr>
        <w:t xml:space="preserve"> E que, no caso de alunos do curso em situa</w:t>
      </w:r>
      <w:r w:rsidR="00C70F0F">
        <w:rPr>
          <w:rFonts w:ascii="TimesNewRomanPSMT" w:eastAsiaTheme="minorEastAsia" w:hAnsiTheme="minorHAnsi" w:cs="TimesNewRomanPSMT"/>
          <w:szCs w:val="24"/>
        </w:rPr>
        <w:t>çã</w:t>
      </w:r>
      <w:r w:rsidR="00C70F0F">
        <w:rPr>
          <w:rFonts w:ascii="TimesNewRomanPSMT" w:eastAsiaTheme="minorEastAsia" w:hAnsiTheme="minorHAnsi" w:cs="TimesNewRomanPSMT"/>
          <w:szCs w:val="24"/>
        </w:rPr>
        <w:t xml:space="preserve">o de RODA, 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cada professor deve passar estas </w:t>
      </w:r>
      <w:r w:rsidR="00B465DF">
        <w:rPr>
          <w:rFonts w:ascii="TimesNewRomanPSMT" w:eastAsiaTheme="minorEastAsia" w:hAnsiTheme="minorHAnsi" w:cs="TimesNewRomanPSMT"/>
          <w:szCs w:val="24"/>
        </w:rPr>
        <w:t>orienta</w:t>
      </w:r>
      <w:r w:rsidR="00B465DF">
        <w:rPr>
          <w:rFonts w:ascii="TimesNewRomanPSMT" w:eastAsiaTheme="minorEastAsia" w:hAnsiTheme="minorHAnsi" w:cs="TimesNewRomanPSMT"/>
          <w:szCs w:val="24"/>
        </w:rPr>
        <w:t>çõ</w:t>
      </w:r>
      <w:r w:rsidR="00B465DF">
        <w:rPr>
          <w:rFonts w:ascii="TimesNewRomanPSMT" w:eastAsiaTheme="minorEastAsia" w:hAnsiTheme="minorHAnsi" w:cs="TimesNewRomanPSMT"/>
          <w:szCs w:val="24"/>
        </w:rPr>
        <w:t>es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de </w:t>
      </w:r>
      <w:r w:rsidR="002247CE">
        <w:rPr>
          <w:rFonts w:ascii="TimesNewRomanPSMT" w:eastAsiaTheme="minorEastAsia" w:hAnsiTheme="minorHAnsi" w:cs="TimesNewRomanPSMT"/>
          <w:szCs w:val="24"/>
        </w:rPr>
        <w:t xml:space="preserve">maneira mais efetiva, </w:t>
      </w:r>
      <w:r w:rsidR="00DE7B72">
        <w:rPr>
          <w:rFonts w:ascii="TimesNewRomanPSMT" w:eastAsiaTheme="minorEastAsia" w:hAnsiTheme="minorHAnsi" w:cs="TimesNewRomanPSMT"/>
          <w:szCs w:val="24"/>
        </w:rPr>
        <w:t>via email</w:t>
      </w:r>
      <w:r w:rsidR="002247CE">
        <w:rPr>
          <w:rFonts w:ascii="TimesNewRomanPSMT" w:eastAsiaTheme="minorEastAsia" w:hAnsiTheme="minorHAnsi" w:cs="TimesNewRomanPSMT"/>
          <w:szCs w:val="24"/>
        </w:rPr>
        <w:t>,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ou por meio de reuni</w:t>
      </w:r>
      <w:r w:rsidR="00DE7B72">
        <w:rPr>
          <w:rFonts w:ascii="TimesNewRomanPSMT" w:eastAsiaTheme="minorEastAsia" w:hAnsiTheme="minorHAnsi" w:cs="TimesNewRomanPSMT"/>
          <w:szCs w:val="24"/>
        </w:rPr>
        <w:t>õ</w:t>
      </w:r>
      <w:r w:rsidR="00DE7B72">
        <w:rPr>
          <w:rFonts w:ascii="TimesNewRomanPSMT" w:eastAsiaTheme="minorEastAsia" w:hAnsiTheme="minorHAnsi" w:cs="TimesNewRomanPSMT"/>
          <w:szCs w:val="24"/>
        </w:rPr>
        <w:t>es com seus orientandos. Foi aprovado tamb</w:t>
      </w:r>
      <w:r w:rsidR="00DE7B72">
        <w:rPr>
          <w:rFonts w:ascii="TimesNewRomanPSMT" w:eastAsiaTheme="minorEastAsia" w:hAnsiTheme="minorHAnsi" w:cs="TimesNewRomanPSMT"/>
          <w:szCs w:val="24"/>
        </w:rPr>
        <w:t>é</w:t>
      </w:r>
      <w:r w:rsidR="00DE7B72">
        <w:rPr>
          <w:rFonts w:ascii="TimesNewRomanPSMT" w:eastAsiaTheme="minorEastAsia" w:hAnsiTheme="minorHAnsi" w:cs="TimesNewRomanPSMT"/>
          <w:szCs w:val="24"/>
        </w:rPr>
        <w:t>m que,</w:t>
      </w:r>
      <w:r w:rsidR="00B465DF">
        <w:rPr>
          <w:rFonts w:ascii="TimesNewRomanPSMT" w:eastAsiaTheme="minorEastAsia" w:hAnsiTheme="minorHAnsi" w:cs="TimesNewRomanPSMT"/>
          <w:szCs w:val="24"/>
        </w:rPr>
        <w:t xml:space="preserve"> </w:t>
      </w:r>
      <w:r w:rsidR="00DE7B72">
        <w:rPr>
          <w:rFonts w:ascii="TimesNewRomanPSMT" w:eastAsiaTheme="minorEastAsia" w:hAnsiTheme="minorHAnsi" w:cs="TimesNewRomanPSMT"/>
          <w:szCs w:val="24"/>
        </w:rPr>
        <w:t>a partir de tr</w:t>
      </w:r>
      <w:r w:rsidR="00DE7B72">
        <w:rPr>
          <w:rFonts w:ascii="TimesNewRomanPSMT" w:eastAsiaTheme="minorEastAsia" w:hAnsiTheme="minorHAnsi" w:cs="TimesNewRomanPSMT"/>
          <w:szCs w:val="24"/>
        </w:rPr>
        <w:t>ê</w:t>
      </w:r>
      <w:r w:rsidR="00DE7B72">
        <w:rPr>
          <w:rFonts w:ascii="TimesNewRomanPSMT" w:eastAsiaTheme="minorEastAsia" w:hAnsiTheme="minorHAnsi" w:cs="TimesNewRomanPSMT"/>
          <w:szCs w:val="24"/>
        </w:rPr>
        <w:t>s reclama</w:t>
      </w:r>
      <w:r w:rsidR="00B569F7">
        <w:rPr>
          <w:rFonts w:ascii="TimesNewRomanPSMT" w:eastAsiaTheme="minorEastAsia" w:hAnsiTheme="minorHAnsi" w:cs="TimesNewRomanPSMT"/>
          <w:szCs w:val="24"/>
        </w:rPr>
        <w:t>çõ</w:t>
      </w:r>
      <w:r w:rsidR="00B569F7">
        <w:rPr>
          <w:rFonts w:ascii="TimesNewRomanPSMT" w:eastAsiaTheme="minorEastAsia" w:hAnsiTheme="minorHAnsi" w:cs="TimesNewRomanPSMT"/>
          <w:szCs w:val="24"/>
        </w:rPr>
        <w:t>es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em rela</w:t>
      </w:r>
      <w:r w:rsidR="00F766AB" w:rsidRPr="00F766AB">
        <w:rPr>
          <w:rFonts w:eastAsiaTheme="minorEastAsia" w:cs="Times New Roman"/>
          <w:szCs w:val="24"/>
        </w:rPr>
        <w:t>ç</w:t>
      </w:r>
      <w:r w:rsidR="00DE7B72">
        <w:rPr>
          <w:rFonts w:ascii="TimesNewRomanPSMT" w:eastAsiaTheme="minorEastAsia" w:hAnsiTheme="minorHAnsi" w:cs="TimesNewRomanPSMT"/>
          <w:szCs w:val="24"/>
        </w:rPr>
        <w:t>ã</w:t>
      </w:r>
      <w:r w:rsidR="00DE7B72">
        <w:rPr>
          <w:rFonts w:ascii="TimesNewRomanPSMT" w:eastAsiaTheme="minorEastAsia" w:hAnsiTheme="minorHAnsi" w:cs="TimesNewRomanPSMT"/>
          <w:szCs w:val="24"/>
        </w:rPr>
        <w:t>o ao n</w:t>
      </w:r>
      <w:r w:rsidR="00DE7B72">
        <w:rPr>
          <w:rFonts w:ascii="TimesNewRomanPSMT" w:eastAsiaTheme="minorEastAsia" w:hAnsiTheme="minorHAnsi" w:cs="TimesNewRomanPSMT"/>
          <w:szCs w:val="24"/>
        </w:rPr>
        <w:t>ã</w:t>
      </w:r>
      <w:r w:rsidR="00DE7B72">
        <w:rPr>
          <w:rFonts w:ascii="TimesNewRomanPSMT" w:eastAsiaTheme="minorEastAsia" w:hAnsiTheme="minorHAnsi" w:cs="TimesNewRomanPSMT"/>
          <w:szCs w:val="24"/>
        </w:rPr>
        <w:t>o cumpr</w:t>
      </w:r>
      <w:r w:rsidR="00B465DF">
        <w:rPr>
          <w:rFonts w:ascii="TimesNewRomanPSMT" w:eastAsiaTheme="minorEastAsia" w:hAnsiTheme="minorHAnsi" w:cs="TimesNewRomanPSMT"/>
          <w:szCs w:val="24"/>
        </w:rPr>
        <w:t>i</w:t>
      </w:r>
      <w:r w:rsidR="00B569F7">
        <w:rPr>
          <w:rFonts w:ascii="TimesNewRomanPSMT" w:eastAsiaTheme="minorEastAsia" w:hAnsiTheme="minorHAnsi" w:cs="TimesNewRomanPSMT"/>
          <w:szCs w:val="24"/>
        </w:rPr>
        <w:t xml:space="preserve">mento do dever de orientar, </w:t>
      </w:r>
      <w:r w:rsidR="00091B87">
        <w:rPr>
          <w:rFonts w:ascii="TimesNewRomanPSMT" w:eastAsiaTheme="minorEastAsia" w:hAnsiTheme="minorHAnsi" w:cs="TimesNewRomanPSMT"/>
          <w:szCs w:val="24"/>
        </w:rPr>
        <w:t>pedido de exclus</w:t>
      </w:r>
      <w:r w:rsidR="00091B87">
        <w:rPr>
          <w:rFonts w:ascii="TimesNewRomanPSMT" w:eastAsiaTheme="minorEastAsia" w:hAnsiTheme="minorHAnsi" w:cs="TimesNewRomanPSMT"/>
          <w:szCs w:val="24"/>
        </w:rPr>
        <w:t>ã</w:t>
      </w:r>
      <w:r w:rsidR="00091B87">
        <w:rPr>
          <w:rFonts w:ascii="TimesNewRomanPSMT" w:eastAsiaTheme="minorEastAsia" w:hAnsiTheme="minorHAnsi" w:cs="TimesNewRomanPSMT"/>
          <w:szCs w:val="24"/>
        </w:rPr>
        <w:t xml:space="preserve">o da lista de orientadores </w:t>
      </w:r>
      <w:r w:rsidR="00B569F7">
        <w:rPr>
          <w:rFonts w:ascii="TimesNewRomanPSMT" w:eastAsiaTheme="minorEastAsia" w:hAnsiTheme="minorHAnsi" w:cs="TimesNewRomanPSMT"/>
          <w:szCs w:val="24"/>
        </w:rPr>
        <w:t>dever</w:t>
      </w:r>
      <w:r w:rsidR="00B569F7">
        <w:rPr>
          <w:rFonts w:ascii="TimesNewRomanPSMT" w:eastAsiaTheme="minorEastAsia" w:hAnsiTheme="minorHAnsi" w:cs="TimesNewRomanPSMT"/>
          <w:szCs w:val="24"/>
        </w:rPr>
        <w:t>á</w:t>
      </w:r>
      <w:r w:rsidR="00B569F7">
        <w:rPr>
          <w:rFonts w:ascii="TimesNewRomanPSMT" w:eastAsiaTheme="minorEastAsia" w:hAnsiTheme="minorHAnsi" w:cs="TimesNewRomanPSMT"/>
          <w:szCs w:val="24"/>
        </w:rPr>
        <w:t xml:space="preserve"> ser</w:t>
      </w:r>
      <w:r w:rsidR="00091B87">
        <w:rPr>
          <w:rFonts w:ascii="TimesNewRomanPSMT" w:eastAsiaTheme="minorEastAsia" w:hAnsiTheme="minorHAnsi" w:cs="TimesNewRomanPSMT"/>
          <w:szCs w:val="24"/>
        </w:rPr>
        <w:t xml:space="preserve"> encaminhado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</w:t>
      </w:r>
      <w:r w:rsidR="00F766AB">
        <w:rPr>
          <w:rFonts w:ascii="TimesNewRomanPSMT" w:eastAsiaTheme="minorEastAsia" w:hAnsiTheme="minorHAnsi" w:cs="TimesNewRomanPSMT"/>
          <w:szCs w:val="24"/>
        </w:rPr>
        <w:t>à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chefia</w:t>
      </w:r>
      <w:r w:rsidR="00B465DF">
        <w:rPr>
          <w:rFonts w:ascii="TimesNewRomanPSMT" w:eastAsiaTheme="minorEastAsia" w:hAnsiTheme="minorHAnsi" w:cs="TimesNewRomanPSMT"/>
          <w:szCs w:val="24"/>
        </w:rPr>
        <w:t xml:space="preserve"> do departamento</w:t>
      </w:r>
      <w:r w:rsidR="00091B87">
        <w:rPr>
          <w:rFonts w:ascii="TimesNewRomanPSMT" w:eastAsiaTheme="minorEastAsia" w:hAnsiTheme="minorHAnsi" w:cs="TimesNewRomanPSMT"/>
          <w:szCs w:val="24"/>
        </w:rPr>
        <w:t xml:space="preserve"> para deferimento.</w:t>
      </w:r>
      <w:r w:rsidR="00DE7B72">
        <w:rPr>
          <w:rFonts w:ascii="TimesNewRomanPSMT" w:eastAsiaTheme="minorEastAsia" w:hAnsiTheme="minorHAnsi" w:cs="TimesNewRomanPSMT"/>
          <w:szCs w:val="24"/>
        </w:rPr>
        <w:t xml:space="preserve"> </w:t>
      </w:r>
      <w:r w:rsidR="00841A93">
        <w:rPr>
          <w:rFonts w:ascii="TimesNewRomanPSMT" w:eastAsiaTheme="minorEastAsia" w:hAnsiTheme="minorHAnsi" w:cs="TimesNewRomanPSMT"/>
          <w:szCs w:val="24"/>
        </w:rPr>
        <w:t xml:space="preserve"> </w:t>
      </w:r>
      <w:r w:rsidR="00B7026E" w:rsidRPr="004D238D">
        <w:rPr>
          <w:rFonts w:ascii="TimesNewRomanPSMT" w:eastAsiaTheme="minorEastAsia" w:hAnsiTheme="minorHAnsi" w:cs="TimesNewRomanPSMT"/>
          <w:b/>
          <w:szCs w:val="24"/>
        </w:rPr>
        <w:t>5</w:t>
      </w:r>
      <w:r w:rsidR="00B7026E" w:rsidRPr="004D238D">
        <w:rPr>
          <w:rFonts w:ascii="TimesNewRomanPSMT" w:eastAsiaTheme="minorEastAsia" w:hAnsiTheme="minorHAnsi" w:cs="TimesNewRomanPSMT"/>
          <w:szCs w:val="24"/>
        </w:rPr>
        <w:t xml:space="preserve">. </w:t>
      </w:r>
      <w:r w:rsidR="00907194">
        <w:rPr>
          <w:rFonts w:ascii="TimesNewRomanPSMT" w:eastAsiaTheme="minorEastAsia" w:hAnsiTheme="minorHAnsi" w:cs="TimesNewRomanPSMT"/>
          <w:b/>
          <w:szCs w:val="24"/>
        </w:rPr>
        <w:t>Acervo bibliogr</w:t>
      </w:r>
      <w:r w:rsidR="00907194">
        <w:rPr>
          <w:rFonts w:ascii="TimesNewRomanPSMT" w:eastAsiaTheme="minorEastAsia" w:hAnsiTheme="minorHAnsi" w:cs="TimesNewRomanPSMT"/>
          <w:b/>
          <w:szCs w:val="24"/>
        </w:rPr>
        <w:t>á</w:t>
      </w:r>
      <w:r w:rsidR="00907194">
        <w:rPr>
          <w:rFonts w:ascii="TimesNewRomanPSMT" w:eastAsiaTheme="minorEastAsia" w:hAnsiTheme="minorHAnsi" w:cs="TimesNewRomanPSMT"/>
          <w:b/>
          <w:szCs w:val="24"/>
        </w:rPr>
        <w:t>fico</w:t>
      </w:r>
      <w:r w:rsidR="00B7026E" w:rsidRPr="004D238D">
        <w:rPr>
          <w:rFonts w:ascii="TimesNewRomanPSMT" w:eastAsiaTheme="minorEastAsia" w:hAnsiTheme="minorHAnsi" w:cs="TimesNewRomanPSMT"/>
          <w:szCs w:val="24"/>
        </w:rPr>
        <w:t>:</w:t>
      </w:r>
      <w:r w:rsidR="00B465DF" w:rsidRPr="004D238D">
        <w:rPr>
          <w:rFonts w:ascii="TimesNewRomanPSMT" w:eastAsiaTheme="minorEastAsia" w:hAnsiTheme="minorHAnsi" w:cs="TimesNewRomanPSMT"/>
          <w:szCs w:val="24"/>
        </w:rPr>
        <w:t xml:space="preserve"> </w:t>
      </w:r>
      <w:proofErr w:type="gramStart"/>
      <w:r w:rsidR="00F766AB">
        <w:rPr>
          <w:rFonts w:ascii="TimesNewRomanPSMT" w:eastAsiaTheme="minorEastAsia" w:hAnsiTheme="minorHAnsi" w:cs="TimesNewRomanPSMT"/>
          <w:szCs w:val="24"/>
        </w:rPr>
        <w:t>F</w:t>
      </w:r>
      <w:r w:rsidR="00F766AB">
        <w:rPr>
          <w:rFonts w:ascii="TimesNewRomanPSMT" w:eastAsiaTheme="minorEastAsia" w:hAnsiTheme="minorHAnsi" w:cs="TimesNewRomanPSMT"/>
          <w:szCs w:val="24"/>
        </w:rPr>
        <w:t>oi</w:t>
      </w:r>
      <w:proofErr w:type="gramEnd"/>
      <w:r w:rsidR="00F766AB">
        <w:rPr>
          <w:rFonts w:ascii="TimesNewRomanPSMT" w:eastAsiaTheme="minorEastAsia" w:hAnsiTheme="minorHAnsi" w:cs="TimesNewRomanPSMT"/>
          <w:szCs w:val="24"/>
        </w:rPr>
        <w:t xml:space="preserve"> ressaltado </w:t>
      </w:r>
      <w:r w:rsidR="00F766AB">
        <w:rPr>
          <w:rFonts w:ascii="TimesNewRomanPSMT" w:eastAsiaTheme="minorEastAsia" w:hAnsiTheme="minorHAnsi" w:cs="TimesNewRomanPSMT"/>
          <w:szCs w:val="24"/>
        </w:rPr>
        <w:t>que o</w:t>
      </w:r>
      <w:r w:rsidR="00B465DF">
        <w:rPr>
          <w:rFonts w:ascii="TimesNewRomanPSMT" w:eastAsiaTheme="minorEastAsia" w:hAnsiTheme="minorHAnsi" w:cs="TimesNewRomanPSMT"/>
          <w:szCs w:val="24"/>
        </w:rPr>
        <w:t>s professores t</w:t>
      </w:r>
      <w:r w:rsidR="00B465DF">
        <w:rPr>
          <w:rFonts w:ascii="TimesNewRomanPSMT" w:eastAsiaTheme="minorEastAsia" w:hAnsiTheme="minorHAnsi" w:cs="TimesNewRomanPSMT"/>
          <w:szCs w:val="24"/>
        </w:rPr>
        <w:t>ê</w:t>
      </w:r>
      <w:r w:rsidR="00B465DF">
        <w:rPr>
          <w:rFonts w:ascii="TimesNewRomanPSMT" w:eastAsiaTheme="minorEastAsia" w:hAnsiTheme="minorHAnsi" w:cs="TimesNewRomanPSMT"/>
          <w:szCs w:val="24"/>
        </w:rPr>
        <w:t>m</w:t>
      </w:r>
      <w:r w:rsidR="00907194">
        <w:rPr>
          <w:rFonts w:ascii="TimesNewRomanPSMT" w:eastAsiaTheme="minorEastAsia" w:hAnsiTheme="minorHAnsi" w:cs="TimesNewRomanPSMT"/>
          <w:szCs w:val="24"/>
        </w:rPr>
        <w:t xml:space="preserve"> at</w:t>
      </w:r>
      <w:r w:rsidR="00907194">
        <w:rPr>
          <w:rFonts w:ascii="TimesNewRomanPSMT" w:eastAsiaTheme="minorEastAsia" w:hAnsiTheme="minorHAnsi" w:cs="TimesNewRomanPSMT"/>
          <w:szCs w:val="24"/>
        </w:rPr>
        <w:t>é</w:t>
      </w:r>
      <w:r w:rsidR="00907194">
        <w:rPr>
          <w:rFonts w:ascii="TimesNewRomanPSMT" w:eastAsiaTheme="minorEastAsia" w:hAnsiTheme="minorHAnsi" w:cs="TimesNewRomanPSMT"/>
          <w:szCs w:val="24"/>
        </w:rPr>
        <w:t xml:space="preserve"> dia 31 de janeiro de 2018 para realizar o pedido de </w:t>
      </w:r>
      <w:r w:rsidR="00907194">
        <w:rPr>
          <w:rFonts w:ascii="TimesNewRomanPSMT" w:eastAsiaTheme="minorEastAsia" w:hAnsiTheme="minorHAnsi" w:cs="TimesNewRomanPSMT"/>
          <w:szCs w:val="24"/>
        </w:rPr>
        <w:lastRenderedPageBreak/>
        <w:t xml:space="preserve">livros, </w:t>
      </w:r>
      <w:r w:rsidR="00F766AB">
        <w:rPr>
          <w:rFonts w:ascii="TimesNewRomanPSMT" w:eastAsiaTheme="minorEastAsia" w:hAnsiTheme="minorHAnsi" w:cs="TimesNewRomanPSMT"/>
          <w:szCs w:val="24"/>
        </w:rPr>
        <w:t xml:space="preserve">em especial </w:t>
      </w:r>
      <w:r w:rsidR="00907194">
        <w:rPr>
          <w:rFonts w:ascii="TimesNewRomanPSMT" w:eastAsiaTheme="minorEastAsia" w:hAnsiTheme="minorHAnsi" w:cs="TimesNewRomanPSMT"/>
          <w:szCs w:val="24"/>
        </w:rPr>
        <w:t>os livros que constam nas fichas de caracteriza</w:t>
      </w:r>
      <w:r w:rsidR="00907194">
        <w:rPr>
          <w:rFonts w:ascii="TimesNewRomanPSMT" w:eastAsiaTheme="minorEastAsia" w:hAnsiTheme="minorHAnsi" w:cs="TimesNewRomanPSMT"/>
          <w:szCs w:val="24"/>
        </w:rPr>
        <w:t>çã</w:t>
      </w:r>
      <w:r w:rsidR="00907194">
        <w:rPr>
          <w:rFonts w:ascii="TimesNewRomanPSMT" w:eastAsiaTheme="minorEastAsia" w:hAnsiTheme="minorHAnsi" w:cs="TimesNewRomanPSMT"/>
          <w:szCs w:val="24"/>
        </w:rPr>
        <w:t xml:space="preserve">o dos componentes curriculares. </w:t>
      </w:r>
      <w:r w:rsidR="00907194" w:rsidRPr="00907194">
        <w:rPr>
          <w:rFonts w:ascii="TimesNewRomanPSMT" w:eastAsiaTheme="minorEastAsia" w:hAnsiTheme="minorHAnsi" w:cs="TimesNewRomanPSMT"/>
          <w:b/>
          <w:szCs w:val="24"/>
        </w:rPr>
        <w:t>8. Prepara</w:t>
      </w:r>
      <w:r w:rsidR="00907194" w:rsidRPr="00907194">
        <w:rPr>
          <w:rFonts w:ascii="TimesNewRomanPSMT" w:eastAsiaTheme="minorEastAsia" w:hAnsiTheme="minorHAnsi" w:cs="TimesNewRomanPSMT"/>
          <w:b/>
          <w:szCs w:val="24"/>
        </w:rPr>
        <w:t>çã</w:t>
      </w:r>
      <w:r w:rsidR="00907194" w:rsidRPr="00907194">
        <w:rPr>
          <w:rFonts w:ascii="TimesNewRomanPSMT" w:eastAsiaTheme="minorEastAsia" w:hAnsiTheme="minorHAnsi" w:cs="TimesNewRomanPSMT"/>
          <w:b/>
          <w:szCs w:val="24"/>
        </w:rPr>
        <w:t>o dos alunos 2018.</w:t>
      </w:r>
      <w:r w:rsidR="00907194">
        <w:rPr>
          <w:rFonts w:ascii="TimesNewRomanPSMT" w:eastAsiaTheme="minorEastAsia" w:hAnsiTheme="minorHAnsi" w:cs="TimesNewRomanPSMT"/>
          <w:szCs w:val="24"/>
        </w:rPr>
        <w:t>1</w:t>
      </w:r>
      <w:r w:rsidR="00751F1C">
        <w:rPr>
          <w:rFonts w:ascii="TimesNewRomanPSMT" w:eastAsiaTheme="minorEastAsia" w:hAnsiTheme="minorHAnsi" w:cs="TimesNewRomanPSMT"/>
          <w:szCs w:val="24"/>
        </w:rPr>
        <w:t xml:space="preserve">: </w:t>
      </w:r>
      <w:r w:rsidR="009D7A92">
        <w:rPr>
          <w:rFonts w:ascii="TimesNewRomanPSMT" w:eastAsiaTheme="minorEastAsia" w:hAnsiTheme="minorHAnsi" w:cs="TimesNewRomanPSMT"/>
          <w:szCs w:val="24"/>
        </w:rPr>
        <w:t>Foi aprovado por unanimidade que os ingressantes ser</w:t>
      </w:r>
      <w:r w:rsidR="009D7A92">
        <w:rPr>
          <w:rFonts w:ascii="TimesNewRomanPSMT" w:eastAsiaTheme="minorEastAsia" w:hAnsiTheme="minorHAnsi" w:cs="TimesNewRomanPSMT"/>
          <w:szCs w:val="24"/>
        </w:rPr>
        <w:t>ã</w:t>
      </w:r>
      <w:r w:rsidR="009D7A92">
        <w:rPr>
          <w:rFonts w:ascii="TimesNewRomanPSMT" w:eastAsiaTheme="minorEastAsia" w:hAnsiTheme="minorHAnsi" w:cs="TimesNewRomanPSMT"/>
          <w:szCs w:val="24"/>
        </w:rPr>
        <w:t>o recepcionados da seg</w:t>
      </w:r>
      <w:r w:rsidR="0087111D">
        <w:rPr>
          <w:rFonts w:ascii="TimesNewRomanPSMT" w:eastAsiaTheme="minorEastAsia" w:hAnsiTheme="minorHAnsi" w:cs="TimesNewRomanPSMT"/>
          <w:szCs w:val="24"/>
        </w:rPr>
        <w:t>uinte maneira: Nos dias 19 e 20 de fevereiro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 ser</w:t>
      </w:r>
      <w:r w:rsidR="009D7A92">
        <w:rPr>
          <w:rFonts w:ascii="TimesNewRomanPSMT" w:eastAsiaTheme="minorEastAsia" w:hAnsiTheme="minorHAnsi" w:cs="TimesNewRomanPSMT"/>
          <w:szCs w:val="24"/>
        </w:rPr>
        <w:t>á</w:t>
      </w:r>
      <w:r w:rsidR="00B465DF">
        <w:rPr>
          <w:rFonts w:ascii="TimesNewRomanPSMT" w:eastAsiaTheme="minorEastAsia" w:hAnsiTheme="minorHAnsi" w:cs="TimesNewRomanPSMT"/>
          <w:szCs w:val="24"/>
        </w:rPr>
        <w:t xml:space="preserve"> feita uma </w:t>
      </w:r>
      <w:r w:rsidR="009D7A92">
        <w:rPr>
          <w:rFonts w:ascii="TimesNewRomanPSMT" w:eastAsiaTheme="minorEastAsia" w:hAnsiTheme="minorHAnsi" w:cs="TimesNewRomanPSMT"/>
          <w:szCs w:val="24"/>
        </w:rPr>
        <w:t>a</w:t>
      </w:r>
      <w:r w:rsidR="00B465DF">
        <w:rPr>
          <w:rFonts w:ascii="TimesNewRomanPSMT" w:eastAsiaTheme="minorEastAsia" w:hAnsiTheme="minorHAnsi" w:cs="TimesNewRomanPSMT"/>
          <w:szCs w:val="24"/>
        </w:rPr>
        <w:t>p</w:t>
      </w:r>
      <w:r w:rsidR="009D7A92">
        <w:rPr>
          <w:rFonts w:ascii="TimesNewRomanPSMT" w:eastAsiaTheme="minorEastAsia" w:hAnsiTheme="minorHAnsi" w:cs="TimesNewRomanPSMT"/>
          <w:szCs w:val="24"/>
        </w:rPr>
        <w:t>resenta</w:t>
      </w:r>
      <w:r w:rsidR="009D7A92">
        <w:rPr>
          <w:rFonts w:ascii="TimesNewRomanPSMT" w:eastAsiaTheme="minorEastAsia" w:hAnsiTheme="minorHAnsi" w:cs="TimesNewRomanPSMT"/>
          <w:szCs w:val="24"/>
        </w:rPr>
        <w:t>çã</w:t>
      </w:r>
      <w:r w:rsidR="009D7A92">
        <w:rPr>
          <w:rFonts w:ascii="TimesNewRomanPSMT" w:eastAsiaTheme="minorEastAsia" w:hAnsiTheme="minorHAnsi" w:cs="TimesNewRomanPSMT"/>
          <w:szCs w:val="24"/>
        </w:rPr>
        <w:t>o das atividades dispon</w:t>
      </w:r>
      <w:r w:rsidR="009D7A92">
        <w:rPr>
          <w:rFonts w:ascii="TimesNewRomanPSMT" w:eastAsiaTheme="minorEastAsia" w:hAnsiTheme="minorHAnsi" w:cs="TimesNewRomanPSMT"/>
          <w:szCs w:val="24"/>
        </w:rPr>
        <w:t>í</w:t>
      </w:r>
      <w:r w:rsidR="009D7A92">
        <w:rPr>
          <w:rFonts w:ascii="TimesNewRomanPSMT" w:eastAsiaTheme="minorEastAsia" w:hAnsiTheme="minorHAnsi" w:cs="TimesNewRomanPSMT"/>
          <w:szCs w:val="24"/>
        </w:rPr>
        <w:t>veis aos alunos do curso</w:t>
      </w:r>
      <w:r w:rsidR="00B465DF">
        <w:rPr>
          <w:rFonts w:ascii="TimesNewRomanPSMT" w:eastAsiaTheme="minorEastAsia" w:hAnsiTheme="minorHAnsi" w:cs="TimesNewRomanPSMT"/>
          <w:szCs w:val="24"/>
        </w:rPr>
        <w:t>,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 como </w:t>
      </w:r>
      <w:proofErr w:type="spellStart"/>
      <w:r w:rsidR="009D7A92">
        <w:rPr>
          <w:rFonts w:ascii="TimesNewRomanPSMT" w:eastAsiaTheme="minorEastAsia" w:hAnsiTheme="minorHAnsi" w:cs="TimesNewRomanPSMT"/>
          <w:szCs w:val="24"/>
        </w:rPr>
        <w:t>Nucli</w:t>
      </w:r>
      <w:proofErr w:type="spellEnd"/>
      <w:r w:rsidR="009D7A92">
        <w:rPr>
          <w:rFonts w:ascii="TimesNewRomanPSMT" w:eastAsiaTheme="minorEastAsia" w:hAnsiTheme="minorHAnsi" w:cs="TimesNewRomanPSMT"/>
          <w:szCs w:val="24"/>
        </w:rPr>
        <w:t xml:space="preserve">, </w:t>
      </w:r>
      <w:r w:rsidR="00B465DF">
        <w:rPr>
          <w:rFonts w:ascii="TimesNewRomanPSMT" w:eastAsiaTheme="minorEastAsia" w:hAnsiTheme="minorHAnsi" w:cs="TimesNewRomanPSMT"/>
          <w:szCs w:val="24"/>
        </w:rPr>
        <w:t>Á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gora, </w:t>
      </w:r>
      <w:proofErr w:type="spellStart"/>
      <w:r w:rsidR="009D7A92">
        <w:rPr>
          <w:rFonts w:ascii="TimesNewRomanPSMT" w:eastAsiaTheme="minorEastAsia" w:hAnsiTheme="minorHAnsi" w:cs="TimesNewRomanPSMT"/>
          <w:szCs w:val="24"/>
        </w:rPr>
        <w:t>Pibid</w:t>
      </w:r>
      <w:proofErr w:type="spellEnd"/>
      <w:r w:rsidR="00F766AB">
        <w:rPr>
          <w:rFonts w:ascii="TimesNewRomanPSMT" w:eastAsiaTheme="minorEastAsia" w:hAnsiTheme="minorHAnsi" w:cs="TimesNewRomanPSMT"/>
          <w:szCs w:val="24"/>
        </w:rPr>
        <w:t>, a</w:t>
      </w:r>
      <w:r w:rsidR="009D7A92">
        <w:rPr>
          <w:rFonts w:ascii="TimesNewRomanPSMT" w:eastAsiaTheme="minorEastAsia" w:hAnsiTheme="minorHAnsi" w:cs="TimesNewRomanPSMT"/>
          <w:szCs w:val="24"/>
        </w:rPr>
        <w:t>l</w:t>
      </w:r>
      <w:r w:rsidR="009D7A92">
        <w:rPr>
          <w:rFonts w:ascii="TimesNewRomanPSMT" w:eastAsiaTheme="minorEastAsia" w:hAnsiTheme="minorHAnsi" w:cs="TimesNewRomanPSMT"/>
          <w:szCs w:val="24"/>
        </w:rPr>
        <w:t>é</w:t>
      </w:r>
      <w:r w:rsidR="009D7A92">
        <w:rPr>
          <w:rFonts w:ascii="TimesNewRomanPSMT" w:eastAsiaTheme="minorEastAsia" w:hAnsiTheme="minorHAnsi" w:cs="TimesNewRomanPSMT"/>
          <w:szCs w:val="24"/>
        </w:rPr>
        <w:t>m de relatos de experi</w:t>
      </w:r>
      <w:r w:rsidR="009D7A92">
        <w:rPr>
          <w:rFonts w:ascii="TimesNewRomanPSMT" w:eastAsiaTheme="minorEastAsia" w:hAnsiTheme="minorHAnsi" w:cs="TimesNewRomanPSMT"/>
          <w:szCs w:val="24"/>
        </w:rPr>
        <w:t>ê</w:t>
      </w:r>
      <w:r w:rsidR="009D7A92">
        <w:rPr>
          <w:rFonts w:ascii="TimesNewRomanPSMT" w:eastAsiaTheme="minorEastAsia" w:hAnsiTheme="minorHAnsi" w:cs="TimesNewRomanPSMT"/>
          <w:szCs w:val="24"/>
        </w:rPr>
        <w:t>ncias dos alunos e</w:t>
      </w:r>
      <w:r w:rsidR="00F766AB">
        <w:rPr>
          <w:rFonts w:ascii="TimesNewRomanPSMT" w:eastAsiaTheme="minorEastAsia" w:hAnsiTheme="minorHAnsi" w:cs="TimesNewRomanPSMT"/>
          <w:szCs w:val="24"/>
        </w:rPr>
        <w:t xml:space="preserve"> </w:t>
      </w:r>
      <w:r w:rsidR="009D7A92">
        <w:rPr>
          <w:rFonts w:ascii="TimesNewRomanPSMT" w:eastAsiaTheme="minorEastAsia" w:hAnsiTheme="minorHAnsi" w:cs="TimesNewRomanPSMT"/>
          <w:szCs w:val="24"/>
        </w:rPr>
        <w:t>pesquisas conduzidas pelos professores</w:t>
      </w:r>
      <w:r w:rsidR="0087111D">
        <w:rPr>
          <w:rFonts w:ascii="TimesNewRomanPSMT" w:eastAsiaTheme="minorEastAsia" w:hAnsiTheme="minorHAnsi" w:cs="TimesNewRomanPSMT"/>
          <w:szCs w:val="24"/>
        </w:rPr>
        <w:t xml:space="preserve"> do curso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. 9. </w:t>
      </w:r>
      <w:r w:rsidR="009D7A92" w:rsidRPr="009D7A92">
        <w:rPr>
          <w:rFonts w:ascii="TimesNewRomanPSMT" w:eastAsiaTheme="minorEastAsia" w:hAnsiTheme="minorHAnsi" w:cs="TimesNewRomanPSMT"/>
          <w:b/>
          <w:szCs w:val="24"/>
        </w:rPr>
        <w:t>AACC: aplica</w:t>
      </w:r>
      <w:r w:rsidR="009D7A92" w:rsidRPr="009D7A92">
        <w:rPr>
          <w:rFonts w:ascii="TimesNewRomanPSMT" w:eastAsiaTheme="minorEastAsia" w:hAnsiTheme="minorHAnsi" w:cs="TimesNewRomanPSMT"/>
          <w:b/>
          <w:szCs w:val="24"/>
        </w:rPr>
        <w:t>çã</w:t>
      </w:r>
      <w:r w:rsidR="009D7A92" w:rsidRPr="009D7A92">
        <w:rPr>
          <w:rFonts w:ascii="TimesNewRomanPSMT" w:eastAsiaTheme="minorEastAsia" w:hAnsiTheme="minorHAnsi" w:cs="TimesNewRomanPSMT"/>
          <w:b/>
          <w:szCs w:val="24"/>
        </w:rPr>
        <w:t>o de TOEFL</w:t>
      </w:r>
      <w:r w:rsidR="00460AB5">
        <w:rPr>
          <w:rFonts w:ascii="TimesNewRomanPSMT" w:eastAsiaTheme="minorEastAsia" w:hAnsiTheme="minorHAnsi" w:cs="TimesNewRomanPSMT"/>
          <w:b/>
          <w:szCs w:val="24"/>
        </w:rPr>
        <w:t xml:space="preserve"> ou exame de profici</w:t>
      </w:r>
      <w:r w:rsidR="00460AB5">
        <w:rPr>
          <w:rFonts w:ascii="TimesNewRomanPSMT" w:eastAsiaTheme="minorEastAsia" w:hAnsiTheme="minorHAnsi" w:cs="TimesNewRomanPSMT"/>
          <w:b/>
          <w:szCs w:val="24"/>
        </w:rPr>
        <w:t>ê</w:t>
      </w:r>
      <w:r w:rsidR="00460AB5">
        <w:rPr>
          <w:rFonts w:ascii="TimesNewRomanPSMT" w:eastAsiaTheme="minorEastAsia" w:hAnsiTheme="minorHAnsi" w:cs="TimesNewRomanPSMT"/>
          <w:b/>
          <w:szCs w:val="24"/>
        </w:rPr>
        <w:t xml:space="preserve">ncia em outras </w:t>
      </w:r>
      <w:r w:rsidR="00F70C26">
        <w:rPr>
          <w:rFonts w:ascii="TimesNewRomanPSMT" w:eastAsiaTheme="minorEastAsia" w:hAnsiTheme="minorHAnsi" w:cs="TimesNewRomanPSMT"/>
          <w:b/>
          <w:szCs w:val="24"/>
        </w:rPr>
        <w:t>l</w:t>
      </w:r>
      <w:r w:rsidR="00F70C26">
        <w:rPr>
          <w:rFonts w:ascii="TimesNewRomanPSMT" w:eastAsiaTheme="minorEastAsia" w:hAnsiTheme="minorHAnsi" w:cs="TimesNewRomanPSMT"/>
          <w:b/>
          <w:szCs w:val="24"/>
        </w:rPr>
        <w:t>í</w:t>
      </w:r>
      <w:r w:rsidR="00F70C26">
        <w:rPr>
          <w:rFonts w:ascii="TimesNewRomanPSMT" w:eastAsiaTheme="minorEastAsia" w:hAnsiTheme="minorHAnsi" w:cs="TimesNewRomanPSMT"/>
          <w:b/>
          <w:szCs w:val="24"/>
        </w:rPr>
        <w:t>nguas: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 Foi aprovada a inclus</w:t>
      </w:r>
      <w:r w:rsidR="009D7A92">
        <w:rPr>
          <w:rFonts w:ascii="TimesNewRomanPSMT" w:eastAsiaTheme="minorEastAsia" w:hAnsiTheme="minorHAnsi" w:cs="TimesNewRomanPSMT"/>
          <w:szCs w:val="24"/>
        </w:rPr>
        <w:t>ã</w:t>
      </w:r>
      <w:r w:rsidR="009D7A92">
        <w:rPr>
          <w:rFonts w:ascii="TimesNewRomanPSMT" w:eastAsiaTheme="minorEastAsia" w:hAnsiTheme="minorHAnsi" w:cs="TimesNewRomanPSMT"/>
          <w:szCs w:val="24"/>
        </w:rPr>
        <w:t>o de componente espec</w:t>
      </w:r>
      <w:r w:rsidR="009D7A92">
        <w:rPr>
          <w:rFonts w:ascii="TimesNewRomanPSMT" w:eastAsiaTheme="minorEastAsia" w:hAnsiTheme="minorHAnsi" w:cs="TimesNewRomanPSMT"/>
          <w:szCs w:val="24"/>
        </w:rPr>
        <w:t>í</w:t>
      </w:r>
      <w:r w:rsidR="00B465DF">
        <w:rPr>
          <w:rFonts w:ascii="TimesNewRomanPSMT" w:eastAsiaTheme="minorEastAsia" w:hAnsiTheme="minorHAnsi" w:cs="TimesNewRomanPSMT"/>
          <w:szCs w:val="24"/>
        </w:rPr>
        <w:t>fico no quadro de AACC</w:t>
      </w:r>
      <w:r w:rsidR="009D7A92">
        <w:rPr>
          <w:rFonts w:ascii="TimesNewRomanPSMT" w:eastAsiaTheme="minorEastAsia" w:hAnsiTheme="minorHAnsi" w:cs="TimesNewRomanPSMT"/>
          <w:szCs w:val="24"/>
        </w:rPr>
        <w:t>, como atividade de extens</w:t>
      </w:r>
      <w:r w:rsidR="009D7A92">
        <w:rPr>
          <w:rFonts w:ascii="TimesNewRomanPSMT" w:eastAsiaTheme="minorEastAsia" w:hAnsiTheme="minorHAnsi" w:cs="TimesNewRomanPSMT"/>
          <w:szCs w:val="24"/>
        </w:rPr>
        <w:t>ã</w:t>
      </w:r>
      <w:r w:rsidR="009D7A92">
        <w:rPr>
          <w:rFonts w:ascii="TimesNewRomanPSMT" w:eastAsiaTheme="minorEastAsia" w:hAnsiTheme="minorHAnsi" w:cs="TimesNewRomanPSMT"/>
          <w:szCs w:val="24"/>
        </w:rPr>
        <w:t>o</w:t>
      </w:r>
      <w:r w:rsidR="00460AB5">
        <w:rPr>
          <w:rFonts w:ascii="TimesNewRomanPSMT" w:eastAsiaTheme="minorEastAsia" w:hAnsiTheme="minorHAnsi" w:cs="TimesNewRomanPSMT"/>
          <w:szCs w:val="24"/>
        </w:rPr>
        <w:t>,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 a aplica</w:t>
      </w:r>
      <w:r w:rsidR="009D7A92">
        <w:rPr>
          <w:rFonts w:ascii="TimesNewRomanPSMT" w:eastAsiaTheme="minorEastAsia" w:hAnsiTheme="minorHAnsi" w:cs="TimesNewRomanPSMT"/>
          <w:szCs w:val="24"/>
        </w:rPr>
        <w:t>çã</w:t>
      </w:r>
      <w:r w:rsidR="009D7A92">
        <w:rPr>
          <w:rFonts w:ascii="TimesNewRomanPSMT" w:eastAsiaTheme="minorEastAsia" w:hAnsiTheme="minorHAnsi" w:cs="TimesNewRomanPSMT"/>
          <w:szCs w:val="24"/>
        </w:rPr>
        <w:t>o de TOEFL</w:t>
      </w:r>
      <w:r w:rsidR="00460AB5">
        <w:rPr>
          <w:rFonts w:ascii="TimesNewRomanPSMT" w:eastAsiaTheme="minorEastAsia" w:hAnsiTheme="minorHAnsi" w:cs="TimesNewRomanPSMT"/>
          <w:szCs w:val="24"/>
        </w:rPr>
        <w:t xml:space="preserve"> ou outros exames</w:t>
      </w:r>
      <w:r w:rsidR="009D7A92">
        <w:rPr>
          <w:rFonts w:ascii="TimesNewRomanPSMT" w:eastAsiaTheme="minorEastAsia" w:hAnsiTheme="minorHAnsi" w:cs="TimesNewRomanPSMT"/>
          <w:szCs w:val="24"/>
        </w:rPr>
        <w:t xml:space="preserve"> , com  a pontua</w:t>
      </w:r>
      <w:r w:rsidR="009D7A92">
        <w:rPr>
          <w:rFonts w:ascii="TimesNewRomanPSMT" w:eastAsiaTheme="minorEastAsia" w:hAnsiTheme="minorHAnsi" w:cs="TimesNewRomanPSMT"/>
          <w:szCs w:val="24"/>
        </w:rPr>
        <w:t>çã</w:t>
      </w:r>
      <w:r w:rsidR="009D7A92">
        <w:rPr>
          <w:rFonts w:ascii="TimesNewRomanPSMT" w:eastAsiaTheme="minorEastAsia" w:hAnsiTheme="minorHAnsi" w:cs="TimesNewRomanPSMT"/>
          <w:szCs w:val="24"/>
        </w:rPr>
        <w:t>o de 1</w:t>
      </w:r>
      <w:r w:rsidR="0061675F">
        <w:rPr>
          <w:rFonts w:ascii="TimesNewRomanPSMT" w:eastAsiaTheme="minorEastAsia" w:hAnsiTheme="minorHAnsi" w:cs="TimesNewRomanPSMT"/>
          <w:szCs w:val="24"/>
        </w:rPr>
        <w:t>5, 10 ou 5 pontos a depender da rela</w:t>
      </w:r>
      <w:r w:rsidR="0061675F">
        <w:rPr>
          <w:rFonts w:ascii="TimesNewRomanPSMT" w:eastAsiaTheme="minorEastAsia" w:hAnsiTheme="minorHAnsi" w:cs="TimesNewRomanPSMT"/>
          <w:szCs w:val="24"/>
        </w:rPr>
        <w:t>çã</w:t>
      </w:r>
      <w:r w:rsidR="0061675F">
        <w:rPr>
          <w:rFonts w:ascii="TimesNewRomanPSMT" w:eastAsiaTheme="minorEastAsia" w:hAnsiTheme="minorHAnsi" w:cs="TimesNewRomanPSMT"/>
          <w:szCs w:val="24"/>
        </w:rPr>
        <w:t xml:space="preserve">o com </w:t>
      </w:r>
      <w:r w:rsidR="00F766AB">
        <w:rPr>
          <w:rFonts w:ascii="TimesNewRomanPSMT" w:eastAsiaTheme="minorEastAsia" w:hAnsiTheme="minorHAnsi" w:cs="TimesNewRomanPSMT"/>
          <w:szCs w:val="24"/>
        </w:rPr>
        <w:t>o</w:t>
      </w:r>
      <w:bookmarkStart w:id="0" w:name="_GoBack"/>
      <w:bookmarkEnd w:id="0"/>
      <w:r w:rsidR="0061675F">
        <w:rPr>
          <w:rFonts w:ascii="TimesNewRomanPSMT" w:eastAsiaTheme="minorEastAsia" w:hAnsiTheme="minorHAnsi" w:cs="TimesNewRomanPSMT"/>
          <w:szCs w:val="24"/>
        </w:rPr>
        <w:t xml:space="preserve"> Ingl</w:t>
      </w:r>
      <w:r w:rsidR="0061675F">
        <w:rPr>
          <w:rFonts w:ascii="TimesNewRomanPSMT" w:eastAsiaTheme="minorEastAsia" w:hAnsiTheme="minorHAnsi" w:cs="TimesNewRomanPSMT"/>
          <w:szCs w:val="24"/>
        </w:rPr>
        <w:t>ê</w:t>
      </w:r>
      <w:r w:rsidR="0061675F">
        <w:rPr>
          <w:rFonts w:ascii="TimesNewRomanPSMT" w:eastAsiaTheme="minorEastAsia" w:hAnsiTheme="minorHAnsi" w:cs="TimesNewRomanPSMT"/>
          <w:szCs w:val="24"/>
        </w:rPr>
        <w:t xml:space="preserve">s </w:t>
      </w:r>
      <w:r w:rsidR="00460AB5">
        <w:rPr>
          <w:rFonts w:ascii="TimesNewRomanPSMT" w:eastAsiaTheme="minorEastAsia" w:hAnsiTheme="minorHAnsi" w:cs="TimesNewRomanPSMT"/>
          <w:szCs w:val="24"/>
        </w:rPr>
        <w:t xml:space="preserve">e da </w:t>
      </w:r>
      <w:r w:rsidR="00460AB5">
        <w:rPr>
          <w:szCs w:val="24"/>
        </w:rPr>
        <w:t>avaliação feita pela</w:t>
      </w:r>
      <w:r w:rsidR="0061675F">
        <w:rPr>
          <w:szCs w:val="24"/>
        </w:rPr>
        <w:t xml:space="preserve"> comissão criada para esta finalidade.</w:t>
      </w:r>
      <w:r w:rsidR="00D1356F" w:rsidRPr="004D238D">
        <w:rPr>
          <w:szCs w:val="24"/>
        </w:rPr>
        <w:t xml:space="preserve"> </w:t>
      </w:r>
      <w:r w:rsidR="00B7026E" w:rsidRPr="004D238D">
        <w:rPr>
          <w:szCs w:val="24"/>
        </w:rPr>
        <w:t xml:space="preserve"> </w:t>
      </w:r>
      <w:r w:rsidR="009D4302" w:rsidRPr="004D238D">
        <w:rPr>
          <w:szCs w:val="24"/>
        </w:rPr>
        <w:t>Nada mais havendo a declarar, eu, Suziane Rodrigues Bezerra Fernandes, Secretária da Coordenação do Curso Letras – Inglês– Licenciatura</w:t>
      </w:r>
      <w:r w:rsidR="00546DD1" w:rsidRPr="004D238D">
        <w:rPr>
          <w:szCs w:val="24"/>
        </w:rPr>
        <w:t>,</w:t>
      </w:r>
      <w:r w:rsidR="009D4302" w:rsidRPr="004D238D">
        <w:rPr>
          <w:szCs w:val="24"/>
        </w:rPr>
        <w:t xml:space="preserve"> lavrei a presente ATA, que será enviada a todos os membros da Plenária e, após sua aprovação, </w:t>
      </w:r>
      <w:r w:rsidR="000A5470" w:rsidRPr="004D238D">
        <w:rPr>
          <w:szCs w:val="24"/>
        </w:rPr>
        <w:t>assinada por mim e pelo Coordenador do Curso</w:t>
      </w:r>
      <w:r w:rsidR="00546DD1" w:rsidRPr="004D238D">
        <w:rPr>
          <w:szCs w:val="24"/>
        </w:rPr>
        <w:t>,</w:t>
      </w:r>
      <w:r w:rsidR="000A5470" w:rsidRPr="004D238D">
        <w:rPr>
          <w:szCs w:val="24"/>
        </w:rPr>
        <w:t xml:space="preserve"> e </w:t>
      </w:r>
      <w:r w:rsidR="009D4302" w:rsidRPr="004D238D">
        <w:rPr>
          <w:szCs w:val="24"/>
        </w:rPr>
        <w:t>arquivada na Coordenação.</w:t>
      </w:r>
    </w:p>
    <w:sectPr w:rsidR="00F4139E" w:rsidRPr="00F4139E" w:rsidSect="00960F0E">
      <w:pgSz w:w="11906" w:h="16838"/>
      <w:pgMar w:top="1440" w:right="1133" w:bottom="1440" w:left="1276" w:header="720" w:footer="720" w:gutter="0"/>
      <w:lnNumType w:countBy="1" w:distance="283" w:restart="continuous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04F"/>
    <w:multiLevelType w:val="hybridMultilevel"/>
    <w:tmpl w:val="B204B5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E"/>
    <w:rsid w:val="000077A9"/>
    <w:rsid w:val="00035F0E"/>
    <w:rsid w:val="000368AF"/>
    <w:rsid w:val="00045468"/>
    <w:rsid w:val="000539D3"/>
    <w:rsid w:val="00057ADD"/>
    <w:rsid w:val="00085293"/>
    <w:rsid w:val="00087BD9"/>
    <w:rsid w:val="00091B87"/>
    <w:rsid w:val="000A141B"/>
    <w:rsid w:val="000A5470"/>
    <w:rsid w:val="000B37D9"/>
    <w:rsid w:val="000C012C"/>
    <w:rsid w:val="000F5108"/>
    <w:rsid w:val="0012530B"/>
    <w:rsid w:val="00166CC6"/>
    <w:rsid w:val="00186947"/>
    <w:rsid w:val="001E2927"/>
    <w:rsid w:val="00203716"/>
    <w:rsid w:val="002247CE"/>
    <w:rsid w:val="00261926"/>
    <w:rsid w:val="0028130F"/>
    <w:rsid w:val="002A2B80"/>
    <w:rsid w:val="002D433D"/>
    <w:rsid w:val="002E7492"/>
    <w:rsid w:val="002F4E94"/>
    <w:rsid w:val="002F5A78"/>
    <w:rsid w:val="003049CD"/>
    <w:rsid w:val="00336DC6"/>
    <w:rsid w:val="00386E04"/>
    <w:rsid w:val="003A3857"/>
    <w:rsid w:val="003F1229"/>
    <w:rsid w:val="0040061F"/>
    <w:rsid w:val="00460AB5"/>
    <w:rsid w:val="004659C2"/>
    <w:rsid w:val="00492E42"/>
    <w:rsid w:val="004A434D"/>
    <w:rsid w:val="004D238D"/>
    <w:rsid w:val="005221CA"/>
    <w:rsid w:val="00541518"/>
    <w:rsid w:val="0054556C"/>
    <w:rsid w:val="00546DD1"/>
    <w:rsid w:val="00552779"/>
    <w:rsid w:val="00592913"/>
    <w:rsid w:val="005D348B"/>
    <w:rsid w:val="0061356A"/>
    <w:rsid w:val="0061675F"/>
    <w:rsid w:val="00617D1F"/>
    <w:rsid w:val="00632584"/>
    <w:rsid w:val="006340AA"/>
    <w:rsid w:val="00636953"/>
    <w:rsid w:val="00650D58"/>
    <w:rsid w:val="00660ED4"/>
    <w:rsid w:val="00663184"/>
    <w:rsid w:val="006925D1"/>
    <w:rsid w:val="006B49FA"/>
    <w:rsid w:val="006C149C"/>
    <w:rsid w:val="006D3EA9"/>
    <w:rsid w:val="006F607D"/>
    <w:rsid w:val="00706538"/>
    <w:rsid w:val="00712FC6"/>
    <w:rsid w:val="0072654E"/>
    <w:rsid w:val="00727E1F"/>
    <w:rsid w:val="00751F1C"/>
    <w:rsid w:val="0075452E"/>
    <w:rsid w:val="00772EE6"/>
    <w:rsid w:val="00777855"/>
    <w:rsid w:val="00781137"/>
    <w:rsid w:val="00790C1E"/>
    <w:rsid w:val="007A0E9C"/>
    <w:rsid w:val="007B1D74"/>
    <w:rsid w:val="007D4E62"/>
    <w:rsid w:val="0081452D"/>
    <w:rsid w:val="0082362E"/>
    <w:rsid w:val="00841A93"/>
    <w:rsid w:val="0087111D"/>
    <w:rsid w:val="008777A5"/>
    <w:rsid w:val="008B1CA1"/>
    <w:rsid w:val="008E3AB9"/>
    <w:rsid w:val="008E41B6"/>
    <w:rsid w:val="00907194"/>
    <w:rsid w:val="00907C42"/>
    <w:rsid w:val="00917897"/>
    <w:rsid w:val="00926D84"/>
    <w:rsid w:val="00952811"/>
    <w:rsid w:val="00956F65"/>
    <w:rsid w:val="00960F0E"/>
    <w:rsid w:val="009A5465"/>
    <w:rsid w:val="009A7912"/>
    <w:rsid w:val="009D0C6E"/>
    <w:rsid w:val="009D4302"/>
    <w:rsid w:val="009D7A92"/>
    <w:rsid w:val="009E09A6"/>
    <w:rsid w:val="009F08DB"/>
    <w:rsid w:val="009F1AFE"/>
    <w:rsid w:val="00A0206D"/>
    <w:rsid w:val="00A14025"/>
    <w:rsid w:val="00A21CBD"/>
    <w:rsid w:val="00A237FE"/>
    <w:rsid w:val="00A24D0E"/>
    <w:rsid w:val="00A34C16"/>
    <w:rsid w:val="00A45E2E"/>
    <w:rsid w:val="00A528C5"/>
    <w:rsid w:val="00A55188"/>
    <w:rsid w:val="00A664ED"/>
    <w:rsid w:val="00A70B3D"/>
    <w:rsid w:val="00AB0B91"/>
    <w:rsid w:val="00AC64EE"/>
    <w:rsid w:val="00AC70DB"/>
    <w:rsid w:val="00AC7183"/>
    <w:rsid w:val="00B01DCC"/>
    <w:rsid w:val="00B33E8E"/>
    <w:rsid w:val="00B465DF"/>
    <w:rsid w:val="00B569F7"/>
    <w:rsid w:val="00B5761F"/>
    <w:rsid w:val="00B7026E"/>
    <w:rsid w:val="00B81E37"/>
    <w:rsid w:val="00BA47A0"/>
    <w:rsid w:val="00BE212B"/>
    <w:rsid w:val="00BF6492"/>
    <w:rsid w:val="00C70F0F"/>
    <w:rsid w:val="00C7576F"/>
    <w:rsid w:val="00CA12CC"/>
    <w:rsid w:val="00CA2ACB"/>
    <w:rsid w:val="00CC0648"/>
    <w:rsid w:val="00CF1711"/>
    <w:rsid w:val="00D1356F"/>
    <w:rsid w:val="00D26C14"/>
    <w:rsid w:val="00D410E2"/>
    <w:rsid w:val="00D53EEF"/>
    <w:rsid w:val="00D656F2"/>
    <w:rsid w:val="00D776F2"/>
    <w:rsid w:val="00DC02E0"/>
    <w:rsid w:val="00DD6932"/>
    <w:rsid w:val="00DE0253"/>
    <w:rsid w:val="00DE5912"/>
    <w:rsid w:val="00DE7B72"/>
    <w:rsid w:val="00DF2635"/>
    <w:rsid w:val="00E61253"/>
    <w:rsid w:val="00E82233"/>
    <w:rsid w:val="00E82F08"/>
    <w:rsid w:val="00E91BFD"/>
    <w:rsid w:val="00EB67D8"/>
    <w:rsid w:val="00EC1823"/>
    <w:rsid w:val="00EC2650"/>
    <w:rsid w:val="00EF1D34"/>
    <w:rsid w:val="00EF2B7C"/>
    <w:rsid w:val="00F114BE"/>
    <w:rsid w:val="00F4139E"/>
    <w:rsid w:val="00F41552"/>
    <w:rsid w:val="00F445C6"/>
    <w:rsid w:val="00F70C26"/>
    <w:rsid w:val="00F766AB"/>
    <w:rsid w:val="00F85EC6"/>
    <w:rsid w:val="00F86DEB"/>
    <w:rsid w:val="00FD0A30"/>
    <w:rsid w:val="00FD5A68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DLLem</dc:creator>
  <cp:lastModifiedBy>O Melo</cp:lastModifiedBy>
  <cp:revision>3</cp:revision>
  <dcterms:created xsi:type="dcterms:W3CDTF">2018-05-06T15:20:00Z</dcterms:created>
  <dcterms:modified xsi:type="dcterms:W3CDTF">2018-05-06T15:27:00Z</dcterms:modified>
</cp:coreProperties>
</file>