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75" w:rsidRDefault="007A6065" w:rsidP="007A6065">
      <w:pPr>
        <w:jc w:val="center"/>
      </w:pPr>
      <w:r>
        <w:t>Acesse aqui o local da prova</w:t>
      </w:r>
    </w:p>
    <w:p w:rsidR="007A6065" w:rsidRDefault="007A6065" w:rsidP="007A6065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732434" cy="1124476"/>
            <wp:effectExtent l="19050" t="0" r="0" b="0"/>
            <wp:docPr id="1" name="Imagem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137" cy="112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065" w:rsidRDefault="007A6065" w:rsidP="007A6065">
      <w:pPr>
        <w:jc w:val="center"/>
      </w:pPr>
    </w:p>
    <w:p w:rsidR="007A6065" w:rsidRDefault="007A6065" w:rsidP="007A6065">
      <w:pPr>
        <w:jc w:val="center"/>
      </w:pPr>
      <w:hyperlink r:id="rId6" w:history="1">
        <w:r w:rsidRPr="00414DC8">
          <w:rPr>
            <w:rStyle w:val="Hyperlink"/>
          </w:rPr>
          <w:t>https://www.google.com.br/maps/place/Diretoria+de+Desenvolvimento+de+Pessoas+-+DDP%2FUFRN/@-5.8370577,-35.2073462,16.25z/data=!4m5!3m4!1s0x0:0x202db5ba763f4e40!8m2!3d-5.8355344!4d-35.2103498</w:t>
        </w:r>
      </w:hyperlink>
    </w:p>
    <w:p w:rsidR="007A6065" w:rsidRDefault="007A6065" w:rsidP="007A6065">
      <w:pPr>
        <w:jc w:val="center"/>
      </w:pPr>
    </w:p>
    <w:p w:rsidR="007A6065" w:rsidRDefault="007A6065"/>
    <w:sectPr w:rsidR="007A6065" w:rsidSect="00700A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7A6065"/>
    <w:rsid w:val="00700A75"/>
    <w:rsid w:val="007A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A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A606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6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.br/maps/place/Diretoria+de+Desenvolvimento+de+Pessoas+-+DDP%2FUFRN/@-5.8370577,-35.2073462,16.25z/data=!4m5!3m4!1s0x0:0x202db5ba763f4e40!8m2!3d-5.8355344!4d-35.2103498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com.br/maps/dir/''/ddp+ufrn/@-5.8358722,-35.2108677,18.21z/data=!4m8!4m7!1m0!1m5!1m1!1s0x7b2ff86b0d6334d:0x202db5ba763f4e40!2m2!1d-35.2103498!2d-5.835534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365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2017-10-19T19:23:00Z</dcterms:created>
  <dcterms:modified xsi:type="dcterms:W3CDTF">2017-10-19T19:31:00Z</dcterms:modified>
</cp:coreProperties>
</file>