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34D4" w14:textId="77777777" w:rsidR="00CE5DF1" w:rsidRDefault="001A53F4">
      <w:pPr>
        <w:jc w:val="center"/>
        <w:rPr>
          <w:rFonts w:ascii="Times New Roman" w:hAnsi="Times New Roman"/>
          <w:lang w:val="pt-BR"/>
        </w:rPr>
      </w:pPr>
      <w:r>
        <w:rPr>
          <w:rFonts w:ascii="Times New Roman" w:hAnsi="Times New Roman"/>
          <w:noProof/>
          <w:lang w:val="en-US" w:eastAsia="en-US" w:bidi="ar-SA"/>
        </w:rPr>
        <w:drawing>
          <wp:inline distT="0" distB="0" distL="0" distR="0" wp14:anchorId="0DC17B9C" wp14:editId="52AFD0DC">
            <wp:extent cx="638175" cy="7524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8175" cy="752475"/>
                    </a:xfrm>
                    <a:prstGeom prst="rect">
                      <a:avLst/>
                    </a:prstGeom>
                    <a:solidFill>
                      <a:srgbClr val="FFFFFF"/>
                    </a:solidFill>
                    <a:ln w="9525">
                      <a:noFill/>
                      <a:miter lim="800000"/>
                      <a:headEnd/>
                      <a:tailEnd/>
                    </a:ln>
                  </pic:spPr>
                </pic:pic>
              </a:graphicData>
            </a:graphic>
          </wp:inline>
        </w:drawing>
      </w:r>
    </w:p>
    <w:p w14:paraId="714E6315" w14:textId="77777777" w:rsidR="00CE5DF1" w:rsidRDefault="00CE5DF1">
      <w:pPr>
        <w:rPr>
          <w:rFonts w:ascii="Times New Roman" w:hAnsi="Times New Roman"/>
          <w:lang w:val="pt-BR"/>
        </w:rPr>
      </w:pPr>
    </w:p>
    <w:p w14:paraId="673C1410" w14:textId="77777777" w:rsidR="00CE5DF1" w:rsidRDefault="00CE5DF1" w:rsidP="00B9277A">
      <w:pPr>
        <w:jc w:val="center"/>
        <w:outlineLvl w:val="0"/>
        <w:rPr>
          <w:rFonts w:ascii="Times New Roman" w:hAnsi="Times New Roman"/>
          <w:sz w:val="28"/>
          <w:lang w:val="pt-BR"/>
        </w:rPr>
      </w:pPr>
      <w:r>
        <w:rPr>
          <w:rFonts w:ascii="Times New Roman" w:hAnsi="Times New Roman"/>
          <w:sz w:val="28"/>
          <w:lang w:val="pt-BR"/>
        </w:rPr>
        <w:t>UNIVERSIDADE FEDERAL DO RIO GRANDE DO NORTE</w:t>
      </w:r>
    </w:p>
    <w:p w14:paraId="06DA9856" w14:textId="77777777" w:rsidR="00CE5DF1" w:rsidRDefault="00CE5DF1" w:rsidP="00B9277A">
      <w:pPr>
        <w:jc w:val="center"/>
        <w:outlineLvl w:val="0"/>
        <w:rPr>
          <w:rFonts w:ascii="Times New Roman" w:hAnsi="Times New Roman"/>
          <w:sz w:val="28"/>
          <w:lang w:val="pt-BR"/>
        </w:rPr>
      </w:pPr>
      <w:r>
        <w:rPr>
          <w:rFonts w:ascii="Times New Roman" w:hAnsi="Times New Roman"/>
          <w:sz w:val="28"/>
          <w:lang w:val="pt-BR"/>
        </w:rPr>
        <w:t>CENTRO DE TECNOLOGIA</w:t>
      </w:r>
    </w:p>
    <w:p w14:paraId="0B12CBA6" w14:textId="77777777" w:rsidR="00CE5DF1" w:rsidRDefault="00221F46" w:rsidP="00B9277A">
      <w:pPr>
        <w:jc w:val="center"/>
        <w:outlineLvl w:val="0"/>
        <w:rPr>
          <w:rFonts w:ascii="Times New Roman" w:hAnsi="Times New Roman"/>
          <w:sz w:val="28"/>
          <w:lang w:val="pt-BR"/>
        </w:rPr>
      </w:pPr>
      <w:r>
        <w:rPr>
          <w:rFonts w:ascii="Times New Roman" w:hAnsi="Times New Roman"/>
          <w:sz w:val="28"/>
          <w:lang w:val="pt-BR"/>
        </w:rPr>
        <w:t>CURSO DE MESTRADO PROFISSIONAL EM ENERGIA ELÉTRICA</w:t>
      </w:r>
    </w:p>
    <w:p w14:paraId="6B1B5FD1" w14:textId="77777777" w:rsidR="00CE5DF1" w:rsidRDefault="00CE5DF1">
      <w:pPr>
        <w:rPr>
          <w:rFonts w:ascii="Times New Roman" w:hAnsi="Times New Roman"/>
          <w:sz w:val="28"/>
          <w:lang w:val="pt-BR"/>
        </w:rPr>
      </w:pPr>
    </w:p>
    <w:p w14:paraId="1437BDD4" w14:textId="77777777" w:rsidR="00CE5DF1" w:rsidRDefault="00CE5DF1">
      <w:pPr>
        <w:rPr>
          <w:rFonts w:ascii="Times New Roman" w:hAnsi="Times New Roman"/>
          <w:sz w:val="28"/>
          <w:lang w:val="pt-BR"/>
        </w:rPr>
      </w:pPr>
    </w:p>
    <w:p w14:paraId="397A2CE2" w14:textId="77777777" w:rsidR="00CE5DF1" w:rsidRDefault="00CE5DF1">
      <w:pPr>
        <w:rPr>
          <w:rFonts w:ascii="Times New Roman" w:hAnsi="Times New Roman"/>
          <w:sz w:val="28"/>
          <w:lang w:val="pt-BR"/>
        </w:rPr>
      </w:pPr>
    </w:p>
    <w:p w14:paraId="1F189CCA" w14:textId="77777777" w:rsidR="00CE5DF1" w:rsidRDefault="00CE5DF1">
      <w:pPr>
        <w:rPr>
          <w:rFonts w:ascii="Times New Roman" w:hAnsi="Times New Roman"/>
          <w:sz w:val="28"/>
          <w:lang w:val="pt-BR"/>
        </w:rPr>
      </w:pPr>
    </w:p>
    <w:p w14:paraId="0E43BE30" w14:textId="77777777" w:rsidR="00CE5DF1" w:rsidRDefault="00CE5DF1">
      <w:pPr>
        <w:rPr>
          <w:rFonts w:ascii="Times New Roman" w:hAnsi="Times New Roman"/>
          <w:sz w:val="28"/>
          <w:lang w:val="pt-BR"/>
        </w:rPr>
      </w:pPr>
    </w:p>
    <w:p w14:paraId="57E3F1E1" w14:textId="77777777" w:rsidR="00CE5DF1" w:rsidRDefault="00CE5DF1">
      <w:pPr>
        <w:rPr>
          <w:rFonts w:ascii="Times New Roman" w:hAnsi="Times New Roman"/>
          <w:sz w:val="28"/>
          <w:lang w:val="pt-BR"/>
        </w:rPr>
      </w:pPr>
    </w:p>
    <w:p w14:paraId="5EC338A7" w14:textId="77777777" w:rsidR="00CE5DF1" w:rsidRDefault="00CE5DF1">
      <w:pPr>
        <w:rPr>
          <w:rFonts w:ascii="Times New Roman" w:hAnsi="Times New Roman"/>
          <w:sz w:val="28"/>
          <w:lang w:val="pt-BR"/>
        </w:rPr>
      </w:pPr>
    </w:p>
    <w:p w14:paraId="02613870" w14:textId="77777777" w:rsidR="00CE5DF1" w:rsidRDefault="00CE5DF1">
      <w:pPr>
        <w:rPr>
          <w:rFonts w:ascii="Times New Roman" w:hAnsi="Times New Roman"/>
          <w:sz w:val="28"/>
          <w:lang w:val="pt-BR"/>
        </w:rPr>
      </w:pPr>
    </w:p>
    <w:p w14:paraId="66BEC507" w14:textId="77777777" w:rsidR="00CE5DF1" w:rsidRDefault="00CE5DF1">
      <w:pPr>
        <w:rPr>
          <w:rFonts w:ascii="Times New Roman" w:hAnsi="Times New Roman"/>
          <w:sz w:val="28"/>
          <w:lang w:val="pt-BR"/>
        </w:rPr>
      </w:pPr>
    </w:p>
    <w:p w14:paraId="3F997B0E" w14:textId="77777777" w:rsidR="00CE5DF1" w:rsidRDefault="00CE5DF1">
      <w:pPr>
        <w:rPr>
          <w:rFonts w:ascii="Times New Roman" w:hAnsi="Times New Roman"/>
          <w:sz w:val="28"/>
          <w:lang w:val="pt-BR"/>
        </w:rPr>
      </w:pPr>
    </w:p>
    <w:p w14:paraId="7E12ACF0" w14:textId="77777777" w:rsidR="00CE5DF1" w:rsidRDefault="00CE5DF1">
      <w:pPr>
        <w:rPr>
          <w:rFonts w:ascii="Times New Roman" w:hAnsi="Times New Roman"/>
          <w:sz w:val="28"/>
          <w:lang w:val="pt-BR"/>
        </w:rPr>
      </w:pPr>
    </w:p>
    <w:p w14:paraId="2D815FC3" w14:textId="77777777" w:rsidR="00CE5DF1" w:rsidRPr="00221F46" w:rsidRDefault="00CE5DF1" w:rsidP="00221F46">
      <w:pPr>
        <w:jc w:val="center"/>
        <w:rPr>
          <w:rFonts w:ascii="Times New Roman" w:hAnsi="Times New Roman"/>
          <w:sz w:val="44"/>
          <w:szCs w:val="44"/>
          <w:lang w:val="pt-BR"/>
        </w:rPr>
      </w:pPr>
      <w:r w:rsidRPr="00221F46">
        <w:rPr>
          <w:rFonts w:ascii="Times New Roman" w:hAnsi="Times New Roman"/>
          <w:sz w:val="44"/>
          <w:szCs w:val="44"/>
          <w:lang w:val="pt-BR"/>
        </w:rPr>
        <w:t xml:space="preserve">REGIMENTO DO </w:t>
      </w:r>
      <w:r w:rsidR="00221F46" w:rsidRPr="00221F46">
        <w:rPr>
          <w:rFonts w:ascii="Times New Roman" w:hAnsi="Times New Roman"/>
          <w:sz w:val="44"/>
          <w:szCs w:val="44"/>
          <w:lang w:val="pt-BR"/>
        </w:rPr>
        <w:t>CURSO DE MESTRADO PROFISSIONAL</w:t>
      </w:r>
      <w:r w:rsidR="00221F46">
        <w:rPr>
          <w:rFonts w:ascii="Times New Roman" w:hAnsi="Times New Roman"/>
          <w:sz w:val="44"/>
          <w:szCs w:val="44"/>
          <w:lang w:val="pt-BR"/>
        </w:rPr>
        <w:t xml:space="preserve"> EM ENERGIA ELÉTRICA</w:t>
      </w:r>
    </w:p>
    <w:p w14:paraId="574376F5" w14:textId="77777777" w:rsidR="00CE5DF1" w:rsidRPr="00221F46" w:rsidRDefault="00CE5DF1">
      <w:pPr>
        <w:rPr>
          <w:rFonts w:ascii="Times New Roman" w:hAnsi="Times New Roman"/>
          <w:sz w:val="44"/>
          <w:szCs w:val="44"/>
          <w:lang w:val="pt-BR"/>
        </w:rPr>
      </w:pPr>
    </w:p>
    <w:p w14:paraId="52377AE8" w14:textId="77777777" w:rsidR="00CE5DF1" w:rsidRDefault="00CE5DF1">
      <w:pPr>
        <w:rPr>
          <w:rFonts w:ascii="Times New Roman" w:hAnsi="Times New Roman"/>
          <w:sz w:val="28"/>
          <w:lang w:val="pt-BR"/>
        </w:rPr>
      </w:pPr>
    </w:p>
    <w:p w14:paraId="3572F152" w14:textId="77777777" w:rsidR="00CE5DF1" w:rsidRDefault="00CE5DF1">
      <w:pPr>
        <w:rPr>
          <w:rFonts w:ascii="Times New Roman" w:hAnsi="Times New Roman"/>
          <w:sz w:val="28"/>
          <w:lang w:val="pt-BR"/>
        </w:rPr>
      </w:pPr>
    </w:p>
    <w:p w14:paraId="15A0A4DE" w14:textId="77777777" w:rsidR="00CE5DF1" w:rsidRDefault="00CE5DF1">
      <w:pPr>
        <w:rPr>
          <w:rFonts w:ascii="Times New Roman" w:hAnsi="Times New Roman"/>
          <w:sz w:val="28"/>
          <w:lang w:val="pt-BR"/>
        </w:rPr>
      </w:pPr>
    </w:p>
    <w:p w14:paraId="4EE19677" w14:textId="77777777" w:rsidR="00CE5DF1" w:rsidRDefault="00CE5DF1">
      <w:pPr>
        <w:rPr>
          <w:rFonts w:ascii="Times New Roman" w:hAnsi="Times New Roman"/>
          <w:sz w:val="28"/>
          <w:lang w:val="pt-BR"/>
        </w:rPr>
      </w:pPr>
    </w:p>
    <w:p w14:paraId="3F562773" w14:textId="77777777" w:rsidR="00CE5DF1" w:rsidRDefault="00CE5DF1">
      <w:pPr>
        <w:rPr>
          <w:rFonts w:ascii="Times New Roman" w:hAnsi="Times New Roman"/>
          <w:sz w:val="28"/>
          <w:lang w:val="pt-BR"/>
        </w:rPr>
      </w:pPr>
    </w:p>
    <w:p w14:paraId="673446E9" w14:textId="77777777" w:rsidR="00CE5DF1" w:rsidRDefault="00CE5DF1">
      <w:pPr>
        <w:rPr>
          <w:rFonts w:ascii="Times New Roman" w:hAnsi="Times New Roman"/>
          <w:sz w:val="28"/>
          <w:lang w:val="pt-BR"/>
        </w:rPr>
      </w:pPr>
    </w:p>
    <w:p w14:paraId="5B913435" w14:textId="77777777" w:rsidR="00CE5DF1" w:rsidRDefault="00CE5DF1">
      <w:pPr>
        <w:rPr>
          <w:rFonts w:ascii="Times New Roman" w:hAnsi="Times New Roman"/>
          <w:sz w:val="28"/>
          <w:lang w:val="pt-BR"/>
        </w:rPr>
      </w:pPr>
    </w:p>
    <w:p w14:paraId="6C8CADBE" w14:textId="77777777" w:rsidR="00CE5DF1" w:rsidRDefault="00CE5DF1">
      <w:pPr>
        <w:rPr>
          <w:rFonts w:ascii="Times New Roman" w:hAnsi="Times New Roman"/>
          <w:sz w:val="28"/>
          <w:lang w:val="pt-BR"/>
        </w:rPr>
      </w:pPr>
    </w:p>
    <w:p w14:paraId="6BF23FB7" w14:textId="77777777" w:rsidR="00CE5DF1" w:rsidRDefault="00CE5DF1">
      <w:pPr>
        <w:rPr>
          <w:rFonts w:ascii="Times New Roman" w:hAnsi="Times New Roman"/>
          <w:sz w:val="28"/>
          <w:lang w:val="pt-BR"/>
        </w:rPr>
      </w:pPr>
    </w:p>
    <w:p w14:paraId="47834CAF" w14:textId="77777777" w:rsidR="00CE5DF1" w:rsidRDefault="00CE5DF1">
      <w:pPr>
        <w:rPr>
          <w:rFonts w:ascii="Times New Roman" w:hAnsi="Times New Roman"/>
          <w:sz w:val="28"/>
          <w:lang w:val="pt-BR"/>
        </w:rPr>
      </w:pPr>
    </w:p>
    <w:p w14:paraId="1321C37F" w14:textId="77777777" w:rsidR="00CE5DF1" w:rsidRDefault="00CE5DF1">
      <w:pPr>
        <w:rPr>
          <w:rFonts w:ascii="Times New Roman" w:hAnsi="Times New Roman"/>
          <w:sz w:val="28"/>
          <w:lang w:val="pt-BR"/>
        </w:rPr>
      </w:pPr>
    </w:p>
    <w:p w14:paraId="1155A486" w14:textId="77777777" w:rsidR="00CE5DF1" w:rsidRDefault="00CE5DF1">
      <w:pPr>
        <w:rPr>
          <w:rFonts w:ascii="Times New Roman" w:hAnsi="Times New Roman"/>
          <w:sz w:val="28"/>
          <w:lang w:val="pt-BR"/>
        </w:rPr>
      </w:pPr>
    </w:p>
    <w:p w14:paraId="1D9563CD" w14:textId="77777777" w:rsidR="00CE5DF1" w:rsidRDefault="00CE5DF1">
      <w:pPr>
        <w:rPr>
          <w:rFonts w:ascii="Times New Roman" w:hAnsi="Times New Roman"/>
          <w:sz w:val="28"/>
          <w:lang w:val="pt-BR"/>
        </w:rPr>
      </w:pPr>
    </w:p>
    <w:p w14:paraId="07226F04" w14:textId="77777777" w:rsidR="00CE5DF1" w:rsidRDefault="00CE5DF1">
      <w:pPr>
        <w:rPr>
          <w:rFonts w:ascii="Times New Roman" w:hAnsi="Times New Roman"/>
          <w:sz w:val="28"/>
          <w:lang w:val="pt-BR"/>
        </w:rPr>
      </w:pPr>
    </w:p>
    <w:p w14:paraId="4F09A121" w14:textId="77777777" w:rsidR="00CE5DF1" w:rsidRDefault="001D3891" w:rsidP="00B9277A">
      <w:pPr>
        <w:jc w:val="center"/>
        <w:outlineLvl w:val="0"/>
        <w:rPr>
          <w:rFonts w:ascii="Times New Roman" w:hAnsi="Times New Roman"/>
          <w:sz w:val="28"/>
          <w:lang w:val="pt-BR"/>
        </w:rPr>
      </w:pPr>
      <w:r>
        <w:rPr>
          <w:rFonts w:ascii="Times New Roman" w:hAnsi="Times New Roman"/>
          <w:sz w:val="28"/>
          <w:lang w:val="pt-BR"/>
        </w:rPr>
        <w:t>Natal / 2012</w:t>
      </w:r>
    </w:p>
    <w:p w14:paraId="3F773D10" w14:textId="77777777" w:rsidR="00CE5DF1" w:rsidRPr="005027F0" w:rsidRDefault="00DE5AB9">
      <w:pPr>
        <w:pageBreakBefore/>
        <w:jc w:val="center"/>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lastRenderedPageBreak/>
        <w:t>I – Das Finalidades</w:t>
      </w:r>
    </w:p>
    <w:p w14:paraId="5C6E72FD" w14:textId="77777777" w:rsidR="00CE5DF1" w:rsidRPr="00B52755" w:rsidRDefault="00CE5DF1" w:rsidP="00265BDC">
      <w:pPr>
        <w:jc w:val="center"/>
        <w:rPr>
          <w:rFonts w:ascii="Times New Roman" w:hAnsi="Times New Roman" w:cs="Times New Roman"/>
          <w:sz w:val="24"/>
          <w:szCs w:val="24"/>
          <w:lang w:val="pt-BR"/>
        </w:rPr>
      </w:pPr>
    </w:p>
    <w:p w14:paraId="143E4E7F" w14:textId="77777777" w:rsidR="00CE5DF1" w:rsidRPr="00B52755" w:rsidRDefault="00265BDC" w:rsidP="00265BDC">
      <w:pPr>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 1</w:t>
      </w:r>
      <w:r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O </w:t>
      </w:r>
      <w:r w:rsidR="00BC5150" w:rsidRPr="00B52755">
        <w:rPr>
          <w:rFonts w:ascii="Times New Roman" w:hAnsi="Times New Roman" w:cs="Times New Roman"/>
          <w:sz w:val="24"/>
          <w:szCs w:val="24"/>
          <w:lang w:val="pt-BR"/>
        </w:rPr>
        <w:t>Curso de Mestrado Profissional em Energia Elétrica (</w:t>
      </w:r>
      <w:r w:rsidR="00EF452B" w:rsidRPr="00B52755">
        <w:rPr>
          <w:rFonts w:ascii="Times New Roman" w:hAnsi="Times New Roman" w:cs="Times New Roman"/>
          <w:sz w:val="24"/>
          <w:szCs w:val="24"/>
          <w:lang w:val="pt-BR"/>
        </w:rPr>
        <w:t>MPEE</w:t>
      </w:r>
      <w:r w:rsidR="00BC5150" w:rsidRPr="00B52755">
        <w:rPr>
          <w:rFonts w:ascii="Times New Roman" w:hAnsi="Times New Roman" w:cs="Times New Roman"/>
          <w:sz w:val="24"/>
          <w:szCs w:val="24"/>
          <w:lang w:val="pt-BR"/>
        </w:rPr>
        <w:t>)</w:t>
      </w:r>
      <w:r w:rsidR="00CE5DF1" w:rsidRPr="00B52755">
        <w:rPr>
          <w:rFonts w:ascii="Times New Roman" w:hAnsi="Times New Roman" w:cs="Times New Roman"/>
          <w:sz w:val="24"/>
          <w:szCs w:val="24"/>
          <w:lang w:val="pt-BR"/>
        </w:rPr>
        <w:t xml:space="preserve"> da Univers</w:t>
      </w:r>
      <w:r w:rsidR="00CE5DF1" w:rsidRPr="00B52755">
        <w:rPr>
          <w:rFonts w:ascii="Times New Roman" w:hAnsi="Times New Roman" w:cs="Times New Roman"/>
          <w:sz w:val="24"/>
          <w:szCs w:val="24"/>
          <w:lang w:val="pt-BR"/>
        </w:rPr>
        <w:t>i</w:t>
      </w:r>
      <w:r w:rsidR="00CE5DF1" w:rsidRPr="00B52755">
        <w:rPr>
          <w:rFonts w:ascii="Times New Roman" w:hAnsi="Times New Roman" w:cs="Times New Roman"/>
          <w:sz w:val="24"/>
          <w:szCs w:val="24"/>
          <w:lang w:val="pt-BR"/>
        </w:rPr>
        <w:t xml:space="preserve">dade Federal do Rio Grande do Norte (UFRN), vinculado ao Centro de Tecnologia (CT), será regido pela legislação vigente referente aos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s de Pós-Graduação da UFRN</w:t>
      </w:r>
      <w:r w:rsidR="0004545D" w:rsidRPr="00B52755">
        <w:rPr>
          <w:rFonts w:ascii="Times New Roman" w:hAnsi="Times New Roman" w:cs="Times New Roman"/>
          <w:sz w:val="24"/>
          <w:szCs w:val="24"/>
          <w:lang w:val="pt-BR"/>
        </w:rPr>
        <w:t xml:space="preserve">, de acordo com a </w:t>
      </w:r>
      <w:r w:rsidR="00A509D1" w:rsidRPr="00B52755">
        <w:rPr>
          <w:rFonts w:ascii="Times New Roman" w:hAnsi="Times New Roman" w:cs="Times New Roman"/>
          <w:bCs/>
          <w:sz w:val="24"/>
          <w:szCs w:val="24"/>
          <w:lang w:val="pt-BR" w:eastAsia="en-US" w:bidi="ar-SA"/>
        </w:rPr>
        <w:t>R</w:t>
      </w:r>
      <w:r w:rsidR="0004545D" w:rsidRPr="00B52755">
        <w:rPr>
          <w:rFonts w:ascii="Times New Roman" w:hAnsi="Times New Roman" w:cs="Times New Roman"/>
          <w:bCs/>
          <w:sz w:val="24"/>
          <w:szCs w:val="24"/>
          <w:lang w:val="pt-BR" w:eastAsia="en-US" w:bidi="ar-SA"/>
        </w:rPr>
        <w:t>eso</w:t>
      </w:r>
      <w:r w:rsidR="00A509D1" w:rsidRPr="00B52755">
        <w:rPr>
          <w:rFonts w:ascii="Times New Roman" w:hAnsi="Times New Roman" w:cs="Times New Roman"/>
          <w:bCs/>
          <w:sz w:val="24"/>
          <w:szCs w:val="24"/>
          <w:lang w:val="pt-BR" w:eastAsia="en-US" w:bidi="ar-SA"/>
        </w:rPr>
        <w:t>lução n</w:t>
      </w:r>
      <w:r w:rsidR="00A509D1" w:rsidRPr="00B52755">
        <w:rPr>
          <w:rFonts w:ascii="Times New Roman" w:hAnsi="Times New Roman" w:cs="Times New Roman"/>
          <w:bCs/>
          <w:sz w:val="24"/>
          <w:szCs w:val="24"/>
          <w:u w:val="single"/>
          <w:vertAlign w:val="superscript"/>
          <w:lang w:val="pt-BR" w:eastAsia="en-US" w:bidi="ar-SA"/>
        </w:rPr>
        <w:t>o</w:t>
      </w:r>
      <w:r w:rsidR="0004545D" w:rsidRPr="00B52755">
        <w:rPr>
          <w:rFonts w:ascii="Times New Roman" w:hAnsi="Times New Roman" w:cs="Times New Roman"/>
          <w:bCs/>
          <w:sz w:val="24"/>
          <w:szCs w:val="24"/>
          <w:lang w:val="pt-BR" w:eastAsia="en-US" w:bidi="ar-SA"/>
        </w:rPr>
        <w:t xml:space="preserve"> 072/2004-CONSEPE,</w:t>
      </w:r>
      <w:r w:rsidR="00CE5DF1" w:rsidRPr="00B52755">
        <w:rPr>
          <w:rFonts w:ascii="Times New Roman" w:hAnsi="Times New Roman" w:cs="Times New Roman"/>
          <w:sz w:val="24"/>
          <w:szCs w:val="24"/>
          <w:lang w:val="pt-BR"/>
        </w:rPr>
        <w:t xml:space="preserve"> e por este Regimento.</w:t>
      </w:r>
    </w:p>
    <w:p w14:paraId="355617E8" w14:textId="77777777" w:rsidR="00B52755" w:rsidRDefault="00265BDC" w:rsidP="00265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b/>
      </w:r>
      <w:r w:rsidR="00B52755">
        <w:rPr>
          <w:rFonts w:ascii="Times New Roman" w:hAnsi="Times New Roman" w:cs="Times New Roman"/>
          <w:b/>
          <w:sz w:val="24"/>
          <w:szCs w:val="24"/>
          <w:lang w:val="pt-BR"/>
        </w:rPr>
        <w:t xml:space="preserve">  </w:t>
      </w:r>
      <w:r w:rsidRPr="00B52755">
        <w:rPr>
          <w:rFonts w:ascii="Times New Roman" w:hAnsi="Times New Roman" w:cs="Times New Roman"/>
          <w:b/>
          <w:sz w:val="24"/>
          <w:szCs w:val="24"/>
          <w:lang w:val="pt-BR"/>
        </w:rPr>
        <w:t>Art.</w:t>
      </w:r>
      <w:r w:rsidR="00CE5DF1" w:rsidRPr="00B52755">
        <w:rPr>
          <w:rFonts w:ascii="Times New Roman" w:hAnsi="Times New Roman" w:cs="Times New Roman"/>
          <w:b/>
          <w:sz w:val="24"/>
          <w:szCs w:val="24"/>
          <w:lang w:val="pt-BR"/>
        </w:rPr>
        <w:t xml:space="preserve"> 2</w:t>
      </w:r>
      <w:r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O </w:t>
      </w:r>
      <w:r w:rsidR="00EF452B" w:rsidRPr="00B52755">
        <w:rPr>
          <w:rFonts w:ascii="Times New Roman" w:hAnsi="Times New Roman" w:cs="Times New Roman"/>
          <w:sz w:val="24"/>
          <w:szCs w:val="24"/>
          <w:lang w:val="pt-BR"/>
        </w:rPr>
        <w:t>MPEE</w:t>
      </w:r>
      <w:r w:rsidR="00BC5150" w:rsidRPr="00B52755">
        <w:rPr>
          <w:rFonts w:ascii="Times New Roman" w:hAnsi="Times New Roman" w:cs="Times New Roman"/>
          <w:sz w:val="24"/>
          <w:szCs w:val="24"/>
          <w:lang w:val="pt-BR"/>
        </w:rPr>
        <w:t xml:space="preserve"> visa</w:t>
      </w:r>
      <w:r w:rsidR="00A27F54" w:rsidRPr="00B52755">
        <w:rPr>
          <w:rFonts w:ascii="Times New Roman" w:hAnsi="Times New Roman" w:cs="Times New Roman"/>
          <w:sz w:val="24"/>
          <w:szCs w:val="24"/>
          <w:lang w:val="pt-BR"/>
        </w:rPr>
        <w:t xml:space="preserve">, através da oferta do curso </w:t>
      </w:r>
      <w:r w:rsidR="00A27F54" w:rsidRPr="00B52755">
        <w:rPr>
          <w:rFonts w:ascii="Times New Roman" w:hAnsi="Times New Roman" w:cs="Times New Roman"/>
          <w:i/>
          <w:sz w:val="24"/>
          <w:szCs w:val="24"/>
          <w:lang w:val="pt-BR"/>
        </w:rPr>
        <w:t>Stricto Sensu</w:t>
      </w:r>
      <w:r w:rsidR="00A27F54" w:rsidRPr="00B52755">
        <w:rPr>
          <w:rFonts w:ascii="Times New Roman" w:hAnsi="Times New Roman" w:cs="Times New Roman"/>
          <w:sz w:val="24"/>
          <w:szCs w:val="24"/>
          <w:lang w:val="pt-BR"/>
        </w:rPr>
        <w:t xml:space="preserve"> regular de Mestrado Profissional em Energia Elétrica:</w:t>
      </w:r>
      <w:r w:rsidR="00BC5150" w:rsidRPr="00B52755">
        <w:rPr>
          <w:rFonts w:ascii="Times New Roman" w:hAnsi="Times New Roman" w:cs="Times New Roman"/>
          <w:sz w:val="24"/>
          <w:szCs w:val="24"/>
          <w:lang w:val="pt-BR"/>
        </w:rPr>
        <w:t xml:space="preserve"> </w:t>
      </w:r>
    </w:p>
    <w:p w14:paraId="42DFFAD8" w14:textId="2CEC71D3" w:rsidR="00B52755" w:rsidRDefault="00B52755" w:rsidP="00265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pt-BR" w:eastAsia="en-US" w:bidi="ar-SA"/>
        </w:rPr>
      </w:pPr>
      <w:r>
        <w:rPr>
          <w:rFonts w:ascii="Times New Roman" w:hAnsi="Times New Roman" w:cs="Times New Roman"/>
          <w:sz w:val="24"/>
          <w:szCs w:val="24"/>
          <w:lang w:val="pt-BR"/>
        </w:rPr>
        <w:tab/>
        <w:t xml:space="preserve">  I - </w:t>
      </w:r>
      <w:r w:rsidR="00A27F54" w:rsidRPr="00B52755">
        <w:rPr>
          <w:rFonts w:ascii="Times New Roman" w:hAnsi="Times New Roman" w:cs="Times New Roman"/>
          <w:sz w:val="24"/>
          <w:szCs w:val="24"/>
          <w:lang w:val="pt-BR" w:eastAsia="en-US" w:bidi="ar-SA"/>
        </w:rPr>
        <w:t>capacitar profissionais qualificados para o exercício da prática profissional avanç</w:t>
      </w:r>
      <w:r w:rsidR="00A27F54" w:rsidRPr="00B52755">
        <w:rPr>
          <w:rFonts w:ascii="Times New Roman" w:hAnsi="Times New Roman" w:cs="Times New Roman"/>
          <w:sz w:val="24"/>
          <w:szCs w:val="24"/>
          <w:lang w:val="pt-BR" w:eastAsia="en-US" w:bidi="ar-SA"/>
        </w:rPr>
        <w:t>a</w:t>
      </w:r>
      <w:r w:rsidR="00A27F54" w:rsidRPr="00B52755">
        <w:rPr>
          <w:rFonts w:ascii="Times New Roman" w:hAnsi="Times New Roman" w:cs="Times New Roman"/>
          <w:sz w:val="24"/>
          <w:szCs w:val="24"/>
          <w:lang w:val="pt-BR" w:eastAsia="en-US" w:bidi="ar-SA"/>
        </w:rPr>
        <w:t xml:space="preserve">da e transformadora de procedimentos, </w:t>
      </w:r>
      <w:r w:rsidR="00DE5AB9" w:rsidRPr="00B52755">
        <w:rPr>
          <w:rFonts w:ascii="Times New Roman" w:hAnsi="Times New Roman" w:cs="Times New Roman"/>
          <w:sz w:val="24"/>
          <w:szCs w:val="24"/>
          <w:lang w:val="pt-BR" w:eastAsia="en-US" w:bidi="ar-SA"/>
        </w:rPr>
        <w:t xml:space="preserve">para </w:t>
      </w:r>
      <w:r w:rsidR="00A27F54" w:rsidRPr="00B52755">
        <w:rPr>
          <w:rFonts w:ascii="Times New Roman" w:hAnsi="Times New Roman" w:cs="Times New Roman"/>
          <w:sz w:val="24"/>
          <w:szCs w:val="24"/>
          <w:lang w:val="pt-BR" w:eastAsia="en-US" w:bidi="ar-SA"/>
        </w:rPr>
        <w:t>atender demandas sociais, organizacionais ou profissi</w:t>
      </w:r>
      <w:r w:rsidR="00D33EED">
        <w:rPr>
          <w:rFonts w:ascii="Times New Roman" w:hAnsi="Times New Roman" w:cs="Times New Roman"/>
          <w:sz w:val="24"/>
          <w:szCs w:val="24"/>
          <w:lang w:val="pt-BR" w:eastAsia="en-US" w:bidi="ar-SA"/>
        </w:rPr>
        <w:t>onais e do mercado de trabalho;</w:t>
      </w:r>
    </w:p>
    <w:p w14:paraId="25A708F6" w14:textId="77777777" w:rsidR="00B52755" w:rsidRDefault="00B52755" w:rsidP="00265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pt-BR" w:eastAsia="en-US" w:bidi="ar-SA"/>
        </w:rPr>
      </w:pPr>
      <w:r>
        <w:rPr>
          <w:rFonts w:ascii="Times New Roman" w:hAnsi="Times New Roman" w:cs="Times New Roman"/>
          <w:sz w:val="24"/>
          <w:szCs w:val="24"/>
          <w:lang w:val="pt-BR" w:eastAsia="en-US" w:bidi="ar-SA"/>
        </w:rPr>
        <w:tab/>
        <w:t xml:space="preserve"> II - </w:t>
      </w:r>
      <w:r w:rsidR="00A27F54" w:rsidRPr="00B52755">
        <w:rPr>
          <w:rFonts w:ascii="Times New Roman" w:hAnsi="Times New Roman" w:cs="Times New Roman"/>
          <w:sz w:val="24"/>
          <w:szCs w:val="24"/>
          <w:lang w:val="pt-BR" w:eastAsia="en-US" w:bidi="ar-SA"/>
        </w:rPr>
        <w:t xml:space="preserve">transferir conhecimento para a sociedade, </w:t>
      </w:r>
      <w:r w:rsidR="00E422FF" w:rsidRPr="00B52755">
        <w:rPr>
          <w:rFonts w:ascii="Times New Roman" w:hAnsi="Times New Roman" w:cs="Times New Roman"/>
          <w:sz w:val="24"/>
          <w:szCs w:val="24"/>
          <w:lang w:val="pt-BR" w:eastAsia="en-US" w:bidi="ar-SA"/>
        </w:rPr>
        <w:t>buscando</w:t>
      </w:r>
      <w:r w:rsidR="00A27F54" w:rsidRPr="00B52755">
        <w:rPr>
          <w:rFonts w:ascii="Times New Roman" w:hAnsi="Times New Roman" w:cs="Times New Roman"/>
          <w:sz w:val="24"/>
          <w:szCs w:val="24"/>
          <w:lang w:val="pt-BR" w:eastAsia="en-US" w:bidi="ar-SA"/>
        </w:rPr>
        <w:t xml:space="preserve"> demandas específicas e de a</w:t>
      </w:r>
      <w:r w:rsidR="00A27F54" w:rsidRPr="00B52755">
        <w:rPr>
          <w:rFonts w:ascii="Times New Roman" w:hAnsi="Times New Roman" w:cs="Times New Roman"/>
          <w:sz w:val="24"/>
          <w:szCs w:val="24"/>
          <w:lang w:val="pt-BR" w:eastAsia="en-US" w:bidi="ar-SA"/>
        </w:rPr>
        <w:t>r</w:t>
      </w:r>
      <w:r w:rsidR="00A27F54" w:rsidRPr="00B52755">
        <w:rPr>
          <w:rFonts w:ascii="Times New Roman" w:hAnsi="Times New Roman" w:cs="Times New Roman"/>
          <w:sz w:val="24"/>
          <w:szCs w:val="24"/>
          <w:lang w:val="pt-BR" w:eastAsia="en-US" w:bidi="ar-SA"/>
        </w:rPr>
        <w:t xml:space="preserve">ranjos produtivos com vistas ao desenvolvimento nacional, regional </w:t>
      </w:r>
      <w:r w:rsidR="00DE5AB9" w:rsidRPr="00B52755">
        <w:rPr>
          <w:rFonts w:ascii="Times New Roman" w:hAnsi="Times New Roman" w:cs="Times New Roman"/>
          <w:sz w:val="24"/>
          <w:szCs w:val="24"/>
          <w:lang w:val="pt-BR" w:eastAsia="en-US" w:bidi="ar-SA"/>
        </w:rPr>
        <w:t>e</w:t>
      </w:r>
      <w:r w:rsidR="00A27F54" w:rsidRPr="00B52755">
        <w:rPr>
          <w:rFonts w:ascii="Times New Roman" w:hAnsi="Times New Roman" w:cs="Times New Roman"/>
          <w:sz w:val="24"/>
          <w:szCs w:val="24"/>
          <w:lang w:val="pt-BR" w:eastAsia="en-US" w:bidi="ar-SA"/>
        </w:rPr>
        <w:t xml:space="preserve"> local; </w:t>
      </w:r>
    </w:p>
    <w:p w14:paraId="140F8CB4" w14:textId="77777777" w:rsidR="00B52755" w:rsidRDefault="00B52755" w:rsidP="00265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pt-BR" w:eastAsia="en-US" w:bidi="ar-SA"/>
        </w:rPr>
      </w:pPr>
      <w:r>
        <w:rPr>
          <w:rFonts w:ascii="Times New Roman" w:hAnsi="Times New Roman" w:cs="Times New Roman"/>
          <w:sz w:val="24"/>
          <w:szCs w:val="24"/>
          <w:lang w:val="pt-BR" w:eastAsia="en-US" w:bidi="ar-SA"/>
        </w:rPr>
        <w:tab/>
        <w:t xml:space="preserve"> III - </w:t>
      </w:r>
      <w:r w:rsidR="00A27F54" w:rsidRPr="00B52755">
        <w:rPr>
          <w:rFonts w:ascii="Times New Roman" w:hAnsi="Times New Roman" w:cs="Times New Roman"/>
          <w:sz w:val="24"/>
          <w:szCs w:val="24"/>
          <w:lang w:val="pt-BR" w:eastAsia="en-US" w:bidi="ar-SA"/>
        </w:rPr>
        <w:t>promover a articulação integrada da formação profissional com entidades dema</w:t>
      </w:r>
      <w:r w:rsidR="00A27F54" w:rsidRPr="00B52755">
        <w:rPr>
          <w:rFonts w:ascii="Times New Roman" w:hAnsi="Times New Roman" w:cs="Times New Roman"/>
          <w:sz w:val="24"/>
          <w:szCs w:val="24"/>
          <w:lang w:val="pt-BR" w:eastAsia="en-US" w:bidi="ar-SA"/>
        </w:rPr>
        <w:t>n</w:t>
      </w:r>
      <w:r w:rsidR="00A27F54" w:rsidRPr="00B52755">
        <w:rPr>
          <w:rFonts w:ascii="Times New Roman" w:hAnsi="Times New Roman" w:cs="Times New Roman"/>
          <w:sz w:val="24"/>
          <w:szCs w:val="24"/>
          <w:lang w:val="pt-BR" w:eastAsia="en-US" w:bidi="ar-SA"/>
        </w:rPr>
        <w:t>dantes de naturezas diversas, visando melhorar a eficácia e a eficiência das organizações p</w:t>
      </w:r>
      <w:r w:rsidR="00A27F54" w:rsidRPr="00B52755">
        <w:rPr>
          <w:rFonts w:ascii="Times New Roman" w:hAnsi="Times New Roman" w:cs="Times New Roman"/>
          <w:sz w:val="24"/>
          <w:szCs w:val="24"/>
          <w:lang w:val="pt-BR" w:eastAsia="en-US" w:bidi="ar-SA"/>
        </w:rPr>
        <w:t>ú</w:t>
      </w:r>
      <w:r w:rsidR="00A27F54" w:rsidRPr="00B52755">
        <w:rPr>
          <w:rFonts w:ascii="Times New Roman" w:hAnsi="Times New Roman" w:cs="Times New Roman"/>
          <w:sz w:val="24"/>
          <w:szCs w:val="24"/>
          <w:lang w:val="pt-BR" w:eastAsia="en-US" w:bidi="ar-SA"/>
        </w:rPr>
        <w:t xml:space="preserve">blicas e privadas por meio da solução de problemas e geração e aplicação de processos de inovação apropriados; </w:t>
      </w:r>
    </w:p>
    <w:p w14:paraId="339585DF" w14:textId="77777777" w:rsidR="00A27F54" w:rsidRPr="00B52755" w:rsidRDefault="00B52755" w:rsidP="00265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pt-BR" w:eastAsia="en-US" w:bidi="ar-SA"/>
        </w:rPr>
      </w:pPr>
      <w:r>
        <w:rPr>
          <w:rFonts w:ascii="Times New Roman" w:hAnsi="Times New Roman" w:cs="Times New Roman"/>
          <w:sz w:val="24"/>
          <w:szCs w:val="24"/>
          <w:lang w:val="pt-BR" w:eastAsia="en-US" w:bidi="ar-SA"/>
        </w:rPr>
        <w:tab/>
        <w:t xml:space="preserve"> IV - </w:t>
      </w:r>
      <w:r w:rsidR="00A27F54" w:rsidRPr="00B52755">
        <w:rPr>
          <w:rFonts w:ascii="Times New Roman" w:hAnsi="Times New Roman" w:cs="Times New Roman"/>
          <w:sz w:val="24"/>
          <w:szCs w:val="24"/>
          <w:lang w:val="pt-BR" w:eastAsia="en-US" w:bidi="ar-SA"/>
        </w:rPr>
        <w:t>contribuir para agregar competitividade e aumentar a produtividade em empresas, organizações públicas e privadas</w:t>
      </w:r>
      <w:r w:rsidR="002F209B" w:rsidRPr="00B52755">
        <w:rPr>
          <w:rFonts w:ascii="Times New Roman" w:hAnsi="Times New Roman" w:cs="Times New Roman"/>
          <w:sz w:val="24"/>
          <w:szCs w:val="24"/>
          <w:lang w:val="pt-BR" w:eastAsia="en-US" w:bidi="ar-SA"/>
        </w:rPr>
        <w:t xml:space="preserve">. </w:t>
      </w:r>
    </w:p>
    <w:p w14:paraId="0A3D837F" w14:textId="77777777" w:rsidR="00CE5DF1" w:rsidRPr="00B52755" w:rsidRDefault="00CE5DF1" w:rsidP="00265BDC">
      <w:pPr>
        <w:jc w:val="both"/>
        <w:rPr>
          <w:rFonts w:ascii="Times New Roman" w:hAnsi="Times New Roman" w:cs="Times New Roman"/>
          <w:sz w:val="24"/>
          <w:szCs w:val="24"/>
          <w:lang w:val="pt-BR"/>
        </w:rPr>
      </w:pPr>
    </w:p>
    <w:p w14:paraId="74EA5D8D" w14:textId="77777777" w:rsidR="00CE5DF1" w:rsidRPr="00B52755" w:rsidRDefault="00CE5DF1" w:rsidP="00265BDC">
      <w:pPr>
        <w:rPr>
          <w:rFonts w:ascii="Times New Roman" w:hAnsi="Times New Roman" w:cs="Times New Roman"/>
          <w:sz w:val="24"/>
          <w:szCs w:val="24"/>
          <w:lang w:val="pt-BR"/>
        </w:rPr>
      </w:pPr>
    </w:p>
    <w:p w14:paraId="5E13CFD3" w14:textId="77777777" w:rsidR="00DE5AB9" w:rsidRPr="005027F0" w:rsidRDefault="00DE5AB9"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II – Da Organização </w:t>
      </w:r>
      <w:r w:rsidR="003526A1" w:rsidRPr="005027F0">
        <w:rPr>
          <w:rFonts w:ascii="Times New Roman" w:hAnsi="Times New Roman" w:cs="Times New Roman"/>
          <w:b/>
          <w:caps/>
          <w:sz w:val="24"/>
          <w:szCs w:val="24"/>
          <w:lang w:val="pt-BR"/>
        </w:rPr>
        <w:t>Administrativa</w:t>
      </w:r>
    </w:p>
    <w:p w14:paraId="3918B72E" w14:textId="77777777" w:rsidR="00DE5AB9" w:rsidRPr="00B52755" w:rsidRDefault="00DE5AB9" w:rsidP="00B9277A">
      <w:pPr>
        <w:jc w:val="center"/>
        <w:outlineLvl w:val="0"/>
        <w:rPr>
          <w:rFonts w:ascii="Times New Roman" w:hAnsi="Times New Roman" w:cs="Times New Roman"/>
          <w:sz w:val="24"/>
          <w:szCs w:val="24"/>
          <w:lang w:val="pt-BR"/>
        </w:rPr>
      </w:pPr>
    </w:p>
    <w:p w14:paraId="04383E46" w14:textId="77777777" w:rsidR="00DE5AB9" w:rsidRPr="00B52755" w:rsidRDefault="00265BDC" w:rsidP="00265BDC">
      <w:pPr>
        <w:spacing w:line="240" w:lineRule="exact"/>
        <w:ind w:firstLine="720"/>
        <w:jc w:val="both"/>
        <w:rPr>
          <w:rFonts w:ascii="Times New Roman" w:hAnsi="Times New Roman" w:cs="Times New Roman"/>
          <w:color w:val="FF0000"/>
          <w:sz w:val="24"/>
          <w:szCs w:val="24"/>
          <w:lang w:val="pt-BR"/>
        </w:rPr>
      </w:pPr>
      <w:r w:rsidRPr="00B52755">
        <w:rPr>
          <w:rFonts w:ascii="Times New Roman" w:hAnsi="Times New Roman" w:cs="Times New Roman"/>
          <w:b/>
          <w:sz w:val="24"/>
          <w:szCs w:val="24"/>
          <w:lang w:val="pt-BR"/>
        </w:rPr>
        <w:t>Art.</w:t>
      </w:r>
      <w:r w:rsidR="00DE5AB9" w:rsidRPr="00B52755">
        <w:rPr>
          <w:rFonts w:ascii="Times New Roman" w:hAnsi="Times New Roman" w:cs="Times New Roman"/>
          <w:b/>
          <w:sz w:val="24"/>
          <w:szCs w:val="24"/>
          <w:lang w:val="pt-BR"/>
        </w:rPr>
        <w:t xml:space="preserve"> 3</w:t>
      </w:r>
      <w:r w:rsidRPr="00B52755">
        <w:rPr>
          <w:rFonts w:ascii="Times New Roman" w:hAnsi="Times New Roman" w:cs="Times New Roman"/>
          <w:b/>
          <w:sz w:val="24"/>
          <w:szCs w:val="24"/>
          <w:u w:val="single"/>
          <w:vertAlign w:val="superscript"/>
          <w:lang w:val="pt-BR"/>
        </w:rPr>
        <w:t>o</w:t>
      </w:r>
      <w:r w:rsidR="00DE5AB9" w:rsidRPr="00B52755">
        <w:rPr>
          <w:rFonts w:ascii="Times New Roman" w:hAnsi="Times New Roman" w:cs="Times New Roman"/>
          <w:b/>
          <w:sz w:val="24"/>
          <w:szCs w:val="24"/>
          <w:lang w:val="pt-BR"/>
        </w:rPr>
        <w:t xml:space="preserve"> </w:t>
      </w:r>
      <w:r w:rsidR="00DE5AB9" w:rsidRPr="00B52755">
        <w:rPr>
          <w:rFonts w:ascii="Times New Roman" w:hAnsi="Times New Roman" w:cs="Times New Roman"/>
          <w:sz w:val="24"/>
          <w:szCs w:val="24"/>
          <w:lang w:val="pt-BR"/>
        </w:rPr>
        <w:t xml:space="preserve">O </w:t>
      </w:r>
      <w:r w:rsidR="00EF452B" w:rsidRPr="00B52755">
        <w:rPr>
          <w:rFonts w:ascii="Times New Roman" w:hAnsi="Times New Roman" w:cs="Times New Roman"/>
          <w:sz w:val="24"/>
          <w:szCs w:val="24"/>
          <w:lang w:val="pt-BR"/>
        </w:rPr>
        <w:t>MPEE</w:t>
      </w:r>
      <w:r w:rsidR="00DE5AB9" w:rsidRPr="00B52755">
        <w:rPr>
          <w:rFonts w:ascii="Times New Roman" w:hAnsi="Times New Roman" w:cs="Times New Roman"/>
          <w:sz w:val="24"/>
          <w:szCs w:val="24"/>
          <w:lang w:val="pt-BR"/>
        </w:rPr>
        <w:t xml:space="preserve"> tem como a área de concentração Energia Elétrica e as seguintes l</w:t>
      </w:r>
      <w:r w:rsidR="00DE5AB9" w:rsidRPr="00B52755">
        <w:rPr>
          <w:rFonts w:ascii="Times New Roman" w:hAnsi="Times New Roman" w:cs="Times New Roman"/>
          <w:sz w:val="24"/>
          <w:szCs w:val="24"/>
          <w:lang w:val="pt-BR"/>
        </w:rPr>
        <w:t>i</w:t>
      </w:r>
      <w:r w:rsidR="00DE5AB9" w:rsidRPr="00B52755">
        <w:rPr>
          <w:rFonts w:ascii="Times New Roman" w:hAnsi="Times New Roman" w:cs="Times New Roman"/>
          <w:sz w:val="24"/>
          <w:szCs w:val="24"/>
          <w:lang w:val="pt-BR"/>
        </w:rPr>
        <w:t>nhas de pesquisa:</w:t>
      </w:r>
    </w:p>
    <w:p w14:paraId="7CB9BFBE" w14:textId="77777777" w:rsidR="00DE5AB9" w:rsidRPr="00B52755" w:rsidRDefault="00DE5AB9" w:rsidP="00DE5AB9">
      <w:pPr>
        <w:spacing w:line="240" w:lineRule="exact"/>
        <w:jc w:val="both"/>
        <w:rPr>
          <w:rFonts w:ascii="Times New Roman" w:hAnsi="Times New Roman" w:cs="Times New Roman"/>
          <w:sz w:val="24"/>
          <w:szCs w:val="24"/>
          <w:lang w:val="pt-BR"/>
        </w:rPr>
      </w:pPr>
      <w:r w:rsidRPr="00B52755">
        <w:rPr>
          <w:rFonts w:ascii="Times New Roman" w:hAnsi="Times New Roman" w:cs="Times New Roman"/>
          <w:color w:val="FF0000"/>
          <w:sz w:val="24"/>
          <w:szCs w:val="24"/>
          <w:lang w:val="pt-BR"/>
        </w:rPr>
        <w:tab/>
      </w:r>
      <w:r w:rsidR="00A509D1" w:rsidRPr="00B52755">
        <w:rPr>
          <w:rFonts w:ascii="Times New Roman" w:hAnsi="Times New Roman" w:cs="Times New Roman"/>
          <w:sz w:val="24"/>
          <w:szCs w:val="24"/>
          <w:lang w:val="pt-BR"/>
        </w:rPr>
        <w:t>I</w:t>
      </w:r>
      <w:r w:rsidR="00B52755">
        <w:rPr>
          <w:rFonts w:ascii="Times New Roman" w:hAnsi="Times New Roman" w:cs="Times New Roman"/>
          <w:sz w:val="24"/>
          <w:szCs w:val="24"/>
          <w:lang w:val="pt-BR"/>
        </w:rPr>
        <w:t xml:space="preserve"> -</w:t>
      </w:r>
      <w:r w:rsidRPr="00B52755">
        <w:rPr>
          <w:rFonts w:ascii="Times New Roman" w:hAnsi="Times New Roman" w:cs="Times New Roman"/>
          <w:sz w:val="24"/>
          <w:szCs w:val="24"/>
          <w:lang w:val="pt-BR"/>
        </w:rPr>
        <w:t xml:space="preserve"> </w:t>
      </w:r>
      <w:r w:rsidR="00B52755">
        <w:rPr>
          <w:rFonts w:ascii="Times New Roman" w:hAnsi="Times New Roman" w:cs="Times New Roman"/>
          <w:sz w:val="24"/>
          <w:szCs w:val="24"/>
          <w:lang w:val="pt-BR"/>
        </w:rPr>
        <w:t>E</w:t>
      </w:r>
      <w:r w:rsidR="00A509D1" w:rsidRPr="00B52755">
        <w:rPr>
          <w:rFonts w:ascii="Times New Roman" w:hAnsi="Times New Roman" w:cs="Times New Roman"/>
          <w:sz w:val="24"/>
          <w:szCs w:val="24"/>
          <w:lang w:val="pt-BR"/>
        </w:rPr>
        <w:t>nergia Eólica;</w:t>
      </w:r>
    </w:p>
    <w:p w14:paraId="7CFDE4B0" w14:textId="77777777" w:rsidR="00DE5AB9" w:rsidRPr="00B52755" w:rsidRDefault="00A509D1" w:rsidP="00DE5AB9">
      <w:pPr>
        <w:spacing w:line="240" w:lineRule="exact"/>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ab/>
        <w:t>II</w:t>
      </w:r>
      <w:r w:rsidR="00B52755">
        <w:rPr>
          <w:rFonts w:ascii="Times New Roman" w:hAnsi="Times New Roman" w:cs="Times New Roman"/>
          <w:sz w:val="24"/>
          <w:szCs w:val="24"/>
          <w:lang w:val="pt-BR"/>
        </w:rPr>
        <w:t xml:space="preserve"> -</w:t>
      </w:r>
      <w:r w:rsidR="00DE5AB9" w:rsidRPr="00B52755">
        <w:rPr>
          <w:rFonts w:ascii="Times New Roman" w:hAnsi="Times New Roman" w:cs="Times New Roman"/>
          <w:sz w:val="24"/>
          <w:szCs w:val="24"/>
          <w:lang w:val="pt-BR"/>
        </w:rPr>
        <w:t xml:space="preserve"> </w:t>
      </w:r>
      <w:r w:rsidR="00E422FF" w:rsidRPr="00B52755">
        <w:rPr>
          <w:rFonts w:ascii="Times New Roman" w:hAnsi="Times New Roman" w:cs="Times New Roman"/>
          <w:sz w:val="24"/>
          <w:szCs w:val="24"/>
          <w:lang w:val="pt-BR"/>
        </w:rPr>
        <w:t xml:space="preserve">Otimização </w:t>
      </w:r>
      <w:r w:rsidRPr="00B52755">
        <w:rPr>
          <w:rFonts w:ascii="Times New Roman" w:hAnsi="Times New Roman" w:cs="Times New Roman"/>
          <w:sz w:val="24"/>
          <w:szCs w:val="24"/>
          <w:lang w:val="pt-BR"/>
        </w:rPr>
        <w:t>em Sistemas de Energia Elétrica;</w:t>
      </w:r>
    </w:p>
    <w:p w14:paraId="333B4021" w14:textId="77777777" w:rsidR="00DE5AB9" w:rsidRPr="00B52755" w:rsidRDefault="00A509D1" w:rsidP="00DE5AB9">
      <w:pPr>
        <w:spacing w:line="240" w:lineRule="exact"/>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ab/>
        <w:t>III</w:t>
      </w:r>
      <w:r w:rsidR="00B52755">
        <w:rPr>
          <w:rFonts w:ascii="Times New Roman" w:hAnsi="Times New Roman" w:cs="Times New Roman"/>
          <w:sz w:val="24"/>
          <w:szCs w:val="24"/>
          <w:lang w:val="pt-BR"/>
        </w:rPr>
        <w:t xml:space="preserve"> -</w:t>
      </w:r>
      <w:r w:rsidR="00E422FF" w:rsidRPr="00B52755">
        <w:rPr>
          <w:rFonts w:ascii="Times New Roman" w:hAnsi="Times New Roman" w:cs="Times New Roman"/>
          <w:sz w:val="24"/>
          <w:szCs w:val="24"/>
          <w:lang w:val="pt-BR"/>
        </w:rPr>
        <w:t xml:space="preserve"> Transitórios, Qualidade da Energia e Proteção de Sistemas Elétricos.</w:t>
      </w:r>
    </w:p>
    <w:p w14:paraId="03180623" w14:textId="77777777" w:rsidR="00DE5AB9" w:rsidRPr="00B52755" w:rsidRDefault="00DE5AB9"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Parágrafo único</w:t>
      </w:r>
      <w:r w:rsidRPr="00B52755">
        <w:rPr>
          <w:rFonts w:ascii="Times New Roman" w:hAnsi="Times New Roman" w:cs="Times New Roman"/>
          <w:sz w:val="24"/>
          <w:szCs w:val="24"/>
          <w:lang w:val="pt-BR"/>
        </w:rPr>
        <w:t xml:space="preserve">. O Colegiado do </w:t>
      </w:r>
      <w:r w:rsidR="00EF452B" w:rsidRPr="00B52755">
        <w:rPr>
          <w:rFonts w:ascii="Times New Roman" w:hAnsi="Times New Roman" w:cs="Times New Roman"/>
          <w:sz w:val="24"/>
          <w:szCs w:val="24"/>
          <w:lang w:val="pt-BR"/>
        </w:rPr>
        <w:t>MPEE</w:t>
      </w:r>
      <w:r w:rsidRPr="00B52755">
        <w:rPr>
          <w:rFonts w:ascii="Times New Roman" w:hAnsi="Times New Roman" w:cs="Times New Roman"/>
          <w:sz w:val="24"/>
          <w:szCs w:val="24"/>
          <w:lang w:val="pt-BR"/>
        </w:rPr>
        <w:t>, tendo por princípio básico a preservação dos interesses acadêmicos do Cu</w:t>
      </w:r>
      <w:r w:rsidR="00EF452B" w:rsidRPr="00B52755">
        <w:rPr>
          <w:rFonts w:ascii="Times New Roman" w:hAnsi="Times New Roman" w:cs="Times New Roman"/>
          <w:sz w:val="24"/>
          <w:szCs w:val="24"/>
          <w:lang w:val="pt-BR"/>
        </w:rPr>
        <w:t>rso, analisa e decide sobre criação, alteração ou</w:t>
      </w:r>
      <w:r w:rsidRPr="00B52755">
        <w:rPr>
          <w:rFonts w:ascii="Times New Roman" w:hAnsi="Times New Roman" w:cs="Times New Roman"/>
          <w:sz w:val="24"/>
          <w:szCs w:val="24"/>
          <w:lang w:val="pt-BR"/>
        </w:rPr>
        <w:t xml:space="preserve"> desativação de áreas de concentração, a partir de proposta formulada por professores vinculados às respe</w:t>
      </w:r>
      <w:r w:rsidRPr="00B52755">
        <w:rPr>
          <w:rFonts w:ascii="Times New Roman" w:hAnsi="Times New Roman" w:cs="Times New Roman"/>
          <w:sz w:val="24"/>
          <w:szCs w:val="24"/>
          <w:lang w:val="pt-BR"/>
        </w:rPr>
        <w:t>c</w:t>
      </w:r>
      <w:r w:rsidRPr="00B52755">
        <w:rPr>
          <w:rFonts w:ascii="Times New Roman" w:hAnsi="Times New Roman" w:cs="Times New Roman"/>
          <w:sz w:val="24"/>
          <w:szCs w:val="24"/>
          <w:lang w:val="pt-BR"/>
        </w:rPr>
        <w:t xml:space="preserve">tivas áreas de interesse. </w:t>
      </w:r>
    </w:p>
    <w:p w14:paraId="4BB01F84" w14:textId="77777777" w:rsidR="00CE5DF1" w:rsidRPr="00B52755" w:rsidRDefault="00265BDC"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B9277A" w:rsidRPr="00B52755">
        <w:rPr>
          <w:rFonts w:ascii="Times New Roman" w:hAnsi="Times New Roman" w:cs="Times New Roman"/>
          <w:b/>
          <w:sz w:val="24"/>
          <w:szCs w:val="24"/>
          <w:lang w:val="pt-BR"/>
        </w:rPr>
        <w:t xml:space="preserve"> 4</w:t>
      </w:r>
      <w:r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A estrutura administrativa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é composta pelo Colegiado, pela Coord</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 xml:space="preserve">nação e pela Secretaria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w:t>
      </w:r>
    </w:p>
    <w:p w14:paraId="3EB5EAA4" w14:textId="77777777" w:rsidR="00DE5AB9" w:rsidRPr="00B52755" w:rsidRDefault="00265BDC"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B9277A" w:rsidRPr="00B52755">
        <w:rPr>
          <w:rFonts w:ascii="Times New Roman" w:hAnsi="Times New Roman" w:cs="Times New Roman"/>
          <w:b/>
          <w:sz w:val="24"/>
          <w:szCs w:val="24"/>
          <w:lang w:val="pt-BR"/>
        </w:rPr>
        <w:t xml:space="preserve"> 5</w:t>
      </w:r>
      <w:r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O Colegiado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será </w:t>
      </w:r>
      <w:r w:rsidR="00DE5AB9" w:rsidRPr="00B52755">
        <w:rPr>
          <w:rFonts w:ascii="Times New Roman" w:hAnsi="Times New Roman" w:cs="Times New Roman"/>
          <w:sz w:val="24"/>
          <w:szCs w:val="24"/>
          <w:lang w:val="pt-BR"/>
        </w:rPr>
        <w:t>constituído na forma definida pela legislação v</w:t>
      </w:r>
      <w:r w:rsidR="00DE5AB9" w:rsidRPr="00B52755">
        <w:rPr>
          <w:rFonts w:ascii="Times New Roman" w:hAnsi="Times New Roman" w:cs="Times New Roman"/>
          <w:sz w:val="24"/>
          <w:szCs w:val="24"/>
          <w:lang w:val="pt-BR"/>
        </w:rPr>
        <w:t>i</w:t>
      </w:r>
      <w:r w:rsidR="00DE5AB9" w:rsidRPr="00B52755">
        <w:rPr>
          <w:rFonts w:ascii="Times New Roman" w:hAnsi="Times New Roman" w:cs="Times New Roman"/>
          <w:sz w:val="24"/>
          <w:szCs w:val="24"/>
          <w:lang w:val="pt-BR"/>
        </w:rPr>
        <w:t>gente na UFRN, destacando-se:</w:t>
      </w:r>
    </w:p>
    <w:p w14:paraId="63F75E55" w14:textId="77777777" w:rsidR="00CE5DF1" w:rsidRPr="00B52755" w:rsidRDefault="00B52755" w:rsidP="00265BDC">
      <w:pPr>
        <w:spacing w:line="240" w:lineRule="exact"/>
        <w:ind w:left="709"/>
        <w:jc w:val="both"/>
        <w:rPr>
          <w:rFonts w:ascii="Times New Roman" w:hAnsi="Times New Roman" w:cs="Times New Roman"/>
          <w:sz w:val="24"/>
          <w:szCs w:val="24"/>
          <w:lang w:val="pt-BR"/>
        </w:rPr>
      </w:pPr>
      <w:r>
        <w:rPr>
          <w:rFonts w:ascii="Times New Roman" w:hAnsi="Times New Roman" w:cs="Times New Roman"/>
          <w:sz w:val="24"/>
          <w:szCs w:val="24"/>
          <w:lang w:val="pt-BR"/>
        </w:rPr>
        <w:t>I -</w:t>
      </w:r>
      <w:r w:rsidR="00CE5DF1" w:rsidRPr="00B52755">
        <w:rPr>
          <w:rFonts w:ascii="Times New Roman" w:hAnsi="Times New Roman" w:cs="Times New Roman"/>
          <w:sz w:val="24"/>
          <w:szCs w:val="24"/>
          <w:lang w:val="pt-BR"/>
        </w:rPr>
        <w:t xml:space="preserve"> pelo Coordenador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seu Presidente;</w:t>
      </w:r>
    </w:p>
    <w:p w14:paraId="23EACB08" w14:textId="77777777" w:rsidR="00CE5DF1" w:rsidRPr="00B52755" w:rsidRDefault="00B52755" w:rsidP="00265BDC">
      <w:pPr>
        <w:spacing w:line="240" w:lineRule="exact"/>
        <w:ind w:left="709"/>
        <w:jc w:val="both"/>
        <w:rPr>
          <w:rFonts w:ascii="Times New Roman" w:hAnsi="Times New Roman" w:cs="Times New Roman"/>
          <w:sz w:val="24"/>
          <w:szCs w:val="24"/>
          <w:lang w:val="pt-BR"/>
        </w:rPr>
      </w:pPr>
      <w:r>
        <w:rPr>
          <w:rFonts w:ascii="Times New Roman" w:hAnsi="Times New Roman" w:cs="Times New Roman"/>
          <w:sz w:val="24"/>
          <w:szCs w:val="24"/>
          <w:lang w:val="pt-BR"/>
        </w:rPr>
        <w:t>II -</w:t>
      </w:r>
      <w:r w:rsidR="00CE5DF1" w:rsidRPr="00B52755">
        <w:rPr>
          <w:rFonts w:ascii="Times New Roman" w:hAnsi="Times New Roman" w:cs="Times New Roman"/>
          <w:sz w:val="24"/>
          <w:szCs w:val="24"/>
          <w:lang w:val="pt-BR"/>
        </w:rPr>
        <w:t xml:space="preserve"> pelo Vice-Coordenador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seu Vice-Presidente;</w:t>
      </w:r>
    </w:p>
    <w:p w14:paraId="017BB7D2" w14:textId="77777777" w:rsidR="00CE5DF1" w:rsidRPr="00B52755" w:rsidRDefault="00B52755" w:rsidP="00265BDC">
      <w:pPr>
        <w:spacing w:line="240" w:lineRule="exact"/>
        <w:ind w:left="709"/>
        <w:jc w:val="both"/>
        <w:rPr>
          <w:rFonts w:ascii="Times New Roman" w:hAnsi="Times New Roman" w:cs="Times New Roman"/>
          <w:sz w:val="24"/>
          <w:szCs w:val="24"/>
          <w:lang w:val="pt-BR"/>
        </w:rPr>
      </w:pPr>
      <w:r>
        <w:rPr>
          <w:rFonts w:ascii="Times New Roman" w:hAnsi="Times New Roman" w:cs="Times New Roman"/>
          <w:sz w:val="24"/>
          <w:szCs w:val="24"/>
          <w:lang w:val="pt-BR"/>
        </w:rPr>
        <w:t>III -</w:t>
      </w:r>
      <w:r w:rsidR="00CE5DF1" w:rsidRPr="00B52755">
        <w:rPr>
          <w:rFonts w:ascii="Times New Roman" w:hAnsi="Times New Roman" w:cs="Times New Roman"/>
          <w:sz w:val="24"/>
          <w:szCs w:val="24"/>
          <w:lang w:val="pt-BR"/>
        </w:rPr>
        <w:t xml:space="preserve"> por todos os </w:t>
      </w:r>
      <w:r>
        <w:rPr>
          <w:rFonts w:ascii="Times New Roman" w:hAnsi="Times New Roman" w:cs="Times New Roman"/>
          <w:sz w:val="24"/>
          <w:szCs w:val="24"/>
          <w:lang w:val="pt-BR"/>
        </w:rPr>
        <w:t>d</w:t>
      </w:r>
      <w:r w:rsidR="00CE5DF1" w:rsidRPr="00B52755">
        <w:rPr>
          <w:rFonts w:ascii="Times New Roman" w:hAnsi="Times New Roman" w:cs="Times New Roman"/>
          <w:sz w:val="24"/>
          <w:szCs w:val="24"/>
          <w:lang w:val="pt-BR"/>
        </w:rPr>
        <w:t xml:space="preserve">ocentes </w:t>
      </w:r>
      <w:r>
        <w:rPr>
          <w:rFonts w:ascii="Times New Roman" w:hAnsi="Times New Roman" w:cs="Times New Roman"/>
          <w:sz w:val="24"/>
          <w:szCs w:val="24"/>
          <w:lang w:val="pt-BR"/>
        </w:rPr>
        <w:t>p</w:t>
      </w:r>
      <w:r w:rsidR="00CE5DF1" w:rsidRPr="00B52755">
        <w:rPr>
          <w:rFonts w:ascii="Times New Roman" w:hAnsi="Times New Roman" w:cs="Times New Roman"/>
          <w:sz w:val="24"/>
          <w:szCs w:val="24"/>
          <w:lang w:val="pt-BR"/>
        </w:rPr>
        <w:t>ermanentes</w:t>
      </w:r>
      <w:r w:rsidR="00B9277A" w:rsidRPr="00B52755">
        <w:rPr>
          <w:rFonts w:ascii="Times New Roman" w:hAnsi="Times New Roman" w:cs="Times New Roman"/>
          <w:sz w:val="24"/>
          <w:szCs w:val="24"/>
          <w:lang w:val="pt-BR"/>
        </w:rPr>
        <w:t xml:space="preserve"> e </w:t>
      </w:r>
      <w:r>
        <w:rPr>
          <w:rFonts w:ascii="Times New Roman" w:hAnsi="Times New Roman" w:cs="Times New Roman"/>
          <w:sz w:val="24"/>
          <w:szCs w:val="24"/>
          <w:lang w:val="pt-BR"/>
        </w:rPr>
        <w:t>c</w:t>
      </w:r>
      <w:r w:rsidR="00B9277A" w:rsidRPr="00B52755">
        <w:rPr>
          <w:rFonts w:ascii="Times New Roman" w:hAnsi="Times New Roman" w:cs="Times New Roman"/>
          <w:sz w:val="24"/>
          <w:szCs w:val="24"/>
          <w:lang w:val="pt-BR"/>
        </w:rPr>
        <w:t>olaboradores</w:t>
      </w:r>
      <w:r w:rsidR="00CE5DF1" w:rsidRPr="00B52755">
        <w:rPr>
          <w:rFonts w:ascii="Times New Roman" w:hAnsi="Times New Roman" w:cs="Times New Roman"/>
          <w:sz w:val="24"/>
          <w:szCs w:val="24"/>
          <w:lang w:val="pt-BR"/>
        </w:rPr>
        <w:t xml:space="preserve">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w:t>
      </w:r>
    </w:p>
    <w:p w14:paraId="02479277" w14:textId="77777777" w:rsidR="00CE5DF1" w:rsidRPr="00B52755" w:rsidRDefault="00B52755" w:rsidP="00265BDC">
      <w:pPr>
        <w:spacing w:line="240" w:lineRule="exact"/>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IV -</w:t>
      </w:r>
      <w:r w:rsidR="00CE5DF1" w:rsidRPr="00B52755">
        <w:rPr>
          <w:rFonts w:ascii="Times New Roman" w:hAnsi="Times New Roman" w:cs="Times New Roman"/>
          <w:sz w:val="24"/>
          <w:szCs w:val="24"/>
          <w:lang w:val="pt-BR"/>
        </w:rPr>
        <w:t xml:space="preserve"> por representantes do corpo discente, em número correspondente ao maior inteiro menor ou igual a vinte por cento (20%) do número de membros docentes do Colegiado.</w:t>
      </w:r>
    </w:p>
    <w:p w14:paraId="0ECA81ED" w14:textId="77777777" w:rsidR="00CE5DF1" w:rsidRPr="00B52755" w:rsidRDefault="00B52755"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Parágrafo único.</w:t>
      </w:r>
      <w:r w:rsidR="00CE5DF1" w:rsidRPr="00B52755">
        <w:rPr>
          <w:rFonts w:ascii="Times New Roman" w:hAnsi="Times New Roman" w:cs="Times New Roman"/>
          <w:sz w:val="24"/>
          <w:szCs w:val="24"/>
          <w:lang w:val="pt-BR"/>
        </w:rPr>
        <w:t xml:space="preserve"> Os representantes discentes serão escolhidos entre seus pares, co</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forme regulamentação específica aprovada pelo Colegiado.</w:t>
      </w:r>
    </w:p>
    <w:p w14:paraId="09E723E6" w14:textId="77777777" w:rsidR="00CE5DF1" w:rsidRPr="00B52755" w:rsidRDefault="00265BDC"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D4404E" w:rsidRPr="00B52755">
        <w:rPr>
          <w:rFonts w:ascii="Times New Roman" w:hAnsi="Times New Roman" w:cs="Times New Roman"/>
          <w:b/>
          <w:sz w:val="24"/>
          <w:szCs w:val="24"/>
          <w:lang w:val="pt-BR"/>
        </w:rPr>
        <w:t xml:space="preserve"> 6</w:t>
      </w:r>
      <w:r w:rsidR="00F11B96"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Além </w:t>
      </w:r>
      <w:r w:rsidR="00DE5AB9" w:rsidRPr="00B52755">
        <w:rPr>
          <w:rFonts w:ascii="Times New Roman" w:hAnsi="Times New Roman" w:cs="Times New Roman"/>
          <w:sz w:val="24"/>
          <w:szCs w:val="24"/>
          <w:lang w:val="pt-BR"/>
        </w:rPr>
        <w:t>das competências atribuídas ao colegiado de curso de Pós-Graduação pelas normas vigentes na UFRN, compete também:</w:t>
      </w:r>
    </w:p>
    <w:p w14:paraId="0358DBA1" w14:textId="77777777" w:rsidR="00EA7761" w:rsidRPr="00B52755" w:rsidRDefault="00A509D1" w:rsidP="00B52755">
      <w:pPr>
        <w:tabs>
          <w:tab w:val="left" w:pos="1494"/>
        </w:tabs>
        <w:spacing w:line="240" w:lineRule="exact"/>
        <w:ind w:firstLine="709"/>
        <w:jc w:val="both"/>
        <w:rPr>
          <w:rFonts w:ascii="Times New Roman" w:hAnsi="Times New Roman" w:cs="Times New Roman"/>
          <w:sz w:val="24"/>
          <w:szCs w:val="24"/>
          <w:highlight w:val="yellow"/>
          <w:lang w:val="pt-BR"/>
        </w:rPr>
      </w:pPr>
      <w:r w:rsidRPr="00B52755">
        <w:rPr>
          <w:rFonts w:ascii="Times New Roman" w:hAnsi="Times New Roman" w:cs="Times New Roman"/>
          <w:sz w:val="24"/>
          <w:szCs w:val="24"/>
          <w:lang w:val="pt-BR"/>
        </w:rPr>
        <w:t>I</w:t>
      </w:r>
      <w:r w:rsidR="00B52755">
        <w:rPr>
          <w:rFonts w:ascii="Times New Roman" w:hAnsi="Times New Roman" w:cs="Times New Roman"/>
          <w:sz w:val="24"/>
          <w:szCs w:val="24"/>
          <w:lang w:val="pt-BR"/>
        </w:rPr>
        <w:t xml:space="preserve"> -</w:t>
      </w:r>
      <w:r w:rsidR="00EA7761" w:rsidRPr="00B52755">
        <w:rPr>
          <w:rFonts w:ascii="Times New Roman" w:hAnsi="Times New Roman" w:cs="Times New Roman"/>
          <w:sz w:val="24"/>
          <w:szCs w:val="24"/>
          <w:lang w:val="pt-BR"/>
        </w:rPr>
        <w:t xml:space="preserve"> provar a admissão e permanência dos membros do corpo docente do Curso a cada ano, com base nos critérios de credenciamento e recredenciamento;</w:t>
      </w:r>
    </w:p>
    <w:p w14:paraId="02EE59A4" w14:textId="77777777" w:rsidR="00EA7761" w:rsidRPr="00B52755" w:rsidRDefault="00A509D1" w:rsidP="00F11B96">
      <w:pPr>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w:t>
      </w:r>
      <w:r w:rsidR="00B52755">
        <w:rPr>
          <w:rFonts w:ascii="Times New Roman" w:hAnsi="Times New Roman" w:cs="Times New Roman"/>
          <w:sz w:val="24"/>
          <w:szCs w:val="24"/>
          <w:lang w:val="pt-BR"/>
        </w:rPr>
        <w:t xml:space="preserve"> -</w:t>
      </w:r>
      <w:r w:rsidR="00EA7761" w:rsidRPr="00B52755">
        <w:rPr>
          <w:rFonts w:ascii="Times New Roman" w:hAnsi="Times New Roman" w:cs="Times New Roman"/>
          <w:sz w:val="24"/>
          <w:szCs w:val="24"/>
          <w:lang w:val="pt-BR"/>
        </w:rPr>
        <w:t xml:space="preserve"> deliberar sobre o processo seletivo para ingresso de novos alunos no Curso a cada ano letivo;</w:t>
      </w:r>
    </w:p>
    <w:p w14:paraId="0CF18F82" w14:textId="77777777" w:rsidR="00EA7761" w:rsidRPr="00B52755" w:rsidRDefault="00A509D1" w:rsidP="00F11B96">
      <w:pPr>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B52755">
        <w:rPr>
          <w:rFonts w:ascii="Times New Roman" w:hAnsi="Times New Roman" w:cs="Times New Roman"/>
          <w:sz w:val="24"/>
          <w:szCs w:val="24"/>
          <w:lang w:val="pt-BR"/>
        </w:rPr>
        <w:t xml:space="preserve"> -</w:t>
      </w:r>
      <w:r w:rsidR="00EA7761" w:rsidRPr="00B52755">
        <w:rPr>
          <w:rFonts w:ascii="Times New Roman" w:hAnsi="Times New Roman" w:cs="Times New Roman"/>
          <w:sz w:val="24"/>
          <w:szCs w:val="24"/>
          <w:lang w:val="pt-BR"/>
        </w:rPr>
        <w:t xml:space="preserve"> aprovar a admissão de novos alunos no Curso e a indicação dos seus respectivos orientadores a cada ano letivo;</w:t>
      </w:r>
    </w:p>
    <w:p w14:paraId="2A1B1C6D" w14:textId="77777777" w:rsidR="00EA7761" w:rsidRPr="00B52755" w:rsidRDefault="00A509D1" w:rsidP="00F11B96">
      <w:pPr>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IV</w:t>
      </w:r>
      <w:r w:rsidR="00B52755">
        <w:rPr>
          <w:rFonts w:ascii="Times New Roman" w:hAnsi="Times New Roman" w:cs="Times New Roman"/>
          <w:sz w:val="24"/>
          <w:szCs w:val="24"/>
          <w:lang w:val="pt-BR"/>
        </w:rPr>
        <w:t xml:space="preserve"> -</w:t>
      </w:r>
      <w:r w:rsidR="00EA7761" w:rsidRPr="00B52755">
        <w:rPr>
          <w:rFonts w:ascii="Times New Roman" w:hAnsi="Times New Roman" w:cs="Times New Roman"/>
          <w:sz w:val="24"/>
          <w:szCs w:val="24"/>
          <w:lang w:val="pt-BR"/>
        </w:rPr>
        <w:t xml:space="preserve"> indicar, mediante sugestão do orientador, os membros das bancas examinadoras para a defesa do Trabalho de Conclusão do Curso;</w:t>
      </w:r>
    </w:p>
    <w:p w14:paraId="6D1E382C" w14:textId="77777777" w:rsidR="00EA7761" w:rsidRPr="007A5026" w:rsidRDefault="00A509D1" w:rsidP="00F11B96">
      <w:pPr>
        <w:spacing w:line="240" w:lineRule="exact"/>
        <w:ind w:firstLine="709"/>
        <w:jc w:val="both"/>
        <w:rPr>
          <w:rFonts w:ascii="Times New Roman" w:hAnsi="Times New Roman" w:cs="Times New Roman"/>
          <w:color w:val="000000" w:themeColor="text1"/>
          <w:sz w:val="24"/>
          <w:szCs w:val="24"/>
          <w:lang w:val="pt-BR"/>
        </w:rPr>
      </w:pPr>
      <w:r w:rsidRPr="00B52755">
        <w:rPr>
          <w:rFonts w:ascii="Times New Roman" w:hAnsi="Times New Roman" w:cs="Times New Roman"/>
          <w:sz w:val="24"/>
          <w:szCs w:val="24"/>
          <w:lang w:val="pt-BR"/>
        </w:rPr>
        <w:t>V</w:t>
      </w:r>
      <w:r w:rsidR="00B52755">
        <w:rPr>
          <w:rFonts w:ascii="Times New Roman" w:hAnsi="Times New Roman" w:cs="Times New Roman"/>
          <w:sz w:val="24"/>
          <w:szCs w:val="24"/>
          <w:lang w:val="pt-BR"/>
        </w:rPr>
        <w:t xml:space="preserve"> -</w:t>
      </w:r>
      <w:r w:rsidR="00EA7761" w:rsidRPr="00B52755">
        <w:rPr>
          <w:rFonts w:ascii="Times New Roman" w:hAnsi="Times New Roman" w:cs="Times New Roman"/>
          <w:sz w:val="24"/>
          <w:szCs w:val="24"/>
          <w:lang w:val="pt-BR"/>
        </w:rPr>
        <w:t xml:space="preserve"> criar e dissolver comissões compostas por membros do Colegiado e constituídas </w:t>
      </w:r>
      <w:r w:rsidR="00EA7761" w:rsidRPr="00B52755">
        <w:rPr>
          <w:rFonts w:ascii="Times New Roman" w:hAnsi="Times New Roman" w:cs="Times New Roman"/>
          <w:sz w:val="24"/>
          <w:szCs w:val="24"/>
          <w:lang w:val="pt-BR"/>
        </w:rPr>
        <w:lastRenderedPageBreak/>
        <w:t xml:space="preserve">com </w:t>
      </w:r>
      <w:r w:rsidR="00EA7761" w:rsidRPr="007A5026">
        <w:rPr>
          <w:rFonts w:ascii="Times New Roman" w:hAnsi="Times New Roman" w:cs="Times New Roman"/>
          <w:color w:val="000000" w:themeColor="text1"/>
          <w:sz w:val="24"/>
          <w:szCs w:val="24"/>
          <w:lang w:val="pt-BR"/>
        </w:rPr>
        <w:t>propósitos específicos;</w:t>
      </w:r>
    </w:p>
    <w:p w14:paraId="722AD72C" w14:textId="77777777" w:rsidR="00CE5DF1" w:rsidRPr="00B52755" w:rsidRDefault="00265BDC"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D4404E" w:rsidRPr="00B52755">
        <w:rPr>
          <w:rFonts w:ascii="Times New Roman" w:hAnsi="Times New Roman" w:cs="Times New Roman"/>
          <w:b/>
          <w:sz w:val="24"/>
          <w:szCs w:val="24"/>
          <w:lang w:val="pt-BR"/>
        </w:rPr>
        <w:t xml:space="preserve"> 7</w:t>
      </w:r>
      <w:r w:rsidR="00B33369"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A Coordenação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é exercida por um Coordenador e um Vice-Coordenador, escolhidos em eleição direta e secreta pelos membros do corpo docente que integram o Colegiado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e por todos os alunos regulares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matriculados no p</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 xml:space="preserve">ríodo letivo de realização das eleições, respeitadas as normas eleitorais previstas internas da </w:t>
      </w:r>
      <w:r w:rsidR="003526A1" w:rsidRPr="00B52755">
        <w:rPr>
          <w:rFonts w:ascii="Times New Roman" w:hAnsi="Times New Roman" w:cs="Times New Roman"/>
          <w:sz w:val="24"/>
          <w:szCs w:val="24"/>
          <w:lang w:val="pt-BR"/>
        </w:rPr>
        <w:t xml:space="preserve"> </w:t>
      </w:r>
      <w:r w:rsidR="00CE5DF1" w:rsidRPr="00B52755">
        <w:rPr>
          <w:rFonts w:ascii="Times New Roman" w:hAnsi="Times New Roman" w:cs="Times New Roman"/>
          <w:sz w:val="24"/>
          <w:szCs w:val="24"/>
          <w:lang w:val="pt-BR"/>
        </w:rPr>
        <w:t>U</w:t>
      </w:r>
      <w:r w:rsidR="003526A1" w:rsidRPr="00B52755">
        <w:rPr>
          <w:rFonts w:ascii="Times New Roman" w:hAnsi="Times New Roman" w:cs="Times New Roman"/>
          <w:sz w:val="24"/>
          <w:szCs w:val="24"/>
          <w:lang w:val="pt-BR"/>
        </w:rPr>
        <w:t>F</w:t>
      </w:r>
      <w:r w:rsidR="00CE5DF1" w:rsidRPr="00B52755">
        <w:rPr>
          <w:rFonts w:ascii="Times New Roman" w:hAnsi="Times New Roman" w:cs="Times New Roman"/>
          <w:sz w:val="24"/>
          <w:szCs w:val="24"/>
          <w:lang w:val="pt-BR"/>
        </w:rPr>
        <w:t>RN.</w:t>
      </w:r>
    </w:p>
    <w:p w14:paraId="708DAC97" w14:textId="77777777" w:rsidR="00CE5DF1" w:rsidRPr="00B52755" w:rsidRDefault="00B33369" w:rsidP="00B33369">
      <w:pPr>
        <w:spacing w:line="240" w:lineRule="exact"/>
        <w:ind w:firstLine="720"/>
        <w:jc w:val="both"/>
        <w:rPr>
          <w:rFonts w:ascii="Times New Roman" w:hAnsi="Times New Roman" w:cs="Times New Roman"/>
          <w:color w:val="FF6600"/>
          <w:sz w:val="24"/>
          <w:szCs w:val="24"/>
          <w:lang w:val="pt-BR"/>
        </w:rPr>
      </w:pPr>
      <w:r w:rsidRPr="00B52755">
        <w:rPr>
          <w:rFonts w:ascii="Times New Roman" w:hAnsi="Times New Roman" w:cs="Times New Roman"/>
          <w:b/>
          <w:sz w:val="24"/>
          <w:szCs w:val="24"/>
          <w:lang w:val="pt-BR"/>
        </w:rPr>
        <w:t>Art.</w:t>
      </w:r>
      <w:r w:rsidR="00CE5DF1" w:rsidRPr="00B52755">
        <w:rPr>
          <w:rFonts w:ascii="Times New Roman" w:hAnsi="Times New Roman" w:cs="Times New Roman"/>
          <w:b/>
          <w:sz w:val="24"/>
          <w:szCs w:val="24"/>
          <w:lang w:val="pt-BR"/>
        </w:rPr>
        <w:t xml:space="preserve"> </w:t>
      </w:r>
      <w:r w:rsidRPr="00B52755">
        <w:rPr>
          <w:rFonts w:ascii="Times New Roman" w:hAnsi="Times New Roman" w:cs="Times New Roman"/>
          <w:b/>
          <w:sz w:val="24"/>
          <w:szCs w:val="24"/>
          <w:lang w:val="pt-BR"/>
        </w:rPr>
        <w:t>8</w:t>
      </w:r>
      <w:r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O Coordenador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tem as atribuições previstas no Regimento Geral da UFRN, nas normas dos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s de Pós-Graduação da UFRN e neste Regimento, além de o</w:t>
      </w:r>
      <w:r w:rsidR="00CE5DF1" w:rsidRPr="00B52755">
        <w:rPr>
          <w:rFonts w:ascii="Times New Roman" w:hAnsi="Times New Roman" w:cs="Times New Roman"/>
          <w:sz w:val="24"/>
          <w:szCs w:val="24"/>
          <w:lang w:val="pt-BR"/>
        </w:rPr>
        <w:t>u</w:t>
      </w:r>
      <w:r w:rsidR="00CE5DF1" w:rsidRPr="00B52755">
        <w:rPr>
          <w:rFonts w:ascii="Times New Roman" w:hAnsi="Times New Roman" w:cs="Times New Roman"/>
          <w:sz w:val="24"/>
          <w:szCs w:val="24"/>
          <w:lang w:val="pt-BR"/>
        </w:rPr>
        <w:t>tras atribuições que lhe sejam delegadas pelo Colegiado.</w:t>
      </w:r>
    </w:p>
    <w:p w14:paraId="06231592" w14:textId="77777777" w:rsidR="00CE5DF1" w:rsidRPr="00B52755" w:rsidRDefault="00CE5DF1" w:rsidP="00265BD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Parágrafo único</w:t>
      </w:r>
      <w:r w:rsidRPr="00B52755">
        <w:rPr>
          <w:rFonts w:ascii="Times New Roman" w:hAnsi="Times New Roman" w:cs="Times New Roman"/>
          <w:sz w:val="24"/>
          <w:szCs w:val="24"/>
          <w:lang w:val="pt-BR"/>
        </w:rPr>
        <w:t xml:space="preserve">. São atribuições do Vice-Coordenador do </w:t>
      </w:r>
      <w:r w:rsidR="00EF452B" w:rsidRPr="00B52755">
        <w:rPr>
          <w:rFonts w:ascii="Times New Roman" w:hAnsi="Times New Roman" w:cs="Times New Roman"/>
          <w:sz w:val="24"/>
          <w:szCs w:val="24"/>
          <w:lang w:val="pt-BR"/>
        </w:rPr>
        <w:t>MPEE</w:t>
      </w:r>
      <w:r w:rsidRPr="00B52755">
        <w:rPr>
          <w:rFonts w:ascii="Times New Roman" w:hAnsi="Times New Roman" w:cs="Times New Roman"/>
          <w:sz w:val="24"/>
          <w:szCs w:val="24"/>
          <w:lang w:val="pt-BR"/>
        </w:rPr>
        <w:t xml:space="preserve">, além de substituir o Coordenador nas suas faltas e impedimentos eventuais, desenvolver outras atividades que venham a lhe ser confiados pelo Coordenador ou pelo Colegiado do </w:t>
      </w:r>
      <w:r w:rsidR="00B9277A" w:rsidRPr="00B52755">
        <w:rPr>
          <w:rFonts w:ascii="Times New Roman" w:hAnsi="Times New Roman" w:cs="Times New Roman"/>
          <w:sz w:val="24"/>
          <w:szCs w:val="24"/>
          <w:lang w:val="pt-BR"/>
        </w:rPr>
        <w:t>Curso</w:t>
      </w:r>
      <w:r w:rsidRPr="00B52755">
        <w:rPr>
          <w:rFonts w:ascii="Times New Roman" w:hAnsi="Times New Roman" w:cs="Times New Roman"/>
          <w:sz w:val="24"/>
          <w:szCs w:val="24"/>
          <w:lang w:val="pt-BR"/>
        </w:rPr>
        <w:t>.</w:t>
      </w:r>
    </w:p>
    <w:p w14:paraId="0AFF2722" w14:textId="77777777" w:rsidR="00CE5DF1" w:rsidRPr="00B52755" w:rsidRDefault="00265BDC" w:rsidP="00265BDC">
      <w:pPr>
        <w:spacing w:line="240" w:lineRule="exact"/>
        <w:ind w:firstLine="720"/>
        <w:jc w:val="both"/>
        <w:rPr>
          <w:rFonts w:ascii="Times New Roman" w:hAnsi="Times New Roman" w:cs="Times New Roman"/>
          <w:sz w:val="24"/>
          <w:szCs w:val="24"/>
          <w:highlight w:val="yellow"/>
          <w:lang w:val="pt-BR"/>
        </w:rPr>
      </w:pPr>
      <w:r w:rsidRPr="00B52755">
        <w:rPr>
          <w:rFonts w:ascii="Times New Roman" w:hAnsi="Times New Roman" w:cs="Times New Roman"/>
          <w:b/>
          <w:sz w:val="24"/>
          <w:szCs w:val="24"/>
          <w:lang w:val="pt-BR"/>
        </w:rPr>
        <w:t>Art.</w:t>
      </w:r>
      <w:r w:rsidR="000E0466" w:rsidRPr="00B52755">
        <w:rPr>
          <w:rFonts w:ascii="Times New Roman" w:hAnsi="Times New Roman" w:cs="Times New Roman"/>
          <w:b/>
          <w:sz w:val="24"/>
          <w:szCs w:val="24"/>
          <w:lang w:val="pt-BR"/>
        </w:rPr>
        <w:t xml:space="preserve"> 9</w:t>
      </w:r>
      <w:r w:rsidR="000E0466" w:rsidRPr="00B52755">
        <w:rPr>
          <w:rFonts w:ascii="Times New Roman" w:hAnsi="Times New Roman" w:cs="Times New Roman"/>
          <w:b/>
          <w:sz w:val="24"/>
          <w:szCs w:val="24"/>
          <w:u w:val="single"/>
          <w:vertAlign w:val="superscript"/>
          <w:lang w:val="pt-BR"/>
        </w:rPr>
        <w:t>o</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A Secretaria, unidade executora dos serviços administrativos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é s</w:t>
      </w:r>
      <w:r w:rsidR="00CE5DF1" w:rsidRPr="00B52755">
        <w:rPr>
          <w:rFonts w:ascii="Times New Roman" w:hAnsi="Times New Roman" w:cs="Times New Roman"/>
          <w:sz w:val="24"/>
          <w:szCs w:val="24"/>
          <w:lang w:val="pt-BR"/>
        </w:rPr>
        <w:t>u</w:t>
      </w:r>
      <w:r w:rsidR="00CE5DF1" w:rsidRPr="00B52755">
        <w:rPr>
          <w:rFonts w:ascii="Times New Roman" w:hAnsi="Times New Roman" w:cs="Times New Roman"/>
          <w:sz w:val="24"/>
          <w:szCs w:val="24"/>
          <w:lang w:val="pt-BR"/>
        </w:rPr>
        <w:t xml:space="preserve">pervisionada pelo Coordenador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e administrada por um secretário, </w:t>
      </w:r>
      <w:r w:rsidR="003526A1" w:rsidRPr="00B52755">
        <w:rPr>
          <w:rFonts w:ascii="Times New Roman" w:hAnsi="Times New Roman" w:cs="Times New Roman"/>
          <w:sz w:val="24"/>
          <w:szCs w:val="24"/>
          <w:lang w:val="pt-BR"/>
        </w:rPr>
        <w:t>que tem comp</w:t>
      </w:r>
      <w:r w:rsidR="003526A1" w:rsidRPr="00B52755">
        <w:rPr>
          <w:rFonts w:ascii="Times New Roman" w:hAnsi="Times New Roman" w:cs="Times New Roman"/>
          <w:sz w:val="24"/>
          <w:szCs w:val="24"/>
          <w:lang w:val="pt-BR"/>
        </w:rPr>
        <w:t>e</w:t>
      </w:r>
      <w:r w:rsidR="003526A1" w:rsidRPr="00B52755">
        <w:rPr>
          <w:rFonts w:ascii="Times New Roman" w:hAnsi="Times New Roman" w:cs="Times New Roman"/>
          <w:sz w:val="24"/>
          <w:szCs w:val="24"/>
          <w:lang w:val="pt-BR"/>
        </w:rPr>
        <w:t>tên</w:t>
      </w:r>
      <w:r w:rsidR="00A6609C" w:rsidRPr="00B52755">
        <w:rPr>
          <w:rFonts w:ascii="Times New Roman" w:hAnsi="Times New Roman" w:cs="Times New Roman"/>
          <w:sz w:val="24"/>
          <w:szCs w:val="24"/>
          <w:lang w:val="pt-BR"/>
        </w:rPr>
        <w:t>cia</w:t>
      </w:r>
      <w:r w:rsidR="003526A1" w:rsidRPr="00B52755">
        <w:rPr>
          <w:rFonts w:ascii="Times New Roman" w:hAnsi="Times New Roman" w:cs="Times New Roman"/>
          <w:sz w:val="24"/>
          <w:szCs w:val="24"/>
          <w:lang w:val="pt-BR"/>
        </w:rPr>
        <w:t>s nos termos da legislação vigente da UFRN.</w:t>
      </w:r>
    </w:p>
    <w:p w14:paraId="798CF374" w14:textId="77777777" w:rsidR="00CE5DF1" w:rsidRPr="00B52755" w:rsidRDefault="00CE5DF1">
      <w:pPr>
        <w:jc w:val="center"/>
        <w:rPr>
          <w:rFonts w:ascii="Times New Roman" w:hAnsi="Times New Roman" w:cs="Times New Roman"/>
          <w:sz w:val="24"/>
          <w:szCs w:val="24"/>
          <w:lang w:val="pt-BR"/>
        </w:rPr>
      </w:pPr>
    </w:p>
    <w:p w14:paraId="2F649A82" w14:textId="77777777" w:rsidR="00CE5DF1" w:rsidRPr="005027F0" w:rsidRDefault="00F14879"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III – Do </w:t>
      </w:r>
      <w:r w:rsidR="00CE5DF1" w:rsidRPr="005027F0">
        <w:rPr>
          <w:rFonts w:ascii="Times New Roman" w:hAnsi="Times New Roman" w:cs="Times New Roman"/>
          <w:b/>
          <w:caps/>
          <w:sz w:val="24"/>
          <w:szCs w:val="24"/>
          <w:lang w:val="pt-BR"/>
        </w:rPr>
        <w:t>Corpo Docente</w:t>
      </w:r>
    </w:p>
    <w:p w14:paraId="41884053" w14:textId="77777777" w:rsidR="00CE5DF1" w:rsidRPr="00B52755" w:rsidRDefault="00CE5DF1">
      <w:pPr>
        <w:jc w:val="center"/>
        <w:rPr>
          <w:rFonts w:ascii="Times New Roman" w:hAnsi="Times New Roman" w:cs="Times New Roman"/>
          <w:color w:val="008000"/>
          <w:sz w:val="24"/>
          <w:szCs w:val="24"/>
          <w:lang w:val="pt-BR"/>
        </w:rPr>
      </w:pPr>
    </w:p>
    <w:p w14:paraId="2318747D" w14:textId="21A73574" w:rsidR="00CE5DF1" w:rsidRPr="00B52755" w:rsidRDefault="00BD0EB7" w:rsidP="000E0466">
      <w:pPr>
        <w:ind w:firstLine="720"/>
        <w:jc w:val="both"/>
        <w:rPr>
          <w:rFonts w:ascii="Times New Roman" w:hAnsi="Times New Roman" w:cs="Times New Roman"/>
          <w:b/>
          <w:bCs/>
          <w:color w:val="FF6600"/>
          <w:sz w:val="24"/>
          <w:szCs w:val="24"/>
          <w:lang w:val="pt-BR"/>
        </w:rPr>
      </w:pPr>
      <w:r w:rsidRPr="00B52755">
        <w:rPr>
          <w:rFonts w:ascii="Times New Roman" w:hAnsi="Times New Roman" w:cs="Times New Roman"/>
          <w:b/>
          <w:bCs/>
          <w:sz w:val="24"/>
          <w:szCs w:val="24"/>
          <w:lang w:val="pt-BR"/>
        </w:rPr>
        <w:t>Art.</w:t>
      </w:r>
      <w:r w:rsidR="00CE5DF1" w:rsidRPr="00B52755">
        <w:rPr>
          <w:rFonts w:ascii="Times New Roman" w:hAnsi="Times New Roman" w:cs="Times New Roman"/>
          <w:b/>
          <w:sz w:val="24"/>
          <w:szCs w:val="24"/>
          <w:lang w:val="pt-BR"/>
        </w:rPr>
        <w:t xml:space="preserve"> 1</w:t>
      </w:r>
      <w:r w:rsidR="00954DDE" w:rsidRPr="00B52755">
        <w:rPr>
          <w:rFonts w:ascii="Times New Roman" w:hAnsi="Times New Roman" w:cs="Times New Roman"/>
          <w:b/>
          <w:sz w:val="24"/>
          <w:szCs w:val="24"/>
          <w:lang w:val="pt-BR"/>
        </w:rPr>
        <w:t>0</w:t>
      </w:r>
      <w:r w:rsidR="002C7951">
        <w:rPr>
          <w:rFonts w:ascii="Times New Roman" w:hAnsi="Times New Roman" w:cs="Times New Roman"/>
          <w:b/>
          <w:sz w:val="24"/>
          <w:szCs w:val="24"/>
          <w:lang w:val="pt-BR"/>
        </w:rPr>
        <w:t>º</w:t>
      </w:r>
      <w:r w:rsidR="00CE5DF1" w:rsidRPr="00B52755">
        <w:rPr>
          <w:rFonts w:ascii="Times New Roman" w:hAnsi="Times New Roman" w:cs="Times New Roman"/>
          <w:sz w:val="24"/>
          <w:szCs w:val="24"/>
          <w:lang w:val="pt-BR"/>
        </w:rPr>
        <w:t xml:space="preserve"> O corpo docente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é formado por Docentes Permanentes e por Doce</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tes Colaboradores</w:t>
      </w:r>
      <w:r w:rsidR="003526A1" w:rsidRPr="00B52755">
        <w:rPr>
          <w:rFonts w:ascii="Times New Roman" w:hAnsi="Times New Roman" w:cs="Times New Roman"/>
          <w:sz w:val="24"/>
          <w:szCs w:val="24"/>
          <w:lang w:val="pt-BR"/>
        </w:rPr>
        <w:t>, aten</w:t>
      </w:r>
      <w:r w:rsidR="000477CE" w:rsidRPr="00B52755">
        <w:rPr>
          <w:rFonts w:ascii="Times New Roman" w:hAnsi="Times New Roman" w:cs="Times New Roman"/>
          <w:sz w:val="24"/>
          <w:szCs w:val="24"/>
          <w:lang w:val="pt-BR"/>
        </w:rPr>
        <w:t xml:space="preserve">dendo aos critérios da CAPES e </w:t>
      </w:r>
      <w:r w:rsidR="00FD28C1">
        <w:rPr>
          <w:rFonts w:ascii="Times New Roman" w:hAnsi="Times New Roman" w:cs="Times New Roman"/>
          <w:sz w:val="24"/>
          <w:szCs w:val="24"/>
          <w:lang w:val="pt-BR"/>
        </w:rPr>
        <w:t>às</w:t>
      </w:r>
      <w:r w:rsidR="003526A1" w:rsidRPr="00B52755">
        <w:rPr>
          <w:rFonts w:ascii="Times New Roman" w:hAnsi="Times New Roman" w:cs="Times New Roman"/>
          <w:sz w:val="24"/>
          <w:szCs w:val="24"/>
          <w:lang w:val="pt-BR"/>
        </w:rPr>
        <w:t xml:space="preserve"> normas de credenciamento e recr</w:t>
      </w:r>
      <w:r w:rsidR="003526A1" w:rsidRPr="00B52755">
        <w:rPr>
          <w:rFonts w:ascii="Times New Roman" w:hAnsi="Times New Roman" w:cs="Times New Roman"/>
          <w:sz w:val="24"/>
          <w:szCs w:val="24"/>
          <w:lang w:val="pt-BR"/>
        </w:rPr>
        <w:t>e</w:t>
      </w:r>
      <w:r w:rsidR="003526A1" w:rsidRPr="00B52755">
        <w:rPr>
          <w:rFonts w:ascii="Times New Roman" w:hAnsi="Times New Roman" w:cs="Times New Roman"/>
          <w:sz w:val="24"/>
          <w:szCs w:val="24"/>
          <w:lang w:val="pt-BR"/>
        </w:rPr>
        <w:t>denciamento.</w:t>
      </w:r>
    </w:p>
    <w:p w14:paraId="7C39AC0F" w14:textId="26BA73EA" w:rsidR="00CE5DF1" w:rsidRPr="00B52755" w:rsidRDefault="000E0466" w:rsidP="00BD0EB7">
      <w:pPr>
        <w:ind w:firstLine="360"/>
        <w:jc w:val="both"/>
        <w:rPr>
          <w:rFonts w:ascii="Times New Roman" w:hAnsi="Times New Roman" w:cs="Times New Roman"/>
          <w:sz w:val="24"/>
          <w:szCs w:val="24"/>
          <w:lang w:val="pt-BR"/>
        </w:rPr>
      </w:pPr>
      <w:r w:rsidRPr="00B52755">
        <w:rPr>
          <w:rFonts w:ascii="Times New Roman" w:hAnsi="Times New Roman" w:cs="Times New Roman"/>
          <w:b/>
          <w:bCs/>
          <w:sz w:val="24"/>
          <w:szCs w:val="24"/>
          <w:lang w:val="pt-BR"/>
        </w:rPr>
        <w:t xml:space="preserve"> </w:t>
      </w:r>
      <w:r w:rsidRPr="00B52755">
        <w:rPr>
          <w:rFonts w:ascii="Times New Roman" w:hAnsi="Times New Roman" w:cs="Times New Roman"/>
          <w:b/>
          <w:bCs/>
          <w:sz w:val="24"/>
          <w:szCs w:val="24"/>
          <w:lang w:val="pt-BR"/>
        </w:rPr>
        <w:tab/>
      </w:r>
      <w:r w:rsidR="00BD0EB7" w:rsidRPr="00B52755">
        <w:rPr>
          <w:rFonts w:ascii="Times New Roman" w:hAnsi="Times New Roman" w:cs="Times New Roman"/>
          <w:b/>
          <w:bCs/>
          <w:sz w:val="24"/>
          <w:szCs w:val="24"/>
          <w:lang w:val="pt-BR"/>
        </w:rPr>
        <w:t>Art.</w:t>
      </w:r>
      <w:r w:rsidR="00CE5DF1" w:rsidRPr="00B52755">
        <w:rPr>
          <w:rFonts w:ascii="Times New Roman" w:hAnsi="Times New Roman" w:cs="Times New Roman"/>
          <w:b/>
          <w:sz w:val="24"/>
          <w:szCs w:val="24"/>
          <w:lang w:val="pt-BR"/>
        </w:rPr>
        <w:t xml:space="preserve"> 1</w:t>
      </w:r>
      <w:r w:rsidR="00954DDE" w:rsidRPr="00B52755">
        <w:rPr>
          <w:rFonts w:ascii="Times New Roman" w:hAnsi="Times New Roman" w:cs="Times New Roman"/>
          <w:b/>
          <w:sz w:val="24"/>
          <w:szCs w:val="24"/>
          <w:lang w:val="pt-BR"/>
        </w:rPr>
        <w:t>1</w:t>
      </w:r>
      <w:r w:rsidR="002C7951">
        <w:rPr>
          <w:rFonts w:ascii="Times New Roman" w:hAnsi="Times New Roman" w:cs="Times New Roman"/>
          <w:b/>
          <w:sz w:val="24"/>
          <w:szCs w:val="24"/>
          <w:lang w:val="pt-BR"/>
        </w:rPr>
        <w:t>º</w:t>
      </w:r>
      <w:r w:rsidR="00CE5DF1" w:rsidRPr="00B52755">
        <w:rPr>
          <w:rFonts w:ascii="Times New Roman" w:hAnsi="Times New Roman" w:cs="Times New Roman"/>
          <w:sz w:val="24"/>
          <w:szCs w:val="24"/>
          <w:lang w:val="pt-BR"/>
        </w:rPr>
        <w:t xml:space="preserve"> Para ser admitido ou permanecer no corpo docente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em qualquer c</w:t>
      </w:r>
      <w:r w:rsidR="00CE5DF1" w:rsidRPr="00B52755">
        <w:rPr>
          <w:rFonts w:ascii="Times New Roman" w:hAnsi="Times New Roman" w:cs="Times New Roman"/>
          <w:sz w:val="24"/>
          <w:szCs w:val="24"/>
          <w:lang w:val="pt-BR"/>
        </w:rPr>
        <w:t>a</w:t>
      </w:r>
      <w:r w:rsidR="00CE5DF1" w:rsidRPr="00B52755">
        <w:rPr>
          <w:rFonts w:ascii="Times New Roman" w:hAnsi="Times New Roman" w:cs="Times New Roman"/>
          <w:sz w:val="24"/>
          <w:szCs w:val="24"/>
          <w:lang w:val="pt-BR"/>
        </w:rPr>
        <w:t>tegoria, o docente deverá atender às seguintes condições:</w:t>
      </w:r>
    </w:p>
    <w:p w14:paraId="4B8AB4AF" w14:textId="77777777" w:rsidR="00CE5DF1" w:rsidRPr="00B52755" w:rsidRDefault="000477CE" w:rsidP="000477CE">
      <w:pPr>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xml:space="preserve">             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ter título de doutor;</w:t>
      </w:r>
    </w:p>
    <w:p w14:paraId="23427385" w14:textId="77777777" w:rsidR="00CE5DF1" w:rsidRPr="00B52755" w:rsidRDefault="000477CE" w:rsidP="000477CE">
      <w:pPr>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xml:space="preserve">            II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 xml:space="preserve">atuar em uma das linhas de pesquisa do </w:t>
      </w:r>
      <w:r w:rsidR="00B9277A" w:rsidRPr="00B52755">
        <w:rPr>
          <w:rFonts w:ascii="Times New Roman" w:hAnsi="Times New Roman" w:cs="Times New Roman"/>
          <w:sz w:val="24"/>
          <w:szCs w:val="24"/>
          <w:lang w:val="pt-BR"/>
        </w:rPr>
        <w:t>Curso</w:t>
      </w:r>
      <w:r w:rsidR="00EA0662" w:rsidRPr="00B52755">
        <w:rPr>
          <w:rFonts w:ascii="Times New Roman" w:hAnsi="Times New Roman" w:cs="Times New Roman"/>
          <w:sz w:val="24"/>
          <w:szCs w:val="24"/>
          <w:lang w:val="pt-BR"/>
        </w:rPr>
        <w:t>, comprovando através de produção científi</w:t>
      </w:r>
      <w:r w:rsidR="00150A19" w:rsidRPr="00B52755">
        <w:rPr>
          <w:rFonts w:ascii="Times New Roman" w:hAnsi="Times New Roman" w:cs="Times New Roman"/>
          <w:sz w:val="24"/>
          <w:szCs w:val="24"/>
          <w:lang w:val="pt-BR"/>
        </w:rPr>
        <w:t>ca compatível.</w:t>
      </w:r>
      <w:r w:rsidR="00EA0662" w:rsidRPr="00B52755">
        <w:rPr>
          <w:rFonts w:ascii="Times New Roman" w:hAnsi="Times New Roman" w:cs="Times New Roman"/>
          <w:sz w:val="24"/>
          <w:szCs w:val="24"/>
          <w:lang w:val="pt-BR"/>
        </w:rPr>
        <w:t xml:space="preserve"> </w:t>
      </w:r>
    </w:p>
    <w:p w14:paraId="475675E8" w14:textId="59FDAA81" w:rsidR="00CE5DF1" w:rsidRPr="00B52755" w:rsidRDefault="00BD0EB7" w:rsidP="000E0466">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bCs/>
          <w:sz w:val="24"/>
          <w:szCs w:val="24"/>
          <w:lang w:val="pt-BR"/>
        </w:rPr>
        <w:t>Art.</w:t>
      </w:r>
      <w:r w:rsidR="00FD7A68" w:rsidRPr="00B52755">
        <w:rPr>
          <w:rFonts w:ascii="Times New Roman" w:hAnsi="Times New Roman" w:cs="Times New Roman"/>
          <w:b/>
          <w:bCs/>
          <w:sz w:val="24"/>
          <w:szCs w:val="24"/>
          <w:lang w:val="pt-BR"/>
        </w:rPr>
        <w:t xml:space="preserve"> 12</w:t>
      </w:r>
      <w:r w:rsidR="002C7951">
        <w:rPr>
          <w:rFonts w:ascii="Times New Roman" w:hAnsi="Times New Roman" w:cs="Times New Roman"/>
          <w:b/>
          <w:bCs/>
          <w:sz w:val="24"/>
          <w:szCs w:val="24"/>
          <w:lang w:val="pt-BR"/>
        </w:rPr>
        <w:t>º</w:t>
      </w:r>
      <w:r w:rsidR="00CE5DF1" w:rsidRPr="00B52755">
        <w:rPr>
          <w:rFonts w:ascii="Times New Roman" w:hAnsi="Times New Roman" w:cs="Times New Roman"/>
          <w:sz w:val="24"/>
          <w:szCs w:val="24"/>
          <w:lang w:val="pt-BR"/>
        </w:rPr>
        <w:t xml:space="preserve"> </w:t>
      </w:r>
      <w:r w:rsidR="005C6705" w:rsidRPr="00B52755">
        <w:rPr>
          <w:rFonts w:ascii="Times New Roman" w:hAnsi="Times New Roman" w:cs="Times New Roman"/>
          <w:sz w:val="24"/>
          <w:szCs w:val="24"/>
          <w:lang w:val="pt-BR"/>
        </w:rPr>
        <w:t>Anualmente</w:t>
      </w:r>
      <w:r w:rsidR="00CE5DF1" w:rsidRPr="00B52755">
        <w:rPr>
          <w:rFonts w:ascii="Times New Roman" w:hAnsi="Times New Roman" w:cs="Times New Roman"/>
          <w:sz w:val="24"/>
          <w:szCs w:val="24"/>
          <w:lang w:val="pt-BR"/>
        </w:rPr>
        <w:t>,</w:t>
      </w:r>
      <w:r w:rsidR="00954DDE" w:rsidRPr="00B52755">
        <w:rPr>
          <w:rFonts w:ascii="Times New Roman" w:hAnsi="Times New Roman" w:cs="Times New Roman"/>
          <w:sz w:val="24"/>
          <w:szCs w:val="24"/>
          <w:lang w:val="pt-BR"/>
        </w:rPr>
        <w:t xml:space="preserve"> condicionado </w:t>
      </w:r>
      <w:r w:rsidR="00341293" w:rsidRPr="00B52755">
        <w:rPr>
          <w:rFonts w:ascii="Times New Roman" w:hAnsi="Times New Roman" w:cs="Times New Roman"/>
          <w:sz w:val="24"/>
          <w:szCs w:val="24"/>
          <w:lang w:val="pt-BR"/>
        </w:rPr>
        <w:t>ao</w:t>
      </w:r>
      <w:r w:rsidR="00954DDE" w:rsidRPr="00B52755">
        <w:rPr>
          <w:rFonts w:ascii="Times New Roman" w:hAnsi="Times New Roman" w:cs="Times New Roman"/>
          <w:sz w:val="24"/>
          <w:szCs w:val="24"/>
          <w:lang w:val="pt-BR"/>
        </w:rPr>
        <w:t xml:space="preserve"> planejamento</w:t>
      </w:r>
      <w:r w:rsidR="00341293" w:rsidRPr="00B52755">
        <w:rPr>
          <w:rFonts w:ascii="Times New Roman" w:hAnsi="Times New Roman" w:cs="Times New Roman"/>
          <w:sz w:val="24"/>
          <w:szCs w:val="24"/>
          <w:lang w:val="pt-BR"/>
        </w:rPr>
        <w:t xml:space="preserve"> das áreas de concentração,</w:t>
      </w:r>
      <w:r w:rsidR="00CE5DF1" w:rsidRPr="00B52755">
        <w:rPr>
          <w:rFonts w:ascii="Times New Roman" w:hAnsi="Times New Roman" w:cs="Times New Roman"/>
          <w:sz w:val="24"/>
          <w:szCs w:val="24"/>
          <w:lang w:val="pt-BR"/>
        </w:rPr>
        <w:t xml:space="preserve"> o C</w:t>
      </w:r>
      <w:r w:rsidR="00CE5DF1" w:rsidRPr="00B52755">
        <w:rPr>
          <w:rFonts w:ascii="Times New Roman" w:hAnsi="Times New Roman" w:cs="Times New Roman"/>
          <w:sz w:val="24"/>
          <w:szCs w:val="24"/>
          <w:lang w:val="pt-BR"/>
        </w:rPr>
        <w:t>o</w:t>
      </w:r>
      <w:r w:rsidR="00CE5DF1" w:rsidRPr="00B52755">
        <w:rPr>
          <w:rFonts w:ascii="Times New Roman" w:hAnsi="Times New Roman" w:cs="Times New Roman"/>
          <w:sz w:val="24"/>
          <w:szCs w:val="24"/>
          <w:lang w:val="pt-BR"/>
        </w:rPr>
        <w:t xml:space="preserve">legiado fará a redefinição do corpo docente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considerando de uma só vez a candid</w:t>
      </w:r>
      <w:r w:rsidR="00CE5DF1" w:rsidRPr="00B52755">
        <w:rPr>
          <w:rFonts w:ascii="Times New Roman" w:hAnsi="Times New Roman" w:cs="Times New Roman"/>
          <w:sz w:val="24"/>
          <w:szCs w:val="24"/>
          <w:lang w:val="pt-BR"/>
        </w:rPr>
        <w:t>a</w:t>
      </w:r>
      <w:r w:rsidR="00CE5DF1" w:rsidRPr="00B52755">
        <w:rPr>
          <w:rFonts w:ascii="Times New Roman" w:hAnsi="Times New Roman" w:cs="Times New Roman"/>
          <w:sz w:val="24"/>
          <w:szCs w:val="24"/>
          <w:lang w:val="pt-BR"/>
        </w:rPr>
        <w:t>tura de novos membros e a permanência dos membros do corpo docente atual.</w:t>
      </w:r>
    </w:p>
    <w:p w14:paraId="5AF60EC9" w14:textId="77777777" w:rsidR="00CE5DF1" w:rsidRPr="00B52755" w:rsidRDefault="00150A19" w:rsidP="00C312C9">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 xml:space="preserve">Parágrafo único. </w:t>
      </w:r>
      <w:r w:rsidR="00CE5DF1" w:rsidRPr="00B52755">
        <w:rPr>
          <w:rFonts w:ascii="Times New Roman" w:hAnsi="Times New Roman" w:cs="Times New Roman"/>
          <w:sz w:val="24"/>
          <w:szCs w:val="24"/>
          <w:lang w:val="pt-BR"/>
        </w:rPr>
        <w:t xml:space="preserve"> Não poderão ser admitidos novos membros no corpo docente em época distinta da reunião anual de redefinição.</w:t>
      </w:r>
    </w:p>
    <w:p w14:paraId="2CA21621" w14:textId="7382F02D" w:rsidR="00CE5DF1" w:rsidRPr="00B52755" w:rsidRDefault="00BD0EB7" w:rsidP="000E0466">
      <w:pPr>
        <w:ind w:firstLine="720"/>
        <w:jc w:val="both"/>
        <w:rPr>
          <w:rFonts w:ascii="Times New Roman" w:hAnsi="Times New Roman" w:cs="Times New Roman"/>
          <w:sz w:val="24"/>
          <w:szCs w:val="24"/>
          <w:lang w:val="pt-BR"/>
        </w:rPr>
      </w:pPr>
      <w:r w:rsidRPr="00B52755">
        <w:rPr>
          <w:rFonts w:ascii="Times New Roman" w:hAnsi="Times New Roman" w:cs="Times New Roman"/>
          <w:b/>
          <w:bCs/>
          <w:sz w:val="24"/>
          <w:szCs w:val="24"/>
          <w:lang w:val="pt-BR"/>
        </w:rPr>
        <w:t>Art.</w:t>
      </w:r>
      <w:r w:rsidR="00CE5DF1" w:rsidRPr="00B52755">
        <w:rPr>
          <w:rFonts w:ascii="Times New Roman" w:hAnsi="Times New Roman" w:cs="Times New Roman"/>
          <w:b/>
          <w:sz w:val="24"/>
          <w:szCs w:val="24"/>
          <w:lang w:val="pt-BR"/>
        </w:rPr>
        <w:t xml:space="preserve"> 1</w:t>
      </w:r>
      <w:r w:rsidR="00FD7A68" w:rsidRPr="00B52755">
        <w:rPr>
          <w:rFonts w:ascii="Times New Roman" w:hAnsi="Times New Roman" w:cs="Times New Roman"/>
          <w:b/>
          <w:sz w:val="24"/>
          <w:szCs w:val="24"/>
          <w:lang w:val="pt-BR"/>
        </w:rPr>
        <w:t>3</w:t>
      </w:r>
      <w:r w:rsidR="002C7951">
        <w:rPr>
          <w:rFonts w:ascii="Times New Roman" w:hAnsi="Times New Roman" w:cs="Times New Roman"/>
          <w:b/>
          <w:sz w:val="24"/>
          <w:szCs w:val="24"/>
          <w:lang w:val="pt-BR"/>
        </w:rPr>
        <w:t>º</w:t>
      </w:r>
      <w:r w:rsidR="00CE5DF1" w:rsidRPr="00B52755">
        <w:rPr>
          <w:rFonts w:ascii="Times New Roman" w:hAnsi="Times New Roman" w:cs="Times New Roman"/>
          <w:sz w:val="24"/>
          <w:szCs w:val="24"/>
          <w:lang w:val="pt-BR"/>
        </w:rPr>
        <w:t xml:space="preserve"> O Colegiado definirá através de Resolução específica os direitos e deveres dos docentes</w:t>
      </w:r>
      <w:r w:rsidR="003526A1" w:rsidRPr="00B52755">
        <w:rPr>
          <w:rFonts w:ascii="Times New Roman" w:hAnsi="Times New Roman" w:cs="Times New Roman"/>
          <w:sz w:val="24"/>
          <w:szCs w:val="24"/>
          <w:lang w:val="pt-BR"/>
        </w:rPr>
        <w:t>, observando os limites e diretrizes da UFRN e da CAPE</w:t>
      </w:r>
      <w:r w:rsidR="00A6609C" w:rsidRPr="00B52755">
        <w:rPr>
          <w:rFonts w:ascii="Times New Roman" w:hAnsi="Times New Roman" w:cs="Times New Roman"/>
          <w:sz w:val="24"/>
          <w:szCs w:val="24"/>
          <w:lang w:val="pt-BR"/>
        </w:rPr>
        <w:t>S</w:t>
      </w:r>
      <w:r w:rsidR="003526A1" w:rsidRPr="00B52755">
        <w:rPr>
          <w:rFonts w:ascii="Times New Roman" w:hAnsi="Times New Roman" w:cs="Times New Roman"/>
          <w:sz w:val="24"/>
          <w:szCs w:val="24"/>
          <w:lang w:val="pt-BR"/>
        </w:rPr>
        <w:t>, inclusive quanto a:</w:t>
      </w:r>
    </w:p>
    <w:p w14:paraId="6137B30C" w14:textId="77777777" w:rsidR="00CE5DF1" w:rsidRPr="00B52755" w:rsidRDefault="00150A19" w:rsidP="00150A19">
      <w:pPr>
        <w:ind w:left="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número máximo de orientados;</w:t>
      </w:r>
    </w:p>
    <w:p w14:paraId="30DCC301" w14:textId="77777777" w:rsidR="00CE5DF1" w:rsidRPr="00B52755" w:rsidRDefault="00150A19" w:rsidP="00150A19">
      <w:pPr>
        <w:ind w:left="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número máximo de novos orientandos por semestre;</w:t>
      </w:r>
    </w:p>
    <w:p w14:paraId="2031C991" w14:textId="77777777" w:rsidR="00CE5DF1" w:rsidRPr="00B52755" w:rsidRDefault="00150A19" w:rsidP="00150A19">
      <w:pPr>
        <w:ind w:left="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capacidade de oferecimento de disciplinas por período letivo; e</w:t>
      </w:r>
    </w:p>
    <w:p w14:paraId="310E8F1A" w14:textId="77777777" w:rsidR="00CE5DF1" w:rsidRPr="00B52755" w:rsidRDefault="00150A19" w:rsidP="00150A19">
      <w:pPr>
        <w:ind w:left="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IV</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 xml:space="preserve">utilização das bolsas e recursos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w:t>
      </w:r>
    </w:p>
    <w:p w14:paraId="1694A09B" w14:textId="77777777" w:rsidR="00CE5DF1" w:rsidRPr="00B52755" w:rsidRDefault="00CE5DF1" w:rsidP="00150A19">
      <w:pPr>
        <w:ind w:left="709"/>
        <w:jc w:val="both"/>
        <w:rPr>
          <w:rFonts w:ascii="Times New Roman" w:hAnsi="Times New Roman" w:cs="Times New Roman"/>
          <w:b/>
          <w:bCs/>
          <w:color w:val="008000"/>
          <w:sz w:val="24"/>
          <w:szCs w:val="24"/>
          <w:lang w:val="pt-BR"/>
        </w:rPr>
      </w:pPr>
    </w:p>
    <w:p w14:paraId="5EE20AB6" w14:textId="77777777" w:rsidR="00CE5DF1" w:rsidRPr="00B52755" w:rsidRDefault="00CE5DF1">
      <w:pPr>
        <w:jc w:val="center"/>
        <w:rPr>
          <w:rFonts w:ascii="Times New Roman" w:hAnsi="Times New Roman" w:cs="Times New Roman"/>
          <w:sz w:val="24"/>
          <w:szCs w:val="24"/>
          <w:lang w:val="pt-BR"/>
        </w:rPr>
      </w:pPr>
    </w:p>
    <w:p w14:paraId="20C1CEFF" w14:textId="77777777" w:rsidR="00CE5DF1" w:rsidRPr="005027F0" w:rsidRDefault="00CA0EAC"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IV - </w:t>
      </w:r>
      <w:r w:rsidR="00CE5DF1" w:rsidRPr="005027F0">
        <w:rPr>
          <w:rFonts w:ascii="Times New Roman" w:hAnsi="Times New Roman" w:cs="Times New Roman"/>
          <w:b/>
          <w:caps/>
          <w:sz w:val="24"/>
          <w:szCs w:val="24"/>
          <w:lang w:val="pt-BR"/>
        </w:rPr>
        <w:t>Corpo Discente</w:t>
      </w:r>
    </w:p>
    <w:p w14:paraId="462ECF2C" w14:textId="77777777" w:rsidR="00CE5DF1" w:rsidRPr="00B52755" w:rsidRDefault="00CE5DF1">
      <w:pPr>
        <w:jc w:val="center"/>
        <w:rPr>
          <w:rFonts w:ascii="Times New Roman" w:hAnsi="Times New Roman" w:cs="Times New Roman"/>
          <w:sz w:val="24"/>
          <w:szCs w:val="24"/>
          <w:lang w:val="pt-BR"/>
        </w:rPr>
      </w:pPr>
    </w:p>
    <w:p w14:paraId="0CCEB037" w14:textId="0144DBF9" w:rsidR="00CE5DF1" w:rsidRPr="00B52755" w:rsidRDefault="004E0415" w:rsidP="002F7617">
      <w:pPr>
        <w:ind w:firstLine="720"/>
        <w:jc w:val="both"/>
        <w:rPr>
          <w:rFonts w:ascii="Times New Roman" w:hAnsi="Times New Roman" w:cs="Times New Roman"/>
          <w:color w:val="008000"/>
          <w:sz w:val="24"/>
          <w:szCs w:val="24"/>
          <w:lang w:val="pt-BR"/>
        </w:rPr>
      </w:pPr>
      <w:r w:rsidRPr="00B52755">
        <w:rPr>
          <w:rFonts w:ascii="Times New Roman" w:hAnsi="Times New Roman" w:cs="Times New Roman"/>
          <w:b/>
          <w:bCs/>
          <w:sz w:val="24"/>
          <w:szCs w:val="24"/>
          <w:lang w:val="pt-BR"/>
        </w:rPr>
        <w:t>Art.</w:t>
      </w:r>
      <w:r w:rsidR="00CE5DF1" w:rsidRPr="00B52755">
        <w:rPr>
          <w:rFonts w:ascii="Times New Roman" w:hAnsi="Times New Roman" w:cs="Times New Roman"/>
          <w:b/>
          <w:bCs/>
          <w:sz w:val="24"/>
          <w:szCs w:val="24"/>
          <w:lang w:val="pt-BR"/>
        </w:rPr>
        <w:t xml:space="preserve"> 1</w:t>
      </w:r>
      <w:r w:rsidR="00FD7A68" w:rsidRPr="00B52755">
        <w:rPr>
          <w:rFonts w:ascii="Times New Roman" w:hAnsi="Times New Roman" w:cs="Times New Roman"/>
          <w:b/>
          <w:bCs/>
          <w:sz w:val="24"/>
          <w:szCs w:val="24"/>
          <w:lang w:val="pt-BR"/>
        </w:rPr>
        <w:t>4</w:t>
      </w:r>
      <w:r w:rsidR="002C7951">
        <w:rPr>
          <w:rFonts w:ascii="Times New Roman" w:hAnsi="Times New Roman" w:cs="Times New Roman"/>
          <w:b/>
          <w:bCs/>
          <w:sz w:val="24"/>
          <w:szCs w:val="24"/>
          <w:lang w:val="pt-BR"/>
        </w:rPr>
        <w:t>º</w:t>
      </w:r>
      <w:r w:rsidR="00CE5DF1" w:rsidRPr="00B52755">
        <w:rPr>
          <w:rFonts w:ascii="Times New Roman" w:hAnsi="Times New Roman" w:cs="Times New Roman"/>
          <w:sz w:val="24"/>
          <w:szCs w:val="24"/>
          <w:lang w:val="pt-BR"/>
        </w:rPr>
        <w:t xml:space="preserve"> Os critérios de seleção do corpo discente para admissão no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obedecerão à legislação de Pós-Graduação da UFRN, complementada por regras estabelecidas neste R</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gimento e por Resolução específica do Colegiado que definirá o procedimento de seleção.</w:t>
      </w:r>
    </w:p>
    <w:p w14:paraId="704AF0AA" w14:textId="77777777" w:rsidR="00CE5DF1" w:rsidRPr="00B52755" w:rsidRDefault="0035367D" w:rsidP="002F7617">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1</w:t>
      </w:r>
      <w:r w:rsidR="004E0415"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O procedimento de seleção a ser definido pelo Colegiado deverá levar em conta pelos menos os seguintes aspectos</w:t>
      </w:r>
      <w:r w:rsidR="00D2126F" w:rsidRPr="00B52755">
        <w:rPr>
          <w:rFonts w:ascii="Times New Roman" w:hAnsi="Times New Roman" w:cs="Times New Roman"/>
          <w:sz w:val="24"/>
          <w:szCs w:val="24"/>
          <w:lang w:val="pt-BR"/>
        </w:rPr>
        <w:t xml:space="preserve"> do discente</w:t>
      </w:r>
      <w:r w:rsidR="00CE5DF1" w:rsidRPr="00B52755">
        <w:rPr>
          <w:rFonts w:ascii="Times New Roman" w:hAnsi="Times New Roman" w:cs="Times New Roman"/>
          <w:sz w:val="24"/>
          <w:szCs w:val="24"/>
          <w:lang w:val="pt-BR"/>
        </w:rPr>
        <w:t>:</w:t>
      </w:r>
    </w:p>
    <w:p w14:paraId="05FF9CED" w14:textId="6ED0A40E" w:rsidR="00D2126F" w:rsidRPr="00B52755" w:rsidRDefault="009353C0" w:rsidP="009353C0">
      <w:pPr>
        <w:spacing w:line="240" w:lineRule="exact"/>
        <w:ind w:firstLine="709"/>
        <w:jc w:val="both"/>
        <w:rPr>
          <w:rFonts w:ascii="Times New Roman" w:hAnsi="Times New Roman" w:cs="Times New Roman"/>
          <w:sz w:val="24"/>
          <w:szCs w:val="24"/>
          <w:lang w:val="pt-BR"/>
        </w:rPr>
      </w:pPr>
      <w:r w:rsidRPr="00422D75">
        <w:rPr>
          <w:rFonts w:ascii="Times New Roman" w:hAnsi="Times New Roman" w:cs="Times New Roman"/>
          <w:sz w:val="24"/>
          <w:szCs w:val="24"/>
          <w:highlight w:val="yellow"/>
          <w:lang w:val="pt-BR"/>
        </w:rPr>
        <w:t>I</w:t>
      </w:r>
      <w:r w:rsidR="00FD28C1" w:rsidRPr="00422D75">
        <w:rPr>
          <w:rFonts w:ascii="Times New Roman" w:hAnsi="Times New Roman" w:cs="Times New Roman"/>
          <w:sz w:val="24"/>
          <w:szCs w:val="24"/>
          <w:highlight w:val="yellow"/>
          <w:lang w:val="pt-BR"/>
        </w:rPr>
        <w:t xml:space="preserve"> - </w:t>
      </w:r>
      <w:r w:rsidR="00D2126F" w:rsidRPr="00422D75">
        <w:rPr>
          <w:rFonts w:ascii="Times New Roman" w:hAnsi="Times New Roman" w:cs="Times New Roman"/>
          <w:sz w:val="24"/>
          <w:szCs w:val="24"/>
          <w:highlight w:val="yellow"/>
          <w:lang w:val="pt-BR"/>
        </w:rPr>
        <w:t>ser bacharel em Engenharia Elétrica</w:t>
      </w:r>
      <w:r w:rsidR="00422D75" w:rsidRPr="00422D75">
        <w:rPr>
          <w:rFonts w:ascii="Times New Roman" w:hAnsi="Times New Roman" w:cs="Times New Roman"/>
          <w:sz w:val="24"/>
          <w:szCs w:val="24"/>
          <w:highlight w:val="yellow"/>
          <w:lang w:val="pt-BR"/>
        </w:rPr>
        <w:t>, Engenharia de Computação e Automação, E</w:t>
      </w:r>
      <w:r w:rsidR="00422D75" w:rsidRPr="00422D75">
        <w:rPr>
          <w:rFonts w:ascii="Times New Roman" w:hAnsi="Times New Roman" w:cs="Times New Roman"/>
          <w:sz w:val="24"/>
          <w:szCs w:val="24"/>
          <w:highlight w:val="yellow"/>
          <w:lang w:val="pt-BR"/>
        </w:rPr>
        <w:t>n</w:t>
      </w:r>
      <w:r w:rsidR="00422D75" w:rsidRPr="00422D75">
        <w:rPr>
          <w:rFonts w:ascii="Times New Roman" w:hAnsi="Times New Roman" w:cs="Times New Roman"/>
          <w:sz w:val="24"/>
          <w:szCs w:val="24"/>
          <w:highlight w:val="yellow"/>
          <w:lang w:val="pt-BR"/>
        </w:rPr>
        <w:t>genharia de Energia ou Engenharia Mecânica</w:t>
      </w:r>
      <w:r w:rsidR="00D2126F" w:rsidRPr="00422D75">
        <w:rPr>
          <w:rFonts w:ascii="Times New Roman" w:hAnsi="Times New Roman" w:cs="Times New Roman"/>
          <w:sz w:val="24"/>
          <w:szCs w:val="24"/>
          <w:highlight w:val="yellow"/>
          <w:lang w:val="pt-BR"/>
        </w:rPr>
        <w:t>;</w:t>
      </w:r>
    </w:p>
    <w:p w14:paraId="3A33EA9E" w14:textId="77777777" w:rsidR="00D2126F" w:rsidRPr="00B52755" w:rsidRDefault="009353C0" w:rsidP="009353C0">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w:t>
      </w:r>
      <w:r w:rsidR="00FD28C1">
        <w:rPr>
          <w:rFonts w:ascii="Times New Roman" w:hAnsi="Times New Roman" w:cs="Times New Roman"/>
          <w:sz w:val="24"/>
          <w:szCs w:val="24"/>
          <w:lang w:val="pt-BR"/>
        </w:rPr>
        <w:t xml:space="preserve"> - </w:t>
      </w:r>
      <w:r w:rsidR="00A3127D" w:rsidRPr="00B52755">
        <w:rPr>
          <w:rFonts w:ascii="Times New Roman" w:hAnsi="Times New Roman" w:cs="Times New Roman"/>
          <w:sz w:val="24"/>
          <w:szCs w:val="24"/>
          <w:lang w:val="pt-BR"/>
        </w:rPr>
        <w:t>obter rendimento mínimo na graduação</w:t>
      </w:r>
      <w:r w:rsidR="00853F82" w:rsidRPr="00B52755">
        <w:rPr>
          <w:rFonts w:ascii="Times New Roman" w:hAnsi="Times New Roman" w:cs="Times New Roman"/>
          <w:sz w:val="24"/>
          <w:szCs w:val="24"/>
          <w:lang w:val="pt-BR"/>
        </w:rPr>
        <w:t xml:space="preserve"> definido em edital público</w:t>
      </w:r>
      <w:r w:rsidR="00D2126F" w:rsidRPr="00B52755">
        <w:rPr>
          <w:rFonts w:ascii="Times New Roman" w:hAnsi="Times New Roman" w:cs="Times New Roman"/>
          <w:sz w:val="24"/>
          <w:szCs w:val="24"/>
          <w:lang w:val="pt-BR"/>
        </w:rPr>
        <w:t>;</w:t>
      </w:r>
    </w:p>
    <w:p w14:paraId="74BC83EA" w14:textId="77777777" w:rsidR="00A3127D" w:rsidRPr="00B52755" w:rsidRDefault="009353C0" w:rsidP="009353C0">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FD28C1">
        <w:rPr>
          <w:rFonts w:ascii="Times New Roman" w:hAnsi="Times New Roman" w:cs="Times New Roman"/>
          <w:sz w:val="24"/>
          <w:szCs w:val="24"/>
          <w:lang w:val="pt-BR"/>
        </w:rPr>
        <w:t xml:space="preserve"> - </w:t>
      </w:r>
      <w:r w:rsidR="00853F82" w:rsidRPr="00B52755">
        <w:rPr>
          <w:rFonts w:ascii="Times New Roman" w:hAnsi="Times New Roman" w:cs="Times New Roman"/>
          <w:sz w:val="24"/>
          <w:szCs w:val="24"/>
          <w:lang w:val="pt-BR"/>
        </w:rPr>
        <w:t>obter rendimento mínimo</w:t>
      </w:r>
      <w:r w:rsidR="00A3127D" w:rsidRPr="00B52755">
        <w:rPr>
          <w:rFonts w:ascii="Times New Roman" w:hAnsi="Times New Roman" w:cs="Times New Roman"/>
          <w:sz w:val="24"/>
          <w:szCs w:val="24"/>
          <w:lang w:val="pt-BR"/>
        </w:rPr>
        <w:t xml:space="preserve"> na prova escrita de admissão</w:t>
      </w:r>
      <w:r w:rsidR="00853F82" w:rsidRPr="00B52755">
        <w:rPr>
          <w:rFonts w:ascii="Times New Roman" w:hAnsi="Times New Roman" w:cs="Times New Roman"/>
          <w:sz w:val="24"/>
          <w:szCs w:val="24"/>
          <w:lang w:val="pt-BR"/>
        </w:rPr>
        <w:t xml:space="preserve"> definido em edital públ</w:t>
      </w:r>
      <w:r w:rsidR="00853F82" w:rsidRPr="00B52755">
        <w:rPr>
          <w:rFonts w:ascii="Times New Roman" w:hAnsi="Times New Roman" w:cs="Times New Roman"/>
          <w:sz w:val="24"/>
          <w:szCs w:val="24"/>
          <w:lang w:val="pt-BR"/>
        </w:rPr>
        <w:t>i</w:t>
      </w:r>
      <w:r w:rsidR="00853F82" w:rsidRPr="00B52755">
        <w:rPr>
          <w:rFonts w:ascii="Times New Roman" w:hAnsi="Times New Roman" w:cs="Times New Roman"/>
          <w:sz w:val="24"/>
          <w:szCs w:val="24"/>
          <w:lang w:val="pt-BR"/>
        </w:rPr>
        <w:t>co</w:t>
      </w:r>
      <w:r w:rsidR="00A3127D" w:rsidRPr="00B52755">
        <w:rPr>
          <w:rFonts w:ascii="Times New Roman" w:hAnsi="Times New Roman" w:cs="Times New Roman"/>
          <w:sz w:val="24"/>
          <w:szCs w:val="24"/>
          <w:lang w:val="pt-BR"/>
        </w:rPr>
        <w:t>;</w:t>
      </w:r>
    </w:p>
    <w:p w14:paraId="7F1DA403" w14:textId="77777777" w:rsidR="00D2126F" w:rsidRPr="00B52755" w:rsidRDefault="009353C0" w:rsidP="009353C0">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IV</w:t>
      </w:r>
      <w:r w:rsidR="00FD28C1">
        <w:rPr>
          <w:rFonts w:ascii="Times New Roman" w:hAnsi="Times New Roman" w:cs="Times New Roman"/>
          <w:sz w:val="24"/>
          <w:szCs w:val="24"/>
          <w:lang w:val="pt-BR"/>
        </w:rPr>
        <w:t xml:space="preserve"> - </w:t>
      </w:r>
      <w:r w:rsidR="00D2126F" w:rsidRPr="00B52755">
        <w:rPr>
          <w:rFonts w:ascii="Times New Roman" w:hAnsi="Times New Roman" w:cs="Times New Roman"/>
          <w:sz w:val="24"/>
          <w:szCs w:val="24"/>
          <w:lang w:val="pt-BR"/>
        </w:rPr>
        <w:t>ter aceitação por parte de um professor orientador.</w:t>
      </w:r>
    </w:p>
    <w:p w14:paraId="2F29F89C" w14:textId="77777777" w:rsidR="00CE5DF1" w:rsidRPr="00B52755" w:rsidRDefault="0035367D" w:rsidP="002F7617">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2</w:t>
      </w:r>
      <w:r w:rsidR="004E0415" w:rsidRPr="00FD28C1">
        <w:rPr>
          <w:rFonts w:ascii="Times New Roman" w:hAnsi="Times New Roman" w:cs="Times New Roman"/>
          <w:sz w:val="24"/>
          <w:szCs w:val="24"/>
          <w:u w:val="single"/>
          <w:vertAlign w:val="superscript"/>
          <w:lang w:val="pt-BR"/>
        </w:rPr>
        <w:t>o</w:t>
      </w:r>
      <w:r w:rsidR="00CE5DF1" w:rsidRPr="00B52755">
        <w:rPr>
          <w:rFonts w:ascii="Times New Roman" w:hAnsi="Times New Roman" w:cs="Times New Roman"/>
          <w:sz w:val="24"/>
          <w:szCs w:val="24"/>
          <w:lang w:val="pt-BR"/>
        </w:rPr>
        <w:t xml:space="preserve"> </w:t>
      </w:r>
      <w:r w:rsidR="00EA0662" w:rsidRPr="00B52755">
        <w:rPr>
          <w:rFonts w:ascii="Times New Roman" w:hAnsi="Times New Roman" w:cs="Times New Roman"/>
          <w:sz w:val="24"/>
          <w:szCs w:val="24"/>
          <w:lang w:val="pt-BR"/>
        </w:rPr>
        <w:t>Não será permitida</w:t>
      </w:r>
      <w:r w:rsidR="00CE5DF1" w:rsidRPr="00B52755">
        <w:rPr>
          <w:rFonts w:ascii="Times New Roman" w:hAnsi="Times New Roman" w:cs="Times New Roman"/>
          <w:sz w:val="24"/>
          <w:szCs w:val="24"/>
          <w:lang w:val="pt-BR"/>
        </w:rPr>
        <w:t xml:space="preserve"> </w:t>
      </w:r>
      <w:r w:rsidR="00581B73" w:rsidRPr="00B52755">
        <w:rPr>
          <w:rFonts w:ascii="Times New Roman" w:hAnsi="Times New Roman" w:cs="Times New Roman"/>
          <w:sz w:val="24"/>
          <w:szCs w:val="24"/>
          <w:lang w:val="pt-BR"/>
        </w:rPr>
        <w:t>a admissão de alun</w:t>
      </w:r>
      <w:r w:rsidR="005C6705" w:rsidRPr="00B52755">
        <w:rPr>
          <w:rFonts w:ascii="Times New Roman" w:hAnsi="Times New Roman" w:cs="Times New Roman"/>
          <w:sz w:val="24"/>
          <w:szCs w:val="24"/>
          <w:lang w:val="pt-BR"/>
        </w:rPr>
        <w:t>o na condição de aluno especial</w:t>
      </w:r>
      <w:r w:rsidR="00EA0662" w:rsidRPr="00B52755">
        <w:rPr>
          <w:rFonts w:ascii="Times New Roman" w:hAnsi="Times New Roman" w:cs="Times New Roman"/>
          <w:sz w:val="24"/>
          <w:szCs w:val="24"/>
          <w:lang w:val="pt-BR"/>
        </w:rPr>
        <w:t>.</w:t>
      </w:r>
    </w:p>
    <w:p w14:paraId="78333356" w14:textId="77777777" w:rsidR="00EA0662" w:rsidRPr="00B52755" w:rsidRDefault="00EA0662">
      <w:pPr>
        <w:spacing w:line="240" w:lineRule="exact"/>
        <w:jc w:val="both"/>
        <w:rPr>
          <w:rFonts w:ascii="Times New Roman" w:hAnsi="Times New Roman" w:cs="Times New Roman"/>
          <w:sz w:val="24"/>
          <w:szCs w:val="24"/>
          <w:lang w:val="pt-BR"/>
        </w:rPr>
      </w:pPr>
    </w:p>
    <w:p w14:paraId="5F45730F" w14:textId="77777777" w:rsidR="00CE5DF1" w:rsidRPr="00B52755" w:rsidRDefault="00CE5DF1">
      <w:pPr>
        <w:jc w:val="center"/>
        <w:rPr>
          <w:rFonts w:ascii="Times New Roman" w:hAnsi="Times New Roman" w:cs="Times New Roman"/>
          <w:sz w:val="24"/>
          <w:szCs w:val="24"/>
          <w:lang w:val="pt-BR"/>
        </w:rPr>
      </w:pPr>
    </w:p>
    <w:p w14:paraId="065BFA5E" w14:textId="77777777" w:rsidR="00CE5DF1" w:rsidRPr="005027F0" w:rsidRDefault="00CA0EAC"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V - </w:t>
      </w:r>
      <w:r w:rsidR="00CE5DF1" w:rsidRPr="005027F0">
        <w:rPr>
          <w:rFonts w:ascii="Times New Roman" w:hAnsi="Times New Roman" w:cs="Times New Roman"/>
          <w:b/>
          <w:caps/>
          <w:sz w:val="24"/>
          <w:szCs w:val="24"/>
          <w:lang w:val="pt-BR"/>
        </w:rPr>
        <w:t>Organização Acadêmica</w:t>
      </w:r>
    </w:p>
    <w:p w14:paraId="11A09B8D" w14:textId="77777777" w:rsidR="00CE5DF1" w:rsidRPr="00B52755" w:rsidRDefault="00CE5DF1">
      <w:pPr>
        <w:jc w:val="center"/>
        <w:rPr>
          <w:rFonts w:ascii="Times New Roman" w:hAnsi="Times New Roman" w:cs="Times New Roman"/>
          <w:sz w:val="24"/>
          <w:szCs w:val="24"/>
          <w:lang w:val="pt-BR"/>
        </w:rPr>
      </w:pPr>
    </w:p>
    <w:p w14:paraId="597C3AED" w14:textId="49B7890B" w:rsidR="00CE5DF1" w:rsidRPr="00B52755" w:rsidRDefault="004E0415" w:rsidP="00C312C9">
      <w:pPr>
        <w:spacing w:line="240" w:lineRule="exact"/>
        <w:ind w:firstLine="720"/>
        <w:jc w:val="both"/>
        <w:rPr>
          <w:rFonts w:ascii="Times New Roman" w:hAnsi="Times New Roman" w:cs="Times New Roman"/>
          <w:b/>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15</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5C6705" w:rsidRPr="00B52755">
        <w:rPr>
          <w:rFonts w:ascii="Times New Roman" w:hAnsi="Times New Roman" w:cs="Times New Roman"/>
          <w:sz w:val="24"/>
          <w:szCs w:val="24"/>
          <w:lang w:val="pt-BR"/>
        </w:rPr>
        <w:t>Aos egressos do curso</w:t>
      </w:r>
      <w:r w:rsidR="00CE5DF1" w:rsidRPr="00B52755">
        <w:rPr>
          <w:rFonts w:ascii="Times New Roman" w:hAnsi="Times New Roman" w:cs="Times New Roman"/>
          <w:sz w:val="24"/>
          <w:szCs w:val="24"/>
          <w:lang w:val="pt-BR"/>
        </w:rPr>
        <w:t xml:space="preserve"> de Mestrado do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serão concedidos os graus de </w:t>
      </w:r>
      <w:r w:rsidR="005C6705" w:rsidRPr="00B52755">
        <w:rPr>
          <w:rFonts w:ascii="Times New Roman" w:hAnsi="Times New Roman" w:cs="Times New Roman"/>
          <w:sz w:val="24"/>
          <w:szCs w:val="24"/>
          <w:lang w:val="pt-BR"/>
        </w:rPr>
        <w:t>Mestre</w:t>
      </w:r>
      <w:r w:rsidR="00B70E6A" w:rsidRPr="00B52755">
        <w:rPr>
          <w:rFonts w:ascii="Times New Roman" w:hAnsi="Times New Roman" w:cs="Times New Roman"/>
          <w:sz w:val="24"/>
          <w:szCs w:val="24"/>
          <w:lang w:val="pt-BR"/>
        </w:rPr>
        <w:t xml:space="preserve"> </w:t>
      </w:r>
      <w:r w:rsidR="00EA0662" w:rsidRPr="00B52755">
        <w:rPr>
          <w:rFonts w:ascii="Times New Roman" w:hAnsi="Times New Roman" w:cs="Times New Roman"/>
          <w:sz w:val="24"/>
          <w:szCs w:val="24"/>
          <w:lang w:val="pt-BR"/>
        </w:rPr>
        <w:t xml:space="preserve">em </w:t>
      </w:r>
      <w:r w:rsidR="001A7AF6" w:rsidRPr="00B52755">
        <w:rPr>
          <w:rFonts w:ascii="Times New Roman" w:hAnsi="Times New Roman" w:cs="Times New Roman"/>
          <w:sz w:val="24"/>
          <w:szCs w:val="24"/>
          <w:lang w:val="pt-BR"/>
        </w:rPr>
        <w:t xml:space="preserve">Energia </w:t>
      </w:r>
      <w:r w:rsidR="00B70E6A" w:rsidRPr="00B52755">
        <w:rPr>
          <w:rFonts w:ascii="Times New Roman" w:hAnsi="Times New Roman" w:cs="Times New Roman"/>
          <w:sz w:val="24"/>
          <w:szCs w:val="24"/>
          <w:lang w:val="pt-BR"/>
        </w:rPr>
        <w:t>Elétrica</w:t>
      </w:r>
      <w:r w:rsidR="00CE5DF1" w:rsidRPr="00B52755">
        <w:rPr>
          <w:rFonts w:ascii="Times New Roman" w:hAnsi="Times New Roman" w:cs="Times New Roman"/>
          <w:sz w:val="24"/>
          <w:szCs w:val="24"/>
          <w:lang w:val="pt-BR"/>
        </w:rPr>
        <w:t>.</w:t>
      </w:r>
      <w:bookmarkStart w:id="0" w:name="_GoBack"/>
      <w:bookmarkEnd w:id="0"/>
    </w:p>
    <w:p w14:paraId="0DED739D" w14:textId="21113D92" w:rsidR="00CE5DF1" w:rsidRPr="00B52755" w:rsidRDefault="004E0415" w:rsidP="004E0415">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16</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Para a obtenção do grau de Mestre</w:t>
      </w:r>
      <w:r w:rsidR="005E2916" w:rsidRPr="00B52755">
        <w:rPr>
          <w:rFonts w:ascii="Times New Roman" w:hAnsi="Times New Roman" w:cs="Times New Roman"/>
          <w:sz w:val="24"/>
          <w:szCs w:val="24"/>
          <w:lang w:val="pt-BR"/>
        </w:rPr>
        <w:t xml:space="preserve"> em Energia Elétrica</w:t>
      </w:r>
      <w:r w:rsidR="00CE5DF1" w:rsidRPr="00B52755">
        <w:rPr>
          <w:rFonts w:ascii="Times New Roman" w:hAnsi="Times New Roman" w:cs="Times New Roman"/>
          <w:sz w:val="24"/>
          <w:szCs w:val="24"/>
          <w:lang w:val="pt-BR"/>
        </w:rPr>
        <w:t xml:space="preserve"> pelo </w:t>
      </w:r>
      <w:r w:rsidR="00EF452B" w:rsidRPr="00B52755">
        <w:rPr>
          <w:rFonts w:ascii="Times New Roman" w:hAnsi="Times New Roman" w:cs="Times New Roman"/>
          <w:sz w:val="24"/>
          <w:szCs w:val="24"/>
          <w:lang w:val="pt-BR"/>
        </w:rPr>
        <w:t>MPEE</w:t>
      </w:r>
      <w:r w:rsidR="00CE5DF1" w:rsidRPr="00B52755">
        <w:rPr>
          <w:rFonts w:ascii="Times New Roman" w:hAnsi="Times New Roman" w:cs="Times New Roman"/>
          <w:sz w:val="24"/>
          <w:szCs w:val="24"/>
          <w:lang w:val="pt-BR"/>
        </w:rPr>
        <w:t xml:space="preserve"> o cand</w:t>
      </w:r>
      <w:r w:rsidR="00CE5DF1" w:rsidRPr="00B52755">
        <w:rPr>
          <w:rFonts w:ascii="Times New Roman" w:hAnsi="Times New Roman" w:cs="Times New Roman"/>
          <w:sz w:val="24"/>
          <w:szCs w:val="24"/>
          <w:lang w:val="pt-BR"/>
        </w:rPr>
        <w:t>i</w:t>
      </w:r>
      <w:r w:rsidR="00CE5DF1" w:rsidRPr="00B52755">
        <w:rPr>
          <w:rFonts w:ascii="Times New Roman" w:hAnsi="Times New Roman" w:cs="Times New Roman"/>
          <w:sz w:val="24"/>
          <w:szCs w:val="24"/>
          <w:lang w:val="pt-BR"/>
        </w:rPr>
        <w:t>dato deverá satisfazer às seguintes exigências:</w:t>
      </w:r>
    </w:p>
    <w:p w14:paraId="6978F585" w14:textId="0DCF4697" w:rsidR="00CE5DF1" w:rsidRPr="00B52755" w:rsidRDefault="00AD7F14" w:rsidP="00AD7F14">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contabilizar o número mínimo de créditos exigidos para Mestrado, obtendo um co</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 xml:space="preserve">ficiente de </w:t>
      </w:r>
      <w:r w:rsidR="00F85D4F">
        <w:rPr>
          <w:rFonts w:ascii="Times New Roman" w:hAnsi="Times New Roman" w:cs="Times New Roman"/>
          <w:sz w:val="24"/>
          <w:szCs w:val="24"/>
          <w:lang w:val="pt-BR"/>
        </w:rPr>
        <w:t xml:space="preserve">rendimento igual ou superior a </w:t>
      </w:r>
      <w:r w:rsidR="00F85D4F" w:rsidRPr="00F85D4F">
        <w:rPr>
          <w:rFonts w:ascii="Times New Roman" w:hAnsi="Times New Roman" w:cs="Times New Roman"/>
          <w:sz w:val="24"/>
          <w:szCs w:val="24"/>
          <w:highlight w:val="yellow"/>
          <w:lang w:val="pt-BR"/>
        </w:rPr>
        <w:t>3,5</w:t>
      </w:r>
      <w:r w:rsidR="00CE5DF1" w:rsidRPr="00F85D4F">
        <w:rPr>
          <w:rFonts w:ascii="Times New Roman" w:hAnsi="Times New Roman" w:cs="Times New Roman"/>
          <w:sz w:val="24"/>
          <w:szCs w:val="24"/>
          <w:highlight w:val="yellow"/>
          <w:lang w:val="pt-BR"/>
        </w:rPr>
        <w:t xml:space="preserve"> (</w:t>
      </w:r>
      <w:r w:rsidR="00F85D4F" w:rsidRPr="00F85D4F">
        <w:rPr>
          <w:rFonts w:ascii="Times New Roman" w:hAnsi="Times New Roman" w:cs="Times New Roman"/>
          <w:sz w:val="24"/>
          <w:szCs w:val="24"/>
          <w:highlight w:val="yellow"/>
          <w:lang w:val="pt-BR"/>
        </w:rPr>
        <w:t>três e meio</w:t>
      </w:r>
      <w:r w:rsidR="00CE5DF1" w:rsidRPr="00B52755">
        <w:rPr>
          <w:rFonts w:ascii="Times New Roman" w:hAnsi="Times New Roman" w:cs="Times New Roman"/>
          <w:sz w:val="24"/>
          <w:szCs w:val="24"/>
          <w:lang w:val="pt-BR"/>
        </w:rPr>
        <w:t>);</w:t>
      </w:r>
    </w:p>
    <w:p w14:paraId="606FE4F4" w14:textId="77777777" w:rsidR="00CE5DF1" w:rsidRPr="00B52755" w:rsidRDefault="00AD7F14" w:rsidP="00AD7F14">
      <w:pPr>
        <w:pStyle w:val="Recuodecorpodetexto21"/>
        <w:tabs>
          <w:tab w:val="clear" w:pos="720"/>
          <w:tab w:val="left" w:pos="1494"/>
        </w:tabs>
        <w:ind w:left="0" w:firstLine="709"/>
        <w:rPr>
          <w:rFonts w:cs="Times New Roman"/>
          <w:szCs w:val="24"/>
          <w:lang w:val="pt-BR"/>
        </w:rPr>
      </w:pPr>
      <w:r w:rsidRPr="00B52755">
        <w:rPr>
          <w:rFonts w:cs="Times New Roman"/>
          <w:szCs w:val="24"/>
          <w:lang w:val="pt-BR"/>
        </w:rPr>
        <w:t>II</w:t>
      </w:r>
      <w:r w:rsidR="00FD28C1">
        <w:rPr>
          <w:rFonts w:cs="Times New Roman"/>
          <w:szCs w:val="24"/>
          <w:lang w:val="pt-BR"/>
        </w:rPr>
        <w:t xml:space="preserve"> - </w:t>
      </w:r>
      <w:r w:rsidR="00CE5DF1" w:rsidRPr="00B52755">
        <w:rPr>
          <w:rFonts w:cs="Times New Roman"/>
          <w:szCs w:val="24"/>
          <w:lang w:val="pt-BR"/>
        </w:rPr>
        <w:t xml:space="preserve">obter aprovação no Exame de Proficiência em 1 (uma) língua estrangeira com </w:t>
      </w:r>
      <w:r w:rsidR="001A7AF6" w:rsidRPr="00B52755">
        <w:rPr>
          <w:rFonts w:cs="Times New Roman"/>
          <w:szCs w:val="24"/>
          <w:lang w:val="pt-BR"/>
        </w:rPr>
        <w:t>nota</w:t>
      </w:r>
      <w:r w:rsidR="00CE5DF1" w:rsidRPr="00B52755">
        <w:rPr>
          <w:rFonts w:cs="Times New Roman"/>
          <w:szCs w:val="24"/>
          <w:lang w:val="pt-BR"/>
        </w:rPr>
        <w:t xml:space="preserve"> igual ou superior a 7,0 (sete)</w:t>
      </w:r>
      <w:r w:rsidR="001A7AF6" w:rsidRPr="00B52755">
        <w:rPr>
          <w:rFonts w:cs="Times New Roman"/>
          <w:szCs w:val="24"/>
          <w:lang w:val="pt-BR"/>
        </w:rPr>
        <w:t>, ou equivalente</w:t>
      </w:r>
      <w:r w:rsidR="00CE5DF1" w:rsidRPr="00B52755">
        <w:rPr>
          <w:rFonts w:cs="Times New Roman"/>
          <w:szCs w:val="24"/>
          <w:lang w:val="pt-BR"/>
        </w:rPr>
        <w:t>;</w:t>
      </w:r>
    </w:p>
    <w:p w14:paraId="3FAF4539" w14:textId="77777777" w:rsidR="00CE5DF1" w:rsidRPr="00B52755" w:rsidRDefault="00AD7F14" w:rsidP="00AD7F14">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 xml:space="preserve">comprovar produção </w:t>
      </w:r>
      <w:r w:rsidR="005E2916" w:rsidRPr="00B52755">
        <w:rPr>
          <w:rFonts w:ascii="Times New Roman" w:hAnsi="Times New Roman" w:cs="Times New Roman"/>
          <w:sz w:val="24"/>
          <w:szCs w:val="24"/>
          <w:lang w:val="pt-BR"/>
        </w:rPr>
        <w:t>técnico/</w:t>
      </w:r>
      <w:r w:rsidR="00CE5DF1" w:rsidRPr="00B52755">
        <w:rPr>
          <w:rFonts w:ascii="Times New Roman" w:hAnsi="Times New Roman" w:cs="Times New Roman"/>
          <w:sz w:val="24"/>
          <w:szCs w:val="24"/>
          <w:lang w:val="pt-BR"/>
        </w:rPr>
        <w:t>científica</w:t>
      </w:r>
      <w:r w:rsidR="001A7AF6" w:rsidRPr="00B52755">
        <w:rPr>
          <w:rFonts w:ascii="Times New Roman" w:hAnsi="Times New Roman" w:cs="Times New Roman"/>
          <w:sz w:val="24"/>
          <w:szCs w:val="24"/>
          <w:lang w:val="pt-BR"/>
        </w:rPr>
        <w:t xml:space="preserve"> </w:t>
      </w:r>
      <w:r w:rsidR="00CE5DF1" w:rsidRPr="00B52755">
        <w:rPr>
          <w:rFonts w:ascii="Times New Roman" w:hAnsi="Times New Roman" w:cs="Times New Roman"/>
          <w:sz w:val="24"/>
          <w:szCs w:val="24"/>
          <w:lang w:val="pt-BR"/>
        </w:rPr>
        <w:t>com qualidade e quantidade compatíveis com o grau pretendido;</w:t>
      </w:r>
    </w:p>
    <w:p w14:paraId="41FF7AB7" w14:textId="77777777" w:rsidR="00CE5DF1" w:rsidRPr="00B52755" w:rsidRDefault="00AD7F14" w:rsidP="00AD7F14">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IV</w:t>
      </w:r>
      <w:r w:rsidR="00FD28C1">
        <w:rPr>
          <w:rFonts w:ascii="Times New Roman" w:hAnsi="Times New Roman" w:cs="Times New Roman"/>
          <w:sz w:val="24"/>
          <w:szCs w:val="24"/>
          <w:lang w:val="pt-BR"/>
        </w:rPr>
        <w:t xml:space="preserve"> - </w:t>
      </w:r>
      <w:r w:rsidR="00B70E6A" w:rsidRPr="00B52755">
        <w:rPr>
          <w:rFonts w:ascii="Times New Roman" w:hAnsi="Times New Roman" w:cs="Times New Roman"/>
          <w:sz w:val="24"/>
          <w:szCs w:val="24"/>
          <w:lang w:val="pt-BR"/>
        </w:rPr>
        <w:t xml:space="preserve">ter o </w:t>
      </w:r>
      <w:r w:rsidR="00853F82" w:rsidRPr="00B52755">
        <w:rPr>
          <w:rFonts w:ascii="Times New Roman" w:hAnsi="Times New Roman" w:cs="Times New Roman"/>
          <w:sz w:val="24"/>
          <w:szCs w:val="24"/>
          <w:lang w:val="pt-BR"/>
        </w:rPr>
        <w:t xml:space="preserve">Exame de Qualificação e o </w:t>
      </w:r>
      <w:r w:rsidR="00B70E6A" w:rsidRPr="00B52755">
        <w:rPr>
          <w:rFonts w:ascii="Times New Roman" w:hAnsi="Times New Roman" w:cs="Times New Roman"/>
          <w:sz w:val="24"/>
          <w:szCs w:val="24"/>
          <w:lang w:val="pt-BR"/>
        </w:rPr>
        <w:t>Tr</w:t>
      </w:r>
      <w:r w:rsidR="00CE5DF1" w:rsidRPr="00B52755">
        <w:rPr>
          <w:rFonts w:ascii="Times New Roman" w:hAnsi="Times New Roman" w:cs="Times New Roman"/>
          <w:sz w:val="24"/>
          <w:szCs w:val="24"/>
          <w:lang w:val="pt-BR"/>
        </w:rPr>
        <w:t>a</w:t>
      </w:r>
      <w:r w:rsidR="00B70E6A" w:rsidRPr="00B52755">
        <w:rPr>
          <w:rFonts w:ascii="Times New Roman" w:hAnsi="Times New Roman" w:cs="Times New Roman"/>
          <w:sz w:val="24"/>
          <w:szCs w:val="24"/>
          <w:lang w:val="pt-BR"/>
        </w:rPr>
        <w:t xml:space="preserve">balho de Conclusão do Curso </w:t>
      </w:r>
      <w:r w:rsidR="00EF2A7D" w:rsidRPr="00B52755">
        <w:rPr>
          <w:rFonts w:ascii="Times New Roman" w:hAnsi="Times New Roman" w:cs="Times New Roman"/>
          <w:sz w:val="24"/>
          <w:szCs w:val="24"/>
          <w:lang w:val="pt-BR"/>
        </w:rPr>
        <w:t>defendido</w:t>
      </w:r>
      <w:r w:rsidR="00CE5DF1" w:rsidRPr="00B52755">
        <w:rPr>
          <w:rFonts w:ascii="Times New Roman" w:hAnsi="Times New Roman" w:cs="Times New Roman"/>
          <w:sz w:val="24"/>
          <w:szCs w:val="24"/>
          <w:lang w:val="pt-BR"/>
        </w:rPr>
        <w:t xml:space="preserve"> p</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rante a Banca Examinadora e aprova</w:t>
      </w:r>
      <w:r w:rsidR="00B70E6A" w:rsidRPr="00B52755">
        <w:rPr>
          <w:rFonts w:ascii="Times New Roman" w:hAnsi="Times New Roman" w:cs="Times New Roman"/>
          <w:sz w:val="24"/>
          <w:szCs w:val="24"/>
          <w:lang w:val="pt-BR"/>
        </w:rPr>
        <w:t>do.</w:t>
      </w:r>
    </w:p>
    <w:p w14:paraId="0113A49D" w14:textId="77777777" w:rsidR="00CE5DF1" w:rsidRPr="00B52755" w:rsidRDefault="00AD7F14" w:rsidP="00AD7F14">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V</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 xml:space="preserve">ter </w:t>
      </w:r>
      <w:r w:rsidR="00B70E6A" w:rsidRPr="00B52755">
        <w:rPr>
          <w:rFonts w:ascii="Times New Roman" w:hAnsi="Times New Roman" w:cs="Times New Roman"/>
          <w:sz w:val="24"/>
          <w:szCs w:val="24"/>
          <w:lang w:val="pt-BR"/>
        </w:rPr>
        <w:t>o Trabalho de Conclusão do Curso homologado</w:t>
      </w:r>
      <w:r w:rsidR="00CE5DF1" w:rsidRPr="00B52755">
        <w:rPr>
          <w:rFonts w:ascii="Times New Roman" w:hAnsi="Times New Roman" w:cs="Times New Roman"/>
          <w:sz w:val="24"/>
          <w:szCs w:val="24"/>
          <w:lang w:val="pt-BR"/>
        </w:rPr>
        <w:t xml:space="preserve"> pelas instâncias competentes da </w:t>
      </w:r>
      <w:r w:rsidR="001A7AF6" w:rsidRPr="00B52755">
        <w:rPr>
          <w:rFonts w:ascii="Times New Roman" w:hAnsi="Times New Roman" w:cs="Times New Roman"/>
          <w:sz w:val="24"/>
          <w:szCs w:val="24"/>
          <w:lang w:val="pt-BR"/>
        </w:rPr>
        <w:t xml:space="preserve">   </w:t>
      </w:r>
      <w:r w:rsidR="00CE5DF1" w:rsidRPr="00B52755">
        <w:rPr>
          <w:rFonts w:ascii="Times New Roman" w:hAnsi="Times New Roman" w:cs="Times New Roman"/>
          <w:sz w:val="24"/>
          <w:szCs w:val="24"/>
          <w:lang w:val="pt-BR"/>
        </w:rPr>
        <w:t>UFRN.</w:t>
      </w:r>
    </w:p>
    <w:p w14:paraId="699EBE40" w14:textId="77777777" w:rsidR="00CE5DF1" w:rsidRPr="00B52755" w:rsidRDefault="00CE5DF1" w:rsidP="004E0415">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Parágrafo único.</w:t>
      </w:r>
      <w:r w:rsidRPr="00B52755">
        <w:rPr>
          <w:rFonts w:ascii="Times New Roman" w:hAnsi="Times New Roman" w:cs="Times New Roman"/>
          <w:sz w:val="24"/>
          <w:szCs w:val="24"/>
          <w:lang w:val="pt-BR"/>
        </w:rPr>
        <w:t xml:space="preserve">  O Colegiado definirá o tipo, a abrangência e a quantidade da pr</w:t>
      </w:r>
      <w:r w:rsidRPr="00B52755">
        <w:rPr>
          <w:rFonts w:ascii="Times New Roman" w:hAnsi="Times New Roman" w:cs="Times New Roman"/>
          <w:sz w:val="24"/>
          <w:szCs w:val="24"/>
          <w:lang w:val="pt-BR"/>
        </w:rPr>
        <w:t>o</w:t>
      </w:r>
      <w:r w:rsidRPr="00B52755">
        <w:rPr>
          <w:rFonts w:ascii="Times New Roman" w:hAnsi="Times New Roman" w:cs="Times New Roman"/>
          <w:sz w:val="24"/>
          <w:szCs w:val="24"/>
          <w:lang w:val="pt-BR"/>
        </w:rPr>
        <w:t>dução científica</w:t>
      </w:r>
      <w:r w:rsidR="00B70E6A" w:rsidRPr="00B52755">
        <w:rPr>
          <w:rFonts w:ascii="Times New Roman" w:hAnsi="Times New Roman" w:cs="Times New Roman"/>
          <w:sz w:val="24"/>
          <w:szCs w:val="24"/>
          <w:lang w:val="pt-BR"/>
        </w:rPr>
        <w:t xml:space="preserve"> e tecnológica</w:t>
      </w:r>
      <w:r w:rsidRPr="00B52755">
        <w:rPr>
          <w:rFonts w:ascii="Times New Roman" w:hAnsi="Times New Roman" w:cs="Times New Roman"/>
          <w:sz w:val="24"/>
          <w:szCs w:val="24"/>
          <w:lang w:val="pt-BR"/>
        </w:rPr>
        <w:t xml:space="preserve"> que </w:t>
      </w:r>
      <w:r w:rsidR="00B70E6A" w:rsidRPr="00B52755">
        <w:rPr>
          <w:rFonts w:ascii="Times New Roman" w:hAnsi="Times New Roman" w:cs="Times New Roman"/>
          <w:sz w:val="24"/>
          <w:szCs w:val="24"/>
          <w:lang w:val="pt-BR"/>
        </w:rPr>
        <w:t>será exigida para a obtenção do grau</w:t>
      </w:r>
      <w:r w:rsidRPr="00B52755">
        <w:rPr>
          <w:rFonts w:ascii="Times New Roman" w:hAnsi="Times New Roman" w:cs="Times New Roman"/>
          <w:sz w:val="24"/>
          <w:szCs w:val="24"/>
          <w:lang w:val="pt-BR"/>
        </w:rPr>
        <w:t xml:space="preserve"> Mestre</w:t>
      </w:r>
      <w:r w:rsidR="00B70E6A" w:rsidRPr="00B52755">
        <w:rPr>
          <w:rFonts w:ascii="Times New Roman" w:hAnsi="Times New Roman" w:cs="Times New Roman"/>
          <w:sz w:val="24"/>
          <w:szCs w:val="24"/>
          <w:lang w:val="pt-BR"/>
        </w:rPr>
        <w:t xml:space="preserve"> </w:t>
      </w:r>
      <w:r w:rsidR="007B0110" w:rsidRPr="00B52755">
        <w:rPr>
          <w:rFonts w:ascii="Times New Roman" w:hAnsi="Times New Roman" w:cs="Times New Roman"/>
          <w:sz w:val="24"/>
          <w:szCs w:val="24"/>
          <w:lang w:val="pt-BR"/>
        </w:rPr>
        <w:t>em Engenharia Elétrica</w:t>
      </w:r>
      <w:r w:rsidRPr="00B52755">
        <w:rPr>
          <w:rFonts w:ascii="Times New Roman" w:hAnsi="Times New Roman" w:cs="Times New Roman"/>
          <w:sz w:val="24"/>
          <w:szCs w:val="24"/>
          <w:lang w:val="pt-BR"/>
        </w:rPr>
        <w:t>.</w:t>
      </w:r>
    </w:p>
    <w:p w14:paraId="09F58555" w14:textId="455E458A" w:rsidR="001A7AF6" w:rsidRPr="00B52755" w:rsidRDefault="004E0415" w:rsidP="004E0415">
      <w:pPr>
        <w:spacing w:line="240" w:lineRule="exact"/>
        <w:ind w:firstLine="720"/>
        <w:jc w:val="both"/>
        <w:rPr>
          <w:rFonts w:ascii="Times New Roman" w:hAnsi="Times New Roman" w:cs="Times New Roman"/>
          <w:b/>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17</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A </w:t>
      </w:r>
      <w:r w:rsidR="00617260" w:rsidRPr="00B52755">
        <w:rPr>
          <w:rFonts w:ascii="Times New Roman" w:hAnsi="Times New Roman" w:cs="Times New Roman"/>
          <w:sz w:val="24"/>
          <w:szCs w:val="24"/>
          <w:lang w:val="pt-BR"/>
        </w:rPr>
        <w:t>estrutura</w:t>
      </w:r>
      <w:r w:rsidR="00CE5DF1" w:rsidRPr="00B52755">
        <w:rPr>
          <w:rFonts w:ascii="Times New Roman" w:hAnsi="Times New Roman" w:cs="Times New Roman"/>
          <w:sz w:val="24"/>
          <w:szCs w:val="24"/>
          <w:lang w:val="pt-BR"/>
        </w:rPr>
        <w:t xml:space="preserve"> curricular do</w:t>
      </w:r>
      <w:r w:rsidR="00617260" w:rsidRPr="00B52755">
        <w:rPr>
          <w:rFonts w:ascii="Times New Roman" w:hAnsi="Times New Roman" w:cs="Times New Roman"/>
          <w:sz w:val="24"/>
          <w:szCs w:val="24"/>
          <w:lang w:val="pt-BR"/>
        </w:rPr>
        <w:t xml:space="preserve"> curso</w:t>
      </w:r>
      <w:r w:rsidR="00CE5DF1" w:rsidRPr="00B52755">
        <w:rPr>
          <w:rFonts w:ascii="Times New Roman" w:hAnsi="Times New Roman" w:cs="Times New Roman"/>
          <w:sz w:val="24"/>
          <w:szCs w:val="24"/>
          <w:lang w:val="pt-BR"/>
        </w:rPr>
        <w:t xml:space="preserve"> de Mestrado do </w:t>
      </w:r>
      <w:r w:rsidR="00EF452B" w:rsidRPr="00B52755">
        <w:rPr>
          <w:rFonts w:ascii="Times New Roman" w:hAnsi="Times New Roman" w:cs="Times New Roman"/>
          <w:sz w:val="24"/>
          <w:szCs w:val="24"/>
          <w:lang w:val="pt-BR"/>
        </w:rPr>
        <w:t>MPEE</w:t>
      </w:r>
      <w:r w:rsidR="00315FEA" w:rsidRPr="00B52755">
        <w:rPr>
          <w:rFonts w:ascii="Times New Roman" w:hAnsi="Times New Roman" w:cs="Times New Roman"/>
          <w:sz w:val="24"/>
          <w:szCs w:val="24"/>
          <w:lang w:val="pt-BR"/>
        </w:rPr>
        <w:t xml:space="preserve"> compreende</w:t>
      </w:r>
      <w:r w:rsidR="00F50EA4">
        <w:rPr>
          <w:rFonts w:ascii="Times New Roman" w:hAnsi="Times New Roman" w:cs="Times New Roman"/>
          <w:sz w:val="24"/>
          <w:szCs w:val="24"/>
          <w:lang w:val="pt-BR"/>
        </w:rPr>
        <w:t xml:space="preserve"> </w:t>
      </w:r>
      <w:r w:rsidR="00F50EA4" w:rsidRPr="00F50EA4">
        <w:rPr>
          <w:rFonts w:ascii="Times New Roman" w:hAnsi="Times New Roman" w:cs="Times New Roman"/>
          <w:sz w:val="24"/>
          <w:szCs w:val="24"/>
          <w:highlight w:val="yellow"/>
          <w:lang w:val="pt-BR"/>
        </w:rPr>
        <w:t>02</w:t>
      </w:r>
      <w:r w:rsidR="00853F82" w:rsidRPr="00F50EA4">
        <w:rPr>
          <w:rFonts w:ascii="Times New Roman" w:hAnsi="Times New Roman" w:cs="Times New Roman"/>
          <w:sz w:val="24"/>
          <w:szCs w:val="24"/>
          <w:highlight w:val="yellow"/>
          <w:lang w:val="pt-BR"/>
        </w:rPr>
        <w:t xml:space="preserve"> (</w:t>
      </w:r>
      <w:r w:rsidR="00F50EA4" w:rsidRPr="00F50EA4">
        <w:rPr>
          <w:rFonts w:ascii="Times New Roman" w:hAnsi="Times New Roman" w:cs="Times New Roman"/>
          <w:sz w:val="24"/>
          <w:szCs w:val="24"/>
          <w:highlight w:val="yellow"/>
          <w:lang w:val="pt-BR"/>
        </w:rPr>
        <w:t>duas</w:t>
      </w:r>
      <w:r w:rsidR="00617260" w:rsidRPr="00F50EA4">
        <w:rPr>
          <w:rFonts w:ascii="Times New Roman" w:hAnsi="Times New Roman" w:cs="Times New Roman"/>
          <w:sz w:val="24"/>
          <w:szCs w:val="24"/>
          <w:highlight w:val="yellow"/>
          <w:lang w:val="pt-BR"/>
        </w:rPr>
        <w:t xml:space="preserve">) </w:t>
      </w:r>
      <w:r w:rsidR="001A7AF6" w:rsidRPr="00F50EA4">
        <w:rPr>
          <w:rFonts w:ascii="Times New Roman" w:hAnsi="Times New Roman" w:cs="Times New Roman"/>
          <w:sz w:val="24"/>
          <w:szCs w:val="24"/>
          <w:highlight w:val="yellow"/>
          <w:lang w:val="pt-BR"/>
        </w:rPr>
        <w:t xml:space="preserve">disciplinas </w:t>
      </w:r>
      <w:r w:rsidR="00F50EA4" w:rsidRPr="00F50EA4">
        <w:rPr>
          <w:rFonts w:ascii="Times New Roman" w:hAnsi="Times New Roman" w:cs="Times New Roman"/>
          <w:sz w:val="24"/>
          <w:szCs w:val="24"/>
          <w:highlight w:val="yellow"/>
          <w:lang w:val="pt-BR"/>
        </w:rPr>
        <w:t>obrigatórias</w:t>
      </w:r>
      <w:r w:rsidR="00F50EA4">
        <w:rPr>
          <w:rFonts w:ascii="Times New Roman" w:hAnsi="Times New Roman" w:cs="Times New Roman"/>
          <w:sz w:val="24"/>
          <w:szCs w:val="24"/>
          <w:highlight w:val="yellow"/>
          <w:lang w:val="pt-BR"/>
        </w:rPr>
        <w:t xml:space="preserve"> – “Tópicos Avançados de Energia” e “Otimização de Sistemas de Energia”</w:t>
      </w:r>
      <w:r w:rsidR="00F50EA4" w:rsidRPr="00F50EA4">
        <w:rPr>
          <w:rFonts w:ascii="Times New Roman" w:hAnsi="Times New Roman" w:cs="Times New Roman"/>
          <w:sz w:val="24"/>
          <w:szCs w:val="24"/>
          <w:highlight w:val="yellow"/>
          <w:lang w:val="pt-BR"/>
        </w:rPr>
        <w:t xml:space="preserve"> e no mínimo 04</w:t>
      </w:r>
      <w:r w:rsidR="00853F82" w:rsidRPr="00F50EA4">
        <w:rPr>
          <w:rFonts w:ascii="Times New Roman" w:hAnsi="Times New Roman" w:cs="Times New Roman"/>
          <w:sz w:val="24"/>
          <w:szCs w:val="24"/>
          <w:highlight w:val="yellow"/>
          <w:lang w:val="pt-BR"/>
        </w:rPr>
        <w:t xml:space="preserve"> (</w:t>
      </w:r>
      <w:r w:rsidR="00F50EA4" w:rsidRPr="00F50EA4">
        <w:rPr>
          <w:rFonts w:ascii="Times New Roman" w:hAnsi="Times New Roman" w:cs="Times New Roman"/>
          <w:sz w:val="24"/>
          <w:szCs w:val="24"/>
          <w:highlight w:val="yellow"/>
          <w:lang w:val="pt-BR"/>
        </w:rPr>
        <w:t>quatro</w:t>
      </w:r>
      <w:r w:rsidR="00617260" w:rsidRPr="00F50EA4">
        <w:rPr>
          <w:rFonts w:ascii="Times New Roman" w:hAnsi="Times New Roman" w:cs="Times New Roman"/>
          <w:sz w:val="24"/>
          <w:szCs w:val="24"/>
          <w:highlight w:val="yellow"/>
          <w:lang w:val="pt-BR"/>
        </w:rPr>
        <w:t xml:space="preserve">) </w:t>
      </w:r>
      <w:r w:rsidR="001A7AF6" w:rsidRPr="00F50EA4">
        <w:rPr>
          <w:rFonts w:ascii="Times New Roman" w:hAnsi="Times New Roman" w:cs="Times New Roman"/>
          <w:sz w:val="24"/>
          <w:szCs w:val="24"/>
          <w:highlight w:val="yellow"/>
          <w:lang w:val="pt-BR"/>
        </w:rPr>
        <w:t>disciplina</w:t>
      </w:r>
      <w:r w:rsidR="00F50EA4" w:rsidRPr="00F50EA4">
        <w:rPr>
          <w:rFonts w:ascii="Times New Roman" w:hAnsi="Times New Roman" w:cs="Times New Roman"/>
          <w:sz w:val="24"/>
          <w:szCs w:val="24"/>
          <w:highlight w:val="yellow"/>
          <w:lang w:val="pt-BR"/>
        </w:rPr>
        <w:t>s</w:t>
      </w:r>
      <w:r w:rsidR="00617260" w:rsidRPr="00F50EA4">
        <w:rPr>
          <w:rFonts w:ascii="Times New Roman" w:hAnsi="Times New Roman" w:cs="Times New Roman"/>
          <w:sz w:val="24"/>
          <w:szCs w:val="24"/>
          <w:highlight w:val="yellow"/>
          <w:lang w:val="pt-BR"/>
        </w:rPr>
        <w:t xml:space="preserve"> </w:t>
      </w:r>
      <w:r w:rsidR="00F50EA4">
        <w:rPr>
          <w:rFonts w:ascii="Times New Roman" w:hAnsi="Times New Roman" w:cs="Times New Roman"/>
          <w:sz w:val="24"/>
          <w:szCs w:val="24"/>
          <w:highlight w:val="yellow"/>
          <w:lang w:val="pt-BR"/>
        </w:rPr>
        <w:t>complementares</w:t>
      </w:r>
      <w:r w:rsidR="00617260" w:rsidRPr="00F50EA4">
        <w:rPr>
          <w:rFonts w:ascii="Times New Roman" w:hAnsi="Times New Roman" w:cs="Times New Roman"/>
          <w:sz w:val="24"/>
          <w:szCs w:val="24"/>
          <w:highlight w:val="yellow"/>
          <w:lang w:val="pt-BR"/>
        </w:rPr>
        <w:t>, a serem indicadas pelo profe</w:t>
      </w:r>
      <w:r w:rsidR="00617260" w:rsidRPr="00F50EA4">
        <w:rPr>
          <w:rFonts w:ascii="Times New Roman" w:hAnsi="Times New Roman" w:cs="Times New Roman"/>
          <w:sz w:val="24"/>
          <w:szCs w:val="24"/>
          <w:highlight w:val="yellow"/>
          <w:lang w:val="pt-BR"/>
        </w:rPr>
        <w:t>s</w:t>
      </w:r>
      <w:r w:rsidR="00617260" w:rsidRPr="00F50EA4">
        <w:rPr>
          <w:rFonts w:ascii="Times New Roman" w:hAnsi="Times New Roman" w:cs="Times New Roman"/>
          <w:sz w:val="24"/>
          <w:szCs w:val="24"/>
          <w:highlight w:val="yellow"/>
          <w:lang w:val="pt-BR"/>
        </w:rPr>
        <w:t>sor orientador, compostas por 04 (quatro) créditos cada, integrali</w:t>
      </w:r>
      <w:r w:rsidR="00F50EA4" w:rsidRPr="00F50EA4">
        <w:rPr>
          <w:rFonts w:ascii="Times New Roman" w:hAnsi="Times New Roman" w:cs="Times New Roman"/>
          <w:sz w:val="24"/>
          <w:szCs w:val="24"/>
          <w:highlight w:val="yellow"/>
          <w:lang w:val="pt-BR"/>
        </w:rPr>
        <w:t>zando o mínimo 24</w:t>
      </w:r>
      <w:r w:rsidR="00617260" w:rsidRPr="00F50EA4">
        <w:rPr>
          <w:rFonts w:ascii="Times New Roman" w:hAnsi="Times New Roman" w:cs="Times New Roman"/>
          <w:sz w:val="24"/>
          <w:szCs w:val="24"/>
          <w:highlight w:val="yellow"/>
          <w:lang w:val="pt-BR"/>
        </w:rPr>
        <w:t xml:space="preserve"> créd</w:t>
      </w:r>
      <w:r w:rsidR="00617260" w:rsidRPr="00F50EA4">
        <w:rPr>
          <w:rFonts w:ascii="Times New Roman" w:hAnsi="Times New Roman" w:cs="Times New Roman"/>
          <w:sz w:val="24"/>
          <w:szCs w:val="24"/>
          <w:highlight w:val="yellow"/>
          <w:lang w:val="pt-BR"/>
        </w:rPr>
        <w:t>i</w:t>
      </w:r>
      <w:r w:rsidR="00617260" w:rsidRPr="00F50EA4">
        <w:rPr>
          <w:rFonts w:ascii="Times New Roman" w:hAnsi="Times New Roman" w:cs="Times New Roman"/>
          <w:sz w:val="24"/>
          <w:szCs w:val="24"/>
          <w:highlight w:val="yellow"/>
          <w:lang w:val="pt-BR"/>
        </w:rPr>
        <w:t>tos.</w:t>
      </w:r>
    </w:p>
    <w:p w14:paraId="2B08B1EC" w14:textId="77777777" w:rsidR="005E2916" w:rsidRDefault="001A7AF6" w:rsidP="004E0415">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1</w:t>
      </w:r>
      <w:r w:rsidR="004E0415"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sz w:val="24"/>
          <w:szCs w:val="24"/>
          <w:lang w:val="pt-BR"/>
        </w:rPr>
        <w:t xml:space="preserve"> Para efeito de atendimento ao número mínimo de créditos previsto no </w:t>
      </w:r>
      <w:r w:rsidRPr="00B52755">
        <w:rPr>
          <w:rFonts w:ascii="Times New Roman" w:hAnsi="Times New Roman" w:cs="Times New Roman"/>
          <w:i/>
          <w:sz w:val="24"/>
          <w:szCs w:val="24"/>
          <w:lang w:val="pt-BR"/>
        </w:rPr>
        <w:t>caput</w:t>
      </w:r>
      <w:r w:rsidRPr="00B52755">
        <w:rPr>
          <w:rFonts w:ascii="Times New Roman" w:hAnsi="Times New Roman" w:cs="Times New Roman"/>
          <w:sz w:val="24"/>
          <w:szCs w:val="24"/>
          <w:lang w:val="pt-BR"/>
        </w:rPr>
        <w:t xml:space="preserve"> deste artigo, não serão contabilizados eventuais créditos obtidos através da realização de atividades de estágio docente ou similares.</w:t>
      </w:r>
    </w:p>
    <w:p w14:paraId="2B8FEB65" w14:textId="2ADB5928" w:rsidR="00F50EA4" w:rsidRPr="00B52755" w:rsidRDefault="00F50EA4" w:rsidP="00F50EA4">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xml:space="preserve">§ </w:t>
      </w:r>
      <w:r>
        <w:rPr>
          <w:rFonts w:ascii="Times New Roman" w:hAnsi="Times New Roman" w:cs="Times New Roman"/>
          <w:sz w:val="24"/>
          <w:szCs w:val="24"/>
          <w:lang w:val="pt-BR"/>
        </w:rPr>
        <w:t>2</w:t>
      </w:r>
      <w:r w:rsidRPr="00F50EA4">
        <w:rPr>
          <w:rFonts w:ascii="Times New Roman" w:hAnsi="Times New Roman" w:cs="Times New Roman"/>
          <w:sz w:val="24"/>
          <w:szCs w:val="24"/>
          <w:highlight w:val="yellow"/>
          <w:u w:val="single"/>
          <w:vertAlign w:val="superscript"/>
          <w:lang w:val="pt-BR"/>
        </w:rPr>
        <w:t>o</w:t>
      </w:r>
      <w:r w:rsidRPr="00F50EA4">
        <w:rPr>
          <w:rFonts w:ascii="Times New Roman" w:hAnsi="Times New Roman" w:cs="Times New Roman"/>
          <w:b/>
          <w:sz w:val="24"/>
          <w:szCs w:val="24"/>
          <w:highlight w:val="yellow"/>
          <w:lang w:val="pt-BR"/>
        </w:rPr>
        <w:t xml:space="preserve"> </w:t>
      </w:r>
      <w:r w:rsidRPr="00F50EA4">
        <w:rPr>
          <w:rFonts w:ascii="Times New Roman" w:hAnsi="Times New Roman" w:cs="Times New Roman"/>
          <w:sz w:val="24"/>
          <w:szCs w:val="24"/>
          <w:highlight w:val="yellow"/>
          <w:lang w:val="pt-BR"/>
        </w:rPr>
        <w:t xml:space="preserve">Será </w:t>
      </w:r>
      <w:r w:rsidRPr="00F50EA4">
        <w:rPr>
          <w:sz w:val="24"/>
          <w:szCs w:val="24"/>
          <w:highlight w:val="yellow"/>
        </w:rPr>
        <w:t>p</w:t>
      </w:r>
      <w:r>
        <w:rPr>
          <w:sz w:val="24"/>
          <w:szCs w:val="24"/>
          <w:highlight w:val="yellow"/>
        </w:rPr>
        <w:t>ermitido o aproveitamento</w:t>
      </w:r>
      <w:r w:rsidRPr="004C31B0">
        <w:rPr>
          <w:sz w:val="24"/>
          <w:szCs w:val="24"/>
          <w:highlight w:val="yellow"/>
        </w:rPr>
        <w:t xml:space="preserve"> </w:t>
      </w:r>
      <w:r>
        <w:rPr>
          <w:sz w:val="24"/>
          <w:szCs w:val="24"/>
          <w:highlight w:val="yellow"/>
        </w:rPr>
        <w:t>de</w:t>
      </w:r>
      <w:r w:rsidRPr="004C31B0">
        <w:rPr>
          <w:sz w:val="24"/>
          <w:szCs w:val="24"/>
          <w:highlight w:val="yellow"/>
        </w:rPr>
        <w:t xml:space="preserve"> créditos</w:t>
      </w:r>
      <w:r>
        <w:rPr>
          <w:sz w:val="24"/>
          <w:szCs w:val="24"/>
          <w:highlight w:val="yellow"/>
        </w:rPr>
        <w:t xml:space="preserve"> complementares</w:t>
      </w:r>
      <w:r w:rsidRPr="004C31B0">
        <w:rPr>
          <w:sz w:val="24"/>
          <w:szCs w:val="24"/>
          <w:highlight w:val="yellow"/>
        </w:rPr>
        <w:t xml:space="preserve"> ref</w:t>
      </w:r>
      <w:r>
        <w:rPr>
          <w:sz w:val="24"/>
          <w:szCs w:val="24"/>
          <w:highlight w:val="yellow"/>
        </w:rPr>
        <w:t>erentes à(s) di</w:t>
      </w:r>
      <w:r>
        <w:rPr>
          <w:sz w:val="24"/>
          <w:szCs w:val="24"/>
          <w:highlight w:val="yellow"/>
        </w:rPr>
        <w:t>s</w:t>
      </w:r>
      <w:r>
        <w:rPr>
          <w:sz w:val="24"/>
          <w:szCs w:val="24"/>
          <w:highlight w:val="yellow"/>
        </w:rPr>
        <w:t>ciplina(s) cursadas em</w:t>
      </w:r>
      <w:r w:rsidRPr="004C31B0">
        <w:rPr>
          <w:sz w:val="24"/>
          <w:szCs w:val="24"/>
          <w:highlight w:val="yellow"/>
        </w:rPr>
        <w:t xml:space="preserve"> outros programas de pós-graduação, desde que </w:t>
      </w:r>
      <w:r>
        <w:rPr>
          <w:sz w:val="24"/>
          <w:szCs w:val="24"/>
          <w:highlight w:val="yellow"/>
        </w:rPr>
        <w:t xml:space="preserve">seja </w:t>
      </w:r>
      <w:r w:rsidRPr="004C31B0">
        <w:rPr>
          <w:sz w:val="24"/>
          <w:szCs w:val="24"/>
          <w:highlight w:val="yellow"/>
        </w:rPr>
        <w:t>aprova</w:t>
      </w:r>
      <w:r>
        <w:rPr>
          <w:sz w:val="24"/>
          <w:szCs w:val="24"/>
          <w:highlight w:val="yellow"/>
        </w:rPr>
        <w:t>do</w:t>
      </w:r>
      <w:r w:rsidRPr="004C31B0">
        <w:rPr>
          <w:sz w:val="24"/>
          <w:szCs w:val="24"/>
          <w:highlight w:val="yellow"/>
        </w:rPr>
        <w:t xml:space="preserve"> pelo re</w:t>
      </w:r>
      <w:r w:rsidRPr="004C31B0">
        <w:rPr>
          <w:sz w:val="24"/>
          <w:szCs w:val="24"/>
          <w:highlight w:val="yellow"/>
        </w:rPr>
        <w:t>s</w:t>
      </w:r>
      <w:r w:rsidRPr="004C31B0">
        <w:rPr>
          <w:sz w:val="24"/>
          <w:szCs w:val="24"/>
          <w:highlight w:val="yellow"/>
        </w:rPr>
        <w:t>pectivo professor orientador</w:t>
      </w:r>
      <w:r w:rsidRPr="00B52755">
        <w:rPr>
          <w:rFonts w:ascii="Times New Roman" w:hAnsi="Times New Roman" w:cs="Times New Roman"/>
          <w:sz w:val="24"/>
          <w:szCs w:val="24"/>
          <w:lang w:val="pt-BR"/>
        </w:rPr>
        <w:t>.</w:t>
      </w:r>
    </w:p>
    <w:p w14:paraId="079E6C60" w14:textId="1D1FADC2" w:rsidR="00CE5DF1" w:rsidRPr="00B52755" w:rsidRDefault="005E2916" w:rsidP="004E0415">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xml:space="preserve">§ </w:t>
      </w:r>
      <w:r w:rsidR="00F50EA4">
        <w:rPr>
          <w:rFonts w:ascii="Times New Roman" w:hAnsi="Times New Roman" w:cs="Times New Roman"/>
          <w:sz w:val="24"/>
          <w:szCs w:val="24"/>
          <w:lang w:val="pt-BR"/>
        </w:rPr>
        <w:t>3</w:t>
      </w:r>
      <w:r w:rsidR="004E0415" w:rsidRPr="00FD28C1">
        <w:rPr>
          <w:rFonts w:ascii="Times New Roman" w:hAnsi="Times New Roman" w:cs="Times New Roman"/>
          <w:sz w:val="24"/>
          <w:szCs w:val="24"/>
          <w:u w:val="single"/>
          <w:vertAlign w:val="superscript"/>
          <w:lang w:val="pt-BR"/>
        </w:rPr>
        <w:t>o</w:t>
      </w:r>
      <w:r w:rsidR="00617260" w:rsidRPr="00B52755">
        <w:rPr>
          <w:rFonts w:ascii="Times New Roman" w:hAnsi="Times New Roman" w:cs="Times New Roman"/>
          <w:b/>
          <w:sz w:val="24"/>
          <w:szCs w:val="24"/>
          <w:lang w:val="pt-BR"/>
        </w:rPr>
        <w:t xml:space="preserve"> </w:t>
      </w:r>
      <w:r w:rsidR="00617260" w:rsidRPr="00B52755">
        <w:rPr>
          <w:rFonts w:ascii="Times New Roman" w:hAnsi="Times New Roman" w:cs="Times New Roman"/>
          <w:sz w:val="24"/>
          <w:szCs w:val="24"/>
          <w:lang w:val="pt-BR"/>
        </w:rPr>
        <w:t xml:space="preserve">A cada </w:t>
      </w:r>
      <w:r w:rsidRPr="00B52755">
        <w:rPr>
          <w:rFonts w:ascii="Times New Roman" w:hAnsi="Times New Roman" w:cs="Times New Roman"/>
          <w:sz w:val="24"/>
          <w:szCs w:val="24"/>
          <w:lang w:val="pt-BR"/>
        </w:rPr>
        <w:t>triênio</w:t>
      </w:r>
      <w:r w:rsidR="00617260" w:rsidRPr="00B52755">
        <w:rPr>
          <w:rFonts w:ascii="Times New Roman" w:hAnsi="Times New Roman" w:cs="Times New Roman"/>
          <w:sz w:val="24"/>
          <w:szCs w:val="24"/>
          <w:lang w:val="pt-BR"/>
        </w:rPr>
        <w:t xml:space="preserve"> o Colegiado deverá constituir uma comissão para analisar a estr</w:t>
      </w:r>
      <w:r w:rsidR="00617260" w:rsidRPr="00B52755">
        <w:rPr>
          <w:rFonts w:ascii="Times New Roman" w:hAnsi="Times New Roman" w:cs="Times New Roman"/>
          <w:sz w:val="24"/>
          <w:szCs w:val="24"/>
          <w:lang w:val="pt-BR"/>
        </w:rPr>
        <w:t>u</w:t>
      </w:r>
      <w:r w:rsidR="00617260" w:rsidRPr="00B52755">
        <w:rPr>
          <w:rFonts w:ascii="Times New Roman" w:hAnsi="Times New Roman" w:cs="Times New Roman"/>
          <w:sz w:val="24"/>
          <w:szCs w:val="24"/>
          <w:lang w:val="pt-BR"/>
        </w:rPr>
        <w:t>tura curricular vigente e propor, caso necessário, alterações, condicionadas à aprovação da plen</w:t>
      </w:r>
      <w:r w:rsidR="00617260" w:rsidRPr="00B52755">
        <w:rPr>
          <w:rFonts w:ascii="Times New Roman" w:hAnsi="Times New Roman" w:cs="Times New Roman"/>
          <w:sz w:val="24"/>
          <w:szCs w:val="24"/>
          <w:lang w:val="pt-BR"/>
        </w:rPr>
        <w:t>á</w:t>
      </w:r>
      <w:r w:rsidR="00617260" w:rsidRPr="00B52755">
        <w:rPr>
          <w:rFonts w:ascii="Times New Roman" w:hAnsi="Times New Roman" w:cs="Times New Roman"/>
          <w:sz w:val="24"/>
          <w:szCs w:val="24"/>
          <w:lang w:val="pt-BR"/>
        </w:rPr>
        <w:t>ria do Colegiado.</w:t>
      </w:r>
      <w:r w:rsidR="001A7AF6" w:rsidRPr="00B52755">
        <w:rPr>
          <w:rFonts w:ascii="Times New Roman" w:hAnsi="Times New Roman" w:cs="Times New Roman"/>
          <w:sz w:val="24"/>
          <w:szCs w:val="24"/>
          <w:lang w:val="pt-BR"/>
        </w:rPr>
        <w:t xml:space="preserve"> </w:t>
      </w:r>
    </w:p>
    <w:p w14:paraId="63B056D8" w14:textId="4EE943B7" w:rsidR="00CE5DF1" w:rsidRPr="00B52755" w:rsidRDefault="004E0415" w:rsidP="004E0415">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18</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O rendimento escolar do aluno nas disciplinas será aferido de acordo com as normas de Pós-Graduação da UFRN.</w:t>
      </w:r>
    </w:p>
    <w:p w14:paraId="7F00909B" w14:textId="65D7A962" w:rsidR="00CE5DF1" w:rsidRPr="00B52755" w:rsidRDefault="00B864C6" w:rsidP="004E0415">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19</w:t>
      </w:r>
      <w:r w:rsidR="002C7951">
        <w:rPr>
          <w:rFonts w:ascii="Times New Roman" w:hAnsi="Times New Roman" w:cs="Times New Roman"/>
          <w:b/>
          <w:sz w:val="24"/>
          <w:szCs w:val="24"/>
          <w:lang w:val="pt-BR"/>
        </w:rPr>
        <w:t>º</w:t>
      </w:r>
      <w:r w:rsidR="00CE5DF1" w:rsidRPr="00B52755">
        <w:rPr>
          <w:rFonts w:ascii="Times New Roman" w:hAnsi="Times New Roman" w:cs="Times New Roman"/>
          <w:sz w:val="24"/>
          <w:szCs w:val="24"/>
          <w:lang w:val="pt-BR"/>
        </w:rPr>
        <w:t xml:space="preserve"> O Colegiado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xml:space="preserve"> poderá atribuir créditos por disciplinas realizadas em outros cursos da UFRN ou em cursos de Pós-Graduação reconhecidos de outras Instituições de Ensino Superior.</w:t>
      </w:r>
    </w:p>
    <w:p w14:paraId="53B878FA" w14:textId="77777777" w:rsidR="00CE5DF1" w:rsidRPr="00B52755" w:rsidRDefault="00CE5DF1" w:rsidP="004E0415">
      <w:pPr>
        <w:spacing w:line="240" w:lineRule="exact"/>
        <w:ind w:firstLine="720"/>
        <w:jc w:val="both"/>
        <w:rPr>
          <w:rFonts w:ascii="Times New Roman" w:hAnsi="Times New Roman" w:cs="Times New Roman"/>
          <w:color w:val="FF0000"/>
          <w:sz w:val="24"/>
          <w:szCs w:val="24"/>
          <w:lang w:val="pt-BR"/>
        </w:rPr>
      </w:pPr>
      <w:r w:rsidRPr="00FD28C1">
        <w:rPr>
          <w:rFonts w:ascii="Times New Roman" w:hAnsi="Times New Roman" w:cs="Times New Roman"/>
          <w:sz w:val="24"/>
          <w:szCs w:val="24"/>
          <w:lang w:val="pt-BR"/>
        </w:rPr>
        <w:t>§ 1</w:t>
      </w:r>
      <w:r w:rsidR="00B864C6"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sz w:val="24"/>
          <w:szCs w:val="24"/>
          <w:lang w:val="pt-BR"/>
        </w:rPr>
        <w:t xml:space="preserve"> Só poderão ser atribuídos créditos por di</w:t>
      </w:r>
      <w:r w:rsidR="005E2916" w:rsidRPr="00B52755">
        <w:rPr>
          <w:rFonts w:ascii="Times New Roman" w:hAnsi="Times New Roman" w:cs="Times New Roman"/>
          <w:sz w:val="24"/>
          <w:szCs w:val="24"/>
          <w:lang w:val="pt-BR"/>
        </w:rPr>
        <w:t xml:space="preserve">sciplinas cursadas </w:t>
      </w:r>
      <w:r w:rsidRPr="00B52755">
        <w:rPr>
          <w:rFonts w:ascii="Times New Roman" w:hAnsi="Times New Roman" w:cs="Times New Roman"/>
          <w:sz w:val="24"/>
          <w:szCs w:val="24"/>
          <w:lang w:val="pt-BR"/>
        </w:rPr>
        <w:t>que sejam consider</w:t>
      </w:r>
      <w:r w:rsidRPr="00B52755">
        <w:rPr>
          <w:rFonts w:ascii="Times New Roman" w:hAnsi="Times New Roman" w:cs="Times New Roman"/>
          <w:sz w:val="24"/>
          <w:szCs w:val="24"/>
          <w:lang w:val="pt-BR"/>
        </w:rPr>
        <w:t>a</w:t>
      </w:r>
      <w:r w:rsidRPr="00B52755">
        <w:rPr>
          <w:rFonts w:ascii="Times New Roman" w:hAnsi="Times New Roman" w:cs="Times New Roman"/>
          <w:sz w:val="24"/>
          <w:szCs w:val="24"/>
          <w:lang w:val="pt-BR"/>
        </w:rPr>
        <w:t>das eq</w:t>
      </w:r>
      <w:r w:rsidR="00E15BD5" w:rsidRPr="00B52755">
        <w:rPr>
          <w:rFonts w:ascii="Times New Roman" w:hAnsi="Times New Roman" w:cs="Times New Roman"/>
          <w:sz w:val="24"/>
          <w:szCs w:val="24"/>
          <w:lang w:val="pt-BR"/>
        </w:rPr>
        <w:t>uivalentes àquelas constantes na Estrutura Curricular</w:t>
      </w:r>
      <w:r w:rsidRPr="00B52755">
        <w:rPr>
          <w:rFonts w:ascii="Times New Roman" w:hAnsi="Times New Roman" w:cs="Times New Roman"/>
          <w:sz w:val="24"/>
          <w:szCs w:val="24"/>
          <w:lang w:val="pt-BR"/>
        </w:rPr>
        <w:t xml:space="preserve"> do </w:t>
      </w:r>
      <w:r w:rsidR="00EF452B" w:rsidRPr="00B52755">
        <w:rPr>
          <w:rFonts w:ascii="Times New Roman" w:hAnsi="Times New Roman" w:cs="Times New Roman"/>
          <w:sz w:val="24"/>
          <w:szCs w:val="24"/>
          <w:lang w:val="pt-BR"/>
        </w:rPr>
        <w:t>MPEE</w:t>
      </w:r>
      <w:r w:rsidR="005E2916" w:rsidRPr="00B52755">
        <w:rPr>
          <w:rFonts w:ascii="Times New Roman" w:hAnsi="Times New Roman" w:cs="Times New Roman"/>
          <w:sz w:val="24"/>
          <w:szCs w:val="24"/>
          <w:lang w:val="pt-BR"/>
        </w:rPr>
        <w:t xml:space="preserve"> e mediante aprovação em colegiado</w:t>
      </w:r>
      <w:r w:rsidRPr="00B52755">
        <w:rPr>
          <w:rFonts w:ascii="Times New Roman" w:hAnsi="Times New Roman" w:cs="Times New Roman"/>
          <w:sz w:val="24"/>
          <w:szCs w:val="24"/>
          <w:lang w:val="pt-BR"/>
        </w:rPr>
        <w:t>.</w:t>
      </w:r>
      <w:r w:rsidR="001A7AF6" w:rsidRPr="00B52755">
        <w:rPr>
          <w:rFonts w:ascii="Times New Roman" w:hAnsi="Times New Roman" w:cs="Times New Roman"/>
          <w:sz w:val="24"/>
          <w:szCs w:val="24"/>
          <w:lang w:val="pt-BR"/>
        </w:rPr>
        <w:t xml:space="preserve"> </w:t>
      </w:r>
    </w:p>
    <w:p w14:paraId="6705F399" w14:textId="77777777" w:rsidR="00CE5DF1" w:rsidRPr="00B52755" w:rsidRDefault="00B864C6" w:rsidP="004E0415">
      <w:pPr>
        <w:spacing w:line="240" w:lineRule="exact"/>
        <w:ind w:firstLine="720"/>
        <w:jc w:val="both"/>
        <w:rPr>
          <w:rFonts w:ascii="Times New Roman" w:hAnsi="Times New Roman" w:cs="Times New Roman"/>
          <w:dstrike/>
          <w:color w:val="FF6600"/>
          <w:sz w:val="24"/>
          <w:szCs w:val="24"/>
          <w:lang w:val="pt-BR"/>
        </w:rPr>
      </w:pPr>
      <w:r w:rsidRPr="00FD28C1">
        <w:rPr>
          <w:rFonts w:ascii="Times New Roman" w:hAnsi="Times New Roman" w:cs="Times New Roman"/>
          <w:sz w:val="24"/>
          <w:szCs w:val="24"/>
          <w:lang w:val="pt-BR"/>
        </w:rPr>
        <w:t>§ 2</w:t>
      </w:r>
      <w:r w:rsidRPr="00FD28C1">
        <w:rPr>
          <w:rFonts w:ascii="Times New Roman" w:hAnsi="Times New Roman" w:cs="Times New Roman"/>
          <w:sz w:val="24"/>
          <w:szCs w:val="24"/>
          <w:u w:val="single"/>
          <w:vertAlign w:val="superscript"/>
          <w:lang w:val="pt-BR"/>
        </w:rPr>
        <w:t>o</w:t>
      </w:r>
      <w:r w:rsidR="00CE5DF1" w:rsidRPr="00B52755">
        <w:rPr>
          <w:rFonts w:ascii="Times New Roman" w:hAnsi="Times New Roman" w:cs="Times New Roman"/>
          <w:sz w:val="24"/>
          <w:szCs w:val="24"/>
          <w:lang w:val="pt-BR"/>
        </w:rPr>
        <w:t xml:space="preserve"> Para detentores do título de Doutor ou Mestre, o aproveitamento poderá ser feito ou por análise da equivalência das disciplinas cursadas ou através da atribuição de um total de créditos pelo conjunto das atividades desenvolvidas no Doutorado ou Mestrado, independe</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temente de há quanto tempo o título foi obtido.</w:t>
      </w:r>
    </w:p>
    <w:p w14:paraId="6A5F1A2F" w14:textId="1D89EFA4" w:rsidR="00CE5DF1" w:rsidRPr="00B52755" w:rsidRDefault="00B864C6" w:rsidP="000B1BEB">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20</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Nenhum cand</w:t>
      </w:r>
      <w:r w:rsidR="00E15BD5" w:rsidRPr="00B52755">
        <w:rPr>
          <w:rFonts w:ascii="Times New Roman" w:hAnsi="Times New Roman" w:cs="Times New Roman"/>
          <w:sz w:val="24"/>
          <w:szCs w:val="24"/>
          <w:lang w:val="pt-BR"/>
        </w:rPr>
        <w:t>idato será admitido à defesa do Trabalho de Conclusão de Cu</w:t>
      </w:r>
      <w:r w:rsidR="00E15BD5" w:rsidRPr="00B52755">
        <w:rPr>
          <w:rFonts w:ascii="Times New Roman" w:hAnsi="Times New Roman" w:cs="Times New Roman"/>
          <w:sz w:val="24"/>
          <w:szCs w:val="24"/>
          <w:lang w:val="pt-BR"/>
        </w:rPr>
        <w:t>r</w:t>
      </w:r>
      <w:r w:rsidR="00E15BD5" w:rsidRPr="00B52755">
        <w:rPr>
          <w:rFonts w:ascii="Times New Roman" w:hAnsi="Times New Roman" w:cs="Times New Roman"/>
          <w:sz w:val="24"/>
          <w:szCs w:val="24"/>
          <w:lang w:val="pt-BR"/>
        </w:rPr>
        <w:t xml:space="preserve">so do Mestrado Profissional </w:t>
      </w:r>
      <w:r w:rsidR="00CE5DF1" w:rsidRPr="00B52755">
        <w:rPr>
          <w:rFonts w:ascii="Times New Roman" w:hAnsi="Times New Roman" w:cs="Times New Roman"/>
          <w:sz w:val="24"/>
          <w:szCs w:val="24"/>
          <w:lang w:val="pt-BR"/>
        </w:rPr>
        <w:t>antes de obter os créditos exigidos pa</w:t>
      </w:r>
      <w:r w:rsidR="00DD2089" w:rsidRPr="00B52755">
        <w:rPr>
          <w:rFonts w:ascii="Times New Roman" w:hAnsi="Times New Roman" w:cs="Times New Roman"/>
          <w:sz w:val="24"/>
          <w:szCs w:val="24"/>
          <w:lang w:val="pt-BR"/>
        </w:rPr>
        <w:t>ra o respectivo grau e</w:t>
      </w:r>
      <w:r w:rsidR="00CE5DF1" w:rsidRPr="00B52755">
        <w:rPr>
          <w:rFonts w:ascii="Times New Roman" w:hAnsi="Times New Roman" w:cs="Times New Roman"/>
          <w:sz w:val="24"/>
          <w:szCs w:val="24"/>
          <w:lang w:val="pt-BR"/>
        </w:rPr>
        <w:t xml:space="preserve"> co</w:t>
      </w:r>
      <w:r w:rsidR="00CE5DF1" w:rsidRPr="00B52755">
        <w:rPr>
          <w:rFonts w:ascii="Times New Roman" w:hAnsi="Times New Roman" w:cs="Times New Roman"/>
          <w:sz w:val="24"/>
          <w:szCs w:val="24"/>
          <w:lang w:val="pt-BR"/>
        </w:rPr>
        <w:t>m</w:t>
      </w:r>
      <w:r w:rsidR="00CE5DF1" w:rsidRPr="00B52755">
        <w:rPr>
          <w:rFonts w:ascii="Times New Roman" w:hAnsi="Times New Roman" w:cs="Times New Roman"/>
          <w:sz w:val="24"/>
          <w:szCs w:val="24"/>
          <w:lang w:val="pt-BR"/>
        </w:rPr>
        <w:t>provar proficiência em Língua Estran</w:t>
      </w:r>
      <w:r w:rsidR="00E15BD5" w:rsidRPr="00B52755">
        <w:rPr>
          <w:rFonts w:ascii="Times New Roman" w:hAnsi="Times New Roman" w:cs="Times New Roman"/>
          <w:sz w:val="24"/>
          <w:szCs w:val="24"/>
          <w:lang w:val="pt-BR"/>
        </w:rPr>
        <w:t>geira.</w:t>
      </w:r>
    </w:p>
    <w:p w14:paraId="5D7C629A" w14:textId="4FBB34A7" w:rsidR="00CE5DF1" w:rsidRPr="00B52755" w:rsidRDefault="00B864C6" w:rsidP="000B1BEB">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5E2916" w:rsidRPr="00B52755">
        <w:rPr>
          <w:rFonts w:ascii="Times New Roman" w:hAnsi="Times New Roman" w:cs="Times New Roman"/>
          <w:b/>
          <w:sz w:val="24"/>
          <w:szCs w:val="24"/>
          <w:lang w:val="pt-BR"/>
        </w:rPr>
        <w:t xml:space="preserve"> 21</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Os prazos máximos de duração dos cursos de Mestrado</w:t>
      </w:r>
      <w:r w:rsidR="00E15BD5" w:rsidRPr="00B52755">
        <w:rPr>
          <w:rFonts w:ascii="Times New Roman" w:hAnsi="Times New Roman" w:cs="Times New Roman"/>
          <w:sz w:val="24"/>
          <w:szCs w:val="24"/>
          <w:lang w:val="pt-BR"/>
        </w:rPr>
        <w:t xml:space="preserve"> Profissional</w:t>
      </w:r>
      <w:r w:rsidR="00CE5DF1" w:rsidRPr="00B52755">
        <w:rPr>
          <w:rFonts w:ascii="Times New Roman" w:hAnsi="Times New Roman" w:cs="Times New Roman"/>
          <w:sz w:val="24"/>
          <w:szCs w:val="24"/>
          <w:lang w:val="pt-BR"/>
        </w:rPr>
        <w:t xml:space="preserve"> do </w:t>
      </w:r>
      <w:r w:rsidR="00EF452B" w:rsidRPr="00B52755">
        <w:rPr>
          <w:rFonts w:ascii="Times New Roman" w:hAnsi="Times New Roman" w:cs="Times New Roman"/>
          <w:sz w:val="24"/>
          <w:szCs w:val="24"/>
          <w:lang w:val="pt-BR"/>
        </w:rPr>
        <w:t>MPEE</w:t>
      </w:r>
      <w:r w:rsidR="00E15BD5" w:rsidRPr="00B52755">
        <w:rPr>
          <w:rFonts w:ascii="Times New Roman" w:hAnsi="Times New Roman" w:cs="Times New Roman"/>
          <w:sz w:val="24"/>
          <w:szCs w:val="24"/>
          <w:lang w:val="pt-BR"/>
        </w:rPr>
        <w:t xml:space="preserve"> são </w:t>
      </w:r>
      <w:r w:rsidR="00CE5DF1" w:rsidRPr="00B52755">
        <w:rPr>
          <w:rFonts w:ascii="Times New Roman" w:hAnsi="Times New Roman" w:cs="Times New Roman"/>
          <w:sz w:val="24"/>
          <w:szCs w:val="24"/>
          <w:lang w:val="pt-BR"/>
        </w:rPr>
        <w:t>de 3 (três) anos.</w:t>
      </w:r>
    </w:p>
    <w:p w14:paraId="07DF8C82" w14:textId="5BDFCED9" w:rsidR="00CE5DF1" w:rsidRPr="00B52755" w:rsidRDefault="000B1BEB">
      <w:pPr>
        <w:spacing w:line="240" w:lineRule="exact"/>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b/>
      </w:r>
      <w:r w:rsidR="00B864C6" w:rsidRPr="00B52755">
        <w:rPr>
          <w:rFonts w:ascii="Times New Roman" w:hAnsi="Times New Roman" w:cs="Times New Roman"/>
          <w:b/>
          <w:sz w:val="24"/>
          <w:szCs w:val="24"/>
          <w:lang w:val="pt-BR"/>
        </w:rPr>
        <w:t>Art.</w:t>
      </w:r>
      <w:r w:rsidR="00CA0EAC" w:rsidRPr="00B52755">
        <w:rPr>
          <w:rFonts w:ascii="Times New Roman" w:hAnsi="Times New Roman" w:cs="Times New Roman"/>
          <w:b/>
          <w:sz w:val="24"/>
          <w:szCs w:val="24"/>
          <w:lang w:val="pt-BR"/>
        </w:rPr>
        <w:t xml:space="preserve"> 22</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E15BD5" w:rsidRPr="00B52755">
        <w:rPr>
          <w:rFonts w:ascii="Times New Roman" w:hAnsi="Times New Roman" w:cs="Times New Roman"/>
          <w:sz w:val="24"/>
          <w:szCs w:val="24"/>
          <w:lang w:val="pt-BR"/>
        </w:rPr>
        <w:t>O desligamento de aluno do curso</w:t>
      </w:r>
      <w:r w:rsidR="00CE5DF1" w:rsidRPr="00B52755">
        <w:rPr>
          <w:rFonts w:ascii="Times New Roman" w:hAnsi="Times New Roman" w:cs="Times New Roman"/>
          <w:sz w:val="24"/>
          <w:szCs w:val="24"/>
          <w:lang w:val="pt-BR"/>
        </w:rPr>
        <w:t xml:space="preserve"> de Mestrado</w:t>
      </w:r>
      <w:r w:rsidR="00E15BD5" w:rsidRPr="00B52755">
        <w:rPr>
          <w:rFonts w:ascii="Times New Roman" w:hAnsi="Times New Roman" w:cs="Times New Roman"/>
          <w:sz w:val="24"/>
          <w:szCs w:val="24"/>
          <w:lang w:val="pt-BR"/>
        </w:rPr>
        <w:t xml:space="preserve"> Profissional</w:t>
      </w:r>
      <w:r w:rsidR="00CE5DF1" w:rsidRPr="00B52755">
        <w:rPr>
          <w:rFonts w:ascii="Times New Roman" w:hAnsi="Times New Roman" w:cs="Times New Roman"/>
          <w:sz w:val="24"/>
          <w:szCs w:val="24"/>
          <w:lang w:val="pt-BR"/>
        </w:rPr>
        <w:t xml:space="preserve"> ocorrerá em fu</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ção de pelo menos uma das seguintes situações:</w:t>
      </w:r>
    </w:p>
    <w:p w14:paraId="261E138C" w14:textId="77777777" w:rsidR="00CE5DF1" w:rsidRPr="00B52755" w:rsidRDefault="007B7038" w:rsidP="00FD28C1">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ser reprovado 2 (duas) vezes na mesma disciplina ou em disciplinas diferentes;</w:t>
      </w:r>
    </w:p>
    <w:p w14:paraId="6AE09DCD" w14:textId="77777777" w:rsidR="00CE5DF1" w:rsidRPr="00B52755" w:rsidRDefault="007B7038" w:rsidP="007B7038">
      <w:pPr>
        <w:tabs>
          <w:tab w:val="left" w:pos="1494"/>
        </w:tabs>
        <w:spacing w:line="240" w:lineRule="exact"/>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xml:space="preserve">          </w:t>
      </w:r>
      <w:r w:rsidR="00D474B6" w:rsidRPr="00B52755">
        <w:rPr>
          <w:rFonts w:ascii="Times New Roman" w:hAnsi="Times New Roman" w:cs="Times New Roman"/>
          <w:sz w:val="24"/>
          <w:szCs w:val="24"/>
          <w:lang w:val="pt-BR"/>
        </w:rPr>
        <w:t xml:space="preserve"> </w:t>
      </w:r>
      <w:r w:rsidRPr="00B52755">
        <w:rPr>
          <w:rFonts w:ascii="Times New Roman" w:hAnsi="Times New Roman" w:cs="Times New Roman"/>
          <w:sz w:val="24"/>
          <w:szCs w:val="24"/>
          <w:lang w:val="pt-BR"/>
        </w:rPr>
        <w:t xml:space="preserve"> II</w:t>
      </w:r>
      <w:r w:rsidR="00FD28C1">
        <w:rPr>
          <w:rFonts w:ascii="Times New Roman" w:hAnsi="Times New Roman" w:cs="Times New Roman"/>
          <w:sz w:val="24"/>
          <w:szCs w:val="24"/>
          <w:lang w:val="pt-BR"/>
        </w:rPr>
        <w:t xml:space="preserve"> - </w:t>
      </w:r>
      <w:r w:rsidRPr="00B52755">
        <w:rPr>
          <w:rFonts w:ascii="Times New Roman" w:hAnsi="Times New Roman" w:cs="Times New Roman"/>
          <w:sz w:val="24"/>
          <w:szCs w:val="24"/>
          <w:lang w:val="pt-BR"/>
        </w:rPr>
        <w:t>t</w:t>
      </w:r>
      <w:r w:rsidR="00CE5DF1" w:rsidRPr="00B52755">
        <w:rPr>
          <w:rFonts w:ascii="Times New Roman" w:hAnsi="Times New Roman" w:cs="Times New Roman"/>
          <w:sz w:val="24"/>
          <w:szCs w:val="24"/>
          <w:lang w:val="pt-BR"/>
        </w:rPr>
        <w:t>er ultrapassado o prazo máximo de duração do curso;</w:t>
      </w:r>
    </w:p>
    <w:p w14:paraId="4612A74D" w14:textId="77777777" w:rsidR="00CE5DF1" w:rsidRPr="00B52755" w:rsidRDefault="007B7038" w:rsidP="007B7038">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deixar de realizar matrícula em qualquer período letivo, exceto em caso de tra</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camento;</w:t>
      </w:r>
    </w:p>
    <w:p w14:paraId="54A9091E" w14:textId="77777777" w:rsidR="00CE5DF1" w:rsidRPr="00B52755" w:rsidRDefault="007B7038" w:rsidP="007B7038">
      <w:pPr>
        <w:tabs>
          <w:tab w:val="left" w:pos="1494"/>
        </w:tabs>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IV</w:t>
      </w:r>
      <w:r w:rsidR="00FD28C1">
        <w:rPr>
          <w:rFonts w:ascii="Times New Roman" w:hAnsi="Times New Roman" w:cs="Times New Roman"/>
          <w:sz w:val="24"/>
          <w:szCs w:val="24"/>
          <w:lang w:val="pt-BR"/>
        </w:rPr>
        <w:t xml:space="preserve"> - </w:t>
      </w:r>
      <w:r w:rsidR="00E15BD5" w:rsidRPr="00B52755">
        <w:rPr>
          <w:rFonts w:ascii="Times New Roman" w:hAnsi="Times New Roman" w:cs="Times New Roman"/>
          <w:sz w:val="24"/>
          <w:szCs w:val="24"/>
          <w:lang w:val="pt-BR"/>
        </w:rPr>
        <w:t xml:space="preserve">integralizar um total </w:t>
      </w:r>
      <w:r w:rsidR="00CE5DF1" w:rsidRPr="00B52755">
        <w:rPr>
          <w:rFonts w:ascii="Times New Roman" w:hAnsi="Times New Roman" w:cs="Times New Roman"/>
          <w:sz w:val="24"/>
          <w:szCs w:val="24"/>
          <w:lang w:val="pt-BR"/>
        </w:rPr>
        <w:t>de 32 (trinta e dois) créditos ou mais para o curso de Mestr</w:t>
      </w:r>
      <w:r w:rsidR="00CE5DF1" w:rsidRPr="00B52755">
        <w:rPr>
          <w:rFonts w:ascii="Times New Roman" w:hAnsi="Times New Roman" w:cs="Times New Roman"/>
          <w:sz w:val="24"/>
          <w:szCs w:val="24"/>
          <w:lang w:val="pt-BR"/>
        </w:rPr>
        <w:t>a</w:t>
      </w:r>
      <w:r w:rsidR="00CE5DF1" w:rsidRPr="00B52755">
        <w:rPr>
          <w:rFonts w:ascii="Times New Roman" w:hAnsi="Times New Roman" w:cs="Times New Roman"/>
          <w:sz w:val="24"/>
          <w:szCs w:val="24"/>
          <w:lang w:val="pt-BR"/>
        </w:rPr>
        <w:lastRenderedPageBreak/>
        <w:t>do sem obter um coeficiente de rendimento igual ou superior a 4,0 (quatro);</w:t>
      </w:r>
    </w:p>
    <w:p w14:paraId="73CF9D0F" w14:textId="77777777" w:rsidR="00CE5DF1" w:rsidRPr="00B52755" w:rsidRDefault="007B7038" w:rsidP="007B7038">
      <w:pPr>
        <w:tabs>
          <w:tab w:val="left" w:pos="1494"/>
        </w:tabs>
        <w:spacing w:line="240" w:lineRule="exact"/>
        <w:ind w:left="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V</w:t>
      </w:r>
      <w:r w:rsidR="00FD28C1">
        <w:rPr>
          <w:rFonts w:ascii="Times New Roman" w:hAnsi="Times New Roman" w:cs="Times New Roman"/>
          <w:sz w:val="24"/>
          <w:szCs w:val="24"/>
          <w:lang w:val="pt-BR"/>
        </w:rPr>
        <w:t xml:space="preserve"> - </w:t>
      </w:r>
      <w:r w:rsidR="005F2409" w:rsidRPr="00B52755">
        <w:rPr>
          <w:rFonts w:ascii="Times New Roman" w:hAnsi="Times New Roman" w:cs="Times New Roman"/>
          <w:sz w:val="24"/>
          <w:szCs w:val="24"/>
          <w:lang w:val="pt-BR"/>
        </w:rPr>
        <w:t xml:space="preserve">ser reprovado 2 (duas) vezes </w:t>
      </w:r>
      <w:r w:rsidR="00DD2089" w:rsidRPr="00B52755">
        <w:rPr>
          <w:rFonts w:ascii="Times New Roman" w:hAnsi="Times New Roman" w:cs="Times New Roman"/>
          <w:sz w:val="24"/>
          <w:szCs w:val="24"/>
          <w:lang w:val="pt-BR"/>
        </w:rPr>
        <w:t>no</w:t>
      </w:r>
      <w:r w:rsidR="005F2409" w:rsidRPr="00B52755">
        <w:rPr>
          <w:rFonts w:ascii="Times New Roman" w:hAnsi="Times New Roman" w:cs="Times New Roman"/>
          <w:sz w:val="24"/>
          <w:szCs w:val="24"/>
          <w:lang w:val="pt-BR"/>
        </w:rPr>
        <w:t xml:space="preserve"> Exame de Proficiência em língua estrangeira</w:t>
      </w:r>
      <w:r w:rsidR="00CE5DF1" w:rsidRPr="00B52755">
        <w:rPr>
          <w:rFonts w:ascii="Times New Roman" w:hAnsi="Times New Roman" w:cs="Times New Roman"/>
          <w:sz w:val="24"/>
          <w:szCs w:val="24"/>
          <w:lang w:val="pt-BR"/>
        </w:rPr>
        <w:t>; ou</w:t>
      </w:r>
    </w:p>
    <w:p w14:paraId="7EC94E7E" w14:textId="77777777" w:rsidR="00CE5DF1" w:rsidRPr="00B52755" w:rsidRDefault="007B7038" w:rsidP="007B7038">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VI</w:t>
      </w:r>
      <w:r w:rsidR="00FD28C1">
        <w:rPr>
          <w:rFonts w:ascii="Times New Roman" w:hAnsi="Times New Roman" w:cs="Times New Roman"/>
          <w:sz w:val="24"/>
          <w:szCs w:val="24"/>
          <w:lang w:val="pt-BR"/>
        </w:rPr>
        <w:t xml:space="preserve"> - </w:t>
      </w:r>
      <w:r w:rsidR="00CE5DF1" w:rsidRPr="00B52755">
        <w:rPr>
          <w:rFonts w:ascii="Times New Roman" w:hAnsi="Times New Roman" w:cs="Times New Roman"/>
          <w:sz w:val="24"/>
          <w:szCs w:val="24"/>
          <w:lang w:val="pt-BR"/>
        </w:rPr>
        <w:t xml:space="preserve">ter insucesso definitivo na </w:t>
      </w:r>
      <w:r w:rsidR="00E15BD5" w:rsidRPr="00B52755">
        <w:rPr>
          <w:rFonts w:ascii="Times New Roman" w:hAnsi="Times New Roman" w:cs="Times New Roman"/>
          <w:sz w:val="24"/>
          <w:szCs w:val="24"/>
          <w:lang w:val="pt-BR"/>
        </w:rPr>
        <w:t>defesa do Trabalho de Conclusão do Curso de Mestr</w:t>
      </w:r>
      <w:r w:rsidR="00E15BD5" w:rsidRPr="00B52755">
        <w:rPr>
          <w:rFonts w:ascii="Times New Roman" w:hAnsi="Times New Roman" w:cs="Times New Roman"/>
          <w:sz w:val="24"/>
          <w:szCs w:val="24"/>
          <w:lang w:val="pt-BR"/>
        </w:rPr>
        <w:t>a</w:t>
      </w:r>
      <w:r w:rsidR="00E15BD5" w:rsidRPr="00B52755">
        <w:rPr>
          <w:rFonts w:ascii="Times New Roman" w:hAnsi="Times New Roman" w:cs="Times New Roman"/>
          <w:sz w:val="24"/>
          <w:szCs w:val="24"/>
          <w:lang w:val="pt-BR"/>
        </w:rPr>
        <w:t>do Profissional.</w:t>
      </w:r>
    </w:p>
    <w:p w14:paraId="0BD53655" w14:textId="340F2F0D" w:rsidR="00CE5DF1" w:rsidRPr="00B52755" w:rsidRDefault="000254F6" w:rsidP="000254F6">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CA0EAC" w:rsidRPr="00B52755">
        <w:rPr>
          <w:rFonts w:ascii="Times New Roman" w:hAnsi="Times New Roman" w:cs="Times New Roman"/>
          <w:b/>
          <w:sz w:val="24"/>
          <w:szCs w:val="24"/>
          <w:lang w:val="pt-BR"/>
        </w:rPr>
        <w:t xml:space="preserve"> 23</w:t>
      </w:r>
      <w:r w:rsidR="002C7951">
        <w:rPr>
          <w:rFonts w:ascii="Times New Roman" w:hAnsi="Times New Roman" w:cs="Times New Roman"/>
          <w:b/>
          <w:sz w:val="24"/>
          <w:szCs w:val="24"/>
          <w:lang w:val="pt-BR"/>
        </w:rPr>
        <w:t>º</w:t>
      </w:r>
      <w:r w:rsidR="00CE5DF1" w:rsidRPr="00B52755">
        <w:rPr>
          <w:rFonts w:ascii="Times New Roman" w:hAnsi="Times New Roman" w:cs="Times New Roman"/>
          <w:sz w:val="24"/>
          <w:szCs w:val="24"/>
          <w:lang w:val="pt-BR"/>
        </w:rPr>
        <w:t xml:space="preserve"> Todo aluno do </w:t>
      </w:r>
      <w:r w:rsidR="00B9277A" w:rsidRPr="00B52755">
        <w:rPr>
          <w:rFonts w:ascii="Times New Roman" w:hAnsi="Times New Roman" w:cs="Times New Roman"/>
          <w:sz w:val="24"/>
          <w:szCs w:val="24"/>
          <w:lang w:val="pt-BR"/>
        </w:rPr>
        <w:t>Curso</w:t>
      </w:r>
      <w:r w:rsidR="00CE5DF1" w:rsidRPr="00B52755">
        <w:rPr>
          <w:rFonts w:ascii="Times New Roman" w:hAnsi="Times New Roman" w:cs="Times New Roman"/>
          <w:sz w:val="24"/>
          <w:szCs w:val="24"/>
          <w:lang w:val="pt-BR"/>
        </w:rPr>
        <w:t>, a partir de sua admissão, terá a supervisão de um pr</w:t>
      </w:r>
      <w:r w:rsidR="00CE5DF1" w:rsidRPr="00B52755">
        <w:rPr>
          <w:rFonts w:ascii="Times New Roman" w:hAnsi="Times New Roman" w:cs="Times New Roman"/>
          <w:sz w:val="24"/>
          <w:szCs w:val="24"/>
          <w:lang w:val="pt-BR"/>
        </w:rPr>
        <w:t>o</w:t>
      </w:r>
      <w:r w:rsidR="00CE5DF1" w:rsidRPr="00B52755">
        <w:rPr>
          <w:rFonts w:ascii="Times New Roman" w:hAnsi="Times New Roman" w:cs="Times New Roman"/>
          <w:sz w:val="24"/>
          <w:szCs w:val="24"/>
          <w:lang w:val="pt-BR"/>
        </w:rPr>
        <w:t>fessor orientador e de no máximo um coorientador, aprovados pelo Colegiado.</w:t>
      </w:r>
    </w:p>
    <w:p w14:paraId="0D92066A" w14:textId="458CE5DB" w:rsidR="00CE5DF1" w:rsidRPr="00B52755" w:rsidRDefault="000254F6" w:rsidP="000254F6">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CA0EAC" w:rsidRPr="00B52755">
        <w:rPr>
          <w:rFonts w:ascii="Times New Roman" w:hAnsi="Times New Roman" w:cs="Times New Roman"/>
          <w:b/>
          <w:sz w:val="24"/>
          <w:szCs w:val="24"/>
          <w:lang w:val="pt-BR"/>
        </w:rPr>
        <w:t xml:space="preserve"> 24</w:t>
      </w:r>
      <w:r w:rsidR="002C7951">
        <w:rPr>
          <w:rFonts w:ascii="Times New Roman" w:hAnsi="Times New Roman" w:cs="Times New Roman"/>
          <w:b/>
          <w:sz w:val="24"/>
          <w:szCs w:val="24"/>
          <w:lang w:val="pt-BR"/>
        </w:rPr>
        <w:t>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 xml:space="preserve">O orientador e </w:t>
      </w:r>
      <w:r w:rsidR="00A3127D" w:rsidRPr="00B52755">
        <w:rPr>
          <w:rFonts w:ascii="Times New Roman" w:hAnsi="Times New Roman" w:cs="Times New Roman"/>
          <w:sz w:val="24"/>
          <w:szCs w:val="24"/>
          <w:lang w:val="pt-BR"/>
        </w:rPr>
        <w:t>deverá</w:t>
      </w:r>
      <w:r w:rsidR="00CE5DF1" w:rsidRPr="00B52755">
        <w:rPr>
          <w:rFonts w:ascii="Times New Roman" w:hAnsi="Times New Roman" w:cs="Times New Roman"/>
          <w:sz w:val="24"/>
          <w:szCs w:val="24"/>
          <w:lang w:val="pt-BR"/>
        </w:rPr>
        <w:t xml:space="preserve"> ser</w:t>
      </w:r>
      <w:r w:rsidR="00A3127D" w:rsidRPr="00B52755">
        <w:rPr>
          <w:rFonts w:ascii="Times New Roman" w:hAnsi="Times New Roman" w:cs="Times New Roman"/>
          <w:sz w:val="24"/>
          <w:szCs w:val="24"/>
          <w:lang w:val="pt-BR"/>
        </w:rPr>
        <w:t xml:space="preserve"> membro</w:t>
      </w:r>
      <w:r w:rsidR="00CE5DF1" w:rsidRPr="00B52755">
        <w:rPr>
          <w:rFonts w:ascii="Times New Roman" w:hAnsi="Times New Roman" w:cs="Times New Roman"/>
          <w:sz w:val="24"/>
          <w:szCs w:val="24"/>
          <w:lang w:val="pt-BR"/>
        </w:rPr>
        <w:t xml:space="preserve"> do corpo docente do </w:t>
      </w:r>
      <w:r w:rsidR="00EF452B" w:rsidRPr="00B52755">
        <w:rPr>
          <w:rFonts w:ascii="Times New Roman" w:hAnsi="Times New Roman" w:cs="Times New Roman"/>
          <w:sz w:val="24"/>
          <w:szCs w:val="24"/>
          <w:lang w:val="pt-BR"/>
        </w:rPr>
        <w:t>MPEE</w:t>
      </w:r>
      <w:r w:rsidR="009C4972" w:rsidRPr="00B52755">
        <w:rPr>
          <w:rFonts w:ascii="Times New Roman" w:hAnsi="Times New Roman" w:cs="Times New Roman"/>
          <w:sz w:val="24"/>
          <w:szCs w:val="24"/>
          <w:lang w:val="pt-BR"/>
        </w:rPr>
        <w:t>.</w:t>
      </w:r>
    </w:p>
    <w:p w14:paraId="360CD871" w14:textId="495ADE1F" w:rsidR="00A3127D" w:rsidRPr="00B52755" w:rsidRDefault="000254F6" w:rsidP="000254F6">
      <w:pPr>
        <w:spacing w:line="240" w:lineRule="exact"/>
        <w:ind w:firstLine="720"/>
        <w:jc w:val="both"/>
        <w:rPr>
          <w:rFonts w:ascii="Times New Roman" w:hAnsi="Times New Roman" w:cs="Times New Roman"/>
          <w:color w:val="FF0000"/>
          <w:sz w:val="24"/>
          <w:szCs w:val="24"/>
          <w:lang w:val="pt-BR"/>
        </w:rPr>
      </w:pPr>
      <w:r w:rsidRPr="00B52755">
        <w:rPr>
          <w:rFonts w:ascii="Times New Roman" w:hAnsi="Times New Roman" w:cs="Times New Roman"/>
          <w:b/>
          <w:sz w:val="24"/>
          <w:szCs w:val="24"/>
          <w:lang w:val="pt-BR"/>
        </w:rPr>
        <w:t>Art.</w:t>
      </w:r>
      <w:r w:rsidR="00CA0EAC" w:rsidRPr="00B52755">
        <w:rPr>
          <w:rFonts w:ascii="Times New Roman" w:hAnsi="Times New Roman" w:cs="Times New Roman"/>
          <w:b/>
          <w:sz w:val="24"/>
          <w:szCs w:val="24"/>
          <w:lang w:val="pt-BR"/>
        </w:rPr>
        <w:t xml:space="preserve"> 25</w:t>
      </w:r>
      <w:r w:rsidR="002C7951">
        <w:rPr>
          <w:rFonts w:ascii="Times New Roman" w:hAnsi="Times New Roman" w:cs="Times New Roman"/>
          <w:b/>
          <w:sz w:val="24"/>
          <w:szCs w:val="24"/>
          <w:lang w:val="pt-BR"/>
        </w:rPr>
        <w:t>º</w:t>
      </w:r>
      <w:r w:rsidR="00A3127D" w:rsidRPr="00B52755">
        <w:rPr>
          <w:rFonts w:ascii="Times New Roman" w:hAnsi="Times New Roman" w:cs="Times New Roman"/>
          <w:b/>
          <w:sz w:val="24"/>
          <w:szCs w:val="24"/>
          <w:lang w:val="pt-BR"/>
        </w:rPr>
        <w:t xml:space="preserve"> </w:t>
      </w:r>
      <w:r w:rsidR="00A3127D" w:rsidRPr="00B52755">
        <w:rPr>
          <w:rFonts w:ascii="Times New Roman" w:hAnsi="Times New Roman" w:cs="Times New Roman"/>
          <w:sz w:val="24"/>
          <w:szCs w:val="24"/>
          <w:lang w:val="pt-BR"/>
        </w:rPr>
        <w:t xml:space="preserve">O eventual </w:t>
      </w:r>
      <w:proofErr w:type="spellStart"/>
      <w:r w:rsidR="00A3127D" w:rsidRPr="00B52755">
        <w:rPr>
          <w:rFonts w:ascii="Times New Roman" w:hAnsi="Times New Roman" w:cs="Times New Roman"/>
          <w:sz w:val="24"/>
          <w:szCs w:val="24"/>
          <w:lang w:val="pt-BR"/>
        </w:rPr>
        <w:t>coorientador</w:t>
      </w:r>
      <w:proofErr w:type="spellEnd"/>
      <w:r w:rsidR="00A3127D" w:rsidRPr="00B52755">
        <w:rPr>
          <w:rFonts w:ascii="Times New Roman" w:hAnsi="Times New Roman" w:cs="Times New Roman"/>
          <w:sz w:val="24"/>
          <w:szCs w:val="24"/>
          <w:lang w:val="pt-BR"/>
        </w:rPr>
        <w:t xml:space="preserve"> não necessitará ser membros do corpo docente do </w:t>
      </w:r>
      <w:r w:rsidR="00EF452B" w:rsidRPr="00B52755">
        <w:rPr>
          <w:rFonts w:ascii="Times New Roman" w:hAnsi="Times New Roman" w:cs="Times New Roman"/>
          <w:sz w:val="24"/>
          <w:szCs w:val="24"/>
          <w:lang w:val="pt-BR"/>
        </w:rPr>
        <w:t>MPEE</w:t>
      </w:r>
      <w:r w:rsidR="00A3127D" w:rsidRPr="00B52755">
        <w:rPr>
          <w:rFonts w:ascii="Times New Roman" w:hAnsi="Times New Roman" w:cs="Times New Roman"/>
          <w:sz w:val="24"/>
          <w:szCs w:val="24"/>
          <w:lang w:val="pt-BR"/>
        </w:rPr>
        <w:t xml:space="preserve">, </w:t>
      </w:r>
      <w:r w:rsidR="00CA0EAC" w:rsidRPr="00B52755">
        <w:rPr>
          <w:rFonts w:ascii="Times New Roman" w:hAnsi="Times New Roman" w:cs="Times New Roman"/>
          <w:sz w:val="24"/>
          <w:szCs w:val="24"/>
          <w:lang w:val="pt-BR"/>
        </w:rPr>
        <w:t>desde que tenha comprovada experiência profissional e com título de doutor</w:t>
      </w:r>
      <w:r w:rsidR="00A3127D" w:rsidRPr="00B52755">
        <w:rPr>
          <w:rFonts w:ascii="Times New Roman" w:hAnsi="Times New Roman" w:cs="Times New Roman"/>
          <w:sz w:val="24"/>
          <w:szCs w:val="24"/>
          <w:lang w:val="pt-BR"/>
        </w:rPr>
        <w:t>.</w:t>
      </w:r>
    </w:p>
    <w:p w14:paraId="25D828EA" w14:textId="77777777" w:rsidR="00CE5DF1" w:rsidRPr="00B52755" w:rsidRDefault="00CE5DF1" w:rsidP="000254F6">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Parágrafo único.</w:t>
      </w:r>
      <w:r w:rsidR="00072365" w:rsidRPr="00B52755">
        <w:rPr>
          <w:rFonts w:ascii="Times New Roman" w:hAnsi="Times New Roman" w:cs="Times New Roman"/>
          <w:sz w:val="24"/>
          <w:szCs w:val="24"/>
          <w:lang w:val="pt-BR"/>
        </w:rPr>
        <w:t xml:space="preserve"> H</w:t>
      </w:r>
      <w:r w:rsidRPr="00B52755">
        <w:rPr>
          <w:rFonts w:ascii="Times New Roman" w:hAnsi="Times New Roman" w:cs="Times New Roman"/>
          <w:sz w:val="24"/>
          <w:szCs w:val="24"/>
          <w:lang w:val="pt-BR"/>
        </w:rPr>
        <w:t>avendo interesse de uma das partes, os responsáveis pela orient</w:t>
      </w:r>
      <w:r w:rsidRPr="00B52755">
        <w:rPr>
          <w:rFonts w:ascii="Times New Roman" w:hAnsi="Times New Roman" w:cs="Times New Roman"/>
          <w:sz w:val="24"/>
          <w:szCs w:val="24"/>
          <w:lang w:val="pt-BR"/>
        </w:rPr>
        <w:t>a</w:t>
      </w:r>
      <w:r w:rsidRPr="00B52755">
        <w:rPr>
          <w:rFonts w:ascii="Times New Roman" w:hAnsi="Times New Roman" w:cs="Times New Roman"/>
          <w:sz w:val="24"/>
          <w:szCs w:val="24"/>
          <w:lang w:val="pt-BR"/>
        </w:rPr>
        <w:t>ção podem ser modificados, após homologação pelo Colegiado.</w:t>
      </w:r>
    </w:p>
    <w:p w14:paraId="70A665E2" w14:textId="77777777" w:rsidR="00CE5DF1" w:rsidRPr="00B52755" w:rsidRDefault="00CE5DF1" w:rsidP="00CA0EAC">
      <w:pPr>
        <w:tabs>
          <w:tab w:val="left" w:pos="1494"/>
        </w:tabs>
        <w:spacing w:line="240" w:lineRule="exact"/>
        <w:jc w:val="both"/>
        <w:rPr>
          <w:rFonts w:ascii="Times New Roman" w:hAnsi="Times New Roman" w:cs="Times New Roman"/>
          <w:sz w:val="24"/>
          <w:szCs w:val="24"/>
          <w:highlight w:val="yellow"/>
          <w:lang w:val="pt-BR"/>
        </w:rPr>
      </w:pPr>
    </w:p>
    <w:p w14:paraId="3A9F76E1" w14:textId="77777777" w:rsidR="00CE5DF1" w:rsidRPr="00B52755" w:rsidRDefault="00CE5DF1">
      <w:pPr>
        <w:jc w:val="center"/>
        <w:rPr>
          <w:rFonts w:ascii="Times New Roman" w:hAnsi="Times New Roman" w:cs="Times New Roman"/>
          <w:sz w:val="24"/>
          <w:szCs w:val="24"/>
          <w:lang w:val="pt-BR"/>
        </w:rPr>
      </w:pPr>
    </w:p>
    <w:p w14:paraId="12A05F3F" w14:textId="77777777" w:rsidR="00313EAD" w:rsidRPr="005027F0" w:rsidRDefault="00CA0EAC" w:rsidP="00313EAD">
      <w:pPr>
        <w:jc w:val="center"/>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VI - </w:t>
      </w:r>
      <w:r w:rsidR="00313EAD" w:rsidRPr="005027F0">
        <w:rPr>
          <w:rFonts w:ascii="Times New Roman" w:hAnsi="Times New Roman" w:cs="Times New Roman"/>
          <w:b/>
          <w:caps/>
          <w:sz w:val="24"/>
          <w:szCs w:val="24"/>
          <w:lang w:val="pt-BR"/>
        </w:rPr>
        <w:t>Exame de Qualificação</w:t>
      </w:r>
    </w:p>
    <w:p w14:paraId="2D72AEA2" w14:textId="77777777" w:rsidR="00313EAD" w:rsidRPr="00B52755" w:rsidRDefault="00313EAD" w:rsidP="00313EAD">
      <w:pPr>
        <w:jc w:val="center"/>
        <w:rPr>
          <w:rFonts w:ascii="Times New Roman" w:hAnsi="Times New Roman" w:cs="Times New Roman"/>
          <w:sz w:val="24"/>
          <w:szCs w:val="24"/>
          <w:lang w:val="pt-BR"/>
        </w:rPr>
      </w:pPr>
    </w:p>
    <w:p w14:paraId="23A23FEA" w14:textId="59506A72" w:rsidR="00313EAD" w:rsidRPr="00B52755" w:rsidRDefault="002C7951" w:rsidP="000254F6">
      <w:pPr>
        <w:spacing w:line="240" w:lineRule="exact"/>
        <w:ind w:firstLine="720"/>
        <w:jc w:val="both"/>
        <w:rPr>
          <w:rFonts w:ascii="Times New Roman" w:hAnsi="Times New Roman" w:cs="Times New Roman"/>
          <w:sz w:val="24"/>
          <w:szCs w:val="24"/>
          <w:lang w:val="pt-BR"/>
        </w:rPr>
      </w:pPr>
      <w:r>
        <w:rPr>
          <w:rFonts w:ascii="Times New Roman" w:hAnsi="Times New Roman" w:cs="Times New Roman"/>
          <w:b/>
          <w:sz w:val="24"/>
          <w:szCs w:val="24"/>
          <w:lang w:val="pt-BR"/>
        </w:rPr>
        <w:t>Art. 26º</w:t>
      </w:r>
      <w:r w:rsidR="00313EAD" w:rsidRPr="00B52755">
        <w:rPr>
          <w:rFonts w:ascii="Times New Roman" w:hAnsi="Times New Roman" w:cs="Times New Roman"/>
          <w:b/>
          <w:sz w:val="24"/>
          <w:szCs w:val="24"/>
          <w:lang w:val="pt-BR"/>
        </w:rPr>
        <w:t xml:space="preserve"> </w:t>
      </w:r>
      <w:r w:rsidR="00313EAD" w:rsidRPr="00B52755">
        <w:rPr>
          <w:rFonts w:ascii="Times New Roman" w:hAnsi="Times New Roman" w:cs="Times New Roman"/>
          <w:sz w:val="24"/>
          <w:szCs w:val="24"/>
          <w:lang w:val="pt-BR"/>
        </w:rPr>
        <w:t>Todo aluno do curso de Mestrado Profissional em Energia Elétrica deverá se submeter a um Exame de Qualificação, onde serão verificados:</w:t>
      </w:r>
    </w:p>
    <w:p w14:paraId="227ABD4A" w14:textId="77777777" w:rsidR="00313EAD" w:rsidRPr="00B52755" w:rsidRDefault="00072365" w:rsidP="00D2173C">
      <w:pPr>
        <w:tabs>
          <w:tab w:val="left" w:pos="1494"/>
        </w:tabs>
        <w:spacing w:line="240" w:lineRule="exact"/>
        <w:ind w:firstLine="709"/>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w:t>
      </w:r>
      <w:r w:rsidR="00FD28C1">
        <w:rPr>
          <w:rFonts w:ascii="Times New Roman" w:hAnsi="Times New Roman" w:cs="Times New Roman"/>
          <w:sz w:val="24"/>
          <w:szCs w:val="24"/>
          <w:lang w:val="pt-BR"/>
        </w:rPr>
        <w:t xml:space="preserve"> - </w:t>
      </w:r>
      <w:r w:rsidR="00313EAD" w:rsidRPr="00B52755">
        <w:rPr>
          <w:rFonts w:ascii="Times New Roman" w:hAnsi="Times New Roman" w:cs="Times New Roman"/>
          <w:sz w:val="24"/>
          <w:szCs w:val="24"/>
          <w:lang w:val="pt-BR"/>
        </w:rPr>
        <w:t>se o tema de pesquisa proposto tem nível de abrangência e profundidade adequados para um Trabalho de Conclusão de Curso (TCC) de Mestrado Profissional;</w:t>
      </w:r>
    </w:p>
    <w:p w14:paraId="59BC8C15" w14:textId="77777777" w:rsidR="00313EAD" w:rsidRPr="00B52755" w:rsidRDefault="00072365" w:rsidP="00072365">
      <w:pPr>
        <w:tabs>
          <w:tab w:val="left" w:pos="1494"/>
        </w:tabs>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w:t>
      </w:r>
      <w:r w:rsidR="00FD28C1">
        <w:rPr>
          <w:rFonts w:ascii="Times New Roman" w:hAnsi="Times New Roman" w:cs="Times New Roman"/>
          <w:sz w:val="24"/>
          <w:szCs w:val="24"/>
          <w:lang w:val="pt-BR"/>
        </w:rPr>
        <w:t xml:space="preserve"> - </w:t>
      </w:r>
      <w:r w:rsidR="00313EAD" w:rsidRPr="00B52755">
        <w:rPr>
          <w:rFonts w:ascii="Times New Roman" w:hAnsi="Times New Roman" w:cs="Times New Roman"/>
          <w:sz w:val="24"/>
          <w:szCs w:val="24"/>
          <w:lang w:val="pt-BR"/>
        </w:rPr>
        <w:t>e o conjunto de disciplinas cursadas, juntamente com os conhecimentos anteriores do candidato, são suficientes para a realização do TCC; e</w:t>
      </w:r>
    </w:p>
    <w:p w14:paraId="3156F76B" w14:textId="77777777" w:rsidR="00313EAD" w:rsidRPr="00B52755" w:rsidRDefault="00072365" w:rsidP="00072365">
      <w:pPr>
        <w:tabs>
          <w:tab w:val="left" w:pos="1494"/>
        </w:tabs>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III</w:t>
      </w:r>
      <w:r w:rsidR="00FD28C1">
        <w:rPr>
          <w:rFonts w:ascii="Times New Roman" w:hAnsi="Times New Roman" w:cs="Times New Roman"/>
          <w:sz w:val="24"/>
          <w:szCs w:val="24"/>
          <w:lang w:val="pt-BR"/>
        </w:rPr>
        <w:t xml:space="preserve"> - </w:t>
      </w:r>
      <w:r w:rsidR="00313EAD" w:rsidRPr="00B52755">
        <w:rPr>
          <w:rFonts w:ascii="Times New Roman" w:hAnsi="Times New Roman" w:cs="Times New Roman"/>
          <w:sz w:val="24"/>
          <w:szCs w:val="24"/>
          <w:lang w:val="pt-BR"/>
        </w:rPr>
        <w:t xml:space="preserve">se o candidato domina adequada e corretamente os conceitos </w:t>
      </w:r>
      <w:r w:rsidR="00CA0EAC" w:rsidRPr="00B52755">
        <w:rPr>
          <w:rFonts w:ascii="Times New Roman" w:hAnsi="Times New Roman" w:cs="Times New Roman"/>
          <w:sz w:val="24"/>
          <w:szCs w:val="24"/>
          <w:lang w:val="pt-BR"/>
        </w:rPr>
        <w:t xml:space="preserve"> técnicos-científicos</w:t>
      </w:r>
      <w:r w:rsidR="00313EAD" w:rsidRPr="00B52755">
        <w:rPr>
          <w:rFonts w:ascii="Times New Roman" w:hAnsi="Times New Roman" w:cs="Times New Roman"/>
          <w:sz w:val="24"/>
          <w:szCs w:val="24"/>
          <w:lang w:val="pt-BR"/>
        </w:rPr>
        <w:t xml:space="preserve"> fundamentais da sua área de trabalho.</w:t>
      </w:r>
      <w:r w:rsidR="00955977" w:rsidRPr="00B52755">
        <w:rPr>
          <w:rFonts w:ascii="Times New Roman" w:hAnsi="Times New Roman" w:cs="Times New Roman"/>
          <w:sz w:val="24"/>
          <w:szCs w:val="24"/>
          <w:lang w:val="pt-BR"/>
        </w:rPr>
        <w:t xml:space="preserve"> </w:t>
      </w:r>
    </w:p>
    <w:p w14:paraId="705E8C06" w14:textId="7A62A174" w:rsidR="00313EAD" w:rsidRPr="00B52755" w:rsidRDefault="002C7951" w:rsidP="001F7AB2">
      <w:pPr>
        <w:spacing w:line="240" w:lineRule="exact"/>
        <w:ind w:firstLine="720"/>
        <w:jc w:val="both"/>
        <w:rPr>
          <w:rFonts w:ascii="Times New Roman" w:hAnsi="Times New Roman" w:cs="Times New Roman"/>
          <w:sz w:val="24"/>
          <w:szCs w:val="24"/>
          <w:lang w:val="pt-BR"/>
        </w:rPr>
      </w:pPr>
      <w:r>
        <w:rPr>
          <w:rFonts w:ascii="Times New Roman" w:hAnsi="Times New Roman" w:cs="Times New Roman"/>
          <w:b/>
          <w:sz w:val="24"/>
          <w:szCs w:val="24"/>
          <w:lang w:val="pt-BR"/>
        </w:rPr>
        <w:t>Art. 27º</w:t>
      </w:r>
      <w:r w:rsidR="00313EAD" w:rsidRPr="00B52755">
        <w:rPr>
          <w:rFonts w:ascii="Times New Roman" w:hAnsi="Times New Roman" w:cs="Times New Roman"/>
          <w:b/>
          <w:sz w:val="24"/>
          <w:szCs w:val="24"/>
          <w:lang w:val="pt-BR"/>
        </w:rPr>
        <w:t xml:space="preserve"> </w:t>
      </w:r>
      <w:r w:rsidR="00313EAD" w:rsidRPr="00B52755">
        <w:rPr>
          <w:rFonts w:ascii="Times New Roman" w:hAnsi="Times New Roman" w:cs="Times New Roman"/>
          <w:sz w:val="24"/>
          <w:szCs w:val="24"/>
          <w:lang w:val="pt-BR"/>
        </w:rPr>
        <w:t>O Exame de Qualificação processar-se-á publicamente e consistirá na apr</w:t>
      </w:r>
      <w:r w:rsidR="00313EAD" w:rsidRPr="00B52755">
        <w:rPr>
          <w:rFonts w:ascii="Times New Roman" w:hAnsi="Times New Roman" w:cs="Times New Roman"/>
          <w:sz w:val="24"/>
          <w:szCs w:val="24"/>
          <w:lang w:val="pt-BR"/>
        </w:rPr>
        <w:t>e</w:t>
      </w:r>
      <w:r w:rsidR="00313EAD" w:rsidRPr="00B52755">
        <w:rPr>
          <w:rFonts w:ascii="Times New Roman" w:hAnsi="Times New Roman" w:cs="Times New Roman"/>
          <w:sz w:val="24"/>
          <w:szCs w:val="24"/>
          <w:lang w:val="pt-BR"/>
        </w:rPr>
        <w:t>sentação pelo aluno, perante uma Comissão Examinadora, do seu projeto TCC e dos trabalhos já realizados, seguida de arguição e discussão.</w:t>
      </w:r>
    </w:p>
    <w:p w14:paraId="762EBF4F" w14:textId="77777777" w:rsidR="00313EAD" w:rsidRPr="00B52755" w:rsidRDefault="001F7AB2" w:rsidP="001F7AB2">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1</w:t>
      </w:r>
      <w:r w:rsidRPr="00B52755">
        <w:rPr>
          <w:rFonts w:ascii="Times New Roman" w:hAnsi="Times New Roman" w:cs="Times New Roman"/>
          <w:sz w:val="24"/>
          <w:szCs w:val="24"/>
          <w:u w:val="single"/>
          <w:vertAlign w:val="superscript"/>
          <w:lang w:val="pt-BR"/>
        </w:rPr>
        <w:t>o</w:t>
      </w:r>
      <w:r w:rsidR="00313EAD" w:rsidRPr="00B52755">
        <w:rPr>
          <w:rFonts w:ascii="Times New Roman" w:hAnsi="Times New Roman" w:cs="Times New Roman"/>
          <w:sz w:val="24"/>
          <w:szCs w:val="24"/>
          <w:lang w:val="pt-BR"/>
        </w:rPr>
        <w:t xml:space="preserve"> A Comissão Examinadora do Exame de Qualificação de Mestrado Profissional, indicada pelo Colegiado do </w:t>
      </w:r>
      <w:r w:rsidR="00EF452B" w:rsidRPr="00B52755">
        <w:rPr>
          <w:rFonts w:ascii="Times New Roman" w:hAnsi="Times New Roman" w:cs="Times New Roman"/>
          <w:sz w:val="24"/>
          <w:szCs w:val="24"/>
          <w:lang w:val="pt-BR"/>
        </w:rPr>
        <w:t>MPEE</w:t>
      </w:r>
      <w:r w:rsidR="00313EAD" w:rsidRPr="00B52755">
        <w:rPr>
          <w:rFonts w:ascii="Times New Roman" w:hAnsi="Times New Roman" w:cs="Times New Roman"/>
          <w:sz w:val="24"/>
          <w:szCs w:val="24"/>
          <w:lang w:val="pt-BR"/>
        </w:rPr>
        <w:t xml:space="preserve"> sob sugestão do professor orientador, será composta por um mínimo de 3 (três) professores,</w:t>
      </w:r>
      <w:r w:rsidR="00955977" w:rsidRPr="00B52755">
        <w:rPr>
          <w:rFonts w:ascii="Times New Roman" w:hAnsi="Times New Roman" w:cs="Times New Roman"/>
          <w:color w:val="FF0000"/>
          <w:sz w:val="24"/>
          <w:szCs w:val="24"/>
          <w:lang w:val="pt-BR"/>
        </w:rPr>
        <w:t xml:space="preserve"> </w:t>
      </w:r>
      <w:r w:rsidR="00955977" w:rsidRPr="00B52755">
        <w:rPr>
          <w:rFonts w:ascii="Times New Roman" w:hAnsi="Times New Roman" w:cs="Times New Roman"/>
          <w:sz w:val="24"/>
          <w:szCs w:val="24"/>
          <w:lang w:val="pt-BR"/>
        </w:rPr>
        <w:t>todos com o título de doutor,</w:t>
      </w:r>
      <w:r w:rsidR="00313EAD" w:rsidRPr="00B52755">
        <w:rPr>
          <w:rFonts w:ascii="Times New Roman" w:hAnsi="Times New Roman" w:cs="Times New Roman"/>
          <w:sz w:val="24"/>
          <w:szCs w:val="24"/>
          <w:lang w:val="pt-BR"/>
        </w:rPr>
        <w:t xml:space="preserve"> sendo seu membro nato e presidente o professor orientador. </w:t>
      </w:r>
    </w:p>
    <w:p w14:paraId="7A6E20B9" w14:textId="77777777" w:rsidR="00313EAD" w:rsidRPr="00B52755" w:rsidRDefault="00E17BAC" w:rsidP="001F7AB2">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2</w:t>
      </w:r>
      <w:r w:rsidRPr="00B52755">
        <w:rPr>
          <w:rFonts w:ascii="Times New Roman" w:hAnsi="Times New Roman" w:cs="Times New Roman"/>
          <w:sz w:val="24"/>
          <w:szCs w:val="24"/>
          <w:u w:val="single"/>
          <w:vertAlign w:val="superscript"/>
          <w:lang w:val="pt-BR"/>
        </w:rPr>
        <w:t>o</w:t>
      </w:r>
      <w:r w:rsidR="00313EAD" w:rsidRPr="00B52755">
        <w:rPr>
          <w:rFonts w:ascii="Times New Roman" w:hAnsi="Times New Roman" w:cs="Times New Roman"/>
          <w:sz w:val="24"/>
          <w:szCs w:val="24"/>
          <w:lang w:val="pt-BR"/>
        </w:rPr>
        <w:t xml:space="preserve"> Para aferição dos resultados obtidos no Exame de Qualificação serão adotados os critérios de </w:t>
      </w:r>
      <w:r w:rsidR="00955977" w:rsidRPr="00B52755">
        <w:rPr>
          <w:rFonts w:ascii="Times New Roman" w:hAnsi="Times New Roman" w:cs="Times New Roman"/>
          <w:sz w:val="24"/>
          <w:szCs w:val="24"/>
          <w:lang w:val="pt-BR"/>
        </w:rPr>
        <w:t>aprovação ou reprovação</w:t>
      </w:r>
      <w:r w:rsidR="00313EAD" w:rsidRPr="00B52755">
        <w:rPr>
          <w:rFonts w:ascii="Times New Roman" w:hAnsi="Times New Roman" w:cs="Times New Roman"/>
          <w:sz w:val="24"/>
          <w:szCs w:val="24"/>
          <w:lang w:val="pt-BR"/>
        </w:rPr>
        <w:t>.</w:t>
      </w:r>
    </w:p>
    <w:p w14:paraId="6DEA501E" w14:textId="77777777" w:rsidR="00313EAD" w:rsidRPr="00B52755" w:rsidRDefault="00E17BAC" w:rsidP="001F7AB2">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sz w:val="24"/>
          <w:szCs w:val="24"/>
          <w:lang w:val="pt-BR"/>
        </w:rPr>
        <w:t>§ 3</w:t>
      </w:r>
      <w:r w:rsidRPr="00B52755">
        <w:rPr>
          <w:rFonts w:ascii="Times New Roman" w:hAnsi="Times New Roman" w:cs="Times New Roman"/>
          <w:sz w:val="24"/>
          <w:szCs w:val="24"/>
          <w:u w:val="single"/>
          <w:vertAlign w:val="superscript"/>
          <w:lang w:val="pt-BR"/>
        </w:rPr>
        <w:t>o</w:t>
      </w:r>
      <w:r w:rsidR="00313EAD" w:rsidRPr="00B52755">
        <w:rPr>
          <w:rFonts w:ascii="Times New Roman" w:hAnsi="Times New Roman" w:cs="Times New Roman"/>
          <w:sz w:val="24"/>
          <w:szCs w:val="24"/>
          <w:lang w:val="pt-BR"/>
        </w:rPr>
        <w:t xml:space="preserve"> Em caso de </w:t>
      </w:r>
      <w:r w:rsidR="00955977" w:rsidRPr="00B52755">
        <w:rPr>
          <w:rFonts w:ascii="Times New Roman" w:hAnsi="Times New Roman" w:cs="Times New Roman"/>
          <w:sz w:val="24"/>
          <w:szCs w:val="24"/>
          <w:lang w:val="pt-BR"/>
        </w:rPr>
        <w:t>reprovação</w:t>
      </w:r>
      <w:r w:rsidR="00313EAD" w:rsidRPr="00B52755">
        <w:rPr>
          <w:rFonts w:ascii="Times New Roman" w:hAnsi="Times New Roman" w:cs="Times New Roman"/>
          <w:sz w:val="24"/>
          <w:szCs w:val="24"/>
          <w:lang w:val="pt-BR"/>
        </w:rPr>
        <w:t xml:space="preserve">, </w:t>
      </w:r>
      <w:r w:rsidR="007E1677" w:rsidRPr="00B52755">
        <w:rPr>
          <w:rFonts w:ascii="Times New Roman" w:hAnsi="Times New Roman" w:cs="Times New Roman"/>
          <w:sz w:val="24"/>
          <w:szCs w:val="24"/>
          <w:lang w:val="pt-BR"/>
        </w:rPr>
        <w:t>será permitida</w:t>
      </w:r>
      <w:r w:rsidR="00313EAD" w:rsidRPr="00B52755">
        <w:rPr>
          <w:rFonts w:ascii="Times New Roman" w:hAnsi="Times New Roman" w:cs="Times New Roman"/>
          <w:sz w:val="24"/>
          <w:szCs w:val="24"/>
          <w:lang w:val="pt-BR"/>
        </w:rPr>
        <w:t xml:space="preserve"> uma única nova tentativa de aprovação no Exame de Qualificação, que deverá ocorrer em um prazo não superior a 1 (um) ano da data da primeira tentativa e desde que sejam respeitados os prazos máximos de conclusão dos cursos.</w:t>
      </w:r>
    </w:p>
    <w:p w14:paraId="511072ED" w14:textId="77777777" w:rsidR="00313EAD" w:rsidRPr="00B52755" w:rsidRDefault="00E17BAC" w:rsidP="001F7AB2">
      <w:pPr>
        <w:spacing w:line="240" w:lineRule="exact"/>
        <w:ind w:firstLine="720"/>
        <w:jc w:val="both"/>
        <w:rPr>
          <w:rFonts w:ascii="Times New Roman" w:hAnsi="Times New Roman" w:cs="Times New Roman"/>
          <w:color w:val="FF0000"/>
          <w:sz w:val="24"/>
          <w:szCs w:val="24"/>
          <w:lang w:val="pt-BR"/>
        </w:rPr>
      </w:pPr>
      <w:r w:rsidRPr="00B52755">
        <w:rPr>
          <w:rFonts w:ascii="Times New Roman" w:hAnsi="Times New Roman" w:cs="Times New Roman"/>
          <w:sz w:val="24"/>
          <w:szCs w:val="24"/>
          <w:lang w:val="pt-BR"/>
        </w:rPr>
        <w:t>§ 4</w:t>
      </w:r>
      <w:r w:rsidRPr="00B52755">
        <w:rPr>
          <w:rFonts w:ascii="Times New Roman" w:hAnsi="Times New Roman" w:cs="Times New Roman"/>
          <w:sz w:val="24"/>
          <w:szCs w:val="24"/>
          <w:u w:val="single"/>
          <w:vertAlign w:val="superscript"/>
          <w:lang w:val="pt-BR"/>
        </w:rPr>
        <w:t>o</w:t>
      </w:r>
      <w:r w:rsidR="00313EAD" w:rsidRPr="00B52755">
        <w:rPr>
          <w:rFonts w:ascii="Times New Roman" w:hAnsi="Times New Roman" w:cs="Times New Roman"/>
          <w:sz w:val="24"/>
          <w:szCs w:val="24"/>
          <w:lang w:val="pt-BR"/>
        </w:rPr>
        <w:t xml:space="preserve"> O Exame de Qualificação deverá ser realizado num prazo máximo de </w:t>
      </w:r>
      <w:r w:rsidR="00E75A5A" w:rsidRPr="00B52755">
        <w:rPr>
          <w:rFonts w:ascii="Times New Roman" w:hAnsi="Times New Roman" w:cs="Times New Roman"/>
          <w:sz w:val="24"/>
          <w:szCs w:val="24"/>
          <w:lang w:val="pt-BR"/>
        </w:rPr>
        <w:t>18</w:t>
      </w:r>
      <w:r w:rsidR="00313EAD" w:rsidRPr="00B52755">
        <w:rPr>
          <w:rFonts w:ascii="Times New Roman" w:hAnsi="Times New Roman" w:cs="Times New Roman"/>
          <w:sz w:val="24"/>
          <w:szCs w:val="24"/>
          <w:lang w:val="pt-BR"/>
        </w:rPr>
        <w:t xml:space="preserve"> (</w:t>
      </w:r>
      <w:r w:rsidR="00E75A5A" w:rsidRPr="00B52755">
        <w:rPr>
          <w:rFonts w:ascii="Times New Roman" w:hAnsi="Times New Roman" w:cs="Times New Roman"/>
          <w:sz w:val="24"/>
          <w:szCs w:val="24"/>
          <w:lang w:val="pt-BR"/>
        </w:rPr>
        <w:t>dezoito) meses, a contar da data da</w:t>
      </w:r>
      <w:r w:rsidR="00313EAD" w:rsidRPr="00B52755">
        <w:rPr>
          <w:rFonts w:ascii="Times New Roman" w:hAnsi="Times New Roman" w:cs="Times New Roman"/>
          <w:sz w:val="24"/>
          <w:szCs w:val="24"/>
          <w:lang w:val="pt-BR"/>
        </w:rPr>
        <w:t xml:space="preserve"> </w:t>
      </w:r>
      <w:r w:rsidR="00E75A5A" w:rsidRPr="00B52755">
        <w:rPr>
          <w:rFonts w:ascii="Times New Roman" w:hAnsi="Times New Roman" w:cs="Times New Roman"/>
          <w:sz w:val="24"/>
          <w:szCs w:val="24"/>
          <w:lang w:val="pt-BR"/>
        </w:rPr>
        <w:t>matrícula com os</w:t>
      </w:r>
      <w:r w:rsidR="00313EAD" w:rsidRPr="00B52755">
        <w:rPr>
          <w:rFonts w:ascii="Times New Roman" w:hAnsi="Times New Roman" w:cs="Times New Roman"/>
          <w:sz w:val="24"/>
          <w:szCs w:val="24"/>
          <w:lang w:val="pt-BR"/>
        </w:rPr>
        <w:t xml:space="preserve"> créditos </w:t>
      </w:r>
      <w:r w:rsidR="00E75A5A" w:rsidRPr="00B52755">
        <w:rPr>
          <w:rFonts w:ascii="Times New Roman" w:hAnsi="Times New Roman" w:cs="Times New Roman"/>
          <w:sz w:val="24"/>
          <w:szCs w:val="24"/>
          <w:lang w:val="pt-BR"/>
        </w:rPr>
        <w:t xml:space="preserve">mínimos </w:t>
      </w:r>
      <w:r w:rsidR="00313EAD" w:rsidRPr="00B52755">
        <w:rPr>
          <w:rFonts w:ascii="Times New Roman" w:hAnsi="Times New Roman" w:cs="Times New Roman"/>
          <w:sz w:val="24"/>
          <w:szCs w:val="24"/>
          <w:lang w:val="pt-BR"/>
        </w:rPr>
        <w:t>exigidos</w:t>
      </w:r>
      <w:r w:rsidR="00E75A5A" w:rsidRPr="00B52755">
        <w:rPr>
          <w:rFonts w:ascii="Times New Roman" w:hAnsi="Times New Roman" w:cs="Times New Roman"/>
          <w:sz w:val="24"/>
          <w:szCs w:val="24"/>
          <w:lang w:val="pt-BR"/>
        </w:rPr>
        <w:t xml:space="preserve"> integralizados</w:t>
      </w:r>
      <w:r w:rsidR="00313EAD" w:rsidRPr="00B52755">
        <w:rPr>
          <w:rFonts w:ascii="Times New Roman" w:hAnsi="Times New Roman" w:cs="Times New Roman"/>
          <w:sz w:val="24"/>
          <w:szCs w:val="24"/>
          <w:lang w:val="pt-BR"/>
        </w:rPr>
        <w:t xml:space="preserve"> no cu</w:t>
      </w:r>
      <w:r w:rsidR="00313EAD" w:rsidRPr="00B52755">
        <w:rPr>
          <w:rFonts w:ascii="Times New Roman" w:hAnsi="Times New Roman" w:cs="Times New Roman"/>
          <w:sz w:val="24"/>
          <w:szCs w:val="24"/>
          <w:lang w:val="pt-BR"/>
        </w:rPr>
        <w:t>r</w:t>
      </w:r>
      <w:r w:rsidR="00313EAD" w:rsidRPr="00B52755">
        <w:rPr>
          <w:rFonts w:ascii="Times New Roman" w:hAnsi="Times New Roman" w:cs="Times New Roman"/>
          <w:sz w:val="24"/>
          <w:szCs w:val="24"/>
          <w:lang w:val="pt-BR"/>
        </w:rPr>
        <w:t>so, sob pena de desligamento.</w:t>
      </w:r>
    </w:p>
    <w:p w14:paraId="7F15DAD1" w14:textId="77777777" w:rsidR="00313EAD" w:rsidRPr="00B52755" w:rsidRDefault="00313EAD" w:rsidP="00313EAD">
      <w:pPr>
        <w:rPr>
          <w:rFonts w:ascii="Times New Roman" w:hAnsi="Times New Roman" w:cs="Times New Roman"/>
          <w:sz w:val="24"/>
          <w:szCs w:val="24"/>
          <w:lang w:val="pt-BR"/>
        </w:rPr>
      </w:pPr>
    </w:p>
    <w:p w14:paraId="04787346" w14:textId="77777777" w:rsidR="00CE5DF1" w:rsidRPr="005027F0" w:rsidRDefault="00E75A5A"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 xml:space="preserve">VII - </w:t>
      </w:r>
      <w:r w:rsidR="007A5C1D" w:rsidRPr="005027F0">
        <w:rPr>
          <w:rFonts w:ascii="Times New Roman" w:hAnsi="Times New Roman" w:cs="Times New Roman"/>
          <w:b/>
          <w:caps/>
          <w:sz w:val="24"/>
          <w:szCs w:val="24"/>
          <w:lang w:val="pt-BR"/>
        </w:rPr>
        <w:t>Trabalho de Conclusão do Curso</w:t>
      </w:r>
    </w:p>
    <w:p w14:paraId="1BEAF4E9" w14:textId="77777777" w:rsidR="00CE5DF1" w:rsidRPr="00B52755" w:rsidRDefault="00CE5DF1">
      <w:pPr>
        <w:jc w:val="center"/>
        <w:rPr>
          <w:rFonts w:ascii="Times New Roman" w:hAnsi="Times New Roman" w:cs="Times New Roman"/>
          <w:sz w:val="24"/>
          <w:szCs w:val="24"/>
          <w:lang w:val="pt-BR"/>
        </w:rPr>
      </w:pPr>
    </w:p>
    <w:p w14:paraId="1FC25621" w14:textId="77777777" w:rsidR="00CE5DF1" w:rsidRPr="00B52755" w:rsidRDefault="00CE5DF1">
      <w:pPr>
        <w:spacing w:line="240" w:lineRule="exact"/>
        <w:jc w:val="both"/>
        <w:rPr>
          <w:rFonts w:ascii="Times New Roman" w:hAnsi="Times New Roman" w:cs="Times New Roman"/>
          <w:sz w:val="24"/>
          <w:szCs w:val="24"/>
          <w:lang w:val="pt-BR"/>
        </w:rPr>
      </w:pPr>
    </w:p>
    <w:p w14:paraId="7D6EEE66" w14:textId="00A67194" w:rsidR="00E75A5A" w:rsidRPr="00B52755" w:rsidRDefault="00E17BAC" w:rsidP="00E17BA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2C7951">
        <w:rPr>
          <w:rFonts w:ascii="Times New Roman" w:hAnsi="Times New Roman" w:cs="Times New Roman"/>
          <w:b/>
          <w:sz w:val="24"/>
          <w:szCs w:val="24"/>
          <w:lang w:val="pt-BR"/>
        </w:rPr>
        <w:t xml:space="preserve"> 28º</w:t>
      </w:r>
      <w:r w:rsidR="00CE5DF1" w:rsidRPr="00B52755">
        <w:rPr>
          <w:rFonts w:ascii="Times New Roman" w:hAnsi="Times New Roman" w:cs="Times New Roman"/>
          <w:b/>
          <w:sz w:val="24"/>
          <w:szCs w:val="24"/>
          <w:lang w:val="pt-BR"/>
        </w:rPr>
        <w:t xml:space="preserve"> </w:t>
      </w:r>
      <w:r w:rsidR="007A5C1D" w:rsidRPr="00B52755">
        <w:rPr>
          <w:rFonts w:ascii="Times New Roman" w:hAnsi="Times New Roman" w:cs="Times New Roman"/>
          <w:sz w:val="24"/>
          <w:szCs w:val="24"/>
          <w:lang w:val="pt-BR"/>
        </w:rPr>
        <w:t xml:space="preserve">O Trabalho de Conclusão do Curso </w:t>
      </w:r>
      <w:r w:rsidR="00CE5DF1" w:rsidRPr="00B52755">
        <w:rPr>
          <w:rFonts w:ascii="Times New Roman" w:hAnsi="Times New Roman" w:cs="Times New Roman"/>
          <w:sz w:val="24"/>
          <w:szCs w:val="24"/>
          <w:lang w:val="pt-BR"/>
        </w:rPr>
        <w:t>constitui-se em instrumento essencial o</w:t>
      </w:r>
      <w:r w:rsidR="00CE5DF1" w:rsidRPr="00B52755">
        <w:rPr>
          <w:rFonts w:ascii="Times New Roman" w:hAnsi="Times New Roman" w:cs="Times New Roman"/>
          <w:sz w:val="24"/>
          <w:szCs w:val="24"/>
          <w:lang w:val="pt-BR"/>
        </w:rPr>
        <w:t>n</w:t>
      </w:r>
      <w:r w:rsidR="00CE5DF1" w:rsidRPr="00B52755">
        <w:rPr>
          <w:rFonts w:ascii="Times New Roman" w:hAnsi="Times New Roman" w:cs="Times New Roman"/>
          <w:sz w:val="24"/>
          <w:szCs w:val="24"/>
          <w:lang w:val="pt-BR"/>
        </w:rPr>
        <w:t>de o candidato ao título de Mestre</w:t>
      </w:r>
      <w:r w:rsidR="008A45FC" w:rsidRPr="00B52755">
        <w:rPr>
          <w:rFonts w:ascii="Times New Roman" w:hAnsi="Times New Roman" w:cs="Times New Roman"/>
          <w:sz w:val="24"/>
          <w:szCs w:val="24"/>
          <w:lang w:val="pt-BR"/>
        </w:rPr>
        <w:t xml:space="preserve"> </w:t>
      </w:r>
      <w:r w:rsidR="00A3127D" w:rsidRPr="00B52755">
        <w:rPr>
          <w:rFonts w:ascii="Times New Roman" w:hAnsi="Times New Roman" w:cs="Times New Roman"/>
          <w:sz w:val="24"/>
          <w:szCs w:val="24"/>
          <w:lang w:val="pt-BR"/>
        </w:rPr>
        <w:t>em Engenharia Elétrica</w:t>
      </w:r>
      <w:r w:rsidR="00CE5DF1" w:rsidRPr="00B52755">
        <w:rPr>
          <w:rFonts w:ascii="Times New Roman" w:hAnsi="Times New Roman" w:cs="Times New Roman"/>
          <w:sz w:val="24"/>
          <w:szCs w:val="24"/>
          <w:lang w:val="pt-BR"/>
        </w:rPr>
        <w:t xml:space="preserve"> deverá demonstrar domínio do t</w:t>
      </w:r>
      <w:r w:rsidR="00CE5DF1" w:rsidRPr="00B52755">
        <w:rPr>
          <w:rFonts w:ascii="Times New Roman" w:hAnsi="Times New Roman" w:cs="Times New Roman"/>
          <w:sz w:val="24"/>
          <w:szCs w:val="24"/>
          <w:lang w:val="pt-BR"/>
        </w:rPr>
        <w:t>e</w:t>
      </w:r>
      <w:r w:rsidR="00CE5DF1" w:rsidRPr="00B52755">
        <w:rPr>
          <w:rFonts w:ascii="Times New Roman" w:hAnsi="Times New Roman" w:cs="Times New Roman"/>
          <w:sz w:val="24"/>
          <w:szCs w:val="24"/>
          <w:lang w:val="pt-BR"/>
        </w:rPr>
        <w:t>ma escolhido, capacidade de sistematização de idéias e de utilização de uma metodologia c</w:t>
      </w:r>
      <w:r w:rsidR="00CE5DF1" w:rsidRPr="00B52755">
        <w:rPr>
          <w:rFonts w:ascii="Times New Roman" w:hAnsi="Times New Roman" w:cs="Times New Roman"/>
          <w:sz w:val="24"/>
          <w:szCs w:val="24"/>
          <w:lang w:val="pt-BR"/>
        </w:rPr>
        <w:t>i</w:t>
      </w:r>
      <w:r w:rsidR="00CE5DF1" w:rsidRPr="00B52755">
        <w:rPr>
          <w:rFonts w:ascii="Times New Roman" w:hAnsi="Times New Roman" w:cs="Times New Roman"/>
          <w:sz w:val="24"/>
          <w:szCs w:val="24"/>
          <w:lang w:val="pt-BR"/>
        </w:rPr>
        <w:t>entífica adequada.</w:t>
      </w:r>
    </w:p>
    <w:p w14:paraId="2CD77142" w14:textId="2FE22213" w:rsidR="002C7951" w:rsidRPr="007A5026" w:rsidRDefault="002C7951" w:rsidP="002C7951">
      <w:pPr>
        <w:spacing w:line="240" w:lineRule="exact"/>
        <w:ind w:firstLine="709"/>
        <w:jc w:val="both"/>
        <w:rPr>
          <w:rFonts w:ascii="Times New Roman" w:hAnsi="Times New Roman" w:cs="Times New Roman"/>
          <w:color w:val="000000" w:themeColor="text1"/>
          <w:sz w:val="24"/>
          <w:szCs w:val="24"/>
        </w:rPr>
      </w:pPr>
      <w:r w:rsidRPr="002C7951">
        <w:rPr>
          <w:rFonts w:ascii="Times New Roman" w:hAnsi="Times New Roman" w:cs="Times New Roman"/>
          <w:b/>
          <w:color w:val="000000" w:themeColor="text1"/>
          <w:sz w:val="24"/>
          <w:szCs w:val="24"/>
          <w:lang w:val="pt-BR"/>
        </w:rPr>
        <w:t xml:space="preserve">Art. </w:t>
      </w:r>
      <w:r w:rsidR="008568BE">
        <w:rPr>
          <w:rFonts w:ascii="Times New Roman" w:hAnsi="Times New Roman" w:cs="Times New Roman"/>
          <w:b/>
          <w:color w:val="000000" w:themeColor="text1"/>
          <w:sz w:val="24"/>
          <w:szCs w:val="24"/>
          <w:lang w:val="pt-BR"/>
        </w:rPr>
        <w:t>29</w:t>
      </w:r>
      <w:r w:rsidRPr="002C7951">
        <w:rPr>
          <w:rFonts w:ascii="Times New Roman" w:hAnsi="Times New Roman" w:cs="Times New Roman"/>
          <w:b/>
          <w:color w:val="000000" w:themeColor="text1"/>
          <w:sz w:val="24"/>
          <w:szCs w:val="24"/>
          <w:u w:val="single"/>
          <w:vertAlign w:val="superscript"/>
          <w:lang w:val="pt-BR"/>
        </w:rPr>
        <w:t>o</w:t>
      </w:r>
      <w:r w:rsidRPr="007A5026">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O</w:t>
      </w:r>
      <w:r w:rsidRPr="007A5026">
        <w:rPr>
          <w:rFonts w:ascii="Times New Roman" w:hAnsi="Times New Roman" w:cs="Times New Roman"/>
          <w:color w:val="000000" w:themeColor="text1"/>
          <w:sz w:val="24"/>
          <w:szCs w:val="24"/>
        </w:rPr>
        <w:t xml:space="preserve"> Trabalho de Conclusão do Curso poderá ser apresentado em</w:t>
      </w:r>
      <w:r>
        <w:rPr>
          <w:rFonts w:ascii="Times New Roman" w:hAnsi="Times New Roman" w:cs="Times New Roman"/>
          <w:color w:val="000000" w:themeColor="text1"/>
          <w:sz w:val="24"/>
          <w:szCs w:val="24"/>
        </w:rPr>
        <w:t xml:space="preserve"> um dos s</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guintes</w:t>
      </w:r>
      <w:r w:rsidRPr="007A5026">
        <w:rPr>
          <w:rFonts w:ascii="Times New Roman" w:hAnsi="Times New Roman" w:cs="Times New Roman"/>
          <w:color w:val="000000" w:themeColor="text1"/>
          <w:sz w:val="24"/>
          <w:szCs w:val="24"/>
        </w:rPr>
        <w:t xml:space="preserve"> diferentes formatos</w:t>
      </w:r>
      <w:r>
        <w:rPr>
          <w:rFonts w:ascii="Times New Roman" w:hAnsi="Times New Roman" w:cs="Times New Roman"/>
          <w:color w:val="000000" w:themeColor="text1"/>
          <w:sz w:val="24"/>
          <w:szCs w:val="24"/>
        </w:rPr>
        <w:t xml:space="preserve">, associados </w:t>
      </w:r>
      <w:r w:rsidR="002E08A1">
        <w:rPr>
          <w:rFonts w:ascii="Times New Roman" w:hAnsi="Times New Roman" w:cs="Times New Roman"/>
          <w:color w:val="000000" w:themeColor="text1"/>
          <w:sz w:val="24"/>
          <w:szCs w:val="24"/>
        </w:rPr>
        <w:t>aos</w:t>
      </w:r>
      <w:r>
        <w:rPr>
          <w:rFonts w:ascii="Times New Roman" w:hAnsi="Times New Roman" w:cs="Times New Roman"/>
          <w:color w:val="000000" w:themeColor="text1"/>
          <w:sz w:val="24"/>
          <w:szCs w:val="24"/>
        </w:rPr>
        <w:t xml:space="preserve"> seus respectivos objetivos</w:t>
      </w:r>
      <w:r w:rsidRPr="007A5026">
        <w:rPr>
          <w:rFonts w:ascii="Times New Roman" w:hAnsi="Times New Roman" w:cs="Times New Roman"/>
          <w:color w:val="000000" w:themeColor="text1"/>
          <w:sz w:val="24"/>
          <w:szCs w:val="24"/>
        </w:rPr>
        <w:t>:</w:t>
      </w:r>
    </w:p>
    <w:p w14:paraId="388B1D59" w14:textId="75061532" w:rsidR="002C7951" w:rsidRDefault="002C7951" w:rsidP="002C7951">
      <w:pPr>
        <w:spacing w:line="240" w:lineRule="exact"/>
        <w:ind w:firstLine="709"/>
        <w:jc w:val="both"/>
        <w:rPr>
          <w:rFonts w:ascii="Times New Roman" w:hAnsi="Times New Roman" w:cs="Times New Roman"/>
          <w:color w:val="000000" w:themeColor="text1"/>
          <w:sz w:val="24"/>
          <w:szCs w:val="24"/>
        </w:rPr>
      </w:pPr>
      <w:r w:rsidRPr="007A5026">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w:t>
      </w:r>
      <w:r w:rsidRPr="007A5026">
        <w:rPr>
          <w:rFonts w:ascii="Times New Roman" w:hAnsi="Times New Roman" w:cs="Times New Roman"/>
          <w:color w:val="000000" w:themeColor="text1"/>
          <w:sz w:val="24"/>
          <w:szCs w:val="24"/>
        </w:rPr>
        <w:t xml:space="preserve"> dissertação</w:t>
      </w:r>
      <w:r>
        <w:rPr>
          <w:rFonts w:ascii="Times New Roman" w:hAnsi="Times New Roman" w:cs="Times New Roman"/>
          <w:color w:val="000000" w:themeColor="text1"/>
          <w:sz w:val="24"/>
          <w:szCs w:val="24"/>
        </w:rPr>
        <w:t xml:space="preserve"> – produção textual com adequada revisão sistemática e aprofundada da literatura e publicação</w:t>
      </w:r>
      <w:r w:rsidR="003D25BD">
        <w:rPr>
          <w:rFonts w:ascii="Times New Roman" w:hAnsi="Times New Roman" w:cs="Times New Roman"/>
          <w:color w:val="000000" w:themeColor="text1"/>
          <w:sz w:val="24"/>
          <w:szCs w:val="24"/>
        </w:rPr>
        <w:t xml:space="preserve"> do trabalho</w:t>
      </w:r>
      <w:r>
        <w:rPr>
          <w:rFonts w:ascii="Times New Roman" w:hAnsi="Times New Roman" w:cs="Times New Roman"/>
          <w:color w:val="000000" w:themeColor="text1"/>
          <w:sz w:val="24"/>
          <w:szCs w:val="24"/>
        </w:rPr>
        <w:t xml:space="preserve"> em evento científico nacional ou internacional.</w:t>
      </w:r>
    </w:p>
    <w:p w14:paraId="7E5856F6" w14:textId="18651851" w:rsidR="002B77B5" w:rsidRDefault="002C7951"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w:t>
      </w:r>
      <w:r w:rsidR="00FF2676">
        <w:rPr>
          <w:rFonts w:ascii="Times New Roman" w:hAnsi="Times New Roman" w:cs="Times New Roman"/>
          <w:color w:val="000000" w:themeColor="text1"/>
          <w:sz w:val="24"/>
          <w:szCs w:val="24"/>
        </w:rPr>
        <w:t xml:space="preserve"> artigo</w:t>
      </w:r>
      <w:r w:rsidR="002B77B5">
        <w:rPr>
          <w:rFonts w:ascii="Times New Roman" w:hAnsi="Times New Roman" w:cs="Times New Roman"/>
          <w:color w:val="000000" w:themeColor="text1"/>
          <w:sz w:val="24"/>
          <w:szCs w:val="24"/>
        </w:rPr>
        <w:t xml:space="preserve"> em periódico </w:t>
      </w:r>
      <w:r w:rsidR="0086613D">
        <w:rPr>
          <w:rFonts w:ascii="Times New Roman" w:hAnsi="Times New Roman" w:cs="Times New Roman"/>
          <w:color w:val="000000" w:themeColor="text1"/>
          <w:sz w:val="24"/>
          <w:szCs w:val="24"/>
        </w:rPr>
        <w:t>–</w:t>
      </w:r>
      <w:r w:rsidR="002B77B5">
        <w:rPr>
          <w:rFonts w:ascii="Times New Roman" w:hAnsi="Times New Roman" w:cs="Times New Roman"/>
          <w:color w:val="000000" w:themeColor="text1"/>
          <w:sz w:val="24"/>
          <w:szCs w:val="24"/>
        </w:rPr>
        <w:t xml:space="preserve"> artigo</w:t>
      </w:r>
      <w:r w:rsidR="0086613D">
        <w:rPr>
          <w:rFonts w:ascii="Times New Roman" w:hAnsi="Times New Roman" w:cs="Times New Roman"/>
          <w:color w:val="000000" w:themeColor="text1"/>
          <w:sz w:val="24"/>
          <w:szCs w:val="24"/>
        </w:rPr>
        <w:t xml:space="preserve"> aceito</w:t>
      </w:r>
      <w:r w:rsidR="00FF2676">
        <w:rPr>
          <w:rFonts w:ascii="Times New Roman" w:hAnsi="Times New Roman" w:cs="Times New Roman"/>
          <w:color w:val="000000" w:themeColor="text1"/>
          <w:sz w:val="24"/>
          <w:szCs w:val="24"/>
        </w:rPr>
        <w:t xml:space="preserve"> </w:t>
      </w:r>
      <w:r w:rsidR="0086613D">
        <w:rPr>
          <w:rFonts w:ascii="Times New Roman" w:hAnsi="Times New Roman" w:cs="Times New Roman"/>
          <w:color w:val="000000" w:themeColor="text1"/>
          <w:sz w:val="24"/>
          <w:szCs w:val="24"/>
        </w:rPr>
        <w:t xml:space="preserve">para </w:t>
      </w:r>
      <w:r w:rsidR="00FF2676">
        <w:rPr>
          <w:rFonts w:ascii="Times New Roman" w:hAnsi="Times New Roman" w:cs="Times New Roman"/>
          <w:color w:val="000000" w:themeColor="text1"/>
          <w:sz w:val="24"/>
          <w:szCs w:val="24"/>
        </w:rPr>
        <w:t>publica</w:t>
      </w:r>
      <w:r w:rsidR="0086613D">
        <w:rPr>
          <w:rFonts w:ascii="Times New Roman" w:hAnsi="Times New Roman" w:cs="Times New Roman"/>
          <w:color w:val="000000" w:themeColor="text1"/>
          <w:sz w:val="24"/>
          <w:szCs w:val="24"/>
        </w:rPr>
        <w:t>ção</w:t>
      </w:r>
      <w:r w:rsidR="00FF2676">
        <w:rPr>
          <w:rFonts w:ascii="Times New Roman" w:hAnsi="Times New Roman" w:cs="Times New Roman"/>
          <w:color w:val="000000" w:themeColor="text1"/>
          <w:sz w:val="24"/>
          <w:szCs w:val="24"/>
        </w:rPr>
        <w:t xml:space="preserve"> em revista</w:t>
      </w:r>
      <w:r w:rsidR="002B77B5">
        <w:rPr>
          <w:rFonts w:ascii="Times New Roman" w:hAnsi="Times New Roman" w:cs="Times New Roman"/>
          <w:color w:val="000000" w:themeColor="text1"/>
          <w:sz w:val="24"/>
          <w:szCs w:val="24"/>
        </w:rPr>
        <w:t xml:space="preserve"> com classificação da CAPES A1, A2, B1 ou B2.</w:t>
      </w:r>
    </w:p>
    <w:p w14:paraId="4BC7EA17" w14:textId="1550166A" w:rsidR="006E7595" w:rsidRDefault="002B77B5"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 patente –</w:t>
      </w:r>
      <w:r w:rsidR="0086613D">
        <w:rPr>
          <w:rFonts w:ascii="Times New Roman" w:hAnsi="Times New Roman" w:cs="Times New Roman"/>
          <w:color w:val="000000" w:themeColor="text1"/>
          <w:sz w:val="24"/>
          <w:szCs w:val="24"/>
        </w:rPr>
        <w:t xml:space="preserve"> </w:t>
      </w:r>
      <w:r w:rsidR="006E7595">
        <w:rPr>
          <w:rFonts w:ascii="Times New Roman" w:hAnsi="Times New Roman" w:cs="Times New Roman"/>
          <w:color w:val="000000" w:themeColor="text1"/>
          <w:sz w:val="24"/>
          <w:szCs w:val="24"/>
        </w:rPr>
        <w:t>documentação</w:t>
      </w:r>
      <w:r w:rsidR="0086613D">
        <w:rPr>
          <w:rFonts w:ascii="Times New Roman" w:hAnsi="Times New Roman" w:cs="Times New Roman"/>
          <w:color w:val="000000" w:themeColor="text1"/>
          <w:sz w:val="24"/>
          <w:szCs w:val="24"/>
        </w:rPr>
        <w:t xml:space="preserve"> integral</w:t>
      </w:r>
      <w:r w:rsidR="006E7595">
        <w:rPr>
          <w:rFonts w:ascii="Times New Roman" w:hAnsi="Times New Roman" w:cs="Times New Roman"/>
          <w:color w:val="000000" w:themeColor="text1"/>
          <w:sz w:val="24"/>
          <w:szCs w:val="24"/>
        </w:rPr>
        <w:t xml:space="preserve"> exigida para concessão da patente pelo Instituto Nacional da Propriedade Intelectual, tais como </w:t>
      </w:r>
      <w:r w:rsidR="006E7595" w:rsidRPr="006E7595">
        <w:rPr>
          <w:rFonts w:ascii="Times New Roman" w:hAnsi="Times New Roman" w:cs="Times New Roman"/>
          <w:i/>
          <w:color w:val="000000" w:themeColor="text1"/>
          <w:sz w:val="24"/>
          <w:szCs w:val="24"/>
        </w:rPr>
        <w:t>Requerimento, Pedido de Patente, Relatório Descritivo, Desenhos</w:t>
      </w:r>
      <w:r w:rsidR="0086613D">
        <w:rPr>
          <w:rFonts w:ascii="Times New Roman" w:hAnsi="Times New Roman" w:cs="Times New Roman"/>
          <w:color w:val="000000" w:themeColor="text1"/>
          <w:sz w:val="24"/>
          <w:szCs w:val="24"/>
        </w:rPr>
        <w:t>, etc</w:t>
      </w:r>
      <w:r w:rsidR="006E7595">
        <w:rPr>
          <w:rFonts w:ascii="Times New Roman" w:hAnsi="Times New Roman" w:cs="Times New Roman"/>
          <w:color w:val="000000" w:themeColor="text1"/>
          <w:sz w:val="24"/>
          <w:szCs w:val="24"/>
        </w:rPr>
        <w:t>.</w:t>
      </w:r>
      <w:r w:rsidR="0086613D">
        <w:rPr>
          <w:rFonts w:ascii="Times New Roman" w:hAnsi="Times New Roman" w:cs="Times New Roman"/>
          <w:color w:val="000000" w:themeColor="text1"/>
          <w:sz w:val="24"/>
          <w:szCs w:val="24"/>
        </w:rPr>
        <w:t>, inclusive a certidão de submissão do pedido.</w:t>
      </w:r>
    </w:p>
    <w:p w14:paraId="35C210F9" w14:textId="52E3D031" w:rsidR="006E7595" w:rsidRDefault="006E7595" w:rsidP="003C2EDD">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IV - </w:t>
      </w:r>
      <w:proofErr w:type="spellStart"/>
      <w:r w:rsidR="002C7951" w:rsidRPr="007A5026">
        <w:rPr>
          <w:rFonts w:ascii="Times New Roman" w:hAnsi="Times New Roman" w:cs="Times New Roman"/>
          <w:color w:val="000000" w:themeColor="text1"/>
          <w:sz w:val="24"/>
          <w:szCs w:val="24"/>
        </w:rPr>
        <w:t>registros</w:t>
      </w:r>
      <w:proofErr w:type="spellEnd"/>
      <w:r w:rsidR="002C7951" w:rsidRPr="007A5026">
        <w:rPr>
          <w:rFonts w:ascii="Times New Roman" w:hAnsi="Times New Roman" w:cs="Times New Roman"/>
          <w:color w:val="000000" w:themeColor="text1"/>
          <w:sz w:val="24"/>
          <w:szCs w:val="24"/>
        </w:rPr>
        <w:t xml:space="preserve"> de propriedade intelectual</w:t>
      </w:r>
      <w:r>
        <w:rPr>
          <w:rFonts w:ascii="Times New Roman" w:hAnsi="Times New Roman" w:cs="Times New Roman"/>
          <w:color w:val="000000" w:themeColor="text1"/>
          <w:sz w:val="24"/>
          <w:szCs w:val="24"/>
        </w:rPr>
        <w:t xml:space="preserve"> –documen</w:t>
      </w:r>
      <w:r w:rsidR="00115159">
        <w:rPr>
          <w:rFonts w:ascii="Times New Roman" w:hAnsi="Times New Roman" w:cs="Times New Roman"/>
          <w:color w:val="000000" w:themeColor="text1"/>
          <w:sz w:val="24"/>
          <w:szCs w:val="24"/>
        </w:rPr>
        <w:t>tação</w:t>
      </w:r>
      <w:r w:rsidR="0086613D">
        <w:rPr>
          <w:rFonts w:ascii="Times New Roman" w:hAnsi="Times New Roman" w:cs="Times New Roman"/>
          <w:color w:val="000000" w:themeColor="text1"/>
          <w:sz w:val="24"/>
          <w:szCs w:val="24"/>
        </w:rPr>
        <w:t xml:space="preserve"> integral</w:t>
      </w:r>
      <w:r w:rsidR="00115159">
        <w:rPr>
          <w:rFonts w:ascii="Times New Roman" w:hAnsi="Times New Roman" w:cs="Times New Roman"/>
          <w:color w:val="000000" w:themeColor="text1"/>
          <w:sz w:val="24"/>
          <w:szCs w:val="24"/>
        </w:rPr>
        <w:t xml:space="preserve">, específica do tipo de produto desenvolvido, exigida para concessão do </w:t>
      </w:r>
      <w:proofErr w:type="spellStart"/>
      <w:r w:rsidR="00115159">
        <w:rPr>
          <w:rFonts w:ascii="Times New Roman" w:hAnsi="Times New Roman" w:cs="Times New Roman"/>
          <w:color w:val="000000" w:themeColor="text1"/>
          <w:sz w:val="24"/>
          <w:szCs w:val="24"/>
        </w:rPr>
        <w:t>registro</w:t>
      </w:r>
      <w:proofErr w:type="spellEnd"/>
      <w:r w:rsidR="00115159">
        <w:rPr>
          <w:rFonts w:ascii="Times New Roman" w:hAnsi="Times New Roman" w:cs="Times New Roman"/>
          <w:color w:val="000000" w:themeColor="text1"/>
          <w:sz w:val="24"/>
          <w:szCs w:val="24"/>
        </w:rPr>
        <w:t xml:space="preserve"> de propriedade intelectual</w:t>
      </w:r>
      <w:r>
        <w:rPr>
          <w:rFonts w:ascii="Times New Roman" w:hAnsi="Times New Roman" w:cs="Times New Roman"/>
          <w:color w:val="000000" w:themeColor="text1"/>
          <w:sz w:val="24"/>
          <w:szCs w:val="24"/>
        </w:rPr>
        <w:t xml:space="preserve"> pelo In</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lastRenderedPageBreak/>
        <w:t>tituto Nacional da Propriedade Intelectual</w:t>
      </w:r>
      <w:r w:rsidR="0086613D">
        <w:rPr>
          <w:rFonts w:ascii="Times New Roman" w:hAnsi="Times New Roman" w:cs="Times New Roman"/>
          <w:color w:val="000000" w:themeColor="text1"/>
          <w:sz w:val="24"/>
          <w:szCs w:val="24"/>
        </w:rPr>
        <w:t>, inclusive a certidão de submissão do pedido</w:t>
      </w:r>
      <w:r>
        <w:rPr>
          <w:rFonts w:ascii="Times New Roman" w:hAnsi="Times New Roman" w:cs="Times New Roman"/>
          <w:color w:val="000000" w:themeColor="text1"/>
          <w:sz w:val="24"/>
          <w:szCs w:val="24"/>
        </w:rPr>
        <w:t>.</w:t>
      </w:r>
    </w:p>
    <w:p w14:paraId="13AA4703" w14:textId="32AEAB56" w:rsidR="006E7595" w:rsidRDefault="006E7595"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w:t>
      </w:r>
      <w:r w:rsidR="00E0331F">
        <w:rPr>
          <w:rFonts w:ascii="Times New Roman" w:hAnsi="Times New Roman"/>
          <w:color w:val="000000" w:themeColor="text1"/>
          <w:sz w:val="24"/>
          <w:szCs w:val="24"/>
        </w:rPr>
        <w:t>projetos técnicos – relatório técnico c</w:t>
      </w:r>
      <w:r w:rsidR="0086613D">
        <w:rPr>
          <w:rFonts w:ascii="Times New Roman" w:hAnsi="Times New Roman"/>
          <w:color w:val="000000" w:themeColor="text1"/>
          <w:sz w:val="24"/>
          <w:szCs w:val="24"/>
        </w:rPr>
        <w:t>om memorial descritivo, memória</w:t>
      </w:r>
      <w:r w:rsidR="00E0331F">
        <w:rPr>
          <w:rFonts w:ascii="Times New Roman" w:hAnsi="Times New Roman"/>
          <w:color w:val="000000" w:themeColor="text1"/>
          <w:sz w:val="24"/>
          <w:szCs w:val="24"/>
        </w:rPr>
        <w:t xml:space="preserve"> de cálculo e desenhos, cujo trabalho deverá necessariamente estar associado a resolução de um problema</w:t>
      </w:r>
      <w:r w:rsidR="0086613D">
        <w:rPr>
          <w:rFonts w:ascii="Times New Roman" w:hAnsi="Times New Roman"/>
          <w:color w:val="000000" w:themeColor="text1"/>
          <w:sz w:val="24"/>
          <w:szCs w:val="24"/>
        </w:rPr>
        <w:t xml:space="preserve"> não convencional de Engenharia</w:t>
      </w:r>
      <w:r w:rsidR="00290295">
        <w:rPr>
          <w:rFonts w:ascii="Times New Roman" w:hAnsi="Times New Roman"/>
          <w:color w:val="000000" w:themeColor="text1"/>
          <w:sz w:val="24"/>
          <w:szCs w:val="24"/>
        </w:rPr>
        <w:t>,</w:t>
      </w:r>
      <w:r w:rsidR="00E0331F">
        <w:rPr>
          <w:rFonts w:ascii="Times New Roman" w:hAnsi="Times New Roman"/>
          <w:color w:val="000000" w:themeColor="text1"/>
          <w:sz w:val="24"/>
          <w:szCs w:val="24"/>
        </w:rPr>
        <w:t xml:space="preserve"> incluindo processos de inovação técnica</w:t>
      </w:r>
      <w:r w:rsidR="009F4422">
        <w:rPr>
          <w:rFonts w:ascii="Times New Roman" w:hAnsi="Times New Roman" w:cs="Times New Roman"/>
          <w:color w:val="000000" w:themeColor="text1"/>
          <w:sz w:val="24"/>
          <w:szCs w:val="24"/>
        </w:rPr>
        <w:t>.</w:t>
      </w:r>
    </w:p>
    <w:p w14:paraId="6020C592" w14:textId="1907922F" w:rsidR="002C7951" w:rsidRPr="007A5026" w:rsidRDefault="006E7595"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 -</w:t>
      </w:r>
      <w:r w:rsidR="002C7951" w:rsidRPr="007A5026">
        <w:rPr>
          <w:rFonts w:ascii="Times New Roman" w:hAnsi="Times New Roman" w:cs="Times New Roman"/>
          <w:color w:val="000000" w:themeColor="text1"/>
          <w:sz w:val="24"/>
          <w:szCs w:val="24"/>
        </w:rPr>
        <w:t xml:space="preserve"> </w:t>
      </w:r>
      <w:r w:rsidR="00B90EB6">
        <w:rPr>
          <w:rFonts w:ascii="Times New Roman" w:hAnsi="Times New Roman"/>
          <w:color w:val="000000" w:themeColor="text1"/>
          <w:sz w:val="24"/>
          <w:szCs w:val="24"/>
        </w:rPr>
        <w:t>publicações tecnológicas – publicação de livro ou capítulo de livro em editora que possua quadro editorial de profissionais técnicos específicos da área afim deste Mestrado Pr</w:t>
      </w:r>
      <w:r w:rsidR="00B90EB6">
        <w:rPr>
          <w:rFonts w:ascii="Times New Roman" w:hAnsi="Times New Roman"/>
          <w:color w:val="000000" w:themeColor="text1"/>
          <w:sz w:val="24"/>
          <w:szCs w:val="24"/>
        </w:rPr>
        <w:t>o</w:t>
      </w:r>
      <w:r w:rsidR="00B90EB6">
        <w:rPr>
          <w:rFonts w:ascii="Times New Roman" w:hAnsi="Times New Roman"/>
          <w:color w:val="000000" w:themeColor="text1"/>
          <w:sz w:val="24"/>
          <w:szCs w:val="24"/>
        </w:rPr>
        <w:t>fissional</w:t>
      </w:r>
      <w:r w:rsidR="002C7951" w:rsidRPr="007A5026">
        <w:rPr>
          <w:rFonts w:ascii="Times New Roman" w:hAnsi="Times New Roman" w:cs="Times New Roman"/>
          <w:color w:val="000000" w:themeColor="text1"/>
          <w:sz w:val="24"/>
          <w:szCs w:val="24"/>
        </w:rPr>
        <w:t xml:space="preserve">; </w:t>
      </w:r>
    </w:p>
    <w:p w14:paraId="1993834D" w14:textId="29A7444C" w:rsidR="00AA0CAE" w:rsidRDefault="003D25BD"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2C7951" w:rsidRPr="007A5026">
        <w:rPr>
          <w:rFonts w:ascii="Times New Roman" w:hAnsi="Times New Roman" w:cs="Times New Roman"/>
          <w:color w:val="000000" w:themeColor="text1"/>
          <w:sz w:val="24"/>
          <w:szCs w:val="24"/>
        </w:rPr>
        <w:t xml:space="preserve">II - desenvolvimento </w:t>
      </w:r>
      <w:r>
        <w:rPr>
          <w:rFonts w:ascii="Times New Roman" w:hAnsi="Times New Roman" w:cs="Times New Roman"/>
          <w:color w:val="000000" w:themeColor="text1"/>
          <w:sz w:val="24"/>
          <w:szCs w:val="24"/>
        </w:rPr>
        <w:t>de programa computacional – produção da documentação fo</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mal e técnica exigida pelo Instituto Nacional da Propriedade Intelectual, incluindo algoritmo, es</w:t>
      </w:r>
      <w:r w:rsidR="0003284D">
        <w:rPr>
          <w:rFonts w:ascii="Times New Roman" w:hAnsi="Times New Roman" w:cs="Times New Roman"/>
          <w:color w:val="000000" w:themeColor="text1"/>
          <w:sz w:val="24"/>
          <w:szCs w:val="24"/>
        </w:rPr>
        <w:t>tudo de caso e</w:t>
      </w:r>
      <w:r>
        <w:rPr>
          <w:rFonts w:ascii="Times New Roman" w:hAnsi="Times New Roman" w:cs="Times New Roman"/>
          <w:color w:val="000000" w:themeColor="text1"/>
          <w:sz w:val="24"/>
          <w:szCs w:val="24"/>
        </w:rPr>
        <w:t xml:space="preserve"> listagem integral</w:t>
      </w:r>
      <w:r w:rsidR="0003284D">
        <w:rPr>
          <w:rFonts w:ascii="Times New Roman" w:hAnsi="Times New Roman" w:cs="Times New Roman"/>
          <w:color w:val="000000" w:themeColor="text1"/>
          <w:sz w:val="24"/>
          <w:szCs w:val="24"/>
        </w:rPr>
        <w:t xml:space="preserve"> ou parcial</w:t>
      </w:r>
      <w:r>
        <w:rPr>
          <w:rFonts w:ascii="Times New Roman" w:hAnsi="Times New Roman" w:cs="Times New Roman"/>
          <w:color w:val="000000" w:themeColor="text1"/>
          <w:sz w:val="24"/>
          <w:szCs w:val="24"/>
        </w:rPr>
        <w:t xml:space="preserve"> do código fonte, além de outros dados </w:t>
      </w:r>
      <w:r w:rsidR="0003284D">
        <w:rPr>
          <w:rFonts w:ascii="Times New Roman" w:hAnsi="Times New Roman" w:cs="Times New Roman"/>
          <w:color w:val="000000" w:themeColor="text1"/>
          <w:sz w:val="24"/>
          <w:szCs w:val="24"/>
        </w:rPr>
        <w:t>que se considere pertinente para identificar e caracterizar sua contribuição.</w:t>
      </w:r>
    </w:p>
    <w:p w14:paraId="64484EA6" w14:textId="6C5879FC" w:rsidR="002C7951" w:rsidRPr="007A5026" w:rsidRDefault="0003284D" w:rsidP="002C7951">
      <w:pPr>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 - m</w:t>
      </w:r>
      <w:r w:rsidR="002C7951" w:rsidRPr="007A5026">
        <w:rPr>
          <w:rFonts w:ascii="Times New Roman" w:hAnsi="Times New Roman" w:cs="Times New Roman"/>
          <w:color w:val="000000" w:themeColor="text1"/>
          <w:sz w:val="24"/>
          <w:szCs w:val="24"/>
        </w:rPr>
        <w:t xml:space="preserve">ateriais didáticos e </w:t>
      </w:r>
      <w:proofErr w:type="spellStart"/>
      <w:r w:rsidR="002C7951" w:rsidRPr="007A5026">
        <w:rPr>
          <w:rFonts w:ascii="Times New Roman" w:hAnsi="Times New Roman" w:cs="Times New Roman"/>
          <w:color w:val="000000" w:themeColor="text1"/>
          <w:sz w:val="24"/>
          <w:szCs w:val="24"/>
        </w:rPr>
        <w:t>instrucionais</w:t>
      </w:r>
      <w:proofErr w:type="spellEnd"/>
      <w:r>
        <w:rPr>
          <w:rFonts w:ascii="Times New Roman" w:hAnsi="Times New Roman" w:cs="Times New Roman"/>
          <w:color w:val="000000" w:themeColor="text1"/>
          <w:sz w:val="24"/>
          <w:szCs w:val="24"/>
        </w:rPr>
        <w:t xml:space="preserve"> –</w:t>
      </w:r>
      <w:r w:rsidR="0089277F">
        <w:rPr>
          <w:rFonts w:ascii="Times New Roman" w:hAnsi="Times New Roman" w:cs="Times New Roman"/>
          <w:color w:val="000000" w:themeColor="text1"/>
          <w:sz w:val="24"/>
          <w:szCs w:val="24"/>
        </w:rPr>
        <w:t xml:space="preserve"> apresentação do</w:t>
      </w:r>
      <w:r>
        <w:rPr>
          <w:rFonts w:ascii="Times New Roman" w:hAnsi="Times New Roman" w:cs="Times New Roman"/>
          <w:color w:val="000000" w:themeColor="text1"/>
          <w:sz w:val="24"/>
          <w:szCs w:val="24"/>
        </w:rPr>
        <w:t xml:space="preserve"> protótipo e manual técnico-didático.</w:t>
      </w:r>
    </w:p>
    <w:p w14:paraId="44FE23A0" w14:textId="5D652627" w:rsidR="002C7951" w:rsidRPr="007A5026" w:rsidRDefault="0003284D" w:rsidP="002C7951">
      <w:pPr>
        <w:spacing w:line="240" w:lineRule="exact"/>
        <w:ind w:firstLine="709"/>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rPr>
        <w:t>IX</w:t>
      </w:r>
      <w:r w:rsidR="002C7951" w:rsidRPr="007A5026">
        <w:rPr>
          <w:rFonts w:ascii="Times New Roman" w:hAnsi="Times New Roman" w:cs="Times New Roman"/>
          <w:color w:val="000000" w:themeColor="text1"/>
          <w:sz w:val="24"/>
          <w:szCs w:val="24"/>
        </w:rPr>
        <w:t xml:space="preserve"> - protótipos </w:t>
      </w:r>
      <w:r w:rsidR="0089277F">
        <w:rPr>
          <w:rFonts w:ascii="Times New Roman" w:hAnsi="Times New Roman" w:cs="Times New Roman"/>
          <w:color w:val="000000" w:themeColor="text1"/>
          <w:sz w:val="24"/>
          <w:szCs w:val="24"/>
        </w:rPr>
        <w:t>de equipamentos – apresentação do protótipo e manual de operação técnica</w:t>
      </w:r>
      <w:r w:rsidR="002C7951" w:rsidRPr="007A5026">
        <w:rPr>
          <w:rFonts w:ascii="Times New Roman" w:hAnsi="Times New Roman" w:cs="Times New Roman"/>
          <w:color w:val="000000" w:themeColor="text1"/>
          <w:sz w:val="24"/>
          <w:szCs w:val="24"/>
        </w:rPr>
        <w:t>.</w:t>
      </w:r>
    </w:p>
    <w:p w14:paraId="1CC56459" w14:textId="17701B1C" w:rsidR="00CE5DF1" w:rsidRPr="00B52755" w:rsidRDefault="00E17BAC" w:rsidP="00E17BA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2C7951">
        <w:rPr>
          <w:rFonts w:ascii="Times New Roman" w:hAnsi="Times New Roman" w:cs="Times New Roman"/>
          <w:b/>
          <w:sz w:val="24"/>
          <w:szCs w:val="24"/>
          <w:lang w:val="pt-BR"/>
        </w:rPr>
        <w:t xml:space="preserve"> 30º</w:t>
      </w:r>
      <w:r w:rsidR="00CE5DF1" w:rsidRPr="00B52755">
        <w:rPr>
          <w:rFonts w:ascii="Times New Roman" w:hAnsi="Times New Roman" w:cs="Times New Roman"/>
          <w:b/>
          <w:sz w:val="24"/>
          <w:szCs w:val="24"/>
          <w:lang w:val="pt-BR"/>
        </w:rPr>
        <w:t xml:space="preserve"> </w:t>
      </w:r>
      <w:r w:rsidR="008A45FC" w:rsidRPr="00B52755">
        <w:rPr>
          <w:rFonts w:ascii="Times New Roman" w:hAnsi="Times New Roman" w:cs="Times New Roman"/>
          <w:sz w:val="24"/>
          <w:szCs w:val="24"/>
          <w:lang w:val="pt-BR"/>
        </w:rPr>
        <w:t>Os Trabalhos de Conclusão de Curso serão apresentado</w:t>
      </w:r>
      <w:r w:rsidR="00CE5DF1" w:rsidRPr="00B52755">
        <w:rPr>
          <w:rFonts w:ascii="Times New Roman" w:hAnsi="Times New Roman" w:cs="Times New Roman"/>
          <w:sz w:val="24"/>
          <w:szCs w:val="24"/>
          <w:lang w:val="pt-BR"/>
        </w:rPr>
        <w:t>s publicamente e di</w:t>
      </w:r>
      <w:r w:rsidR="00CE5DF1" w:rsidRPr="00B52755">
        <w:rPr>
          <w:rFonts w:ascii="Times New Roman" w:hAnsi="Times New Roman" w:cs="Times New Roman"/>
          <w:sz w:val="24"/>
          <w:szCs w:val="24"/>
          <w:lang w:val="pt-BR"/>
        </w:rPr>
        <w:t>s</w:t>
      </w:r>
      <w:r w:rsidR="00CE5DF1" w:rsidRPr="00B52755">
        <w:rPr>
          <w:rFonts w:ascii="Times New Roman" w:hAnsi="Times New Roman" w:cs="Times New Roman"/>
          <w:sz w:val="24"/>
          <w:szCs w:val="24"/>
          <w:lang w:val="pt-BR"/>
        </w:rPr>
        <w:t>cuti</w:t>
      </w:r>
      <w:r w:rsidR="008A45FC" w:rsidRPr="00B52755">
        <w:rPr>
          <w:rFonts w:ascii="Times New Roman" w:hAnsi="Times New Roman" w:cs="Times New Roman"/>
          <w:sz w:val="24"/>
          <w:szCs w:val="24"/>
          <w:lang w:val="pt-BR"/>
        </w:rPr>
        <w:t>do</w:t>
      </w:r>
      <w:r w:rsidR="007E1677" w:rsidRPr="00B52755">
        <w:rPr>
          <w:rFonts w:ascii="Times New Roman" w:hAnsi="Times New Roman" w:cs="Times New Roman"/>
          <w:sz w:val="24"/>
          <w:szCs w:val="24"/>
          <w:lang w:val="pt-BR"/>
        </w:rPr>
        <w:t>s através de argu</w:t>
      </w:r>
      <w:r w:rsidR="00CE5DF1" w:rsidRPr="00B52755">
        <w:rPr>
          <w:rFonts w:ascii="Times New Roman" w:hAnsi="Times New Roman" w:cs="Times New Roman"/>
          <w:sz w:val="24"/>
          <w:szCs w:val="24"/>
          <w:lang w:val="pt-BR"/>
        </w:rPr>
        <w:t>ição do candidato perante uma Banca Examinadora.</w:t>
      </w:r>
    </w:p>
    <w:p w14:paraId="5BA76287" w14:textId="77777777" w:rsidR="00CE5DF1" w:rsidRPr="00B52755" w:rsidRDefault="00CE5DF1" w:rsidP="00E17BAC">
      <w:pPr>
        <w:spacing w:line="240" w:lineRule="exact"/>
        <w:ind w:firstLine="720"/>
        <w:jc w:val="both"/>
        <w:rPr>
          <w:rFonts w:ascii="Times New Roman" w:hAnsi="Times New Roman" w:cs="Times New Roman"/>
          <w:color w:val="FF0000"/>
          <w:sz w:val="24"/>
          <w:szCs w:val="24"/>
          <w:lang w:val="pt-BR"/>
        </w:rPr>
      </w:pPr>
      <w:r w:rsidRPr="00FD28C1">
        <w:rPr>
          <w:rFonts w:ascii="Times New Roman" w:hAnsi="Times New Roman" w:cs="Times New Roman"/>
          <w:sz w:val="24"/>
          <w:szCs w:val="24"/>
          <w:lang w:val="pt-BR"/>
        </w:rPr>
        <w:t>§ 1</w:t>
      </w:r>
      <w:r w:rsidR="00E17BAC"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sz w:val="24"/>
          <w:szCs w:val="24"/>
          <w:lang w:val="pt-BR"/>
        </w:rPr>
        <w:t xml:space="preserve"> A Banca Examinadora </w:t>
      </w:r>
      <w:r w:rsidR="008A45FC" w:rsidRPr="00B52755">
        <w:rPr>
          <w:rFonts w:ascii="Times New Roman" w:hAnsi="Times New Roman" w:cs="Times New Roman"/>
          <w:sz w:val="24"/>
          <w:szCs w:val="24"/>
          <w:lang w:val="pt-BR"/>
        </w:rPr>
        <w:t>do Trabalho de Conclusão do Curso</w:t>
      </w:r>
      <w:r w:rsidRPr="00B52755">
        <w:rPr>
          <w:rFonts w:ascii="Times New Roman" w:hAnsi="Times New Roman" w:cs="Times New Roman"/>
          <w:sz w:val="24"/>
          <w:szCs w:val="24"/>
          <w:lang w:val="pt-BR"/>
        </w:rPr>
        <w:t xml:space="preserve"> deve ser composta de no mínimo </w:t>
      </w:r>
      <w:r w:rsidR="00BA3314" w:rsidRPr="00B52755">
        <w:rPr>
          <w:rFonts w:ascii="Times New Roman" w:hAnsi="Times New Roman" w:cs="Times New Roman"/>
          <w:sz w:val="24"/>
          <w:szCs w:val="24"/>
          <w:lang w:val="pt-BR"/>
        </w:rPr>
        <w:t>0</w:t>
      </w:r>
      <w:r w:rsidRPr="00B52755">
        <w:rPr>
          <w:rFonts w:ascii="Times New Roman" w:hAnsi="Times New Roman" w:cs="Times New Roman"/>
          <w:sz w:val="24"/>
          <w:szCs w:val="24"/>
          <w:lang w:val="pt-BR"/>
        </w:rPr>
        <w:t>3 (três) membros</w:t>
      </w:r>
      <w:r w:rsidR="0037236B" w:rsidRPr="00B52755">
        <w:rPr>
          <w:rFonts w:ascii="Times New Roman" w:hAnsi="Times New Roman" w:cs="Times New Roman"/>
          <w:sz w:val="24"/>
          <w:szCs w:val="24"/>
          <w:lang w:val="pt-BR"/>
        </w:rPr>
        <w:t>, com título de doutor</w:t>
      </w:r>
      <w:r w:rsidRPr="00B52755">
        <w:rPr>
          <w:rFonts w:ascii="Times New Roman" w:hAnsi="Times New Roman" w:cs="Times New Roman"/>
          <w:sz w:val="24"/>
          <w:szCs w:val="24"/>
          <w:lang w:val="pt-BR"/>
        </w:rPr>
        <w:t>, devendo o professor orientador presidir esta comissão.</w:t>
      </w:r>
    </w:p>
    <w:p w14:paraId="3F7BB7B9" w14:textId="77777777" w:rsidR="0037236B" w:rsidRPr="00B52755" w:rsidRDefault="0037236B" w:rsidP="00E17BAC">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2</w:t>
      </w:r>
      <w:r w:rsidR="00E17BAC"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sz w:val="24"/>
          <w:szCs w:val="24"/>
          <w:lang w:val="pt-BR"/>
        </w:rPr>
        <w:t xml:space="preserve"> Exige-se que a banca nas Bancas Examinadoras de Trabalho de Conclusão</w:t>
      </w:r>
      <w:r w:rsidR="007E1677" w:rsidRPr="00B52755">
        <w:rPr>
          <w:rFonts w:ascii="Times New Roman" w:hAnsi="Times New Roman" w:cs="Times New Roman"/>
          <w:sz w:val="24"/>
          <w:szCs w:val="24"/>
          <w:lang w:val="pt-BR"/>
        </w:rPr>
        <w:t xml:space="preserve"> do Curso</w:t>
      </w:r>
      <w:r w:rsidRPr="00B52755">
        <w:rPr>
          <w:rFonts w:ascii="Times New Roman" w:hAnsi="Times New Roman" w:cs="Times New Roman"/>
          <w:sz w:val="24"/>
          <w:szCs w:val="24"/>
          <w:lang w:val="pt-BR"/>
        </w:rPr>
        <w:t xml:space="preserve"> seja integrada por pelo menos 1 membro externo a UFRN e portador do título de do</w:t>
      </w:r>
      <w:r w:rsidRPr="00B52755">
        <w:rPr>
          <w:rFonts w:ascii="Times New Roman" w:hAnsi="Times New Roman" w:cs="Times New Roman"/>
          <w:sz w:val="24"/>
          <w:szCs w:val="24"/>
          <w:lang w:val="pt-BR"/>
        </w:rPr>
        <w:t>u</w:t>
      </w:r>
      <w:r w:rsidRPr="00B52755">
        <w:rPr>
          <w:rFonts w:ascii="Times New Roman" w:hAnsi="Times New Roman" w:cs="Times New Roman"/>
          <w:sz w:val="24"/>
          <w:szCs w:val="24"/>
          <w:lang w:val="pt-BR"/>
        </w:rPr>
        <w:t xml:space="preserve">tor. </w:t>
      </w:r>
    </w:p>
    <w:p w14:paraId="08441684" w14:textId="77777777" w:rsidR="00CE5DF1" w:rsidRPr="00B52755" w:rsidRDefault="00CE5DF1" w:rsidP="00E17BAC">
      <w:pPr>
        <w:spacing w:line="240" w:lineRule="exact"/>
        <w:ind w:firstLine="720"/>
        <w:jc w:val="both"/>
        <w:rPr>
          <w:rFonts w:ascii="Times New Roman" w:hAnsi="Times New Roman" w:cs="Times New Roman"/>
          <w:sz w:val="24"/>
          <w:szCs w:val="24"/>
          <w:lang w:val="pt-BR"/>
        </w:rPr>
      </w:pPr>
      <w:r w:rsidRPr="00FD28C1">
        <w:rPr>
          <w:rFonts w:ascii="Times New Roman" w:hAnsi="Times New Roman" w:cs="Times New Roman"/>
          <w:sz w:val="24"/>
          <w:szCs w:val="24"/>
          <w:lang w:val="pt-BR"/>
        </w:rPr>
        <w:t xml:space="preserve">§ </w:t>
      </w:r>
      <w:r w:rsidR="0037236B" w:rsidRPr="00FD28C1">
        <w:rPr>
          <w:rFonts w:ascii="Times New Roman" w:hAnsi="Times New Roman" w:cs="Times New Roman"/>
          <w:sz w:val="24"/>
          <w:szCs w:val="24"/>
          <w:lang w:val="pt-BR"/>
        </w:rPr>
        <w:t>3</w:t>
      </w:r>
      <w:r w:rsidR="00E17BAC" w:rsidRPr="00FD28C1">
        <w:rPr>
          <w:rFonts w:ascii="Times New Roman" w:hAnsi="Times New Roman" w:cs="Times New Roman"/>
          <w:sz w:val="24"/>
          <w:szCs w:val="24"/>
          <w:u w:val="single"/>
          <w:vertAlign w:val="superscript"/>
          <w:lang w:val="pt-BR"/>
        </w:rPr>
        <w:t>o</w:t>
      </w:r>
      <w:r w:rsidRPr="00B52755">
        <w:rPr>
          <w:rFonts w:ascii="Times New Roman" w:hAnsi="Times New Roman" w:cs="Times New Roman"/>
          <w:sz w:val="24"/>
          <w:szCs w:val="24"/>
          <w:lang w:val="pt-BR"/>
        </w:rPr>
        <w:t xml:space="preserve"> </w:t>
      </w:r>
      <w:r w:rsidR="0037236B" w:rsidRPr="00B52755">
        <w:rPr>
          <w:rFonts w:ascii="Times New Roman" w:hAnsi="Times New Roman" w:cs="Times New Roman"/>
          <w:sz w:val="24"/>
          <w:szCs w:val="24"/>
          <w:lang w:val="pt-BR"/>
        </w:rPr>
        <w:t>Excepcionalmente, profissional atuante no mercado na função de engenheiro e t</w:t>
      </w:r>
      <w:r w:rsidR="0037236B" w:rsidRPr="00B52755">
        <w:rPr>
          <w:rFonts w:ascii="Times New Roman" w:hAnsi="Times New Roman" w:cs="Times New Roman"/>
          <w:sz w:val="24"/>
          <w:szCs w:val="24"/>
          <w:lang w:val="pt-BR"/>
        </w:rPr>
        <w:t>i</w:t>
      </w:r>
      <w:r w:rsidR="0037236B" w:rsidRPr="00B52755">
        <w:rPr>
          <w:rFonts w:ascii="Times New Roman" w:hAnsi="Times New Roman" w:cs="Times New Roman"/>
          <w:sz w:val="24"/>
          <w:szCs w:val="24"/>
          <w:lang w:val="pt-BR"/>
        </w:rPr>
        <w:t>do como notório saber em tema a ser avaliado no trabalho de conclusão de cu</w:t>
      </w:r>
      <w:r w:rsidR="007E1677" w:rsidRPr="00B52755">
        <w:rPr>
          <w:rFonts w:ascii="Times New Roman" w:hAnsi="Times New Roman" w:cs="Times New Roman"/>
          <w:sz w:val="24"/>
          <w:szCs w:val="24"/>
          <w:lang w:val="pt-BR"/>
        </w:rPr>
        <w:t>rso</w:t>
      </w:r>
      <w:r w:rsidR="0037236B" w:rsidRPr="00B52755">
        <w:rPr>
          <w:rFonts w:ascii="Times New Roman" w:hAnsi="Times New Roman" w:cs="Times New Roman"/>
          <w:sz w:val="24"/>
          <w:szCs w:val="24"/>
          <w:lang w:val="pt-BR"/>
        </w:rPr>
        <w:t xml:space="preserve"> poderá part</w:t>
      </w:r>
      <w:r w:rsidR="0037236B" w:rsidRPr="00B52755">
        <w:rPr>
          <w:rFonts w:ascii="Times New Roman" w:hAnsi="Times New Roman" w:cs="Times New Roman"/>
          <w:sz w:val="24"/>
          <w:szCs w:val="24"/>
          <w:lang w:val="pt-BR"/>
        </w:rPr>
        <w:t>i</w:t>
      </w:r>
      <w:r w:rsidR="0037236B" w:rsidRPr="00B52755">
        <w:rPr>
          <w:rFonts w:ascii="Times New Roman" w:hAnsi="Times New Roman" w:cs="Times New Roman"/>
          <w:sz w:val="24"/>
          <w:szCs w:val="24"/>
          <w:lang w:val="pt-BR"/>
        </w:rPr>
        <w:t>cipar como quarto membro da banca de avaliação, após aprovação pelo colegiado do curso.</w:t>
      </w:r>
      <w:r w:rsidR="00E75A5A" w:rsidRPr="00B52755">
        <w:rPr>
          <w:rFonts w:ascii="Times New Roman" w:hAnsi="Times New Roman" w:cs="Times New Roman"/>
          <w:sz w:val="24"/>
          <w:szCs w:val="24"/>
          <w:lang w:val="pt-BR"/>
        </w:rPr>
        <w:t xml:space="preserve"> </w:t>
      </w:r>
    </w:p>
    <w:p w14:paraId="3720856B" w14:textId="43EA4294" w:rsidR="00CE5DF1" w:rsidRPr="00B52755" w:rsidRDefault="00E17BAC" w:rsidP="00E17BA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2C7951">
        <w:rPr>
          <w:rFonts w:ascii="Times New Roman" w:hAnsi="Times New Roman" w:cs="Times New Roman"/>
          <w:b/>
          <w:sz w:val="24"/>
          <w:szCs w:val="24"/>
          <w:lang w:val="pt-BR"/>
        </w:rPr>
        <w:t xml:space="preserve"> 31º</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Após a a</w:t>
      </w:r>
      <w:r w:rsidR="00332A8E" w:rsidRPr="00B52755">
        <w:rPr>
          <w:rFonts w:ascii="Times New Roman" w:hAnsi="Times New Roman" w:cs="Times New Roman"/>
          <w:sz w:val="24"/>
          <w:szCs w:val="24"/>
          <w:lang w:val="pt-BR"/>
        </w:rPr>
        <w:t>presentação e defesa públicas do Trabalho de Conclusão do Curso</w:t>
      </w:r>
      <w:r w:rsidR="00CE5DF1" w:rsidRPr="00B52755">
        <w:rPr>
          <w:rFonts w:ascii="Times New Roman" w:hAnsi="Times New Roman" w:cs="Times New Roman"/>
          <w:sz w:val="24"/>
          <w:szCs w:val="24"/>
          <w:lang w:val="pt-BR"/>
        </w:rPr>
        <w:t>, a Banca Examinadora designada para a sua apreciação deverá emitir parecer favorável ou de</w:t>
      </w:r>
      <w:r w:rsidR="00CE5DF1" w:rsidRPr="00B52755">
        <w:rPr>
          <w:rFonts w:ascii="Times New Roman" w:hAnsi="Times New Roman" w:cs="Times New Roman"/>
          <w:sz w:val="24"/>
          <w:szCs w:val="24"/>
          <w:lang w:val="pt-BR"/>
        </w:rPr>
        <w:t>s</w:t>
      </w:r>
      <w:r w:rsidR="00CE5DF1" w:rsidRPr="00B52755">
        <w:rPr>
          <w:rFonts w:ascii="Times New Roman" w:hAnsi="Times New Roman" w:cs="Times New Roman"/>
          <w:sz w:val="24"/>
          <w:szCs w:val="24"/>
          <w:lang w:val="pt-BR"/>
        </w:rPr>
        <w:t>favorável à sua aprovação.</w:t>
      </w:r>
    </w:p>
    <w:p w14:paraId="75AB2DF0" w14:textId="77777777" w:rsidR="00CE5DF1" w:rsidRPr="00B52755" w:rsidRDefault="00CE5DF1" w:rsidP="00E17BA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 1</w:t>
      </w:r>
      <w:r w:rsidR="00A946FF" w:rsidRPr="00B52755">
        <w:rPr>
          <w:rFonts w:ascii="Times New Roman" w:hAnsi="Times New Roman" w:cs="Times New Roman"/>
          <w:b/>
          <w:sz w:val="24"/>
          <w:szCs w:val="24"/>
          <w:u w:val="single"/>
          <w:vertAlign w:val="superscript"/>
          <w:lang w:val="pt-BR"/>
        </w:rPr>
        <w:t>o</w:t>
      </w:r>
      <w:r w:rsidRPr="00B52755">
        <w:rPr>
          <w:rFonts w:ascii="Times New Roman" w:hAnsi="Times New Roman" w:cs="Times New Roman"/>
          <w:sz w:val="24"/>
          <w:szCs w:val="24"/>
          <w:lang w:val="pt-BR"/>
        </w:rPr>
        <w:t xml:space="preserve"> Quando a Banca Examinadora emitir parecer desfavorável, será concedido ao aluno o prazo máximo de 12 (doze) meses para uma única reapresentação, observado o prazo máximo de duração do curso previsto neste Regimento.</w:t>
      </w:r>
    </w:p>
    <w:p w14:paraId="430E48BF" w14:textId="77777777" w:rsidR="00CE5DF1" w:rsidRPr="00B52755" w:rsidRDefault="00CE5DF1" w:rsidP="00E17BAC">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 2</w:t>
      </w:r>
      <w:r w:rsidR="00A946FF" w:rsidRPr="00B52755">
        <w:rPr>
          <w:rFonts w:ascii="Times New Roman" w:hAnsi="Times New Roman" w:cs="Times New Roman"/>
          <w:b/>
          <w:sz w:val="24"/>
          <w:szCs w:val="24"/>
          <w:u w:val="single"/>
          <w:vertAlign w:val="superscript"/>
          <w:lang w:val="pt-BR"/>
        </w:rPr>
        <w:t>o</w:t>
      </w:r>
      <w:r w:rsidRPr="00B52755">
        <w:rPr>
          <w:rFonts w:ascii="Times New Roman" w:hAnsi="Times New Roman" w:cs="Times New Roman"/>
          <w:sz w:val="24"/>
          <w:szCs w:val="24"/>
          <w:lang w:val="pt-BR"/>
        </w:rPr>
        <w:t xml:space="preserve"> Será lavrada ata da reunião de defesa </w:t>
      </w:r>
      <w:r w:rsidR="00332A8E" w:rsidRPr="00B52755">
        <w:rPr>
          <w:rFonts w:ascii="Times New Roman" w:hAnsi="Times New Roman" w:cs="Times New Roman"/>
          <w:sz w:val="24"/>
          <w:szCs w:val="24"/>
          <w:lang w:val="pt-BR"/>
        </w:rPr>
        <w:t>do Trabalho de Conclusão do Curso</w:t>
      </w:r>
      <w:r w:rsidRPr="00B52755">
        <w:rPr>
          <w:rFonts w:ascii="Times New Roman" w:hAnsi="Times New Roman" w:cs="Times New Roman"/>
          <w:sz w:val="24"/>
          <w:szCs w:val="24"/>
          <w:lang w:val="pt-BR"/>
        </w:rPr>
        <w:t>, a ser assinada por todos os membros da Banca Examinadora e pelo candidato.</w:t>
      </w:r>
    </w:p>
    <w:p w14:paraId="1609AB45" w14:textId="77777777" w:rsidR="00CE5DF1" w:rsidRPr="00B52755" w:rsidRDefault="00CE5DF1">
      <w:pPr>
        <w:jc w:val="center"/>
        <w:rPr>
          <w:rFonts w:ascii="Times New Roman" w:hAnsi="Times New Roman" w:cs="Times New Roman"/>
          <w:sz w:val="24"/>
          <w:szCs w:val="24"/>
          <w:lang w:val="pt-BR"/>
        </w:rPr>
      </w:pPr>
    </w:p>
    <w:p w14:paraId="0BFC2E6A" w14:textId="77777777" w:rsidR="00CE5DF1" w:rsidRPr="005027F0" w:rsidRDefault="00CE5DF1" w:rsidP="00B9277A">
      <w:pPr>
        <w:jc w:val="center"/>
        <w:outlineLvl w:val="0"/>
        <w:rPr>
          <w:rFonts w:ascii="Times New Roman" w:hAnsi="Times New Roman" w:cs="Times New Roman"/>
          <w:b/>
          <w:caps/>
          <w:sz w:val="24"/>
          <w:szCs w:val="24"/>
          <w:lang w:val="pt-BR"/>
        </w:rPr>
      </w:pPr>
      <w:r w:rsidRPr="005027F0">
        <w:rPr>
          <w:rFonts w:ascii="Times New Roman" w:hAnsi="Times New Roman" w:cs="Times New Roman"/>
          <w:b/>
          <w:caps/>
          <w:sz w:val="24"/>
          <w:szCs w:val="24"/>
          <w:lang w:val="pt-BR"/>
        </w:rPr>
        <w:t>Das Disposições Gerais e Transitórias</w:t>
      </w:r>
    </w:p>
    <w:p w14:paraId="648D62C3" w14:textId="77777777" w:rsidR="00CE5DF1" w:rsidRPr="00B52755" w:rsidRDefault="00CE5DF1">
      <w:pPr>
        <w:jc w:val="center"/>
        <w:rPr>
          <w:rFonts w:ascii="Times New Roman" w:hAnsi="Times New Roman" w:cs="Times New Roman"/>
          <w:sz w:val="24"/>
          <w:szCs w:val="24"/>
          <w:lang w:val="pt-BR"/>
        </w:rPr>
      </w:pPr>
    </w:p>
    <w:p w14:paraId="1F12ACE8" w14:textId="77777777" w:rsidR="0037236B" w:rsidRPr="00B52755" w:rsidRDefault="00A946FF" w:rsidP="00A946FF">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E75A5A" w:rsidRPr="00B52755">
        <w:rPr>
          <w:rFonts w:ascii="Times New Roman" w:hAnsi="Times New Roman" w:cs="Times New Roman"/>
          <w:b/>
          <w:sz w:val="24"/>
          <w:szCs w:val="24"/>
          <w:lang w:val="pt-BR"/>
        </w:rPr>
        <w:t xml:space="preserve"> 35</w:t>
      </w:r>
      <w:r w:rsidR="00CE5DF1" w:rsidRPr="00B52755">
        <w:rPr>
          <w:rFonts w:ascii="Times New Roman" w:hAnsi="Times New Roman" w:cs="Times New Roman"/>
          <w:b/>
          <w:sz w:val="24"/>
          <w:szCs w:val="24"/>
          <w:lang w:val="pt-BR"/>
        </w:rPr>
        <w:t xml:space="preserve">  </w:t>
      </w:r>
      <w:r w:rsidR="00CE5DF1" w:rsidRPr="00B52755">
        <w:rPr>
          <w:rFonts w:ascii="Times New Roman" w:hAnsi="Times New Roman" w:cs="Times New Roman"/>
          <w:sz w:val="24"/>
          <w:szCs w:val="24"/>
          <w:lang w:val="pt-BR"/>
        </w:rPr>
        <w:t>Este Regimento entrará em vigor na data de sua aprovação pelas instâncias competentes da UFRN, revogadas as disposições em contrário.</w:t>
      </w:r>
    </w:p>
    <w:p w14:paraId="2A80007F" w14:textId="77777777" w:rsidR="00902753" w:rsidRPr="00B52755" w:rsidRDefault="00A946FF" w:rsidP="00A946FF">
      <w:pPr>
        <w:spacing w:line="240" w:lineRule="exact"/>
        <w:ind w:firstLine="720"/>
        <w:jc w:val="both"/>
        <w:rPr>
          <w:rFonts w:ascii="Times New Roman" w:hAnsi="Times New Roman" w:cs="Times New Roman"/>
          <w:sz w:val="24"/>
          <w:szCs w:val="24"/>
          <w:lang w:val="pt-BR"/>
        </w:rPr>
      </w:pPr>
      <w:r w:rsidRPr="00B52755">
        <w:rPr>
          <w:rFonts w:ascii="Times New Roman" w:hAnsi="Times New Roman" w:cs="Times New Roman"/>
          <w:b/>
          <w:sz w:val="24"/>
          <w:szCs w:val="24"/>
          <w:lang w:val="pt-BR"/>
        </w:rPr>
        <w:t>Art.</w:t>
      </w:r>
      <w:r w:rsidR="00902753" w:rsidRPr="00B52755">
        <w:rPr>
          <w:rFonts w:ascii="Times New Roman" w:hAnsi="Times New Roman" w:cs="Times New Roman"/>
          <w:b/>
          <w:sz w:val="24"/>
          <w:szCs w:val="24"/>
          <w:lang w:val="pt-BR"/>
        </w:rPr>
        <w:t xml:space="preserve"> 36  </w:t>
      </w:r>
      <w:r w:rsidR="00902753" w:rsidRPr="00B52755">
        <w:rPr>
          <w:rFonts w:ascii="Times New Roman" w:hAnsi="Times New Roman" w:cs="Times New Roman"/>
          <w:sz w:val="24"/>
          <w:szCs w:val="24"/>
          <w:lang w:val="pt-BR"/>
        </w:rPr>
        <w:t>O credenciamento e descredenciamento será anual, mediante apresentação do planejamento das linhas de pesquisa com suas demandas de alu</w:t>
      </w:r>
      <w:r w:rsidR="000259FC" w:rsidRPr="00B52755">
        <w:rPr>
          <w:rFonts w:ascii="Times New Roman" w:hAnsi="Times New Roman" w:cs="Times New Roman"/>
          <w:sz w:val="24"/>
          <w:szCs w:val="24"/>
          <w:lang w:val="pt-BR"/>
        </w:rPr>
        <w:t>nos e professores</w:t>
      </w:r>
      <w:r w:rsidR="00902753" w:rsidRPr="00B52755">
        <w:rPr>
          <w:rFonts w:ascii="Times New Roman" w:hAnsi="Times New Roman" w:cs="Times New Roman"/>
          <w:sz w:val="24"/>
          <w:szCs w:val="24"/>
          <w:lang w:val="pt-BR"/>
        </w:rPr>
        <w:t xml:space="preserve">, </w:t>
      </w:r>
      <w:r w:rsidR="000259FC" w:rsidRPr="00B52755">
        <w:rPr>
          <w:rFonts w:ascii="Times New Roman" w:hAnsi="Times New Roman" w:cs="Times New Roman"/>
          <w:sz w:val="24"/>
          <w:szCs w:val="24"/>
          <w:lang w:val="pt-BR"/>
        </w:rPr>
        <w:t>norteados pelos</w:t>
      </w:r>
      <w:r w:rsidR="00902753" w:rsidRPr="00B52755">
        <w:rPr>
          <w:rFonts w:ascii="Times New Roman" w:hAnsi="Times New Roman" w:cs="Times New Roman"/>
          <w:sz w:val="24"/>
          <w:szCs w:val="24"/>
          <w:lang w:val="pt-BR"/>
        </w:rPr>
        <w:t xml:space="preserve"> indicadores previstos nos instrumentos de avaliação da CAPES, e aprovação em coleg</w:t>
      </w:r>
      <w:r w:rsidR="00902753" w:rsidRPr="00B52755">
        <w:rPr>
          <w:rFonts w:ascii="Times New Roman" w:hAnsi="Times New Roman" w:cs="Times New Roman"/>
          <w:sz w:val="24"/>
          <w:szCs w:val="24"/>
          <w:lang w:val="pt-BR"/>
        </w:rPr>
        <w:t>i</w:t>
      </w:r>
      <w:r w:rsidR="00902753" w:rsidRPr="00B52755">
        <w:rPr>
          <w:rFonts w:ascii="Times New Roman" w:hAnsi="Times New Roman" w:cs="Times New Roman"/>
          <w:sz w:val="24"/>
          <w:szCs w:val="24"/>
          <w:lang w:val="pt-BR"/>
        </w:rPr>
        <w:t>ado.</w:t>
      </w:r>
    </w:p>
    <w:p w14:paraId="0B9FD52B" w14:textId="77777777" w:rsidR="0037236B" w:rsidRPr="00B52755" w:rsidRDefault="0037236B">
      <w:pPr>
        <w:spacing w:line="240" w:lineRule="exact"/>
        <w:jc w:val="both"/>
        <w:rPr>
          <w:rFonts w:ascii="Times New Roman" w:hAnsi="Times New Roman" w:cs="Times New Roman"/>
          <w:color w:val="FF0000"/>
          <w:sz w:val="24"/>
          <w:szCs w:val="24"/>
        </w:rPr>
      </w:pPr>
    </w:p>
    <w:sectPr w:rsidR="0037236B" w:rsidRPr="00B52755" w:rsidSect="002C19D7">
      <w:headerReference w:type="default" r:id="rId10"/>
      <w:footerReference w:type="default" r:id="rId11"/>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5B11" w14:textId="77777777" w:rsidR="00F50EA4" w:rsidRDefault="00F50EA4">
      <w:r>
        <w:separator/>
      </w:r>
    </w:p>
  </w:endnote>
  <w:endnote w:type="continuationSeparator" w:id="0">
    <w:p w14:paraId="30C88674" w14:textId="77777777" w:rsidR="00F50EA4" w:rsidRDefault="00F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2FF9" w14:textId="77777777" w:rsidR="00F50EA4" w:rsidRDefault="00F50EA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62CF" w14:textId="77777777" w:rsidR="00F50EA4" w:rsidRDefault="00F50EA4">
      <w:r>
        <w:separator/>
      </w:r>
    </w:p>
  </w:footnote>
  <w:footnote w:type="continuationSeparator" w:id="0">
    <w:p w14:paraId="3FF11073" w14:textId="77777777" w:rsidR="00F50EA4" w:rsidRDefault="00F50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0593B" w14:textId="77777777" w:rsidR="00F50EA4" w:rsidRPr="00834CA5" w:rsidRDefault="00F50EA4">
    <w:pPr>
      <w:pStyle w:val="Header"/>
      <w:rPr>
        <w:b/>
        <w:sz w:val="24"/>
        <w:szCs w:val="24"/>
      </w:rPr>
    </w:pPr>
    <w:r w:rsidRPr="00834CA5">
      <w:rPr>
        <w:b/>
        <w:sz w:val="24"/>
        <w:szCs w:val="24"/>
      </w:rPr>
      <w:t>Anexo da Resolução n</w:t>
    </w:r>
    <w:r w:rsidRPr="00834CA5">
      <w:rPr>
        <w:b/>
        <w:sz w:val="24"/>
        <w:szCs w:val="24"/>
        <w:u w:val="single"/>
        <w:vertAlign w:val="superscript"/>
      </w:rPr>
      <w:t>o</w:t>
    </w:r>
    <w:r w:rsidRPr="00834CA5">
      <w:rPr>
        <w:b/>
        <w:sz w:val="24"/>
        <w:szCs w:val="24"/>
      </w:rPr>
      <w:t xml:space="preserve"> 042/2012-CONSEPE, de 15 de maio de 2012.</w:t>
    </w:r>
  </w:p>
  <w:p w14:paraId="2B3C078C" w14:textId="77777777" w:rsidR="00F50EA4" w:rsidRDefault="00F50E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F6A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3">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4">
    <w:nsid w:val="00000004"/>
    <w:multiLevelType w:val="singleLevel"/>
    <w:tmpl w:val="00000004"/>
    <w:name w:val="WW8Num5"/>
    <w:lvl w:ilvl="0">
      <w:start w:val="1"/>
      <w:numFmt w:val="lowerLetter"/>
      <w:lvlText w:val="%1)"/>
      <w:lvlJc w:val="left"/>
      <w:pPr>
        <w:tabs>
          <w:tab w:val="num" w:pos="360"/>
        </w:tabs>
        <w:ind w:left="360" w:hanging="360"/>
      </w:pPr>
    </w:lvl>
  </w:abstractNum>
  <w:abstractNum w:abstractNumId="5">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6">
    <w:nsid w:val="00000006"/>
    <w:multiLevelType w:val="singleLevel"/>
    <w:tmpl w:val="765C370A"/>
    <w:name w:val="WW8Num9"/>
    <w:lvl w:ilvl="0">
      <w:start w:val="1"/>
      <w:numFmt w:val="lowerLetter"/>
      <w:lvlText w:val="%1)"/>
      <w:lvlJc w:val="left"/>
      <w:pPr>
        <w:tabs>
          <w:tab w:val="num" w:pos="360"/>
        </w:tabs>
        <w:ind w:left="360" w:hanging="360"/>
      </w:pPr>
      <w:rPr>
        <w:rFonts w:ascii="Times New Roman" w:eastAsia="Times New Roman" w:hAnsi="Times New Roman" w:cs="Tms Rmn"/>
        <w:sz w:val="24"/>
        <w:szCs w:val="24"/>
      </w:rPr>
    </w:lvl>
  </w:abstractNum>
  <w:abstractNum w:abstractNumId="7">
    <w:nsid w:val="00000007"/>
    <w:multiLevelType w:val="singleLevel"/>
    <w:tmpl w:val="00000007"/>
    <w:name w:val="WW8Num10"/>
    <w:lvl w:ilvl="0">
      <w:start w:val="1"/>
      <w:numFmt w:val="lowerLetter"/>
      <w:lvlText w:val="%1)"/>
      <w:lvlJc w:val="left"/>
      <w:pPr>
        <w:tabs>
          <w:tab w:val="num" w:pos="360"/>
        </w:tabs>
        <w:ind w:left="360" w:hanging="360"/>
      </w:pPr>
    </w:lvl>
  </w:abstractNum>
  <w:abstractNum w:abstractNumId="8">
    <w:nsid w:val="00000008"/>
    <w:multiLevelType w:val="singleLevel"/>
    <w:tmpl w:val="00000008"/>
    <w:name w:val="WW8Num13"/>
    <w:lvl w:ilvl="0">
      <w:start w:val="1"/>
      <w:numFmt w:val="lowerLetter"/>
      <w:lvlText w:val="%1)"/>
      <w:lvlJc w:val="left"/>
      <w:pPr>
        <w:tabs>
          <w:tab w:val="num" w:pos="360"/>
        </w:tabs>
        <w:ind w:left="360" w:hanging="360"/>
      </w:pPr>
    </w:lvl>
  </w:abstractNum>
  <w:abstractNum w:abstractNumId="9">
    <w:nsid w:val="00000009"/>
    <w:multiLevelType w:val="singleLevel"/>
    <w:tmpl w:val="00000009"/>
    <w:name w:val="WW8Num16"/>
    <w:lvl w:ilvl="0">
      <w:start w:val="1"/>
      <w:numFmt w:val="lowerLetter"/>
      <w:lvlText w:val="%1)"/>
      <w:lvlJc w:val="left"/>
      <w:pPr>
        <w:tabs>
          <w:tab w:val="num" w:pos="360"/>
        </w:tabs>
        <w:ind w:left="360" w:hanging="360"/>
      </w:pPr>
    </w:lvl>
  </w:abstractNum>
  <w:abstractNum w:abstractNumId="10">
    <w:nsid w:val="0000000A"/>
    <w:multiLevelType w:val="singleLevel"/>
    <w:tmpl w:val="0000000A"/>
    <w:name w:val="WW8Num18"/>
    <w:lvl w:ilvl="0">
      <w:start w:val="1"/>
      <w:numFmt w:val="lowerLetter"/>
      <w:lvlText w:val="%1)"/>
      <w:lvlJc w:val="left"/>
      <w:pPr>
        <w:tabs>
          <w:tab w:val="num" w:pos="360"/>
        </w:tabs>
        <w:ind w:left="360" w:hanging="360"/>
      </w:pPr>
    </w:lvl>
  </w:abstractNum>
  <w:abstractNum w:abstractNumId="11">
    <w:nsid w:val="0000000B"/>
    <w:multiLevelType w:val="singleLevel"/>
    <w:tmpl w:val="0000000B"/>
    <w:name w:val="WW8Num20"/>
    <w:lvl w:ilvl="0">
      <w:start w:val="1"/>
      <w:numFmt w:val="lowerLetter"/>
      <w:lvlText w:val="%1)"/>
      <w:lvlJc w:val="left"/>
      <w:pPr>
        <w:tabs>
          <w:tab w:val="num" w:pos="360"/>
        </w:tabs>
        <w:ind w:left="360" w:hanging="360"/>
      </w:pPr>
    </w:lvl>
  </w:abstractNum>
  <w:abstractNum w:abstractNumId="12">
    <w:nsid w:val="0000000C"/>
    <w:multiLevelType w:val="singleLevel"/>
    <w:tmpl w:val="0000000C"/>
    <w:name w:val="WW8Num28"/>
    <w:lvl w:ilvl="0">
      <w:start w:val="1"/>
      <w:numFmt w:val="lowerLetter"/>
      <w:lvlText w:val="%1)"/>
      <w:lvlJc w:val="left"/>
      <w:pPr>
        <w:tabs>
          <w:tab w:val="num" w:pos="360"/>
        </w:tabs>
        <w:ind w:left="360" w:hanging="360"/>
      </w:pPr>
    </w:lvl>
  </w:abstractNum>
  <w:abstractNum w:abstractNumId="13">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14">
    <w:nsid w:val="0000000E"/>
    <w:multiLevelType w:val="singleLevel"/>
    <w:tmpl w:val="0000000E"/>
    <w:name w:val="WW8Num31"/>
    <w:lvl w:ilvl="0">
      <w:start w:val="1"/>
      <w:numFmt w:val="lowerLetter"/>
      <w:lvlText w:val="%1)"/>
      <w:lvlJc w:val="left"/>
      <w:pPr>
        <w:tabs>
          <w:tab w:val="num" w:pos="360"/>
        </w:tabs>
        <w:ind w:left="360" w:hanging="360"/>
      </w:pPr>
    </w:lvl>
  </w:abstractNum>
  <w:abstractNum w:abstractNumId="15">
    <w:nsid w:val="0000000F"/>
    <w:multiLevelType w:val="singleLevel"/>
    <w:tmpl w:val="0000000F"/>
    <w:name w:val="WW8Num32"/>
    <w:lvl w:ilvl="0">
      <w:start w:val="1"/>
      <w:numFmt w:val="lowerLetter"/>
      <w:lvlText w:val="%1)"/>
      <w:lvlJc w:val="left"/>
      <w:pPr>
        <w:tabs>
          <w:tab w:val="num" w:pos="360"/>
        </w:tabs>
        <w:ind w:left="360" w:hanging="360"/>
      </w:pPr>
    </w:lvl>
  </w:abstractNum>
  <w:abstractNum w:abstractNumId="16">
    <w:nsid w:val="00000010"/>
    <w:multiLevelType w:val="singleLevel"/>
    <w:tmpl w:val="00000010"/>
    <w:name w:val="WW8Num34"/>
    <w:lvl w:ilvl="0">
      <w:start w:val="1"/>
      <w:numFmt w:val="lowerLetter"/>
      <w:lvlText w:val="%1)"/>
      <w:lvlJc w:val="left"/>
      <w:pPr>
        <w:tabs>
          <w:tab w:val="num" w:pos="360"/>
        </w:tabs>
        <w:ind w:left="360" w:hanging="360"/>
      </w:pPr>
    </w:lvl>
  </w:abstractNum>
  <w:abstractNum w:abstractNumId="17">
    <w:nsid w:val="00000011"/>
    <w:multiLevelType w:val="singleLevel"/>
    <w:tmpl w:val="00000011"/>
    <w:name w:val="WW8Num38"/>
    <w:lvl w:ilvl="0">
      <w:start w:val="1"/>
      <w:numFmt w:val="lowerLetter"/>
      <w:lvlText w:val="%1)"/>
      <w:lvlJc w:val="left"/>
      <w:pPr>
        <w:tabs>
          <w:tab w:val="num" w:pos="360"/>
        </w:tabs>
        <w:ind w:left="360" w:hanging="360"/>
      </w:pPr>
    </w:lvl>
  </w:abstractNum>
  <w:abstractNum w:abstractNumId="18">
    <w:nsid w:val="00000012"/>
    <w:multiLevelType w:val="singleLevel"/>
    <w:tmpl w:val="00000012"/>
    <w:name w:val="WW8Num39"/>
    <w:lvl w:ilvl="0">
      <w:start w:val="1"/>
      <w:numFmt w:val="lowerLetter"/>
      <w:lvlText w:val="%1)"/>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5A"/>
    <w:rsid w:val="000254F6"/>
    <w:rsid w:val="000259FC"/>
    <w:rsid w:val="0003284D"/>
    <w:rsid w:val="0004545D"/>
    <w:rsid w:val="000477CE"/>
    <w:rsid w:val="00072365"/>
    <w:rsid w:val="000B1BEB"/>
    <w:rsid w:val="000E0466"/>
    <w:rsid w:val="00115159"/>
    <w:rsid w:val="00125205"/>
    <w:rsid w:val="00150A19"/>
    <w:rsid w:val="00151D94"/>
    <w:rsid w:val="001A53F4"/>
    <w:rsid w:val="001A7AF6"/>
    <w:rsid w:val="001D3891"/>
    <w:rsid w:val="001D6A48"/>
    <w:rsid w:val="001F7AB2"/>
    <w:rsid w:val="00206ADB"/>
    <w:rsid w:val="00221F46"/>
    <w:rsid w:val="00236D2E"/>
    <w:rsid w:val="00265BDC"/>
    <w:rsid w:val="00282620"/>
    <w:rsid w:val="00290295"/>
    <w:rsid w:val="002B77B5"/>
    <w:rsid w:val="002C19D7"/>
    <w:rsid w:val="002C7951"/>
    <w:rsid w:val="002E08A1"/>
    <w:rsid w:val="002F209B"/>
    <w:rsid w:val="002F7617"/>
    <w:rsid w:val="003111E1"/>
    <w:rsid w:val="00313EAD"/>
    <w:rsid w:val="00315FEA"/>
    <w:rsid w:val="00332A8E"/>
    <w:rsid w:val="00341293"/>
    <w:rsid w:val="003526A1"/>
    <w:rsid w:val="0035367D"/>
    <w:rsid w:val="0037236B"/>
    <w:rsid w:val="003830E7"/>
    <w:rsid w:val="003C2EDD"/>
    <w:rsid w:val="003D25BD"/>
    <w:rsid w:val="003E1538"/>
    <w:rsid w:val="00422D75"/>
    <w:rsid w:val="004915F7"/>
    <w:rsid w:val="004A5832"/>
    <w:rsid w:val="004A6511"/>
    <w:rsid w:val="004E0415"/>
    <w:rsid w:val="005027F0"/>
    <w:rsid w:val="00517A27"/>
    <w:rsid w:val="00536B7E"/>
    <w:rsid w:val="00581B73"/>
    <w:rsid w:val="00596B73"/>
    <w:rsid w:val="005C6705"/>
    <w:rsid w:val="005D7B91"/>
    <w:rsid w:val="005E2916"/>
    <w:rsid w:val="005F2409"/>
    <w:rsid w:val="0060654A"/>
    <w:rsid w:val="00617260"/>
    <w:rsid w:val="00697CCB"/>
    <w:rsid w:val="006B02CB"/>
    <w:rsid w:val="006E7595"/>
    <w:rsid w:val="006F1F89"/>
    <w:rsid w:val="007351BA"/>
    <w:rsid w:val="00766420"/>
    <w:rsid w:val="007700C2"/>
    <w:rsid w:val="007A5026"/>
    <w:rsid w:val="007A5C1D"/>
    <w:rsid w:val="007B0110"/>
    <w:rsid w:val="007B7038"/>
    <w:rsid w:val="007E1677"/>
    <w:rsid w:val="00834CA5"/>
    <w:rsid w:val="00853F82"/>
    <w:rsid w:val="008568BE"/>
    <w:rsid w:val="0086613D"/>
    <w:rsid w:val="0089277F"/>
    <w:rsid w:val="008A45FC"/>
    <w:rsid w:val="00902753"/>
    <w:rsid w:val="009353C0"/>
    <w:rsid w:val="00954DDE"/>
    <w:rsid w:val="00955977"/>
    <w:rsid w:val="00990B26"/>
    <w:rsid w:val="009C4972"/>
    <w:rsid w:val="009F26AA"/>
    <w:rsid w:val="009F4422"/>
    <w:rsid w:val="00A27F54"/>
    <w:rsid w:val="00A3127D"/>
    <w:rsid w:val="00A509D1"/>
    <w:rsid w:val="00A55CA9"/>
    <w:rsid w:val="00A602F8"/>
    <w:rsid w:val="00A6609C"/>
    <w:rsid w:val="00A946FF"/>
    <w:rsid w:val="00AA0CAE"/>
    <w:rsid w:val="00AD7F14"/>
    <w:rsid w:val="00B141DF"/>
    <w:rsid w:val="00B241B7"/>
    <w:rsid w:val="00B33369"/>
    <w:rsid w:val="00B40CB9"/>
    <w:rsid w:val="00B52755"/>
    <w:rsid w:val="00B53996"/>
    <w:rsid w:val="00B70E6A"/>
    <w:rsid w:val="00B864C6"/>
    <w:rsid w:val="00B90EB6"/>
    <w:rsid w:val="00B9277A"/>
    <w:rsid w:val="00BA3314"/>
    <w:rsid w:val="00BB385A"/>
    <w:rsid w:val="00BC367D"/>
    <w:rsid w:val="00BC5150"/>
    <w:rsid w:val="00BD0EB7"/>
    <w:rsid w:val="00BE0394"/>
    <w:rsid w:val="00C2361D"/>
    <w:rsid w:val="00C312C9"/>
    <w:rsid w:val="00C552E9"/>
    <w:rsid w:val="00CA0EAC"/>
    <w:rsid w:val="00CE5DF1"/>
    <w:rsid w:val="00D2126F"/>
    <w:rsid w:val="00D2173C"/>
    <w:rsid w:val="00D33EED"/>
    <w:rsid w:val="00D4404E"/>
    <w:rsid w:val="00D474B6"/>
    <w:rsid w:val="00D70065"/>
    <w:rsid w:val="00DD2089"/>
    <w:rsid w:val="00DD5C3D"/>
    <w:rsid w:val="00DE5AB9"/>
    <w:rsid w:val="00E0331F"/>
    <w:rsid w:val="00E15BD5"/>
    <w:rsid w:val="00E17BAC"/>
    <w:rsid w:val="00E422FF"/>
    <w:rsid w:val="00E674B4"/>
    <w:rsid w:val="00E75A5A"/>
    <w:rsid w:val="00EA0662"/>
    <w:rsid w:val="00EA7761"/>
    <w:rsid w:val="00EB3327"/>
    <w:rsid w:val="00EF2A7D"/>
    <w:rsid w:val="00EF452B"/>
    <w:rsid w:val="00F11B96"/>
    <w:rsid w:val="00F14879"/>
    <w:rsid w:val="00F50EA4"/>
    <w:rsid w:val="00F85D4F"/>
    <w:rsid w:val="00FD28C1"/>
    <w:rsid w:val="00FD7A68"/>
    <w:rsid w:val="00FF26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C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7"/>
    <w:pPr>
      <w:widowControl w:val="0"/>
    </w:pPr>
    <w:rPr>
      <w:rFonts w:ascii="Tms Rmn" w:hAnsi="Tms Rmn" w:cs="Tms Rmn"/>
      <w:lang w:val="pt-PT" w:eastAsia="hi-IN" w:bidi="hi-IN"/>
    </w:rPr>
  </w:style>
  <w:style w:type="paragraph" w:styleId="Heading1">
    <w:name w:val="heading 1"/>
    <w:basedOn w:val="Normal"/>
    <w:next w:val="Normal"/>
    <w:qFormat/>
    <w:rsid w:val="002C19D7"/>
    <w:pPr>
      <w:tabs>
        <w:tab w:val="num" w:pos="0"/>
      </w:tabs>
      <w:spacing w:before="240"/>
      <w:ind w:left="432" w:hanging="432"/>
      <w:outlineLvl w:val="0"/>
    </w:pPr>
    <w:rPr>
      <w:rFonts w:ascii="Helv" w:hAnsi="Helv"/>
      <w:b/>
      <w:sz w:val="24"/>
      <w:u w:val="single"/>
    </w:rPr>
  </w:style>
  <w:style w:type="paragraph" w:styleId="Heading2">
    <w:name w:val="heading 2"/>
    <w:basedOn w:val="Normal"/>
    <w:next w:val="Normal"/>
    <w:qFormat/>
    <w:rsid w:val="002C19D7"/>
    <w:pPr>
      <w:tabs>
        <w:tab w:val="num" w:pos="0"/>
      </w:tabs>
      <w:spacing w:before="120"/>
      <w:ind w:left="576" w:hanging="576"/>
      <w:outlineLvl w:val="1"/>
    </w:pPr>
    <w:rPr>
      <w:rFonts w:ascii="Helv" w:hAnsi="Helv"/>
      <w:b/>
      <w:sz w:val="24"/>
    </w:rPr>
  </w:style>
  <w:style w:type="paragraph" w:styleId="Heading3">
    <w:name w:val="heading 3"/>
    <w:basedOn w:val="Normal"/>
    <w:next w:val="Recuonormal1"/>
    <w:qFormat/>
    <w:rsid w:val="002C19D7"/>
    <w:pPr>
      <w:tabs>
        <w:tab w:val="num" w:pos="0"/>
      </w:tabs>
      <w:ind w:left="360"/>
      <w:outlineLvl w:val="2"/>
    </w:pPr>
    <w:rPr>
      <w:b/>
      <w:sz w:val="24"/>
    </w:rPr>
  </w:style>
  <w:style w:type="paragraph" w:styleId="Heading4">
    <w:name w:val="heading 4"/>
    <w:basedOn w:val="Normal"/>
    <w:next w:val="Recuonormal1"/>
    <w:qFormat/>
    <w:rsid w:val="002C19D7"/>
    <w:pPr>
      <w:tabs>
        <w:tab w:val="num" w:pos="0"/>
      </w:tabs>
      <w:ind w:left="360"/>
      <w:outlineLvl w:val="3"/>
    </w:pPr>
    <w:rPr>
      <w:sz w:val="24"/>
      <w:u w:val="single"/>
    </w:rPr>
  </w:style>
  <w:style w:type="paragraph" w:styleId="Heading5">
    <w:name w:val="heading 5"/>
    <w:basedOn w:val="Normal"/>
    <w:next w:val="Recuonormal1"/>
    <w:qFormat/>
    <w:rsid w:val="002C19D7"/>
    <w:pPr>
      <w:tabs>
        <w:tab w:val="num" w:pos="0"/>
      </w:tabs>
      <w:ind w:left="720"/>
      <w:outlineLvl w:val="4"/>
    </w:pPr>
    <w:rPr>
      <w:b/>
    </w:rPr>
  </w:style>
  <w:style w:type="paragraph" w:styleId="Heading6">
    <w:name w:val="heading 6"/>
    <w:basedOn w:val="Normal"/>
    <w:next w:val="Recuonormal1"/>
    <w:qFormat/>
    <w:rsid w:val="002C19D7"/>
    <w:pPr>
      <w:tabs>
        <w:tab w:val="num" w:pos="0"/>
      </w:tabs>
      <w:ind w:left="720"/>
      <w:outlineLvl w:val="5"/>
    </w:pPr>
    <w:rPr>
      <w:u w:val="single"/>
    </w:rPr>
  </w:style>
  <w:style w:type="paragraph" w:styleId="Heading7">
    <w:name w:val="heading 7"/>
    <w:basedOn w:val="Normal"/>
    <w:next w:val="Recuonormal1"/>
    <w:qFormat/>
    <w:rsid w:val="002C19D7"/>
    <w:pPr>
      <w:tabs>
        <w:tab w:val="num" w:pos="0"/>
      </w:tabs>
      <w:ind w:left="720"/>
      <w:outlineLvl w:val="6"/>
    </w:pPr>
    <w:rPr>
      <w:i/>
    </w:rPr>
  </w:style>
  <w:style w:type="paragraph" w:styleId="Heading8">
    <w:name w:val="heading 8"/>
    <w:basedOn w:val="Normal"/>
    <w:next w:val="Recuonormal1"/>
    <w:qFormat/>
    <w:rsid w:val="002C19D7"/>
    <w:pPr>
      <w:tabs>
        <w:tab w:val="num" w:pos="0"/>
      </w:tabs>
      <w:ind w:left="720"/>
      <w:outlineLvl w:val="7"/>
    </w:pPr>
    <w:rPr>
      <w:i/>
    </w:rPr>
  </w:style>
  <w:style w:type="paragraph" w:styleId="Heading9">
    <w:name w:val="heading 9"/>
    <w:basedOn w:val="Normal"/>
    <w:next w:val="Recuonormal1"/>
    <w:qFormat/>
    <w:rsid w:val="002C19D7"/>
    <w:pPr>
      <w:tabs>
        <w:tab w:val="num" w:pos="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5z0">
    <w:name w:val="WW8Num15z0"/>
    <w:rsid w:val="002C19D7"/>
    <w:rPr>
      <w:rFonts w:ascii="Symbol" w:hAnsi="Symbol"/>
    </w:rPr>
  </w:style>
  <w:style w:type="character" w:customStyle="1" w:styleId="WW8Num21z0">
    <w:name w:val="WW8Num21z0"/>
    <w:rsid w:val="002C19D7"/>
    <w:rPr>
      <w:rFonts w:ascii="Symbol" w:hAnsi="Symbol"/>
    </w:rPr>
  </w:style>
  <w:style w:type="character" w:customStyle="1" w:styleId="Fontepargpadro2">
    <w:name w:val="Fonte parág. padrão2"/>
    <w:rsid w:val="002C19D7"/>
  </w:style>
  <w:style w:type="character" w:customStyle="1" w:styleId="WW8Num6z0">
    <w:name w:val="WW8Num6z0"/>
    <w:rsid w:val="002C19D7"/>
    <w:rPr>
      <w:rFonts w:ascii="Symbol" w:hAnsi="Symbol"/>
    </w:rPr>
  </w:style>
  <w:style w:type="character" w:customStyle="1" w:styleId="WW8Num14z0">
    <w:name w:val="WW8Num14z0"/>
    <w:rsid w:val="002C19D7"/>
    <w:rPr>
      <w:rFonts w:ascii="Symbol" w:hAnsi="Symbol"/>
    </w:rPr>
  </w:style>
  <w:style w:type="character" w:customStyle="1" w:styleId="WW8Num51z0">
    <w:name w:val="WW8Num51z0"/>
    <w:rsid w:val="002C19D7"/>
    <w:rPr>
      <w:rFonts w:ascii="Symbol" w:hAnsi="Symbol"/>
    </w:rPr>
  </w:style>
  <w:style w:type="character" w:customStyle="1" w:styleId="WW8Num52z0">
    <w:name w:val="WW8Num52z0"/>
    <w:rsid w:val="002C19D7"/>
    <w:rPr>
      <w:rFonts w:ascii="Symbol" w:hAnsi="Symbol"/>
    </w:rPr>
  </w:style>
  <w:style w:type="character" w:customStyle="1" w:styleId="WW8Num63z0">
    <w:name w:val="WW8Num63z0"/>
    <w:rsid w:val="002C19D7"/>
    <w:rPr>
      <w:rFonts w:ascii="Symbol" w:hAnsi="Symbol"/>
    </w:rPr>
  </w:style>
  <w:style w:type="character" w:customStyle="1" w:styleId="WW8Num67z0">
    <w:name w:val="WW8Num67z0"/>
    <w:rsid w:val="002C19D7"/>
    <w:rPr>
      <w:rFonts w:ascii="Symbol" w:hAnsi="Symbol"/>
    </w:rPr>
  </w:style>
  <w:style w:type="character" w:customStyle="1" w:styleId="WW8Num72z0">
    <w:name w:val="WW8Num72z0"/>
    <w:rsid w:val="002C19D7"/>
    <w:rPr>
      <w:rFonts w:ascii="Symbol" w:hAnsi="Symbol"/>
    </w:rPr>
  </w:style>
  <w:style w:type="character" w:customStyle="1" w:styleId="WW8Num81z0">
    <w:name w:val="WW8Num81z0"/>
    <w:rsid w:val="002C19D7"/>
    <w:rPr>
      <w:rFonts w:ascii="Symbol" w:hAnsi="Symbol"/>
    </w:rPr>
  </w:style>
  <w:style w:type="character" w:customStyle="1" w:styleId="Fontepargpadro1">
    <w:name w:val="Fonte parág. padrão1"/>
    <w:rsid w:val="002C19D7"/>
  </w:style>
  <w:style w:type="character" w:customStyle="1" w:styleId="Refdecomentrio1">
    <w:name w:val="Ref. de comentário1"/>
    <w:rsid w:val="002C19D7"/>
    <w:rPr>
      <w:sz w:val="16"/>
    </w:rPr>
  </w:style>
  <w:style w:type="character" w:styleId="LineNumber">
    <w:name w:val="line number"/>
    <w:basedOn w:val="Fontepargpadro1"/>
    <w:rsid w:val="002C19D7"/>
  </w:style>
  <w:style w:type="character" w:customStyle="1" w:styleId="FootnoteCharacters">
    <w:name w:val="Footnote Characters"/>
    <w:rsid w:val="002C19D7"/>
    <w:rPr>
      <w:position w:val="4"/>
      <w:sz w:val="16"/>
    </w:rPr>
  </w:style>
  <w:style w:type="character" w:styleId="PageNumber">
    <w:name w:val="page number"/>
    <w:basedOn w:val="Fontepargpadro1"/>
    <w:rsid w:val="002C19D7"/>
  </w:style>
  <w:style w:type="character" w:customStyle="1" w:styleId="NumberingSymbols">
    <w:name w:val="Numbering Symbols"/>
    <w:rsid w:val="002C19D7"/>
  </w:style>
  <w:style w:type="paragraph" w:customStyle="1" w:styleId="Heading">
    <w:name w:val="Heading"/>
    <w:basedOn w:val="Normal"/>
    <w:next w:val="BodyText"/>
    <w:rsid w:val="002C19D7"/>
    <w:pPr>
      <w:keepNext/>
      <w:spacing w:before="240" w:after="120"/>
    </w:pPr>
    <w:rPr>
      <w:rFonts w:ascii="Arial" w:eastAsia="DejaVu Sans" w:hAnsi="Arial" w:cs="DejaVu Sans"/>
      <w:sz w:val="28"/>
      <w:szCs w:val="28"/>
    </w:rPr>
  </w:style>
  <w:style w:type="paragraph" w:styleId="BodyText">
    <w:name w:val="Body Text"/>
    <w:basedOn w:val="Normal"/>
    <w:rsid w:val="002C19D7"/>
    <w:pPr>
      <w:spacing w:line="240" w:lineRule="exact"/>
      <w:jc w:val="both"/>
    </w:pPr>
    <w:rPr>
      <w:rFonts w:ascii="Times New Roman" w:hAnsi="Times New Roman"/>
      <w:sz w:val="24"/>
    </w:rPr>
  </w:style>
  <w:style w:type="paragraph" w:styleId="List">
    <w:name w:val="List"/>
    <w:basedOn w:val="BodyText"/>
    <w:rsid w:val="002C19D7"/>
  </w:style>
  <w:style w:type="paragraph" w:customStyle="1" w:styleId="Caption1">
    <w:name w:val="Caption1"/>
    <w:basedOn w:val="Normal"/>
    <w:rsid w:val="002C19D7"/>
    <w:pPr>
      <w:suppressLineNumbers/>
      <w:spacing w:before="120" w:after="120"/>
    </w:pPr>
    <w:rPr>
      <w:i/>
      <w:iCs/>
      <w:sz w:val="24"/>
      <w:szCs w:val="24"/>
    </w:rPr>
  </w:style>
  <w:style w:type="paragraph" w:customStyle="1" w:styleId="Index">
    <w:name w:val="Index"/>
    <w:basedOn w:val="Normal"/>
    <w:rsid w:val="002C19D7"/>
    <w:pPr>
      <w:suppressLineNumbers/>
    </w:pPr>
  </w:style>
  <w:style w:type="paragraph" w:customStyle="1" w:styleId="Textodecomentrio1">
    <w:name w:val="Texto de comentário1"/>
    <w:basedOn w:val="Normal"/>
    <w:rsid w:val="002C19D7"/>
  </w:style>
  <w:style w:type="paragraph" w:styleId="TOC8">
    <w:name w:val="toc 8"/>
    <w:basedOn w:val="Normal"/>
    <w:next w:val="Normal"/>
    <w:rsid w:val="002C19D7"/>
    <w:pPr>
      <w:tabs>
        <w:tab w:val="left" w:leader="dot" w:pos="8079"/>
        <w:tab w:val="right" w:pos="8505"/>
      </w:tabs>
      <w:ind w:left="4961" w:right="850"/>
    </w:pPr>
  </w:style>
  <w:style w:type="paragraph" w:styleId="TOC7">
    <w:name w:val="toc 7"/>
    <w:basedOn w:val="Normal"/>
    <w:next w:val="Normal"/>
    <w:rsid w:val="002C19D7"/>
    <w:pPr>
      <w:tabs>
        <w:tab w:val="left" w:leader="dot" w:pos="8079"/>
        <w:tab w:val="right" w:pos="8505"/>
      </w:tabs>
      <w:ind w:left="4253" w:right="850"/>
    </w:pPr>
  </w:style>
  <w:style w:type="paragraph" w:styleId="TOC6">
    <w:name w:val="toc 6"/>
    <w:basedOn w:val="Normal"/>
    <w:next w:val="Normal"/>
    <w:rsid w:val="002C19D7"/>
    <w:pPr>
      <w:tabs>
        <w:tab w:val="left" w:leader="dot" w:pos="8079"/>
        <w:tab w:val="right" w:pos="8505"/>
      </w:tabs>
      <w:ind w:left="3544" w:right="850"/>
    </w:pPr>
  </w:style>
  <w:style w:type="paragraph" w:styleId="TOC5">
    <w:name w:val="toc 5"/>
    <w:basedOn w:val="Normal"/>
    <w:next w:val="Normal"/>
    <w:rsid w:val="002C19D7"/>
    <w:pPr>
      <w:tabs>
        <w:tab w:val="left" w:leader="dot" w:pos="8079"/>
        <w:tab w:val="right" w:pos="8505"/>
      </w:tabs>
      <w:ind w:left="2835" w:right="850"/>
    </w:pPr>
  </w:style>
  <w:style w:type="paragraph" w:styleId="TOC4">
    <w:name w:val="toc 4"/>
    <w:basedOn w:val="Normal"/>
    <w:next w:val="Normal"/>
    <w:rsid w:val="002C19D7"/>
    <w:pPr>
      <w:tabs>
        <w:tab w:val="left" w:leader="dot" w:pos="8079"/>
        <w:tab w:val="right" w:pos="8505"/>
      </w:tabs>
      <w:ind w:left="2126" w:right="850"/>
    </w:pPr>
  </w:style>
  <w:style w:type="paragraph" w:styleId="TOC3">
    <w:name w:val="toc 3"/>
    <w:basedOn w:val="Normal"/>
    <w:next w:val="Normal"/>
    <w:rsid w:val="002C19D7"/>
    <w:pPr>
      <w:tabs>
        <w:tab w:val="left" w:leader="dot" w:pos="8079"/>
        <w:tab w:val="right" w:pos="8505"/>
      </w:tabs>
      <w:ind w:left="1418" w:right="850"/>
    </w:pPr>
  </w:style>
  <w:style w:type="paragraph" w:styleId="TOC2">
    <w:name w:val="toc 2"/>
    <w:basedOn w:val="Normal"/>
    <w:next w:val="Normal"/>
    <w:rsid w:val="002C19D7"/>
    <w:pPr>
      <w:tabs>
        <w:tab w:val="left" w:leader="dot" w:pos="8079"/>
        <w:tab w:val="right" w:pos="8505"/>
      </w:tabs>
      <w:ind w:left="709" w:right="850"/>
    </w:pPr>
  </w:style>
  <w:style w:type="paragraph" w:styleId="TOC1">
    <w:name w:val="toc 1"/>
    <w:basedOn w:val="Normal"/>
    <w:next w:val="Normal"/>
    <w:rsid w:val="002C19D7"/>
    <w:pPr>
      <w:tabs>
        <w:tab w:val="left" w:leader="dot" w:pos="8079"/>
        <w:tab w:val="right" w:pos="8505"/>
      </w:tabs>
      <w:ind w:right="850"/>
    </w:pPr>
  </w:style>
  <w:style w:type="paragraph" w:customStyle="1" w:styleId="Remissivo71">
    <w:name w:val="Remissivo 71"/>
    <w:basedOn w:val="Normal"/>
    <w:next w:val="Normal"/>
    <w:rsid w:val="002C19D7"/>
    <w:pPr>
      <w:ind w:left="1698"/>
    </w:pPr>
  </w:style>
  <w:style w:type="paragraph" w:customStyle="1" w:styleId="Remissivo61">
    <w:name w:val="Remissivo 61"/>
    <w:basedOn w:val="Normal"/>
    <w:next w:val="Normal"/>
    <w:rsid w:val="002C19D7"/>
    <w:pPr>
      <w:ind w:left="1415"/>
    </w:pPr>
  </w:style>
  <w:style w:type="paragraph" w:customStyle="1" w:styleId="Remissivo51">
    <w:name w:val="Remissivo 51"/>
    <w:basedOn w:val="Normal"/>
    <w:next w:val="Normal"/>
    <w:rsid w:val="002C19D7"/>
    <w:pPr>
      <w:ind w:left="1132"/>
    </w:pPr>
  </w:style>
  <w:style w:type="paragraph" w:customStyle="1" w:styleId="Remissivo41">
    <w:name w:val="Remissivo 41"/>
    <w:basedOn w:val="Normal"/>
    <w:next w:val="Normal"/>
    <w:rsid w:val="002C19D7"/>
    <w:pPr>
      <w:ind w:left="849"/>
    </w:pPr>
  </w:style>
  <w:style w:type="paragraph" w:styleId="Index3">
    <w:name w:val="index 3"/>
    <w:basedOn w:val="Normal"/>
    <w:next w:val="Normal"/>
    <w:rsid w:val="002C19D7"/>
    <w:pPr>
      <w:ind w:left="566"/>
    </w:pPr>
  </w:style>
  <w:style w:type="paragraph" w:styleId="Index2">
    <w:name w:val="index 2"/>
    <w:basedOn w:val="Normal"/>
    <w:next w:val="Normal"/>
    <w:rsid w:val="002C19D7"/>
    <w:pPr>
      <w:ind w:left="283"/>
    </w:pPr>
  </w:style>
  <w:style w:type="paragraph" w:styleId="Index1">
    <w:name w:val="index 1"/>
    <w:basedOn w:val="Normal"/>
    <w:next w:val="Normal"/>
    <w:rsid w:val="002C19D7"/>
  </w:style>
  <w:style w:type="paragraph" w:styleId="IndexHeading">
    <w:name w:val="index heading"/>
    <w:basedOn w:val="Normal"/>
    <w:next w:val="Index1"/>
    <w:rsid w:val="002C19D7"/>
  </w:style>
  <w:style w:type="paragraph" w:styleId="Footer">
    <w:name w:val="footer"/>
    <w:basedOn w:val="Normal"/>
    <w:rsid w:val="002C19D7"/>
    <w:pPr>
      <w:tabs>
        <w:tab w:val="center" w:pos="4252"/>
        <w:tab w:val="right" w:pos="8504"/>
      </w:tabs>
    </w:pPr>
  </w:style>
  <w:style w:type="paragraph" w:styleId="Header">
    <w:name w:val="header"/>
    <w:basedOn w:val="Normal"/>
    <w:link w:val="HeaderChar"/>
    <w:uiPriority w:val="99"/>
    <w:rsid w:val="002C19D7"/>
    <w:pPr>
      <w:tabs>
        <w:tab w:val="center" w:pos="4252"/>
        <w:tab w:val="right" w:pos="8504"/>
      </w:tabs>
    </w:pPr>
  </w:style>
  <w:style w:type="paragraph" w:styleId="FootnoteText">
    <w:name w:val="footnote text"/>
    <w:basedOn w:val="Normal"/>
    <w:rsid w:val="002C19D7"/>
  </w:style>
  <w:style w:type="paragraph" w:customStyle="1" w:styleId="Recuonormal1">
    <w:name w:val="Recuo normal1"/>
    <w:basedOn w:val="Normal"/>
    <w:rsid w:val="002C19D7"/>
    <w:pPr>
      <w:ind w:left="720"/>
    </w:pPr>
  </w:style>
  <w:style w:type="paragraph" w:styleId="BodyTextIndent">
    <w:name w:val="Body Text Indent"/>
    <w:basedOn w:val="Normal"/>
    <w:rsid w:val="002C19D7"/>
    <w:pPr>
      <w:tabs>
        <w:tab w:val="left" w:pos="1531"/>
        <w:tab w:val="left" w:pos="1644"/>
      </w:tabs>
      <w:spacing w:line="240" w:lineRule="exact"/>
      <w:ind w:left="1644" w:hanging="454"/>
      <w:jc w:val="both"/>
    </w:pPr>
    <w:rPr>
      <w:rFonts w:ascii="Times New Roman" w:hAnsi="Times New Roman"/>
      <w:b/>
      <w:i/>
      <w:sz w:val="24"/>
      <w:u w:val="single"/>
    </w:rPr>
  </w:style>
  <w:style w:type="paragraph" w:customStyle="1" w:styleId="Recuodecorpodetexto21">
    <w:name w:val="Recuo de corpo de texto 21"/>
    <w:basedOn w:val="Normal"/>
    <w:rsid w:val="002C19D7"/>
    <w:pPr>
      <w:tabs>
        <w:tab w:val="left" w:pos="720"/>
      </w:tabs>
      <w:spacing w:line="240" w:lineRule="exact"/>
      <w:ind w:left="1548" w:hanging="357"/>
      <w:jc w:val="both"/>
    </w:pPr>
    <w:rPr>
      <w:rFonts w:ascii="Times New Roman" w:hAnsi="Times New Roman"/>
      <w:sz w:val="24"/>
    </w:rPr>
  </w:style>
  <w:style w:type="paragraph" w:customStyle="1" w:styleId="Recuodecorpodetexto31">
    <w:name w:val="Recuo de corpo de texto 31"/>
    <w:basedOn w:val="Normal"/>
    <w:rsid w:val="002C19D7"/>
    <w:pPr>
      <w:tabs>
        <w:tab w:val="left" w:pos="1531"/>
        <w:tab w:val="left" w:pos="1644"/>
      </w:tabs>
      <w:spacing w:line="240" w:lineRule="exact"/>
      <w:ind w:left="1644" w:hanging="454"/>
      <w:jc w:val="both"/>
    </w:pPr>
    <w:rPr>
      <w:rFonts w:ascii="Times New Roman" w:hAnsi="Times New Roman"/>
      <w:sz w:val="24"/>
    </w:rPr>
  </w:style>
  <w:style w:type="paragraph" w:customStyle="1" w:styleId="TableContents">
    <w:name w:val="Table Contents"/>
    <w:basedOn w:val="Normal"/>
    <w:rsid w:val="002C19D7"/>
    <w:pPr>
      <w:suppressLineNumbers/>
    </w:pPr>
  </w:style>
  <w:style w:type="paragraph" w:customStyle="1" w:styleId="TableHeading">
    <w:name w:val="Table Heading"/>
    <w:basedOn w:val="TableContents"/>
    <w:rsid w:val="002C19D7"/>
    <w:pPr>
      <w:jc w:val="center"/>
    </w:pPr>
    <w:rPr>
      <w:b/>
      <w:bCs/>
    </w:rPr>
  </w:style>
  <w:style w:type="paragraph" w:styleId="BalloonText">
    <w:name w:val="Balloon Text"/>
    <w:basedOn w:val="Normal"/>
    <w:link w:val="BalloonTextChar"/>
    <w:uiPriority w:val="99"/>
    <w:semiHidden/>
    <w:unhideWhenUsed/>
    <w:rsid w:val="00834CA5"/>
    <w:rPr>
      <w:rFonts w:ascii="Tahoma" w:hAnsi="Tahoma" w:cs="Mangal"/>
      <w:sz w:val="16"/>
      <w:szCs w:val="14"/>
    </w:rPr>
  </w:style>
  <w:style w:type="character" w:customStyle="1" w:styleId="BalloonTextChar">
    <w:name w:val="Balloon Text Char"/>
    <w:basedOn w:val="DefaultParagraphFont"/>
    <w:link w:val="BalloonText"/>
    <w:uiPriority w:val="99"/>
    <w:semiHidden/>
    <w:rsid w:val="00834CA5"/>
    <w:rPr>
      <w:rFonts w:ascii="Tahoma" w:hAnsi="Tahoma" w:cs="Mangal"/>
      <w:sz w:val="16"/>
      <w:szCs w:val="14"/>
      <w:lang w:val="pt-PT" w:eastAsia="hi-IN" w:bidi="hi-IN"/>
    </w:rPr>
  </w:style>
  <w:style w:type="character" w:customStyle="1" w:styleId="HeaderChar">
    <w:name w:val="Header Char"/>
    <w:basedOn w:val="DefaultParagraphFont"/>
    <w:link w:val="Header"/>
    <w:uiPriority w:val="99"/>
    <w:rsid w:val="00834CA5"/>
    <w:rPr>
      <w:rFonts w:ascii="Tms Rmn" w:hAnsi="Tms Rmn" w:cs="Tms Rmn"/>
      <w:lang w:val="pt-P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7"/>
    <w:pPr>
      <w:widowControl w:val="0"/>
    </w:pPr>
    <w:rPr>
      <w:rFonts w:ascii="Tms Rmn" w:hAnsi="Tms Rmn" w:cs="Tms Rmn"/>
      <w:lang w:val="pt-PT" w:eastAsia="hi-IN" w:bidi="hi-IN"/>
    </w:rPr>
  </w:style>
  <w:style w:type="paragraph" w:styleId="Heading1">
    <w:name w:val="heading 1"/>
    <w:basedOn w:val="Normal"/>
    <w:next w:val="Normal"/>
    <w:qFormat/>
    <w:rsid w:val="002C19D7"/>
    <w:pPr>
      <w:tabs>
        <w:tab w:val="num" w:pos="0"/>
      </w:tabs>
      <w:spacing w:before="240"/>
      <w:ind w:left="432" w:hanging="432"/>
      <w:outlineLvl w:val="0"/>
    </w:pPr>
    <w:rPr>
      <w:rFonts w:ascii="Helv" w:hAnsi="Helv"/>
      <w:b/>
      <w:sz w:val="24"/>
      <w:u w:val="single"/>
    </w:rPr>
  </w:style>
  <w:style w:type="paragraph" w:styleId="Heading2">
    <w:name w:val="heading 2"/>
    <w:basedOn w:val="Normal"/>
    <w:next w:val="Normal"/>
    <w:qFormat/>
    <w:rsid w:val="002C19D7"/>
    <w:pPr>
      <w:tabs>
        <w:tab w:val="num" w:pos="0"/>
      </w:tabs>
      <w:spacing w:before="120"/>
      <w:ind w:left="576" w:hanging="576"/>
      <w:outlineLvl w:val="1"/>
    </w:pPr>
    <w:rPr>
      <w:rFonts w:ascii="Helv" w:hAnsi="Helv"/>
      <w:b/>
      <w:sz w:val="24"/>
    </w:rPr>
  </w:style>
  <w:style w:type="paragraph" w:styleId="Heading3">
    <w:name w:val="heading 3"/>
    <w:basedOn w:val="Normal"/>
    <w:next w:val="Recuonormal1"/>
    <w:qFormat/>
    <w:rsid w:val="002C19D7"/>
    <w:pPr>
      <w:tabs>
        <w:tab w:val="num" w:pos="0"/>
      </w:tabs>
      <w:ind w:left="360"/>
      <w:outlineLvl w:val="2"/>
    </w:pPr>
    <w:rPr>
      <w:b/>
      <w:sz w:val="24"/>
    </w:rPr>
  </w:style>
  <w:style w:type="paragraph" w:styleId="Heading4">
    <w:name w:val="heading 4"/>
    <w:basedOn w:val="Normal"/>
    <w:next w:val="Recuonormal1"/>
    <w:qFormat/>
    <w:rsid w:val="002C19D7"/>
    <w:pPr>
      <w:tabs>
        <w:tab w:val="num" w:pos="0"/>
      </w:tabs>
      <w:ind w:left="360"/>
      <w:outlineLvl w:val="3"/>
    </w:pPr>
    <w:rPr>
      <w:sz w:val="24"/>
      <w:u w:val="single"/>
    </w:rPr>
  </w:style>
  <w:style w:type="paragraph" w:styleId="Heading5">
    <w:name w:val="heading 5"/>
    <w:basedOn w:val="Normal"/>
    <w:next w:val="Recuonormal1"/>
    <w:qFormat/>
    <w:rsid w:val="002C19D7"/>
    <w:pPr>
      <w:tabs>
        <w:tab w:val="num" w:pos="0"/>
      </w:tabs>
      <w:ind w:left="720"/>
      <w:outlineLvl w:val="4"/>
    </w:pPr>
    <w:rPr>
      <w:b/>
    </w:rPr>
  </w:style>
  <w:style w:type="paragraph" w:styleId="Heading6">
    <w:name w:val="heading 6"/>
    <w:basedOn w:val="Normal"/>
    <w:next w:val="Recuonormal1"/>
    <w:qFormat/>
    <w:rsid w:val="002C19D7"/>
    <w:pPr>
      <w:tabs>
        <w:tab w:val="num" w:pos="0"/>
      </w:tabs>
      <w:ind w:left="720"/>
      <w:outlineLvl w:val="5"/>
    </w:pPr>
    <w:rPr>
      <w:u w:val="single"/>
    </w:rPr>
  </w:style>
  <w:style w:type="paragraph" w:styleId="Heading7">
    <w:name w:val="heading 7"/>
    <w:basedOn w:val="Normal"/>
    <w:next w:val="Recuonormal1"/>
    <w:qFormat/>
    <w:rsid w:val="002C19D7"/>
    <w:pPr>
      <w:tabs>
        <w:tab w:val="num" w:pos="0"/>
      </w:tabs>
      <w:ind w:left="720"/>
      <w:outlineLvl w:val="6"/>
    </w:pPr>
    <w:rPr>
      <w:i/>
    </w:rPr>
  </w:style>
  <w:style w:type="paragraph" w:styleId="Heading8">
    <w:name w:val="heading 8"/>
    <w:basedOn w:val="Normal"/>
    <w:next w:val="Recuonormal1"/>
    <w:qFormat/>
    <w:rsid w:val="002C19D7"/>
    <w:pPr>
      <w:tabs>
        <w:tab w:val="num" w:pos="0"/>
      </w:tabs>
      <w:ind w:left="720"/>
      <w:outlineLvl w:val="7"/>
    </w:pPr>
    <w:rPr>
      <w:i/>
    </w:rPr>
  </w:style>
  <w:style w:type="paragraph" w:styleId="Heading9">
    <w:name w:val="heading 9"/>
    <w:basedOn w:val="Normal"/>
    <w:next w:val="Recuonormal1"/>
    <w:qFormat/>
    <w:rsid w:val="002C19D7"/>
    <w:pPr>
      <w:tabs>
        <w:tab w:val="num" w:pos="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5z0">
    <w:name w:val="WW8Num15z0"/>
    <w:rsid w:val="002C19D7"/>
    <w:rPr>
      <w:rFonts w:ascii="Symbol" w:hAnsi="Symbol"/>
    </w:rPr>
  </w:style>
  <w:style w:type="character" w:customStyle="1" w:styleId="WW8Num21z0">
    <w:name w:val="WW8Num21z0"/>
    <w:rsid w:val="002C19D7"/>
    <w:rPr>
      <w:rFonts w:ascii="Symbol" w:hAnsi="Symbol"/>
    </w:rPr>
  </w:style>
  <w:style w:type="character" w:customStyle="1" w:styleId="Fontepargpadro2">
    <w:name w:val="Fonte parág. padrão2"/>
    <w:rsid w:val="002C19D7"/>
  </w:style>
  <w:style w:type="character" w:customStyle="1" w:styleId="WW8Num6z0">
    <w:name w:val="WW8Num6z0"/>
    <w:rsid w:val="002C19D7"/>
    <w:rPr>
      <w:rFonts w:ascii="Symbol" w:hAnsi="Symbol"/>
    </w:rPr>
  </w:style>
  <w:style w:type="character" w:customStyle="1" w:styleId="WW8Num14z0">
    <w:name w:val="WW8Num14z0"/>
    <w:rsid w:val="002C19D7"/>
    <w:rPr>
      <w:rFonts w:ascii="Symbol" w:hAnsi="Symbol"/>
    </w:rPr>
  </w:style>
  <w:style w:type="character" w:customStyle="1" w:styleId="WW8Num51z0">
    <w:name w:val="WW8Num51z0"/>
    <w:rsid w:val="002C19D7"/>
    <w:rPr>
      <w:rFonts w:ascii="Symbol" w:hAnsi="Symbol"/>
    </w:rPr>
  </w:style>
  <w:style w:type="character" w:customStyle="1" w:styleId="WW8Num52z0">
    <w:name w:val="WW8Num52z0"/>
    <w:rsid w:val="002C19D7"/>
    <w:rPr>
      <w:rFonts w:ascii="Symbol" w:hAnsi="Symbol"/>
    </w:rPr>
  </w:style>
  <w:style w:type="character" w:customStyle="1" w:styleId="WW8Num63z0">
    <w:name w:val="WW8Num63z0"/>
    <w:rsid w:val="002C19D7"/>
    <w:rPr>
      <w:rFonts w:ascii="Symbol" w:hAnsi="Symbol"/>
    </w:rPr>
  </w:style>
  <w:style w:type="character" w:customStyle="1" w:styleId="WW8Num67z0">
    <w:name w:val="WW8Num67z0"/>
    <w:rsid w:val="002C19D7"/>
    <w:rPr>
      <w:rFonts w:ascii="Symbol" w:hAnsi="Symbol"/>
    </w:rPr>
  </w:style>
  <w:style w:type="character" w:customStyle="1" w:styleId="WW8Num72z0">
    <w:name w:val="WW8Num72z0"/>
    <w:rsid w:val="002C19D7"/>
    <w:rPr>
      <w:rFonts w:ascii="Symbol" w:hAnsi="Symbol"/>
    </w:rPr>
  </w:style>
  <w:style w:type="character" w:customStyle="1" w:styleId="WW8Num81z0">
    <w:name w:val="WW8Num81z0"/>
    <w:rsid w:val="002C19D7"/>
    <w:rPr>
      <w:rFonts w:ascii="Symbol" w:hAnsi="Symbol"/>
    </w:rPr>
  </w:style>
  <w:style w:type="character" w:customStyle="1" w:styleId="Fontepargpadro1">
    <w:name w:val="Fonte parág. padrão1"/>
    <w:rsid w:val="002C19D7"/>
  </w:style>
  <w:style w:type="character" w:customStyle="1" w:styleId="Refdecomentrio1">
    <w:name w:val="Ref. de comentário1"/>
    <w:rsid w:val="002C19D7"/>
    <w:rPr>
      <w:sz w:val="16"/>
    </w:rPr>
  </w:style>
  <w:style w:type="character" w:styleId="LineNumber">
    <w:name w:val="line number"/>
    <w:basedOn w:val="Fontepargpadro1"/>
    <w:rsid w:val="002C19D7"/>
  </w:style>
  <w:style w:type="character" w:customStyle="1" w:styleId="FootnoteCharacters">
    <w:name w:val="Footnote Characters"/>
    <w:rsid w:val="002C19D7"/>
    <w:rPr>
      <w:position w:val="4"/>
      <w:sz w:val="16"/>
    </w:rPr>
  </w:style>
  <w:style w:type="character" w:styleId="PageNumber">
    <w:name w:val="page number"/>
    <w:basedOn w:val="Fontepargpadro1"/>
    <w:rsid w:val="002C19D7"/>
  </w:style>
  <w:style w:type="character" w:customStyle="1" w:styleId="NumberingSymbols">
    <w:name w:val="Numbering Symbols"/>
    <w:rsid w:val="002C19D7"/>
  </w:style>
  <w:style w:type="paragraph" w:customStyle="1" w:styleId="Heading">
    <w:name w:val="Heading"/>
    <w:basedOn w:val="Normal"/>
    <w:next w:val="BodyText"/>
    <w:rsid w:val="002C19D7"/>
    <w:pPr>
      <w:keepNext/>
      <w:spacing w:before="240" w:after="120"/>
    </w:pPr>
    <w:rPr>
      <w:rFonts w:ascii="Arial" w:eastAsia="DejaVu Sans" w:hAnsi="Arial" w:cs="DejaVu Sans"/>
      <w:sz w:val="28"/>
      <w:szCs w:val="28"/>
    </w:rPr>
  </w:style>
  <w:style w:type="paragraph" w:styleId="BodyText">
    <w:name w:val="Body Text"/>
    <w:basedOn w:val="Normal"/>
    <w:rsid w:val="002C19D7"/>
    <w:pPr>
      <w:spacing w:line="240" w:lineRule="exact"/>
      <w:jc w:val="both"/>
    </w:pPr>
    <w:rPr>
      <w:rFonts w:ascii="Times New Roman" w:hAnsi="Times New Roman"/>
      <w:sz w:val="24"/>
    </w:rPr>
  </w:style>
  <w:style w:type="paragraph" w:styleId="List">
    <w:name w:val="List"/>
    <w:basedOn w:val="BodyText"/>
    <w:rsid w:val="002C19D7"/>
  </w:style>
  <w:style w:type="paragraph" w:customStyle="1" w:styleId="Caption1">
    <w:name w:val="Caption1"/>
    <w:basedOn w:val="Normal"/>
    <w:rsid w:val="002C19D7"/>
    <w:pPr>
      <w:suppressLineNumbers/>
      <w:spacing w:before="120" w:after="120"/>
    </w:pPr>
    <w:rPr>
      <w:i/>
      <w:iCs/>
      <w:sz w:val="24"/>
      <w:szCs w:val="24"/>
    </w:rPr>
  </w:style>
  <w:style w:type="paragraph" w:customStyle="1" w:styleId="Index">
    <w:name w:val="Index"/>
    <w:basedOn w:val="Normal"/>
    <w:rsid w:val="002C19D7"/>
    <w:pPr>
      <w:suppressLineNumbers/>
    </w:pPr>
  </w:style>
  <w:style w:type="paragraph" w:customStyle="1" w:styleId="Textodecomentrio1">
    <w:name w:val="Texto de comentário1"/>
    <w:basedOn w:val="Normal"/>
    <w:rsid w:val="002C19D7"/>
  </w:style>
  <w:style w:type="paragraph" w:styleId="TOC8">
    <w:name w:val="toc 8"/>
    <w:basedOn w:val="Normal"/>
    <w:next w:val="Normal"/>
    <w:rsid w:val="002C19D7"/>
    <w:pPr>
      <w:tabs>
        <w:tab w:val="left" w:leader="dot" w:pos="8079"/>
        <w:tab w:val="right" w:pos="8505"/>
      </w:tabs>
      <w:ind w:left="4961" w:right="850"/>
    </w:pPr>
  </w:style>
  <w:style w:type="paragraph" w:styleId="TOC7">
    <w:name w:val="toc 7"/>
    <w:basedOn w:val="Normal"/>
    <w:next w:val="Normal"/>
    <w:rsid w:val="002C19D7"/>
    <w:pPr>
      <w:tabs>
        <w:tab w:val="left" w:leader="dot" w:pos="8079"/>
        <w:tab w:val="right" w:pos="8505"/>
      </w:tabs>
      <w:ind w:left="4253" w:right="850"/>
    </w:pPr>
  </w:style>
  <w:style w:type="paragraph" w:styleId="TOC6">
    <w:name w:val="toc 6"/>
    <w:basedOn w:val="Normal"/>
    <w:next w:val="Normal"/>
    <w:rsid w:val="002C19D7"/>
    <w:pPr>
      <w:tabs>
        <w:tab w:val="left" w:leader="dot" w:pos="8079"/>
        <w:tab w:val="right" w:pos="8505"/>
      </w:tabs>
      <w:ind w:left="3544" w:right="850"/>
    </w:pPr>
  </w:style>
  <w:style w:type="paragraph" w:styleId="TOC5">
    <w:name w:val="toc 5"/>
    <w:basedOn w:val="Normal"/>
    <w:next w:val="Normal"/>
    <w:rsid w:val="002C19D7"/>
    <w:pPr>
      <w:tabs>
        <w:tab w:val="left" w:leader="dot" w:pos="8079"/>
        <w:tab w:val="right" w:pos="8505"/>
      </w:tabs>
      <w:ind w:left="2835" w:right="850"/>
    </w:pPr>
  </w:style>
  <w:style w:type="paragraph" w:styleId="TOC4">
    <w:name w:val="toc 4"/>
    <w:basedOn w:val="Normal"/>
    <w:next w:val="Normal"/>
    <w:rsid w:val="002C19D7"/>
    <w:pPr>
      <w:tabs>
        <w:tab w:val="left" w:leader="dot" w:pos="8079"/>
        <w:tab w:val="right" w:pos="8505"/>
      </w:tabs>
      <w:ind w:left="2126" w:right="850"/>
    </w:pPr>
  </w:style>
  <w:style w:type="paragraph" w:styleId="TOC3">
    <w:name w:val="toc 3"/>
    <w:basedOn w:val="Normal"/>
    <w:next w:val="Normal"/>
    <w:rsid w:val="002C19D7"/>
    <w:pPr>
      <w:tabs>
        <w:tab w:val="left" w:leader="dot" w:pos="8079"/>
        <w:tab w:val="right" w:pos="8505"/>
      </w:tabs>
      <w:ind w:left="1418" w:right="850"/>
    </w:pPr>
  </w:style>
  <w:style w:type="paragraph" w:styleId="TOC2">
    <w:name w:val="toc 2"/>
    <w:basedOn w:val="Normal"/>
    <w:next w:val="Normal"/>
    <w:rsid w:val="002C19D7"/>
    <w:pPr>
      <w:tabs>
        <w:tab w:val="left" w:leader="dot" w:pos="8079"/>
        <w:tab w:val="right" w:pos="8505"/>
      </w:tabs>
      <w:ind w:left="709" w:right="850"/>
    </w:pPr>
  </w:style>
  <w:style w:type="paragraph" w:styleId="TOC1">
    <w:name w:val="toc 1"/>
    <w:basedOn w:val="Normal"/>
    <w:next w:val="Normal"/>
    <w:rsid w:val="002C19D7"/>
    <w:pPr>
      <w:tabs>
        <w:tab w:val="left" w:leader="dot" w:pos="8079"/>
        <w:tab w:val="right" w:pos="8505"/>
      </w:tabs>
      <w:ind w:right="850"/>
    </w:pPr>
  </w:style>
  <w:style w:type="paragraph" w:customStyle="1" w:styleId="Remissivo71">
    <w:name w:val="Remissivo 71"/>
    <w:basedOn w:val="Normal"/>
    <w:next w:val="Normal"/>
    <w:rsid w:val="002C19D7"/>
    <w:pPr>
      <w:ind w:left="1698"/>
    </w:pPr>
  </w:style>
  <w:style w:type="paragraph" w:customStyle="1" w:styleId="Remissivo61">
    <w:name w:val="Remissivo 61"/>
    <w:basedOn w:val="Normal"/>
    <w:next w:val="Normal"/>
    <w:rsid w:val="002C19D7"/>
    <w:pPr>
      <w:ind w:left="1415"/>
    </w:pPr>
  </w:style>
  <w:style w:type="paragraph" w:customStyle="1" w:styleId="Remissivo51">
    <w:name w:val="Remissivo 51"/>
    <w:basedOn w:val="Normal"/>
    <w:next w:val="Normal"/>
    <w:rsid w:val="002C19D7"/>
    <w:pPr>
      <w:ind w:left="1132"/>
    </w:pPr>
  </w:style>
  <w:style w:type="paragraph" w:customStyle="1" w:styleId="Remissivo41">
    <w:name w:val="Remissivo 41"/>
    <w:basedOn w:val="Normal"/>
    <w:next w:val="Normal"/>
    <w:rsid w:val="002C19D7"/>
    <w:pPr>
      <w:ind w:left="849"/>
    </w:pPr>
  </w:style>
  <w:style w:type="paragraph" w:styleId="Index3">
    <w:name w:val="index 3"/>
    <w:basedOn w:val="Normal"/>
    <w:next w:val="Normal"/>
    <w:rsid w:val="002C19D7"/>
    <w:pPr>
      <w:ind w:left="566"/>
    </w:pPr>
  </w:style>
  <w:style w:type="paragraph" w:styleId="Index2">
    <w:name w:val="index 2"/>
    <w:basedOn w:val="Normal"/>
    <w:next w:val="Normal"/>
    <w:rsid w:val="002C19D7"/>
    <w:pPr>
      <w:ind w:left="283"/>
    </w:pPr>
  </w:style>
  <w:style w:type="paragraph" w:styleId="Index1">
    <w:name w:val="index 1"/>
    <w:basedOn w:val="Normal"/>
    <w:next w:val="Normal"/>
    <w:rsid w:val="002C19D7"/>
  </w:style>
  <w:style w:type="paragraph" w:styleId="IndexHeading">
    <w:name w:val="index heading"/>
    <w:basedOn w:val="Normal"/>
    <w:next w:val="Index1"/>
    <w:rsid w:val="002C19D7"/>
  </w:style>
  <w:style w:type="paragraph" w:styleId="Footer">
    <w:name w:val="footer"/>
    <w:basedOn w:val="Normal"/>
    <w:rsid w:val="002C19D7"/>
    <w:pPr>
      <w:tabs>
        <w:tab w:val="center" w:pos="4252"/>
        <w:tab w:val="right" w:pos="8504"/>
      </w:tabs>
    </w:pPr>
  </w:style>
  <w:style w:type="paragraph" w:styleId="Header">
    <w:name w:val="header"/>
    <w:basedOn w:val="Normal"/>
    <w:link w:val="HeaderChar"/>
    <w:uiPriority w:val="99"/>
    <w:rsid w:val="002C19D7"/>
    <w:pPr>
      <w:tabs>
        <w:tab w:val="center" w:pos="4252"/>
        <w:tab w:val="right" w:pos="8504"/>
      </w:tabs>
    </w:pPr>
  </w:style>
  <w:style w:type="paragraph" w:styleId="FootnoteText">
    <w:name w:val="footnote text"/>
    <w:basedOn w:val="Normal"/>
    <w:rsid w:val="002C19D7"/>
  </w:style>
  <w:style w:type="paragraph" w:customStyle="1" w:styleId="Recuonormal1">
    <w:name w:val="Recuo normal1"/>
    <w:basedOn w:val="Normal"/>
    <w:rsid w:val="002C19D7"/>
    <w:pPr>
      <w:ind w:left="720"/>
    </w:pPr>
  </w:style>
  <w:style w:type="paragraph" w:styleId="BodyTextIndent">
    <w:name w:val="Body Text Indent"/>
    <w:basedOn w:val="Normal"/>
    <w:rsid w:val="002C19D7"/>
    <w:pPr>
      <w:tabs>
        <w:tab w:val="left" w:pos="1531"/>
        <w:tab w:val="left" w:pos="1644"/>
      </w:tabs>
      <w:spacing w:line="240" w:lineRule="exact"/>
      <w:ind w:left="1644" w:hanging="454"/>
      <w:jc w:val="both"/>
    </w:pPr>
    <w:rPr>
      <w:rFonts w:ascii="Times New Roman" w:hAnsi="Times New Roman"/>
      <w:b/>
      <w:i/>
      <w:sz w:val="24"/>
      <w:u w:val="single"/>
    </w:rPr>
  </w:style>
  <w:style w:type="paragraph" w:customStyle="1" w:styleId="Recuodecorpodetexto21">
    <w:name w:val="Recuo de corpo de texto 21"/>
    <w:basedOn w:val="Normal"/>
    <w:rsid w:val="002C19D7"/>
    <w:pPr>
      <w:tabs>
        <w:tab w:val="left" w:pos="720"/>
      </w:tabs>
      <w:spacing w:line="240" w:lineRule="exact"/>
      <w:ind w:left="1548" w:hanging="357"/>
      <w:jc w:val="both"/>
    </w:pPr>
    <w:rPr>
      <w:rFonts w:ascii="Times New Roman" w:hAnsi="Times New Roman"/>
      <w:sz w:val="24"/>
    </w:rPr>
  </w:style>
  <w:style w:type="paragraph" w:customStyle="1" w:styleId="Recuodecorpodetexto31">
    <w:name w:val="Recuo de corpo de texto 31"/>
    <w:basedOn w:val="Normal"/>
    <w:rsid w:val="002C19D7"/>
    <w:pPr>
      <w:tabs>
        <w:tab w:val="left" w:pos="1531"/>
        <w:tab w:val="left" w:pos="1644"/>
      </w:tabs>
      <w:spacing w:line="240" w:lineRule="exact"/>
      <w:ind w:left="1644" w:hanging="454"/>
      <w:jc w:val="both"/>
    </w:pPr>
    <w:rPr>
      <w:rFonts w:ascii="Times New Roman" w:hAnsi="Times New Roman"/>
      <w:sz w:val="24"/>
    </w:rPr>
  </w:style>
  <w:style w:type="paragraph" w:customStyle="1" w:styleId="TableContents">
    <w:name w:val="Table Contents"/>
    <w:basedOn w:val="Normal"/>
    <w:rsid w:val="002C19D7"/>
    <w:pPr>
      <w:suppressLineNumbers/>
    </w:pPr>
  </w:style>
  <w:style w:type="paragraph" w:customStyle="1" w:styleId="TableHeading">
    <w:name w:val="Table Heading"/>
    <w:basedOn w:val="TableContents"/>
    <w:rsid w:val="002C19D7"/>
    <w:pPr>
      <w:jc w:val="center"/>
    </w:pPr>
    <w:rPr>
      <w:b/>
      <w:bCs/>
    </w:rPr>
  </w:style>
  <w:style w:type="paragraph" w:styleId="BalloonText">
    <w:name w:val="Balloon Text"/>
    <w:basedOn w:val="Normal"/>
    <w:link w:val="BalloonTextChar"/>
    <w:uiPriority w:val="99"/>
    <w:semiHidden/>
    <w:unhideWhenUsed/>
    <w:rsid w:val="00834CA5"/>
    <w:rPr>
      <w:rFonts w:ascii="Tahoma" w:hAnsi="Tahoma" w:cs="Mangal"/>
      <w:sz w:val="16"/>
      <w:szCs w:val="14"/>
    </w:rPr>
  </w:style>
  <w:style w:type="character" w:customStyle="1" w:styleId="BalloonTextChar">
    <w:name w:val="Balloon Text Char"/>
    <w:basedOn w:val="DefaultParagraphFont"/>
    <w:link w:val="BalloonText"/>
    <w:uiPriority w:val="99"/>
    <w:semiHidden/>
    <w:rsid w:val="00834CA5"/>
    <w:rPr>
      <w:rFonts w:ascii="Tahoma" w:hAnsi="Tahoma" w:cs="Mangal"/>
      <w:sz w:val="16"/>
      <w:szCs w:val="14"/>
      <w:lang w:val="pt-PT" w:eastAsia="hi-IN" w:bidi="hi-IN"/>
    </w:rPr>
  </w:style>
  <w:style w:type="character" w:customStyle="1" w:styleId="HeaderChar">
    <w:name w:val="Header Char"/>
    <w:basedOn w:val="DefaultParagraphFont"/>
    <w:link w:val="Header"/>
    <w:uiPriority w:val="99"/>
    <w:rsid w:val="00834CA5"/>
    <w:rPr>
      <w:rFonts w:ascii="Tms Rmn" w:hAnsi="Tms Rmn" w:cs="Tms Rmn"/>
      <w:lang w:val="pt-P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C3F8-855B-A44D-849F-5DC60EDB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14243</Characters>
  <Application>Microsoft Macintosh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Regimento do PPgEE</vt:lpstr>
      <vt:lpstr>Regimento do PPgEE</vt:lpstr>
    </vt:vector>
  </TitlesOfParts>
  <Company>Organisation</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do PPgEE</dc:title>
  <dc:creator>Adelardo Medeiros</dc:creator>
  <cp:lastModifiedBy>Clóvis Oliveira</cp:lastModifiedBy>
  <cp:revision>2</cp:revision>
  <cp:lastPrinted>2012-05-08T18:23:00Z</cp:lastPrinted>
  <dcterms:created xsi:type="dcterms:W3CDTF">2014-09-11T17:16:00Z</dcterms:created>
  <dcterms:modified xsi:type="dcterms:W3CDTF">2014-09-11T17:16:00Z</dcterms:modified>
</cp:coreProperties>
</file>