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3" w:rsidRPr="00E24A6A" w:rsidRDefault="00F476F3" w:rsidP="00F476F3">
      <w:pPr>
        <w:jc w:val="center"/>
        <w:rPr>
          <w:rFonts w:ascii="Arial" w:hAnsi="Arial" w:cs="Arial"/>
        </w:rPr>
      </w:pPr>
      <w:r w:rsidRPr="00E24A6A">
        <w:rPr>
          <w:rFonts w:ascii="Arial" w:hAnsi="Arial" w:cs="Arial"/>
          <w:noProof/>
        </w:rPr>
        <w:drawing>
          <wp:inline distT="0" distB="0" distL="0" distR="0">
            <wp:extent cx="67627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F3" w:rsidRPr="00E24A6A" w:rsidRDefault="00F476F3" w:rsidP="00F476F3">
      <w:pPr>
        <w:jc w:val="center"/>
        <w:rPr>
          <w:rFonts w:ascii="Arial" w:hAnsi="Arial" w:cs="Arial"/>
        </w:rPr>
      </w:pPr>
      <w:r w:rsidRPr="00E24A6A">
        <w:rPr>
          <w:rFonts w:ascii="Arial" w:hAnsi="Arial" w:cs="Arial"/>
        </w:rPr>
        <w:t>MINISTÉRIO DA EDUCAÇÃO</w:t>
      </w:r>
    </w:p>
    <w:p w:rsidR="00F476F3" w:rsidRPr="00E24A6A" w:rsidRDefault="00F476F3" w:rsidP="00F476F3">
      <w:pPr>
        <w:jc w:val="center"/>
        <w:rPr>
          <w:rFonts w:ascii="Arial" w:hAnsi="Arial" w:cs="Arial"/>
        </w:rPr>
      </w:pPr>
      <w:r w:rsidRPr="00E24A6A">
        <w:rPr>
          <w:rFonts w:ascii="Arial" w:hAnsi="Arial" w:cs="Arial"/>
        </w:rPr>
        <w:t>UNIVERSIDADE FEDERAL DO RIO GRANDE DO NORTE</w:t>
      </w:r>
    </w:p>
    <w:p w:rsidR="00F476F3" w:rsidRPr="00E24A6A" w:rsidRDefault="00F476F3" w:rsidP="00F476F3">
      <w:pPr>
        <w:jc w:val="center"/>
        <w:rPr>
          <w:rFonts w:ascii="Arial" w:hAnsi="Arial" w:cs="Arial"/>
        </w:rPr>
      </w:pPr>
      <w:r w:rsidRPr="00E24A6A">
        <w:rPr>
          <w:rFonts w:ascii="Arial" w:hAnsi="Arial" w:cs="Arial"/>
        </w:rPr>
        <w:t>PRÓ-REITORIA DE ASSUNTOS ESTUDANTIS</w:t>
      </w:r>
    </w:p>
    <w:p w:rsidR="00F476F3" w:rsidRPr="00E24A6A" w:rsidRDefault="00CA25EA" w:rsidP="00F476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COMISSÃO PERMANEN</w:t>
      </w:r>
      <w:r w:rsidR="00F476F3" w:rsidRPr="00E24A6A">
        <w:rPr>
          <w:rFonts w:ascii="Arial" w:hAnsi="Arial" w:cs="Arial"/>
        </w:rPr>
        <w:t>TE DE APOIO A ESTUDANTES COM NECESSIDADES EDUCACIONAIS ESPECIAIS - CAENE</w:t>
      </w:r>
    </w:p>
    <w:p w:rsidR="00F476F3" w:rsidRPr="00E24A6A" w:rsidRDefault="00F476F3" w:rsidP="00F476F3">
      <w:pPr>
        <w:rPr>
          <w:rFonts w:ascii="Arial" w:hAnsi="Arial" w:cs="Arial"/>
        </w:rPr>
      </w:pPr>
    </w:p>
    <w:p w:rsidR="00F476F3" w:rsidRPr="00E24A6A" w:rsidRDefault="00F476F3" w:rsidP="00F476F3">
      <w:pPr>
        <w:rPr>
          <w:rFonts w:ascii="Arial" w:hAnsi="Arial" w:cs="Arial"/>
        </w:rPr>
      </w:pPr>
    </w:p>
    <w:p w:rsidR="00F476F3" w:rsidRPr="00E24A6A" w:rsidRDefault="00F476F3" w:rsidP="00F476F3">
      <w:pPr>
        <w:rPr>
          <w:rFonts w:ascii="Arial" w:hAnsi="Arial" w:cs="Arial"/>
        </w:rPr>
      </w:pPr>
    </w:p>
    <w:p w:rsidR="00F476F3" w:rsidRPr="00E24A6A" w:rsidRDefault="00F476F3" w:rsidP="00F476F3">
      <w:pPr>
        <w:rPr>
          <w:rFonts w:ascii="Arial" w:hAnsi="Arial" w:cs="Arial"/>
        </w:rPr>
      </w:pPr>
    </w:p>
    <w:p w:rsidR="00F476F3" w:rsidRPr="00E24A6A" w:rsidRDefault="00F476F3" w:rsidP="00F476F3">
      <w:pPr>
        <w:jc w:val="center"/>
        <w:rPr>
          <w:rFonts w:ascii="Arial" w:hAnsi="Arial" w:cs="Arial"/>
          <w:b/>
        </w:rPr>
      </w:pPr>
      <w:r w:rsidRPr="00E24A6A">
        <w:rPr>
          <w:rFonts w:ascii="Arial" w:hAnsi="Arial" w:cs="Arial"/>
          <w:b/>
        </w:rPr>
        <w:t>RESULTADO PARCIAL – BOLSA ACESSIBILIDADE</w:t>
      </w:r>
    </w:p>
    <w:p w:rsidR="00F476F3" w:rsidRPr="00E24A6A" w:rsidRDefault="00F476F3" w:rsidP="00F476F3">
      <w:pPr>
        <w:jc w:val="center"/>
        <w:rPr>
          <w:rFonts w:ascii="Arial" w:hAnsi="Arial" w:cs="Arial"/>
          <w:b/>
        </w:rPr>
      </w:pPr>
    </w:p>
    <w:p w:rsidR="00F476F3" w:rsidRPr="00E24A6A" w:rsidRDefault="00F476F3" w:rsidP="00F476F3">
      <w:pPr>
        <w:ind w:left="142" w:firstLine="709"/>
        <w:jc w:val="both"/>
        <w:rPr>
          <w:rFonts w:ascii="Arial" w:hAnsi="Arial" w:cs="Arial"/>
        </w:rPr>
      </w:pPr>
      <w:r w:rsidRPr="00E24A6A">
        <w:rPr>
          <w:rFonts w:ascii="Arial" w:hAnsi="Arial" w:cs="Arial"/>
        </w:rPr>
        <w:t>A Comissão Permanente de Apoio a Estudantes com Neces</w:t>
      </w:r>
      <w:r w:rsidR="008023C6">
        <w:rPr>
          <w:rFonts w:ascii="Arial" w:hAnsi="Arial" w:cs="Arial"/>
        </w:rPr>
        <w:t xml:space="preserve">sidades Educacionais Especiais - </w:t>
      </w:r>
      <w:r w:rsidRPr="00E24A6A">
        <w:rPr>
          <w:rFonts w:ascii="Arial" w:hAnsi="Arial" w:cs="Arial"/>
        </w:rPr>
        <w:t>CAENE</w:t>
      </w:r>
      <w:proofErr w:type="gramStart"/>
      <w:r w:rsidR="008023C6">
        <w:rPr>
          <w:rFonts w:ascii="Arial" w:hAnsi="Arial" w:cs="Arial"/>
        </w:rPr>
        <w:t>,</w:t>
      </w:r>
      <w:r w:rsidRPr="00E24A6A">
        <w:rPr>
          <w:rFonts w:ascii="Arial" w:hAnsi="Arial" w:cs="Arial"/>
        </w:rPr>
        <w:t xml:space="preserve"> publica</w:t>
      </w:r>
      <w:proofErr w:type="gramEnd"/>
      <w:r w:rsidRPr="00E24A6A">
        <w:rPr>
          <w:rFonts w:ascii="Arial" w:hAnsi="Arial" w:cs="Arial"/>
        </w:rPr>
        <w:t xml:space="preserve"> o resultado parcial da análise socioeconômica dos candidatos a BOLSA ACESSIBILIDADE. </w:t>
      </w:r>
      <w:r w:rsidR="008023C6">
        <w:rPr>
          <w:rFonts w:ascii="Arial" w:hAnsi="Arial" w:cs="Arial"/>
        </w:rPr>
        <w:t>Foram avaliados pelos parâmetros de acesso</w:t>
      </w:r>
      <w:r w:rsidRPr="00E24A6A">
        <w:rPr>
          <w:rFonts w:ascii="Arial" w:hAnsi="Arial" w:cs="Arial"/>
        </w:rPr>
        <w:t xml:space="preserve">, instituídos pela Resolução 026/2009 - CONSAD, quanto à localidade de moradia do aluno; renda e grupo familiar; ao </w:t>
      </w:r>
      <w:proofErr w:type="gramStart"/>
      <w:r w:rsidRPr="00E24A6A">
        <w:rPr>
          <w:rFonts w:ascii="Arial" w:hAnsi="Arial" w:cs="Arial"/>
        </w:rPr>
        <w:t>acesso da família aos serviços sociais</w:t>
      </w:r>
      <w:proofErr w:type="gramEnd"/>
      <w:r w:rsidRPr="00E24A6A">
        <w:rPr>
          <w:rFonts w:ascii="Arial" w:hAnsi="Arial" w:cs="Arial"/>
        </w:rPr>
        <w:t xml:space="preserve"> públicos e privados de Saúde, Educação e Assistência Social em seu município de origem; entre outros. Neste contexto, os discentes </w:t>
      </w:r>
      <w:r w:rsidRPr="00E24A6A">
        <w:rPr>
          <w:rFonts w:ascii="Arial" w:hAnsi="Arial" w:cs="Arial"/>
          <w:b/>
        </w:rPr>
        <w:t>DEFERIDOS</w:t>
      </w:r>
      <w:r w:rsidRPr="00E24A6A">
        <w:rPr>
          <w:rFonts w:ascii="Arial" w:hAnsi="Arial" w:cs="Arial"/>
        </w:rPr>
        <w:t xml:space="preserve"> são aqueles que apresentaram situação socioeconômica familiar compatível com os critérios do Programa, </w:t>
      </w:r>
      <w:r w:rsidRPr="00E24A6A">
        <w:rPr>
          <w:rFonts w:ascii="Arial" w:hAnsi="Arial" w:cs="Arial"/>
          <w:b/>
        </w:rPr>
        <w:t>INDEFERIDOS</w:t>
      </w:r>
      <w:r w:rsidRPr="00E24A6A">
        <w:rPr>
          <w:rFonts w:ascii="Arial" w:hAnsi="Arial" w:cs="Arial"/>
        </w:rPr>
        <w:t xml:space="preserve"> os discentes cuja família não atende a um ou mais critérios socioeconômicos instituídos pelo Programa, ou não apresentaram a documentação exigida em edital e ainda não apresentam deficiência física, sensorial, intelectual, transtorno do </w:t>
      </w:r>
      <w:proofErr w:type="gramStart"/>
      <w:r w:rsidRPr="00E24A6A">
        <w:rPr>
          <w:rFonts w:ascii="Arial" w:hAnsi="Arial" w:cs="Arial"/>
        </w:rPr>
        <w:t>espectro autista ou múltipla</w:t>
      </w:r>
      <w:proofErr w:type="gramEnd"/>
      <w:r w:rsidRPr="00E24A6A">
        <w:rPr>
          <w:rFonts w:ascii="Arial" w:hAnsi="Arial" w:cs="Arial"/>
        </w:rPr>
        <w:t>.</w:t>
      </w:r>
    </w:p>
    <w:p w:rsidR="00F476F3" w:rsidRPr="00E24A6A" w:rsidRDefault="00F476F3" w:rsidP="00F476F3">
      <w:pPr>
        <w:ind w:left="993" w:right="1246" w:firstLine="708"/>
        <w:jc w:val="both"/>
        <w:rPr>
          <w:rFonts w:ascii="Arial" w:hAnsi="Arial" w:cs="Arial"/>
        </w:rPr>
      </w:pPr>
    </w:p>
    <w:p w:rsidR="00F476F3" w:rsidRPr="00E24A6A" w:rsidRDefault="00F476F3" w:rsidP="00F476F3">
      <w:pPr>
        <w:ind w:left="993" w:right="1246" w:firstLine="708"/>
        <w:jc w:val="both"/>
        <w:rPr>
          <w:rFonts w:ascii="Arial" w:hAnsi="Arial" w:cs="Arial"/>
          <w:b/>
        </w:rPr>
      </w:pPr>
    </w:p>
    <w:p w:rsidR="00F476F3" w:rsidRPr="00E24A6A" w:rsidRDefault="00F476F3" w:rsidP="00F476F3">
      <w:pPr>
        <w:ind w:left="993" w:right="1246" w:firstLine="708"/>
        <w:jc w:val="both"/>
        <w:rPr>
          <w:rFonts w:ascii="Arial" w:hAnsi="Arial" w:cs="Arial"/>
          <w:b/>
        </w:rPr>
      </w:pPr>
    </w:p>
    <w:p w:rsidR="00F476F3" w:rsidRPr="00E24A6A" w:rsidRDefault="00F476F3" w:rsidP="00F476F3">
      <w:pPr>
        <w:ind w:left="993" w:right="1246" w:firstLine="708"/>
        <w:jc w:val="both"/>
        <w:rPr>
          <w:rFonts w:ascii="Arial" w:hAnsi="Arial" w:cs="Arial"/>
          <w:b/>
        </w:rPr>
      </w:pPr>
    </w:p>
    <w:p w:rsidR="00F476F3" w:rsidRPr="00E24A6A" w:rsidRDefault="00F476F3" w:rsidP="00F476F3">
      <w:pPr>
        <w:ind w:left="993" w:right="1246" w:firstLine="708"/>
        <w:jc w:val="both"/>
        <w:rPr>
          <w:rFonts w:ascii="Arial" w:hAnsi="Arial" w:cs="Arial"/>
          <w:b/>
        </w:rPr>
      </w:pPr>
    </w:p>
    <w:p w:rsidR="00F476F3" w:rsidRPr="00E24A6A" w:rsidRDefault="00F476F3" w:rsidP="00F476F3">
      <w:pPr>
        <w:jc w:val="center"/>
        <w:rPr>
          <w:rFonts w:ascii="Arial" w:hAnsi="Arial" w:cs="Arial"/>
          <w:b/>
        </w:rPr>
      </w:pPr>
      <w:r w:rsidRPr="00E24A6A">
        <w:rPr>
          <w:rFonts w:ascii="Arial" w:hAnsi="Arial" w:cs="Arial"/>
          <w:b/>
        </w:rPr>
        <w:t>DEFERIDOS</w:t>
      </w:r>
    </w:p>
    <w:p w:rsidR="00F476F3" w:rsidRPr="00E24A6A" w:rsidRDefault="00F476F3" w:rsidP="00F476F3">
      <w:pPr>
        <w:rPr>
          <w:rFonts w:ascii="Arial" w:hAnsi="Arial" w:cs="Arial"/>
        </w:rPr>
      </w:pPr>
    </w:p>
    <w:tbl>
      <w:tblPr>
        <w:tblW w:w="8042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5367"/>
        <w:gridCol w:w="1772"/>
      </w:tblGrid>
      <w:tr w:rsidR="00F476F3" w:rsidRPr="00E24A6A" w:rsidTr="00805AE8">
        <w:trPr>
          <w:jc w:val="center"/>
        </w:trPr>
        <w:tc>
          <w:tcPr>
            <w:tcW w:w="903" w:type="dxa"/>
            <w:shd w:val="pct15" w:color="auto" w:fill="auto"/>
          </w:tcPr>
          <w:p w:rsidR="00F476F3" w:rsidRPr="00E24A6A" w:rsidRDefault="00F476F3" w:rsidP="00805AE8">
            <w:pPr>
              <w:rPr>
                <w:rFonts w:ascii="Arial" w:hAnsi="Arial" w:cs="Arial"/>
                <w:b/>
              </w:rPr>
            </w:pPr>
            <w:r w:rsidRPr="00E24A6A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367" w:type="dxa"/>
            <w:shd w:val="pct15" w:color="auto" w:fill="auto"/>
          </w:tcPr>
          <w:p w:rsidR="00F476F3" w:rsidRPr="00E24A6A" w:rsidRDefault="00F476F3" w:rsidP="00805AE8">
            <w:pPr>
              <w:jc w:val="center"/>
              <w:rPr>
                <w:rFonts w:ascii="Arial" w:hAnsi="Arial" w:cs="Arial"/>
                <w:b/>
              </w:rPr>
            </w:pPr>
            <w:r w:rsidRPr="00E24A6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72" w:type="dxa"/>
            <w:shd w:val="pct15" w:color="auto" w:fill="auto"/>
          </w:tcPr>
          <w:p w:rsidR="00F476F3" w:rsidRPr="00E24A6A" w:rsidRDefault="00F476F3" w:rsidP="00805AE8">
            <w:pPr>
              <w:jc w:val="center"/>
              <w:rPr>
                <w:rFonts w:ascii="Arial" w:hAnsi="Arial" w:cs="Arial"/>
                <w:b/>
              </w:rPr>
            </w:pPr>
            <w:r w:rsidRPr="00E24A6A">
              <w:rPr>
                <w:rFonts w:ascii="Arial" w:hAnsi="Arial" w:cs="Arial"/>
                <w:b/>
              </w:rPr>
              <w:t>MATRÍCULA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ANA PAULA DE LIMA MATIAS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2014064620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AILTON RODRIGUES DE ARAUJO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2015046547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AUGUSTO CARLOS DE AZEREDO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2013086786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CICERO JOSÉ DE ARAÚJO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2015081724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  <w:shd w:val="clear" w:color="auto" w:fill="F9FBFD"/>
              </w:rPr>
            </w:pPr>
            <w:r w:rsidRPr="00E24A6A">
              <w:rPr>
                <w:rFonts w:ascii="Arial" w:hAnsi="Arial" w:cs="Arial"/>
              </w:rPr>
              <w:t>DAYANA PRISCILA DA SILVA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  <w:shd w:val="clear" w:color="auto" w:fill="F9FBFD"/>
              </w:rPr>
            </w:pPr>
            <w:r w:rsidRPr="00E24A6A">
              <w:rPr>
                <w:rFonts w:ascii="Arial" w:hAnsi="Arial" w:cs="Arial"/>
              </w:rPr>
              <w:t>2014090086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DIEGO LEONARDO BARRETO PERREIRA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2012929078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GESSÉ JOSÉ DE ARAÚJO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2014046589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HELENO RIBEIRO DA SILVA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Style w:val="apple-converted-space"/>
                <w:rFonts w:ascii="Arial" w:hAnsi="Arial" w:cs="Arial"/>
                <w:shd w:val="clear" w:color="auto" w:fill="FDFDFD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2012914718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JOELSON PEREIRA DA SILVA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2013083283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JORGE WILLAME XAVIER MONTEIRO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2013092540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JUAREZ FRANCISCO DA SILVA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2014036690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JULIANA ALVES DA FONSECA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2013090760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LARISSA KARLA GRACIANO PESSOA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2013041434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LISLENY TORQUATO SOUZA DA SILVA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2013073877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MARIANE LINHARESDA SILVA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2013088299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NATA HUA SALDANHA DE ANDRADE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2013090798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RAPHAEL MONTORIL DE SOUZA ARAÚJO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2011005125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  <w:shd w:val="clear" w:color="auto" w:fill="FDFDFD"/>
              </w:rPr>
            </w:pPr>
            <w:r w:rsidRPr="00E24A6A">
              <w:rPr>
                <w:rFonts w:ascii="Arial" w:hAnsi="Arial" w:cs="Arial"/>
                <w:shd w:val="clear" w:color="auto" w:fill="FDFDFD"/>
              </w:rPr>
              <w:t>REGINA SALVIANO SILVA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2011025647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ROSANE DA COSTA FERREIRA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2011056975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RUTH VIEIRA DA COSTA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2013086122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TATIANE SILVA DO NASCIMENTO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2013092569</w:t>
            </w:r>
          </w:p>
        </w:tc>
      </w:tr>
      <w:tr w:rsidR="00E24A6A" w:rsidRPr="00E24A6A" w:rsidTr="00805AE8">
        <w:trPr>
          <w:jc w:val="center"/>
        </w:trPr>
        <w:tc>
          <w:tcPr>
            <w:tcW w:w="903" w:type="dxa"/>
          </w:tcPr>
          <w:p w:rsidR="00E24A6A" w:rsidRPr="00E24A6A" w:rsidRDefault="00E24A6A" w:rsidP="00F476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67" w:type="dxa"/>
          </w:tcPr>
          <w:p w:rsidR="00E24A6A" w:rsidRPr="00E24A6A" w:rsidRDefault="00E24A6A" w:rsidP="00805AE8">
            <w:pPr>
              <w:rPr>
                <w:rFonts w:ascii="Arial" w:hAnsi="Arial" w:cs="Arial"/>
                <w:shd w:val="clear" w:color="auto" w:fill="F9FBFD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THAIS POLIANA SOARES DE LIMA</w:t>
            </w:r>
          </w:p>
        </w:tc>
        <w:tc>
          <w:tcPr>
            <w:tcW w:w="1772" w:type="dxa"/>
          </w:tcPr>
          <w:p w:rsidR="00E24A6A" w:rsidRPr="00E24A6A" w:rsidRDefault="00E24A6A" w:rsidP="00805AE8">
            <w:pPr>
              <w:rPr>
                <w:rFonts w:ascii="Arial" w:hAnsi="Arial" w:cs="Arial"/>
                <w:shd w:val="clear" w:color="auto" w:fill="F9FBFD"/>
              </w:rPr>
            </w:pPr>
            <w:r w:rsidRPr="00E24A6A">
              <w:rPr>
                <w:rFonts w:ascii="Arial" w:hAnsi="Arial" w:cs="Arial"/>
                <w:shd w:val="clear" w:color="auto" w:fill="F9FBFD"/>
              </w:rPr>
              <w:t>20150131355</w:t>
            </w:r>
          </w:p>
        </w:tc>
      </w:tr>
    </w:tbl>
    <w:p w:rsidR="00F476F3" w:rsidRPr="00E24A6A" w:rsidRDefault="00F476F3" w:rsidP="00F476F3">
      <w:pPr>
        <w:rPr>
          <w:rFonts w:ascii="Arial" w:hAnsi="Arial" w:cs="Arial"/>
        </w:rPr>
      </w:pPr>
    </w:p>
    <w:p w:rsidR="00F476F3" w:rsidRPr="00E24A6A" w:rsidRDefault="00F476F3" w:rsidP="00F476F3">
      <w:pPr>
        <w:rPr>
          <w:rFonts w:ascii="Arial" w:hAnsi="Arial" w:cs="Arial"/>
        </w:rPr>
      </w:pPr>
    </w:p>
    <w:p w:rsidR="00F476F3" w:rsidRPr="00E24A6A" w:rsidRDefault="00F476F3" w:rsidP="00F476F3">
      <w:pPr>
        <w:jc w:val="center"/>
        <w:rPr>
          <w:rFonts w:ascii="Arial" w:hAnsi="Arial" w:cs="Arial"/>
        </w:rPr>
      </w:pPr>
    </w:p>
    <w:p w:rsidR="00F476F3" w:rsidRPr="00E24A6A" w:rsidRDefault="00F476F3" w:rsidP="00F476F3">
      <w:pPr>
        <w:jc w:val="center"/>
        <w:rPr>
          <w:rFonts w:ascii="Arial" w:hAnsi="Arial" w:cs="Arial"/>
          <w:b/>
        </w:rPr>
      </w:pPr>
    </w:p>
    <w:p w:rsidR="00F476F3" w:rsidRPr="00E24A6A" w:rsidRDefault="00F476F3" w:rsidP="00F476F3">
      <w:pPr>
        <w:jc w:val="center"/>
        <w:rPr>
          <w:rFonts w:ascii="Arial" w:hAnsi="Arial" w:cs="Arial"/>
          <w:b/>
        </w:rPr>
      </w:pPr>
      <w:r w:rsidRPr="00E24A6A">
        <w:rPr>
          <w:rFonts w:ascii="Arial" w:hAnsi="Arial" w:cs="Arial"/>
          <w:b/>
        </w:rPr>
        <w:t>INDEFERIDOS</w:t>
      </w:r>
    </w:p>
    <w:p w:rsidR="00F476F3" w:rsidRPr="00E24A6A" w:rsidRDefault="00F476F3" w:rsidP="00F476F3">
      <w:pPr>
        <w:jc w:val="center"/>
        <w:rPr>
          <w:rFonts w:ascii="Arial" w:hAnsi="Arial" w:cs="Arial"/>
        </w:rPr>
      </w:pPr>
    </w:p>
    <w:tbl>
      <w:tblPr>
        <w:tblW w:w="8321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5580"/>
        <w:gridCol w:w="1981"/>
      </w:tblGrid>
      <w:tr w:rsidR="00E24A6A" w:rsidRPr="00E24A6A" w:rsidTr="00805AE8">
        <w:trPr>
          <w:jc w:val="center"/>
        </w:trPr>
        <w:tc>
          <w:tcPr>
            <w:tcW w:w="760" w:type="dxa"/>
            <w:shd w:val="pct15" w:color="auto" w:fill="auto"/>
          </w:tcPr>
          <w:p w:rsidR="00F476F3" w:rsidRPr="00E24A6A" w:rsidRDefault="00F476F3" w:rsidP="00805AE8">
            <w:pPr>
              <w:jc w:val="center"/>
              <w:rPr>
                <w:rFonts w:ascii="Arial" w:hAnsi="Arial" w:cs="Arial"/>
                <w:b/>
              </w:rPr>
            </w:pPr>
            <w:r w:rsidRPr="00E24A6A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580" w:type="dxa"/>
            <w:shd w:val="pct15" w:color="auto" w:fill="auto"/>
          </w:tcPr>
          <w:p w:rsidR="00F476F3" w:rsidRPr="00E24A6A" w:rsidRDefault="00F476F3" w:rsidP="00805AE8">
            <w:pPr>
              <w:jc w:val="center"/>
              <w:rPr>
                <w:rFonts w:ascii="Arial" w:hAnsi="Arial" w:cs="Arial"/>
                <w:b/>
              </w:rPr>
            </w:pPr>
            <w:r w:rsidRPr="00E24A6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81" w:type="dxa"/>
            <w:shd w:val="pct15" w:color="auto" w:fill="auto"/>
          </w:tcPr>
          <w:p w:rsidR="00F476F3" w:rsidRPr="00E24A6A" w:rsidRDefault="00F476F3" w:rsidP="00805AE8">
            <w:pPr>
              <w:jc w:val="center"/>
              <w:rPr>
                <w:rFonts w:ascii="Arial" w:hAnsi="Arial" w:cs="Arial"/>
                <w:b/>
              </w:rPr>
            </w:pPr>
            <w:r w:rsidRPr="00E24A6A">
              <w:rPr>
                <w:rFonts w:ascii="Arial" w:hAnsi="Arial" w:cs="Arial"/>
                <w:b/>
              </w:rPr>
              <w:t>MATRÍCULA</w:t>
            </w:r>
          </w:p>
        </w:tc>
      </w:tr>
      <w:tr w:rsidR="00E24A6A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ANA LUIZA NONATO DE FARIA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2015064142</w:t>
            </w:r>
          </w:p>
        </w:tc>
      </w:tr>
      <w:tr w:rsidR="00D46932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CLAYTON MANOEL FERREIRA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2013041210</w:t>
            </w:r>
          </w:p>
        </w:tc>
      </w:tr>
      <w:tr w:rsidR="00D46932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ELIZAMA OLIVEIRA DE ARAÚJO FERNANDES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2013089732</w:t>
            </w:r>
          </w:p>
        </w:tc>
      </w:tr>
      <w:tr w:rsidR="00D46932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GILMAR DOS SANTOS GOMES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20150106817</w:t>
            </w:r>
          </w:p>
        </w:tc>
      </w:tr>
      <w:tr w:rsidR="00D46932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 xml:space="preserve">LUCAS MACEDO RODRIGUES 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20150123344</w:t>
            </w:r>
          </w:p>
        </w:tc>
      </w:tr>
      <w:tr w:rsidR="00D46932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MARIA KERSIA DA SILVA DOURADO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2015062120</w:t>
            </w:r>
          </w:p>
        </w:tc>
      </w:tr>
      <w:tr w:rsidR="00D46932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MATEUS DANTAS DE AZEVEDO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20150130821</w:t>
            </w:r>
          </w:p>
        </w:tc>
      </w:tr>
      <w:tr w:rsidR="00D46932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MICHEL FREIRE MARQUES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2013092522</w:t>
            </w:r>
          </w:p>
        </w:tc>
      </w:tr>
      <w:tr w:rsidR="00E24A6A" w:rsidRPr="00E24A6A" w:rsidTr="00805AE8">
        <w:trPr>
          <w:jc w:val="center"/>
        </w:trPr>
        <w:tc>
          <w:tcPr>
            <w:tcW w:w="760" w:type="dxa"/>
          </w:tcPr>
          <w:p w:rsidR="00D46932" w:rsidRPr="00E24A6A" w:rsidRDefault="00D46932" w:rsidP="00D469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PRISCIANE CUNHA ROSA DA SILVA.</w:t>
            </w:r>
          </w:p>
        </w:tc>
        <w:tc>
          <w:tcPr>
            <w:tcW w:w="1981" w:type="dxa"/>
          </w:tcPr>
          <w:p w:rsidR="00D46932" w:rsidRPr="00E24A6A" w:rsidRDefault="00D46932" w:rsidP="00805AE8">
            <w:pPr>
              <w:rPr>
                <w:rFonts w:ascii="Arial" w:hAnsi="Arial" w:cs="Arial"/>
              </w:rPr>
            </w:pPr>
            <w:r w:rsidRPr="00E24A6A">
              <w:rPr>
                <w:rFonts w:ascii="Arial" w:hAnsi="Arial" w:cs="Arial"/>
              </w:rPr>
              <w:t>2015034920</w:t>
            </w:r>
          </w:p>
        </w:tc>
      </w:tr>
    </w:tbl>
    <w:p w:rsidR="00F476F3" w:rsidRPr="00E24A6A" w:rsidRDefault="00F476F3" w:rsidP="00F476F3">
      <w:pPr>
        <w:jc w:val="center"/>
        <w:rPr>
          <w:rFonts w:ascii="Arial" w:hAnsi="Arial" w:cs="Arial"/>
        </w:rPr>
      </w:pPr>
    </w:p>
    <w:p w:rsidR="00F476F3" w:rsidRPr="00E24A6A" w:rsidRDefault="00F476F3" w:rsidP="00F476F3">
      <w:pPr>
        <w:jc w:val="center"/>
        <w:rPr>
          <w:rFonts w:ascii="Arial" w:hAnsi="Arial" w:cs="Arial"/>
        </w:rPr>
      </w:pPr>
    </w:p>
    <w:p w:rsidR="00F476F3" w:rsidRPr="00E24A6A" w:rsidRDefault="00F476F3" w:rsidP="00F476F3">
      <w:pPr>
        <w:spacing w:line="360" w:lineRule="auto"/>
        <w:jc w:val="right"/>
        <w:rPr>
          <w:rFonts w:ascii="Arial" w:hAnsi="Arial" w:cs="Arial"/>
        </w:rPr>
      </w:pPr>
    </w:p>
    <w:p w:rsidR="00F476F3" w:rsidRPr="00E24A6A" w:rsidRDefault="00F476F3" w:rsidP="00F476F3">
      <w:pPr>
        <w:ind w:firstLine="708"/>
        <w:rPr>
          <w:rFonts w:ascii="Arial" w:hAnsi="Arial" w:cs="Arial"/>
        </w:rPr>
      </w:pPr>
      <w:r w:rsidRPr="00E24A6A">
        <w:rPr>
          <w:rFonts w:ascii="Arial" w:hAnsi="Arial" w:cs="Arial"/>
        </w:rPr>
        <w:t>Os alunos indeferidos que desejarem interpor recurso deverão procurar a CAENE entre os dias 25 a 29 de maio.</w:t>
      </w:r>
    </w:p>
    <w:p w:rsidR="00F476F3" w:rsidRPr="00E24A6A" w:rsidRDefault="00F476F3" w:rsidP="00F476F3">
      <w:pPr>
        <w:spacing w:line="360" w:lineRule="auto"/>
        <w:rPr>
          <w:rFonts w:ascii="Arial" w:hAnsi="Arial" w:cs="Arial"/>
        </w:rPr>
      </w:pPr>
    </w:p>
    <w:p w:rsidR="00F476F3" w:rsidRPr="00E24A6A" w:rsidRDefault="00F476F3" w:rsidP="00F476F3">
      <w:pPr>
        <w:spacing w:line="360" w:lineRule="auto"/>
        <w:jc w:val="right"/>
        <w:rPr>
          <w:rFonts w:ascii="Arial" w:hAnsi="Arial" w:cs="Arial"/>
        </w:rPr>
      </w:pPr>
    </w:p>
    <w:p w:rsidR="00F476F3" w:rsidRPr="00E24A6A" w:rsidRDefault="00F476F3" w:rsidP="00F476F3">
      <w:pPr>
        <w:spacing w:line="360" w:lineRule="auto"/>
        <w:jc w:val="right"/>
        <w:rPr>
          <w:rFonts w:ascii="Arial" w:hAnsi="Arial" w:cs="Arial"/>
        </w:rPr>
      </w:pPr>
      <w:r w:rsidRPr="00E24A6A">
        <w:rPr>
          <w:rFonts w:ascii="Arial" w:hAnsi="Arial" w:cs="Arial"/>
        </w:rPr>
        <w:t>Natal, 22 de maio de 2015.</w:t>
      </w:r>
    </w:p>
    <w:p w:rsidR="00F476F3" w:rsidRPr="00E24A6A" w:rsidRDefault="00F476F3" w:rsidP="00F476F3">
      <w:pPr>
        <w:spacing w:line="360" w:lineRule="auto"/>
        <w:jc w:val="right"/>
        <w:rPr>
          <w:rFonts w:ascii="Arial" w:hAnsi="Arial" w:cs="Arial"/>
        </w:rPr>
      </w:pPr>
    </w:p>
    <w:p w:rsidR="00F476F3" w:rsidRPr="00E24A6A" w:rsidRDefault="00F476F3" w:rsidP="00F476F3">
      <w:pPr>
        <w:spacing w:line="360" w:lineRule="auto"/>
        <w:rPr>
          <w:rFonts w:ascii="Arial" w:hAnsi="Arial" w:cs="Arial"/>
        </w:rPr>
      </w:pPr>
    </w:p>
    <w:p w:rsidR="00F476F3" w:rsidRPr="00E24A6A" w:rsidRDefault="00F476F3" w:rsidP="00F476F3">
      <w:pPr>
        <w:jc w:val="center"/>
        <w:rPr>
          <w:rFonts w:ascii="Arial" w:hAnsi="Arial" w:cs="Arial"/>
        </w:rPr>
      </w:pPr>
      <w:bookmarkStart w:id="0" w:name="_GoBack"/>
      <w:bookmarkEnd w:id="0"/>
      <w:r w:rsidRPr="00E24A6A">
        <w:rPr>
          <w:rFonts w:ascii="Arial" w:hAnsi="Arial" w:cs="Arial"/>
        </w:rPr>
        <w:t>Francisco Ricardo Lins Vieira de Melo</w:t>
      </w:r>
    </w:p>
    <w:p w:rsidR="00F476F3" w:rsidRPr="00E24A6A" w:rsidRDefault="00F476F3" w:rsidP="00F476F3">
      <w:pPr>
        <w:jc w:val="center"/>
        <w:rPr>
          <w:rFonts w:ascii="Arial" w:hAnsi="Arial" w:cs="Arial"/>
        </w:rPr>
      </w:pPr>
      <w:r w:rsidRPr="00E24A6A">
        <w:rPr>
          <w:rFonts w:ascii="Arial" w:hAnsi="Arial" w:cs="Arial"/>
        </w:rPr>
        <w:t>Presidente da CAENE</w:t>
      </w:r>
    </w:p>
    <w:p w:rsidR="00F476F3" w:rsidRPr="00E24A6A" w:rsidRDefault="00F476F3" w:rsidP="00F476F3">
      <w:pPr>
        <w:rPr>
          <w:rFonts w:ascii="Arial" w:hAnsi="Arial" w:cs="Arial"/>
        </w:rPr>
      </w:pPr>
    </w:p>
    <w:p w:rsidR="00F476F3" w:rsidRPr="00E24A6A" w:rsidRDefault="00F476F3" w:rsidP="00F476F3"/>
    <w:p w:rsidR="004C5126" w:rsidRPr="00E24A6A" w:rsidRDefault="004C5126"/>
    <w:sectPr w:rsidR="004C5126" w:rsidRPr="00E24A6A" w:rsidSect="00EB0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21"/>
    <w:multiLevelType w:val="hybridMultilevel"/>
    <w:tmpl w:val="2BA48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ED1"/>
    <w:multiLevelType w:val="hybridMultilevel"/>
    <w:tmpl w:val="20466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6F3"/>
    <w:rsid w:val="00186825"/>
    <w:rsid w:val="002F5770"/>
    <w:rsid w:val="004C5126"/>
    <w:rsid w:val="005F76E4"/>
    <w:rsid w:val="006B3C51"/>
    <w:rsid w:val="00784527"/>
    <w:rsid w:val="008023C6"/>
    <w:rsid w:val="00A75E93"/>
    <w:rsid w:val="00CA25EA"/>
    <w:rsid w:val="00D46932"/>
    <w:rsid w:val="00E24A6A"/>
    <w:rsid w:val="00F4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476F3"/>
  </w:style>
  <w:style w:type="paragraph" w:styleId="Textodebalo">
    <w:name w:val="Balloon Text"/>
    <w:basedOn w:val="Normal"/>
    <w:link w:val="TextodebaloChar"/>
    <w:uiPriority w:val="99"/>
    <w:semiHidden/>
    <w:unhideWhenUsed/>
    <w:rsid w:val="00F47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F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476F3"/>
  </w:style>
  <w:style w:type="paragraph" w:styleId="Textodebalo">
    <w:name w:val="Balloon Text"/>
    <w:basedOn w:val="Normal"/>
    <w:link w:val="TextodebaloChar"/>
    <w:uiPriority w:val="99"/>
    <w:semiHidden/>
    <w:unhideWhenUsed/>
    <w:rsid w:val="00F476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F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Proae</cp:lastModifiedBy>
  <cp:revision>3</cp:revision>
  <cp:lastPrinted>2015-05-21T20:23:00Z</cp:lastPrinted>
  <dcterms:created xsi:type="dcterms:W3CDTF">2015-05-22T15:28:00Z</dcterms:created>
  <dcterms:modified xsi:type="dcterms:W3CDTF">2015-05-22T15:47:00Z</dcterms:modified>
</cp:coreProperties>
</file>