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41" w:rightFromText="141" w:vertAnchor="page" w:horzAnchor="page" w:tblpX="1487" w:tblpY="2508"/>
        <w:tblW w:w="938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58"/>
        <w:gridCol w:w="562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5" w:hRule="atLeast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8"/>
                <w:szCs w:val="28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Solicitação de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8"/>
                <w:szCs w:val="28"/>
                <w:lang w:val="en-US" w:eastAsia="pt-BR"/>
              </w:rPr>
              <w:t>a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uxílio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8"/>
                <w:szCs w:val="28"/>
                <w:lang w:val="en-US" w:eastAsia="pt-BR"/>
              </w:rPr>
              <w:t>f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8"/>
                <w:szCs w:val="28"/>
                <w:lang w:eastAsia="pt-BR"/>
              </w:rPr>
              <w:t>inanceiro a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8"/>
                <w:szCs w:val="28"/>
                <w:lang w:val="en-US" w:eastAsia="pt-BR"/>
              </w:rPr>
              <w:t xml:space="preserve"> pesquisador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5" w:hRule="atLeast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5" w:hRule="atLeast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Dados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en-US" w:eastAsia="pt-BR"/>
              </w:rPr>
              <w:t>p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essoais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5" w:hRule="atLeast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0" w:hRule="atLeast"/>
        </w:trPr>
        <w:tc>
          <w:tcPr>
            <w:tcW w:w="9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eastAsia="pt-BR"/>
              </w:rPr>
              <w:t>Nome</w:t>
            </w: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en-US" w:eastAsia="pt-BR"/>
              </w:rPr>
              <w:t xml:space="preserve"> do pesquisador</w:t>
            </w: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0" w:hRule="atLeast"/>
        </w:trPr>
        <w:tc>
          <w:tcPr>
            <w:tcW w:w="9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0" w:hRule="atLeast"/>
        </w:trPr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5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eastAsia="pt-BR"/>
              </w:rPr>
              <w:t>Conta corrente ( )  Conta Poupança ( 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0" w:hRule="atLeast"/>
        </w:trPr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eastAsia="pt-BR"/>
              </w:rPr>
              <w:t>Agência Nº:</w:t>
            </w:r>
            <w:bookmarkStart w:id="0" w:name="_GoBack"/>
            <w:bookmarkEnd w:id="0"/>
          </w:p>
        </w:tc>
        <w:tc>
          <w:tcPr>
            <w:tcW w:w="5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eastAsia="pt-BR"/>
              </w:rPr>
              <w:t>Nº da conta: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5" w:hRule="atLeast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Arial" w:hAnsi="Arial" w:eastAsia="Times New Roman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4" w:hRule="atLeast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1" w:hRule="atLeast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hint="default"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93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after="0" w:line="240" w:lineRule="auto"/>
              <w:rPr>
                <w:rFonts w:hint="default" w:ascii="Arial" w:hAnsi="Arial" w:eastAsia="SimSun" w:cs="Arial"/>
                <w:color w:val="000000"/>
                <w:kern w:val="0"/>
                <w:sz w:val="24"/>
                <w:szCs w:val="24"/>
                <w:lang w:val="en-US" w:eastAsia="pt-BR" w:bidi="a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</w:trPr>
        <w:tc>
          <w:tcPr>
            <w:tcW w:w="93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</w:trPr>
        <w:tc>
          <w:tcPr>
            <w:tcW w:w="93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</w:trPr>
        <w:tc>
          <w:tcPr>
            <w:tcW w:w="93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 w:hRule="atLeast"/>
        </w:trPr>
        <w:tc>
          <w:tcPr>
            <w:tcW w:w="93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eastAsia="pt-BR"/>
              </w:rPr>
            </w:pPr>
          </w:p>
        </w:tc>
      </w:tr>
    </w:tbl>
    <w:p>
      <w:pPr>
        <w:tabs>
          <w:tab w:val="left" w:pos="1560"/>
        </w:tabs>
        <w:rPr>
          <w:rFonts w:hint="default" w:ascii="Arial" w:hAnsi="Arial" w:cs="Arial"/>
        </w:rPr>
      </w:pPr>
      <w:r>
        <w:rPr>
          <w:rFonts w:hint="default" w:ascii="Arial" w:hAnsi="Arial" w:cs="Arial"/>
        </w:rPr>
        <w:tab/>
      </w:r>
    </w:p>
    <w:p>
      <w:pPr>
        <w:ind w:right="-568"/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</w:rPr>
        <w:t>Natal/RN, ________de________de_________</w:t>
      </w:r>
    </w:p>
    <w:p>
      <w:pPr>
        <w:tabs>
          <w:tab w:val="left" w:pos="1560"/>
        </w:tabs>
        <w:rPr>
          <w:rFonts w:hint="default" w:ascii="Arial" w:hAnsi="Arial" w:cs="Arial"/>
        </w:rPr>
      </w:pPr>
    </w:p>
    <w:p>
      <w:pPr>
        <w:tabs>
          <w:tab w:val="left" w:pos="1560"/>
        </w:tabs>
        <w:rPr>
          <w:rFonts w:hint="default" w:ascii="Arial" w:hAnsi="Arial" w:cs="Arial"/>
        </w:rPr>
      </w:pPr>
    </w:p>
    <w:p>
      <w:pPr>
        <w:tabs>
          <w:tab w:val="left" w:pos="1560"/>
        </w:tabs>
        <w:rPr>
          <w:rFonts w:hint="default" w:ascii="Arial" w:hAnsi="Arial" w:cs="Arial"/>
        </w:rPr>
      </w:pPr>
    </w:p>
    <w:p>
      <w:pPr>
        <w:ind w:left="-142" w:right="-568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_______________________________</w:t>
      </w:r>
      <w:r>
        <w:rPr>
          <w:rFonts w:hint="default" w:ascii="Arial" w:hAnsi="Arial" w:cs="Arial"/>
        </w:rPr>
        <w:softHyphen/>
      </w:r>
      <w:r>
        <w:rPr>
          <w:rFonts w:hint="default" w:ascii="Arial" w:hAnsi="Arial" w:cs="Arial"/>
        </w:rPr>
        <w:softHyphen/>
      </w:r>
      <w:r>
        <w:rPr>
          <w:rFonts w:hint="default" w:ascii="Arial" w:hAnsi="Arial" w:cs="Arial"/>
        </w:rPr>
        <w:t>___</w:t>
      </w:r>
    </w:p>
    <w:p>
      <w:pPr>
        <w:ind w:left="-142" w:right="-568"/>
        <w:jc w:val="center"/>
        <w:rPr>
          <w:rFonts w:hint="default" w:ascii="Arial" w:hAnsi="Arial" w:cs="Arial"/>
          <w:lang w:eastAsia="pt-BR"/>
        </w:rPr>
      </w:pPr>
      <w:r>
        <w:rPr>
          <w:rFonts w:hint="default" w:ascii="Arial" w:hAnsi="Arial" w:cs="Arial"/>
          <w:lang w:eastAsia="pt-BR"/>
        </w:rPr>
        <w:pict>
          <v:shape id="_x0000_s1036" o:spid="_x0000_s1036" o:spt="202" type="#_x0000_t202" style="height:25.85pt;width:157.85pt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Trebuchet MS" w:hAnsi="Trebuchet MS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rebuchet MS" w:hAnsi="Trebuchet MS"/>
                      <w:sz w:val="24"/>
                      <w:szCs w:val="24"/>
                      <w:lang w:val="pt-BR"/>
                    </w:rPr>
                    <w:t>Assinatura Pesquisador</w:t>
                  </w:r>
                </w:p>
              </w:txbxContent>
            </v:textbox>
            <w10:wrap type="none"/>
            <w10:anchorlock/>
          </v:shape>
        </w:pict>
      </w:r>
    </w:p>
    <w:p>
      <w:pPr>
        <w:keepNext w:val="0"/>
        <w:keepLines w:val="0"/>
        <w:widowControl/>
        <w:suppressLineNumbers w:val="0"/>
        <w:shd w:val="clear" w:fill="FDFDFD"/>
        <w:ind w:left="0" w:firstLine="0"/>
        <w:jc w:val="both"/>
        <w:rPr>
          <w:rFonts w:hint="default" w:ascii="Arial" w:hAnsi="Arial" w:cs="Arial"/>
          <w:lang w:val="en-US" w:eastAsia="pt-BR"/>
        </w:rPr>
      </w:pPr>
    </w:p>
    <w:p>
      <w:pPr>
        <w:keepNext w:val="0"/>
        <w:keepLines w:val="0"/>
        <w:widowControl/>
        <w:suppressLineNumbers w:val="0"/>
        <w:shd w:val="clear" w:fill="FDFDFD"/>
        <w:ind w:left="0" w:firstLine="0"/>
        <w:jc w:val="both"/>
        <w:rPr>
          <w:rFonts w:hint="default" w:ascii="Arial" w:hAnsi="Arial" w:cs="Arial"/>
          <w:lang w:val="en-US" w:eastAsia="pt-BR"/>
        </w:rPr>
      </w:pPr>
    </w:p>
    <w:p>
      <w:pPr>
        <w:keepNext w:val="0"/>
        <w:keepLines w:val="0"/>
        <w:widowControl/>
        <w:suppressLineNumbers w:val="0"/>
        <w:shd w:val="clear" w:fill="FDFDFD"/>
        <w:ind w:left="0" w:firstLine="0"/>
        <w:jc w:val="both"/>
        <w:rPr>
          <w:rFonts w:hint="default" w:ascii="Arial" w:hAnsi="Arial" w:cs="Arial"/>
          <w:lang w:val="en-US" w:eastAsia="pt-BR"/>
        </w:rPr>
      </w:pPr>
    </w:p>
    <w:p>
      <w:pPr>
        <w:keepNext w:val="0"/>
        <w:keepLines w:val="0"/>
        <w:widowControl/>
        <w:suppressLineNumbers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fill="FDFDFD"/>
        <w:ind w:left="0" w:firstLine="0"/>
        <w:jc w:val="both"/>
        <w:rPr>
          <w:rFonts w:hint="default" w:ascii="Arial" w:hAnsi="Arial" w:cs="Arial"/>
          <w:b/>
          <w:bCs/>
          <w:lang w:val="en-US" w:eastAsia="pt-BR"/>
        </w:rPr>
      </w:pPr>
      <w:r>
        <w:rPr>
          <w:rFonts w:hint="default" w:ascii="Arial" w:hAnsi="Arial" w:cs="Arial"/>
          <w:b/>
          <w:bCs/>
          <w:lang w:val="en-US" w:eastAsia="pt-BR"/>
        </w:rPr>
        <w:t>Observação:</w:t>
      </w:r>
    </w:p>
    <w:p>
      <w:pPr>
        <w:keepNext w:val="0"/>
        <w:keepLines w:val="0"/>
        <w:widowControl/>
        <w:suppressLineNumbers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fill="FDFDFD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DFDFD"/>
          <w:lang w:val="pt-BR" w:eastAsia="en-US" w:bidi="ar-SA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DFDFD"/>
          <w:lang w:val="pt-BR"/>
        </w:rPr>
        <w:t xml:space="preserve">Conforme 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DFDFD"/>
        </w:rPr>
        <w:t>Art. 3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DFDFD"/>
          <w:lang w:val="pt-BR" w:eastAsia="en-US" w:bidi="ar-SA"/>
        </w:rPr>
        <w:t>º da IN Nº 04/2023 - PPG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DFDFD"/>
          <w:lang w:val="pt-BR" w:eastAsia="en-US" w:bidi="ar-SA"/>
        </w:rPr>
        <w:t>, a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DFDFD"/>
          <w:lang w:val="en-US" w:eastAsia="zh-CN" w:bidi="ar-SA"/>
        </w:rPr>
        <w:t>pós o pagamento do auxílio financeiro, o pesquisador deverá, em até 30 dias,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DFDFD"/>
          <w:lang w:val="pt-BR" w:eastAsia="zh-CN" w:bidi="ar-SA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DFDFD"/>
          <w:lang w:val="en-US" w:eastAsia="zh-CN" w:bidi="ar-SA"/>
        </w:rPr>
        <w:t>apresentar a prestação de contas do auxílio recebido, contendo documento comprobatório do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DFDFD"/>
          <w:lang w:val="pt-BR" w:eastAsia="zh-CN" w:bidi="ar-SA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DFDFD"/>
          <w:lang w:val="en-US" w:eastAsia="zh-CN" w:bidi="ar-SA"/>
        </w:rPr>
        <w:t>pagamento realizado e da publicação do artigo científico e GRU com a devolução do saldo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DFDFD"/>
          <w:lang w:val="pt-BR" w:eastAsia="zh-CN" w:bidi="ar-SA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1"/>
          <w:szCs w:val="21"/>
          <w:shd w:val="clear" w:fill="FDFDFD"/>
          <w:lang w:val="en-US" w:eastAsia="zh-CN" w:bidi="ar-SA"/>
        </w:rPr>
        <w:t>(caso exista).</w:t>
      </w:r>
    </w:p>
    <w:p>
      <w:pPr>
        <w:ind w:left="-142" w:right="-568"/>
        <w:jc w:val="center"/>
        <w:rPr>
          <w:rFonts w:hint="default" w:ascii="Arial" w:hAnsi="Arial" w:cs="Arial"/>
          <w:lang w:eastAsia="pt-BR"/>
        </w:rPr>
      </w:pPr>
    </w:p>
    <w:p>
      <w:pPr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Documentos necessários para anexar ao formulário: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default" w:ascii="Arial" w:hAnsi="Arial" w:cs="Arial" w:eastAsiaTheme="minorHAnsi"/>
          <w:b/>
          <w:bCs/>
          <w:sz w:val="22"/>
          <w:szCs w:val="22"/>
          <w:lang w:val="en-US" w:eastAsia="zh-CN" w:bidi="ar-SA"/>
        </w:rPr>
      </w:pPr>
      <w:r>
        <w:rPr>
          <w:rFonts w:hint="default" w:ascii="Arial" w:hAnsi="Arial" w:cs="Arial" w:eastAsiaTheme="minorHAnsi"/>
          <w:b/>
          <w:bCs/>
          <w:sz w:val="22"/>
          <w:szCs w:val="22"/>
          <w:lang w:val="pt-BR" w:eastAsia="zh-CN" w:bidi="ar-SA"/>
        </w:rPr>
        <w:t>Para p</w:t>
      </w:r>
      <w:r>
        <w:rPr>
          <w:rFonts w:hint="default" w:ascii="Arial" w:hAnsi="Arial" w:cs="Arial" w:eastAsiaTheme="minorHAnsi"/>
          <w:b/>
          <w:bCs/>
          <w:sz w:val="22"/>
          <w:szCs w:val="22"/>
          <w:lang w:val="en-US" w:eastAsia="zh-CN" w:bidi="ar-SA"/>
        </w:rPr>
        <w:t>eriódico científico internacional indexado</w:t>
      </w:r>
      <w:r>
        <w:rPr>
          <w:rFonts w:hint="default" w:ascii="Arial" w:hAnsi="Arial" w:cs="Arial" w:eastAsiaTheme="minorHAnsi"/>
          <w:b/>
          <w:bCs/>
          <w:sz w:val="22"/>
          <w:szCs w:val="22"/>
          <w:lang w:val="pt-BR" w:eastAsia="zh-CN" w:bidi="ar-SA"/>
        </w:rPr>
        <w:t>: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1.1- Justificativa que deve conter o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nome do professor e do aluno de pós-graduação autores do artigo científico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>;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valor da taxa de publicação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 e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dados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>bancários do pesquisador;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1.2-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Comprovação do percentil do periódico na plataforma Scopus ou Web of Science ou do Qualis vigente, conforme   Instrução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 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Normativa que limita o valor máximo do auxílio a ser concedido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>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1.3-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Invoice em nome da UFRN com a descrição detalhada da taxa a ser paga e do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valor;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1.4-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Carta de aceite do trabalho a ser publicado;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1.5-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Declaração assinada pelo beneficiário de que não tem nenhum outro Auxílio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Financeiro a pesquisador pendente de prestação de contas;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1.6-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Declaração de Ciência e Comprometimento dos termos da Portaria nº 206/2018 da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1"/>
          <w:szCs w:val="21"/>
          <w:lang w:val="pt-B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CAPES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 (conforme modelo disponível na última página deste formulário).</w:t>
      </w:r>
    </w:p>
    <w:p>
      <w:pPr>
        <w:pStyle w:val="7"/>
        <w:numPr>
          <w:ilvl w:val="0"/>
          <w:numId w:val="2"/>
        </w:numPr>
        <w:ind w:left="0" w:leftChars="0" w:firstLine="0" w:firstLineChars="0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  <w:lang w:val="pt-BR" w:eastAsia="zh-CN"/>
        </w:rPr>
        <w:t xml:space="preserve">Para </w:t>
      </w:r>
      <w:r>
        <w:rPr>
          <w:rFonts w:hint="default" w:ascii="Arial" w:hAnsi="Arial" w:cs="Arial"/>
          <w:b/>
          <w:bCs/>
          <w:sz w:val="22"/>
          <w:szCs w:val="22"/>
          <w:lang w:val="en-US" w:eastAsia="zh-CN"/>
        </w:rPr>
        <w:t>periódico científico nacional indexado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pt-BR" w:bidi="ar"/>
        </w:rPr>
        <w:t> 2.1-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 Justificativa que deve conter o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nome do professor e do aluno de pós-graduação autores do artigo científico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>;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valor da taxa de publicação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 e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dados do periódico para emissão do empenho (Razão Social e CNPJ)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>;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2.2 -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Comprovação do percentil do periódico na plataforma Scopus ou Web of Science ou do Qualis vigente, conforme   InstruçãoNormativa que limita o valor máximo do auxílio a ser concedido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>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2.3 -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Declaração de Ciência e Comprometimento dos termos da Portaria nº 206/2018 da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CAPES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 (conforme modelo disponível na última página deste formulário)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t-BR" w:eastAsia="zh-CN" w:bidi="ar"/>
        </w:rPr>
        <w:t xml:space="preserve">2.4-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Carta de aceite ou documento comprobatório de aprovação do artigo.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b/>
          <w:bCs/>
          <w:color w:val="000000"/>
          <w:kern w:val="0"/>
          <w:sz w:val="22"/>
          <w:szCs w:val="22"/>
          <w:lang w:val="pt-BR" w:eastAsia="zh-CN" w:bidi="ar"/>
        </w:rPr>
      </w:pPr>
      <w:r>
        <w:rPr>
          <w:rFonts w:hint="default" w:ascii="Arial" w:hAnsi="Arial" w:eastAsia="SimSun" w:cs="Arial"/>
          <w:b/>
          <w:bCs/>
          <w:color w:val="000000"/>
          <w:kern w:val="0"/>
          <w:sz w:val="22"/>
          <w:szCs w:val="22"/>
          <w:lang w:val="pt-BR" w:eastAsia="zh-CN" w:bidi="ar"/>
        </w:rPr>
        <w:t xml:space="preserve">OBS:Abaixo tabela </w:t>
      </w:r>
      <w:r>
        <w:rPr>
          <w:rFonts w:hint="default" w:ascii="Arial" w:hAnsi="Arial" w:eastAsia="SimSun" w:cs="Arial"/>
          <w:b/>
          <w:bCs/>
          <w:color w:val="000000"/>
          <w:kern w:val="0"/>
          <w:sz w:val="22"/>
          <w:szCs w:val="22"/>
          <w:lang w:val="en-US" w:eastAsia="zh-CN" w:bidi="ar"/>
        </w:rPr>
        <w:t>limita o valor máximo do auxílio a ser concedido</w:t>
      </w:r>
      <w:r>
        <w:rPr>
          <w:rFonts w:hint="default" w:ascii="Arial" w:hAnsi="Arial" w:eastAsia="SimSun" w:cs="Arial"/>
          <w:b/>
          <w:bCs/>
          <w:color w:val="000000"/>
          <w:kern w:val="0"/>
          <w:sz w:val="22"/>
          <w:szCs w:val="22"/>
          <w:lang w:val="pt-BR" w:eastAsia="zh-CN" w:bidi="ar"/>
        </w:rPr>
        <w:t xml:space="preserve"> de acordo com o percentil da revista:</w:t>
      </w:r>
    </w:p>
    <w:p>
      <w:pPr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8890</wp:posOffset>
            </wp:positionV>
            <wp:extent cx="2835910" cy="1721485"/>
            <wp:effectExtent l="0" t="0" r="2540" b="12065"/>
            <wp:wrapSquare wrapText="bothSides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</w:rPr>
      </w:pPr>
    </w:p>
    <w:p>
      <w:pPr>
        <w:pStyle w:val="7"/>
        <w:rPr>
          <w:rFonts w:hint="default" w:ascii="Arial" w:hAnsi="Arial" w:cs="Arial"/>
          <w:sz w:val="24"/>
          <w:szCs w:val="24"/>
        </w:rPr>
      </w:pPr>
    </w:p>
    <w:p>
      <w:pPr>
        <w:ind w:right="-568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  <w:b/>
          <w:sz w:val="28"/>
          <w:szCs w:val="28"/>
          <w:u w:val="single"/>
        </w:rPr>
      </w:pPr>
      <w:r>
        <w:rPr>
          <w:rFonts w:hint="default" w:ascii="Arial" w:hAnsi="Arial" w:cs="Arial"/>
          <w:b/>
          <w:sz w:val="28"/>
          <w:szCs w:val="28"/>
          <w:u w:val="single"/>
        </w:rPr>
        <w:t>DECLARAÇÃO</w:t>
      </w:r>
    </w:p>
    <w:p>
      <w:pPr>
        <w:jc w:val="both"/>
        <w:rPr>
          <w:rFonts w:hint="default" w:ascii="Arial" w:hAnsi="Arial" w:cs="Arial"/>
          <w:b/>
          <w:sz w:val="24"/>
          <w:szCs w:val="24"/>
          <w:u w:val="single"/>
        </w:rPr>
      </w:pPr>
    </w:p>
    <w:p>
      <w:pPr>
        <w:spacing w:line="480" w:lineRule="auto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Declaro para os devidos fins que o manuscrito intitulado “_________________________________” submetido e aceito pelo periódico “______________________” do qual sou coautor, seguiu as recomendações constantes na portaria 206 de 04/09/2018 da CAPES. Destacando a presença dos dizeres “This research was funded by the Coordenação de Aperfeiçoamento de Pessoal de Nível Superior - Brazil (CAPES- Finance Code 001)" na descrição de financiamentos do artigo.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</w:rPr>
        <w:t>Natal, __ de_______ de 202_</w:t>
      </w:r>
    </w:p>
    <w:p>
      <w:pPr>
        <w:jc w:val="right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_______________________________</w:t>
      </w:r>
    </w:p>
    <w:p>
      <w:pPr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(IDENTIFICAÇÃO E </w:t>
      </w:r>
      <w:r>
        <w:rPr>
          <w:rFonts w:hint="default" w:ascii="Arial" w:hAnsi="Arial" w:cs="Arial"/>
          <w:b/>
        </w:rPr>
        <w:t>ASSINATURA</w:t>
      </w:r>
      <w:r>
        <w:rPr>
          <w:rFonts w:hint="default" w:ascii="Arial" w:hAnsi="Arial" w:cs="Arial"/>
        </w:rPr>
        <w:t xml:space="preserve"> DO PROFESSOR)</w:t>
      </w:r>
    </w:p>
    <w:p>
      <w:pPr>
        <w:ind w:right="-568"/>
        <w:rPr>
          <w:rFonts w:hint="default" w:ascii="Arial" w:hAnsi="Arial" w:cs="Arial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340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ascii="Arial" w:hAnsi="Arial" w:cs="Arial"/>
        <w:sz w:val="15"/>
      </w:rPr>
    </w:pPr>
  </w:p>
  <w:p>
    <w:pPr>
      <w:pStyle w:val="6"/>
      <w:spacing w:after="0" w:line="240" w:lineRule="auto"/>
      <w:jc w:val="center"/>
      <w:rPr>
        <w:rFonts w:ascii="Arial" w:hAnsi="Arial" w:cs="Arial"/>
        <w:sz w:val="15"/>
      </w:rPr>
    </w:pPr>
    <w:r>
      <w:rPr>
        <w:rFonts w:ascii="Arial" w:hAnsi="Arial" w:cs="Arial"/>
        <w:sz w:val="15"/>
      </w:rPr>
      <w:t>Rua Gal. Gustavo Cordeiro de Farias, s/n – Faculdade de Farmácia, 2º andar – Petrópolis   Natal-RN  CEP 59012-570</w:t>
    </w:r>
  </w:p>
  <w:p>
    <w:pPr>
      <w:pStyle w:val="6"/>
      <w:spacing w:after="0" w:line="240" w:lineRule="auto"/>
      <w:jc w:val="center"/>
    </w:pPr>
    <w:r>
      <w:rPr>
        <w:rFonts w:ascii="Arial" w:hAnsi="Arial" w:cs="Arial"/>
        <w:sz w:val="15"/>
      </w:rPr>
      <w:t xml:space="preserve">Fone: 84 3342-9824 / 3342-9836        Celular: 84 99193-6161          e-mail: </w:t>
    </w:r>
    <w:r>
      <w:fldChar w:fldCharType="begin"/>
    </w:r>
    <w:r>
      <w:instrText xml:space="preserve"> HYPERLINK "mailto:feraffin@ufrnet.br" </w:instrText>
    </w:r>
    <w:r>
      <w:fldChar w:fldCharType="separate"/>
    </w:r>
    <w:r>
      <w:rPr>
        <w:rStyle w:val="4"/>
        <w:rFonts w:ascii="Arial" w:hAnsi="Arial" w:cs="Arial"/>
        <w:color w:val="000000"/>
        <w:sz w:val="15"/>
      </w:rPr>
      <w:t>pgfar@ccs.ufrn.br</w:t>
    </w:r>
    <w:r>
      <w:rPr>
        <w:rStyle w:val="4"/>
        <w:rFonts w:ascii="Arial" w:hAnsi="Arial" w:cs="Arial"/>
        <w:color w:val="000000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5248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00"/>
      <w:gridCol w:w="6239"/>
      <w:gridCol w:w="18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601" w:type="pct"/>
        </w:tcPr>
        <w:p>
          <w:pPr>
            <w:ind w:hanging="2"/>
          </w:pPr>
          <w:r>
            <w:rPr>
              <w:lang w:eastAsia="pt-BR"/>
            </w:rPr>
            <w:drawing>
              <wp:inline distT="0" distB="0" distL="114300" distR="114300">
                <wp:extent cx="685800" cy="789305"/>
                <wp:effectExtent l="0" t="0" r="0" b="1079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</w:tcPr>
        <w:p>
          <w:pPr>
            <w:pStyle w:val="5"/>
            <w:ind w:hanging="2"/>
            <w:jc w:val="center"/>
            <w:rPr>
              <w:b/>
            </w:rPr>
          </w:pPr>
        </w:p>
        <w:p>
          <w:pPr>
            <w:pStyle w:val="5"/>
            <w:ind w:hanging="2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</w:rPr>
            <w:t>UNIVERSIDADE FEDERAL DO RIO GRANDE DO NORTE CENTRO DE CIÊNCIAS DA SAÚDE                             PROGRAMA DE PÓS-GRADUAÇÃO EM CIÊNCIAS FARMACÊUTICAS</w:t>
          </w:r>
        </w:p>
      </w:tc>
      <w:tc>
        <w:tcPr>
          <w:tcW w:w="991" w:type="pct"/>
        </w:tcPr>
        <w:p>
          <w:pPr>
            <w:ind w:hanging="2"/>
          </w:pPr>
          <w:r>
            <w:rPr>
              <w:lang w:eastAsia="pt-BR"/>
            </w:rPr>
            <w:drawing>
              <wp:inline distT="0" distB="0" distL="114300" distR="114300">
                <wp:extent cx="1038860" cy="647700"/>
                <wp:effectExtent l="0" t="0" r="8890" b="0"/>
                <wp:docPr id="2" name="Imagem 2" descr="PPGC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PGCF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8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58B7D6"/>
    <w:multiLevelType w:val="singleLevel"/>
    <w:tmpl w:val="E858B7D6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50D0872"/>
    <w:multiLevelType w:val="singleLevel"/>
    <w:tmpl w:val="350D0872"/>
    <w:lvl w:ilvl="0" w:tentative="0">
      <w:start w:val="1"/>
      <w:numFmt w:val="decimal"/>
      <w:suff w:val="space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72A27"/>
    <w:rsid w:val="00006A0C"/>
    <w:rsid w:val="00063D96"/>
    <w:rsid w:val="0011036C"/>
    <w:rsid w:val="00113B95"/>
    <w:rsid w:val="00116786"/>
    <w:rsid w:val="00172A27"/>
    <w:rsid w:val="00285D2A"/>
    <w:rsid w:val="0038280D"/>
    <w:rsid w:val="00491F15"/>
    <w:rsid w:val="006157B2"/>
    <w:rsid w:val="00797B33"/>
    <w:rsid w:val="0081513A"/>
    <w:rsid w:val="00864CA3"/>
    <w:rsid w:val="008C2DB9"/>
    <w:rsid w:val="008E0BAD"/>
    <w:rsid w:val="008E5051"/>
    <w:rsid w:val="009424C2"/>
    <w:rsid w:val="009446EF"/>
    <w:rsid w:val="00A160A6"/>
    <w:rsid w:val="00A20154"/>
    <w:rsid w:val="00A8362E"/>
    <w:rsid w:val="00AA5484"/>
    <w:rsid w:val="00AF726A"/>
    <w:rsid w:val="00BC3F88"/>
    <w:rsid w:val="00C26C53"/>
    <w:rsid w:val="00C51F20"/>
    <w:rsid w:val="00CC46CE"/>
    <w:rsid w:val="00CE63C4"/>
    <w:rsid w:val="00D11F5E"/>
    <w:rsid w:val="00D34D6A"/>
    <w:rsid w:val="00F466CB"/>
    <w:rsid w:val="00F836D0"/>
    <w:rsid w:val="136A44A1"/>
    <w:rsid w:val="1C2A72BB"/>
    <w:rsid w:val="414A3AD9"/>
    <w:rsid w:val="738E362F"/>
    <w:rsid w:val="7C7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127</Words>
  <Characters>689</Characters>
  <Lines>5</Lines>
  <Paragraphs>1</Paragraphs>
  <TotalTime>5</TotalTime>
  <ScaleCrop>false</ScaleCrop>
  <LinksUpToDate>false</LinksUpToDate>
  <CharactersWithSpaces>815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2017-06-27T11:14:00Z</dcterms:created>
  <dc:creator>PPgCF</dc:creator>
  <cp:lastModifiedBy>PPgCF-CCS</cp:lastModifiedBy>
  <dcterms:modified xsi:type="dcterms:W3CDTF">2023-08-10T19:00:24Z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5B2067FA221F48C88B9C1E16FF7F23DA</vt:lpwstr>
  </property>
</Properties>
</file>