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36" w:rsidRDefault="00486D36" w:rsidP="00486D36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 do Edital </w:t>
      </w:r>
      <w:r w:rsidRPr="00F2211B">
        <w:rPr>
          <w:rFonts w:ascii="Times New Roman" w:eastAsia="Times New Roman" w:hAnsi="Times New Roman" w:cs="Times New Roman"/>
          <w:b/>
          <w:sz w:val="24"/>
          <w:szCs w:val="24"/>
        </w:rPr>
        <w:t>01/2023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PPGP/UFRN</w:t>
      </w:r>
    </w:p>
    <w:p w:rsidR="00486D36" w:rsidRDefault="00486D36" w:rsidP="00486D36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Formulário para credenciamento docente do PPGP/UFRN</w:t>
      </w:r>
    </w:p>
    <w:p w:rsidR="00486D36" w:rsidRDefault="00486D36" w:rsidP="00486D36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1. Identificação:</w:t>
      </w:r>
    </w:p>
    <w:tbl>
      <w:tblPr>
        <w:tblW w:w="9025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90"/>
        <w:gridCol w:w="2838"/>
        <w:gridCol w:w="620"/>
        <w:gridCol w:w="3577"/>
      </w:tblGrid>
      <w:tr w:rsidR="00486D36" w:rsidTr="00143711">
        <w:trPr>
          <w:trHeight w:val="29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D36" w:rsidTr="00143711">
        <w:trPr>
          <w:trHeight w:val="21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486D36" w:rsidTr="00143711">
        <w:trPr>
          <w:trHeight w:val="30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Centro: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Departamento:</w:t>
            </w:r>
          </w:p>
        </w:tc>
      </w:tr>
      <w:tr w:rsidR="00486D36" w:rsidTr="00143711">
        <w:trPr>
          <w:trHeight w:val="2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 SIAPE: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Doutorado:</w:t>
            </w:r>
          </w:p>
        </w:tc>
      </w:tr>
      <w:tr w:rsidR="00486D36" w:rsidTr="00143711">
        <w:trPr>
          <w:trHeight w:val="43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 para Currículo Lattes: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6D36" w:rsidTr="00143711">
        <w:trPr>
          <w:trHeight w:val="51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Linha de Pesquisa que se candidata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Gestão de Organizações Públicas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 ) Gestão de Políticas Públicas</w:t>
            </w:r>
          </w:p>
        </w:tc>
      </w:tr>
      <w:tr w:rsidR="00486D36" w:rsidTr="00143711">
        <w:trPr>
          <w:trHeight w:val="103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Faz parte de outro programa de pós-graduação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Sim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 Não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Programas? Professor permanente ou colaborador?</w:t>
            </w:r>
          </w:p>
        </w:tc>
      </w:tr>
    </w:tbl>
    <w:p w:rsidR="00486D36" w:rsidRDefault="00486D36" w:rsidP="00486D36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Quadro 2. Produção científica no período 2019 a 2022 </w:t>
      </w:r>
    </w:p>
    <w:p w:rsidR="00486D36" w:rsidRDefault="00486D36" w:rsidP="00486D3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Quantitativo de produção científica no período de 2019 a 2022</w:t>
      </w:r>
    </w:p>
    <w:tbl>
      <w:tblPr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035"/>
        <w:gridCol w:w="1440"/>
        <w:gridCol w:w="705"/>
        <w:gridCol w:w="705"/>
        <w:gridCol w:w="705"/>
        <w:gridCol w:w="720"/>
        <w:gridCol w:w="1065"/>
      </w:tblGrid>
      <w:tr w:rsidR="00486D36" w:rsidTr="00143711">
        <w:trPr>
          <w:trHeight w:val="494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2017-2020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Pontos Geral**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Produção da Área**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86D36" w:rsidTr="00143711">
        <w:trPr>
          <w:trHeight w:val="313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6D36" w:rsidTr="00143711">
        <w:trPr>
          <w:trHeight w:val="221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6D36" w:rsidTr="00143711">
        <w:trPr>
          <w:trHeight w:val="18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6D36" w:rsidTr="00143711">
        <w:trPr>
          <w:trHeight w:val="121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6D36" w:rsidTr="00143711">
        <w:trPr>
          <w:trHeight w:val="35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(Limite de 1 artigo)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6D36" w:rsidTr="00143711">
        <w:trPr>
          <w:trHeight w:val="519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Produção tecnológica,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conforme Quadro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6D36" w:rsidTr="00143711">
        <w:trPr>
          <w:trHeight w:val="12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Autoria de livros com ISBN e conselho editorial (com aderência à linha de pesquisa do PPGP)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6D36" w:rsidTr="00143711">
        <w:trPr>
          <w:trHeight w:val="1318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Autoria de capítulos de livros com ISBN e conselho editorial (com aderência à linha de pesquisa do PPGP)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6D36" w:rsidTr="00143711">
        <w:trPr>
          <w:trHeight w:val="163"/>
        </w:trPr>
        <w:tc>
          <w:tcPr>
            <w:tcW w:w="3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6D36" w:rsidTr="00143711">
        <w:trPr>
          <w:trHeight w:val="397"/>
        </w:trPr>
        <w:tc>
          <w:tcPr>
            <w:tcW w:w="3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Links da Produção em Periódico</w:t>
            </w:r>
          </w:p>
        </w:tc>
        <w:tc>
          <w:tcPr>
            <w:tcW w:w="534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6D36" w:rsidRDefault="00486D36" w:rsidP="00486D36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41E">
        <w:rPr>
          <w:rFonts w:ascii="Times New Roman" w:eastAsia="Times New Roman" w:hAnsi="Times New Roman" w:cs="Times New Roman"/>
          <w:sz w:val="20"/>
          <w:szCs w:val="20"/>
        </w:rPr>
        <w:t xml:space="preserve">*O candidato deve preencher este quadro via </w:t>
      </w:r>
      <w:proofErr w:type="spellStart"/>
      <w:r w:rsidRPr="00D5541E">
        <w:rPr>
          <w:rFonts w:ascii="Times New Roman" w:eastAsia="Times New Roman" w:hAnsi="Times New Roman" w:cs="Times New Roman"/>
          <w:sz w:val="20"/>
          <w:szCs w:val="20"/>
        </w:rPr>
        <w:t>autodeclaração</w:t>
      </w:r>
      <w:proofErr w:type="spellEnd"/>
      <w:r w:rsidRPr="00D5541E">
        <w:rPr>
          <w:rFonts w:ascii="Times New Roman" w:eastAsia="Times New Roman" w:hAnsi="Times New Roman" w:cs="Times New Roman"/>
          <w:sz w:val="20"/>
          <w:szCs w:val="20"/>
        </w:rPr>
        <w:t xml:space="preserve"> para validação da produção. Toda a produção científica deverá estar devidamente comprovada. No caso de artigos, será aceito como comprovante a indicação do link para sua página de identificação. </w:t>
      </w:r>
    </w:p>
    <w:p w:rsidR="00486D36" w:rsidRPr="00D5541E" w:rsidRDefault="00486D36" w:rsidP="00486D36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D5541E">
        <w:rPr>
          <w:rFonts w:ascii="Times New Roman" w:eastAsia="Times New Roman" w:hAnsi="Times New Roman" w:cs="Times New Roman"/>
          <w:sz w:val="20"/>
          <w:szCs w:val="20"/>
        </w:rPr>
        <w:t xml:space="preserve">Pontos “Produção da área” referem-se aqueles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periódicos que </w:t>
      </w:r>
      <w:r w:rsidRPr="00D5541E">
        <w:rPr>
          <w:rFonts w:ascii="Times New Roman" w:eastAsia="Times New Roman" w:hAnsi="Times New Roman" w:cs="Times New Roman"/>
          <w:sz w:val="20"/>
          <w:szCs w:val="20"/>
        </w:rPr>
        <w:t xml:space="preserve">na busca no </w:t>
      </w:r>
      <w:proofErr w:type="spellStart"/>
      <w:r w:rsidRPr="00D5541E">
        <w:rPr>
          <w:rFonts w:ascii="Times New Roman" w:eastAsia="Times New Roman" w:hAnsi="Times New Roman" w:cs="Times New Roman"/>
          <w:sz w:val="20"/>
          <w:szCs w:val="20"/>
        </w:rPr>
        <w:t>Qualis</w:t>
      </w:r>
      <w:proofErr w:type="spellEnd"/>
      <w:r w:rsidRPr="00D5541E">
        <w:rPr>
          <w:rFonts w:ascii="Times New Roman" w:eastAsia="Times New Roman" w:hAnsi="Times New Roman" w:cs="Times New Roman"/>
          <w:sz w:val="20"/>
          <w:szCs w:val="20"/>
        </w:rPr>
        <w:t xml:space="preserve"> 2017-2020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constem na</w:t>
      </w:r>
      <w:r w:rsidRPr="00D5541E">
        <w:rPr>
          <w:rFonts w:ascii="Times New Roman" w:eastAsia="Times New Roman" w:hAnsi="Times New Roman" w:cs="Times New Roman"/>
          <w:sz w:val="20"/>
          <w:szCs w:val="20"/>
        </w:rPr>
        <w:t xml:space="preserve"> área Administração Pública e de Empresas, Ciências Contábeis e Turismo (CAPES). O demais que não aparecerem com classificação no </w:t>
      </w:r>
      <w:proofErr w:type="spellStart"/>
      <w:r w:rsidRPr="00D5541E">
        <w:rPr>
          <w:rFonts w:ascii="Times New Roman" w:eastAsia="Times New Roman" w:hAnsi="Times New Roman" w:cs="Times New Roman"/>
          <w:sz w:val="20"/>
          <w:szCs w:val="20"/>
        </w:rPr>
        <w:t>Qualis</w:t>
      </w:r>
      <w:proofErr w:type="spellEnd"/>
      <w:r w:rsidRPr="00D5541E">
        <w:rPr>
          <w:rFonts w:ascii="Times New Roman" w:eastAsia="Times New Roman" w:hAnsi="Times New Roman" w:cs="Times New Roman"/>
          <w:sz w:val="20"/>
          <w:szCs w:val="20"/>
        </w:rPr>
        <w:t xml:space="preserve"> 2017-2020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D5541E">
        <w:rPr>
          <w:rFonts w:ascii="Times New Roman" w:eastAsia="Times New Roman" w:hAnsi="Times New Roman" w:cs="Times New Roman"/>
          <w:sz w:val="20"/>
          <w:szCs w:val="20"/>
        </w:rPr>
        <w:t>a área Administração Pública e de Empresas, Ciências Contábeis e Turismo (CAPES) pontua</w:t>
      </w:r>
      <w:r>
        <w:rPr>
          <w:rFonts w:ascii="Times New Roman" w:eastAsia="Times New Roman" w:hAnsi="Times New Roman" w:cs="Times New Roman"/>
          <w:sz w:val="20"/>
          <w:szCs w:val="20"/>
        </w:rPr>
        <w:t>rão conforme disposto em “Pontos Gerais”</w:t>
      </w:r>
      <w:r w:rsidRPr="00D5541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86D36" w:rsidRDefault="00486D36" w:rsidP="00486D36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3. Produção tecnológica no período 2019 a 2022 aderentes a área de Administração Pública e de Empresas, Ciências Contábeis e Turismo</w:t>
      </w:r>
    </w:p>
    <w:tbl>
      <w:tblPr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3120"/>
        <w:gridCol w:w="1515"/>
        <w:gridCol w:w="2087"/>
      </w:tblGrid>
      <w:tr w:rsidR="00486D36" w:rsidTr="00143711">
        <w:trPr>
          <w:trHeight w:val="364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Grupo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Produção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Limite de Pontuação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Obtida</w:t>
            </w:r>
          </w:p>
        </w:tc>
      </w:tr>
      <w:tr w:rsidR="00486D36" w:rsidTr="00143711">
        <w:trPr>
          <w:trHeight w:val="608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Grupo 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Produtos de Formação, Comunicação ou Difusão 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Conhecimento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6D36" w:rsidTr="00143711">
        <w:trPr>
          <w:trHeight w:val="708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 para formação profissional (mínimo 20h)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</w:tr>
      <w:tr w:rsidR="00486D36" w:rsidTr="00143711">
        <w:trPr>
          <w:trHeight w:val="6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 didático (manual, livro para EAD, vídeos)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</w:tr>
      <w:tr w:rsidR="00486D36" w:rsidTr="00143711">
        <w:trPr>
          <w:trHeight w:val="7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Produto bibliográfico na forma de artigo técnico/tecnológico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6D36" w:rsidTr="00143711">
        <w:trPr>
          <w:trHeight w:val="469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Grupo 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Produtos de Intervenção ou Desenvolvimento/Inovação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Limite de Pontuação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Obtida</w:t>
            </w:r>
          </w:p>
        </w:tc>
      </w:tr>
      <w:tr w:rsidR="00486D36" w:rsidTr="00143711">
        <w:trPr>
          <w:trHeight w:val="423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Relatório técnico conclusivo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</w:tr>
      <w:tr w:rsidR="00486D36" w:rsidTr="00143711">
        <w:trPr>
          <w:trHeight w:val="234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Software/Aplicativo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</w:tr>
      <w:tr w:rsidR="00486D36" w:rsidTr="00143711">
        <w:trPr>
          <w:trHeight w:val="468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Base de dados técnico-científica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6D36" w:rsidTr="00143711">
        <w:trPr>
          <w:trHeight w:val="4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Patente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6D36" w:rsidTr="00143711">
        <w:trPr>
          <w:trHeight w:val="609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Processo/Tecnologia e Produto/Material não patenteáveis.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6D36" w:rsidTr="00143711">
        <w:trPr>
          <w:trHeight w:val="568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Processo/Tecnologia e Produto/Material não patenteáveis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6D36" w:rsidTr="00143711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Produtos/Processos em sigilo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6D36" w:rsidTr="00143711">
        <w:trPr>
          <w:trHeight w:val="67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Tecnologia social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6D36" w:rsidTr="00143711">
        <w:trPr>
          <w:trHeight w:val="301"/>
        </w:trPr>
        <w:tc>
          <w:tcPr>
            <w:tcW w:w="6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86D36" w:rsidRPr="00D5541E" w:rsidRDefault="00486D36" w:rsidP="00486D36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541E">
        <w:rPr>
          <w:rFonts w:ascii="Times New Roman" w:eastAsia="Times New Roman" w:hAnsi="Times New Roman" w:cs="Times New Roman"/>
          <w:sz w:val="20"/>
          <w:szCs w:val="20"/>
        </w:rPr>
        <w:t xml:space="preserve">*Toda a produção científica deverá estar devidamente comprovada. No caso de artigos, será aceito como comprovante a indicação do link para sua página de identificação. </w:t>
      </w:r>
      <w:r w:rsidRPr="00D554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86D36" w:rsidRDefault="00486D36" w:rsidP="00486D36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D36" w:rsidRDefault="00486D36" w:rsidP="00486D36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4. Experiência de ensino de graduação e pós-graduação – 2019 a 2022</w:t>
      </w:r>
    </w:p>
    <w:tbl>
      <w:tblPr>
        <w:tblW w:w="84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051"/>
        <w:gridCol w:w="1470"/>
        <w:gridCol w:w="1845"/>
        <w:gridCol w:w="1425"/>
      </w:tblGrid>
      <w:tr w:rsidR="00486D36" w:rsidTr="00143711">
        <w:trPr>
          <w:trHeight w:val="223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Experiência de ensino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máxima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86D36" w:rsidTr="00143711">
        <w:trPr>
          <w:trHeight w:val="466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 de projetos de ensino ou extensão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</w:tr>
      <w:tr w:rsidR="00486D36" w:rsidTr="00143711">
        <w:trPr>
          <w:trHeight w:val="988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Docência no ensino superior – pós-graduação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stricto sensu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</w:tr>
      <w:tr w:rsidR="00486D36" w:rsidTr="00143711">
        <w:trPr>
          <w:trHeight w:val="382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Docência no ensino superior – graduação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</w:tr>
      <w:tr w:rsidR="00486D36" w:rsidTr="00143711">
        <w:trPr>
          <w:trHeight w:val="746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Docência no ensino superior – pós-graduação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lato sensu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</w:tr>
      <w:tr w:rsidR="00486D36" w:rsidTr="00143711">
        <w:trPr>
          <w:trHeight w:val="469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Orientação de doutorado concluída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</w:tr>
      <w:tr w:rsidR="00486D36" w:rsidTr="00143711">
        <w:trPr>
          <w:trHeight w:val="281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Orientação de mestrado concluída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</w:tr>
      <w:tr w:rsidR="00486D36" w:rsidTr="00143711">
        <w:trPr>
          <w:trHeight w:val="376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Orientação de TCC (lato sensu) concluída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</w:tr>
      <w:tr w:rsidR="00486D36" w:rsidTr="00143711">
        <w:trPr>
          <w:trHeight w:val="331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Orientação de TCC (graduação) concluída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</w:tr>
      <w:tr w:rsidR="00486D36" w:rsidTr="00143711">
        <w:trPr>
          <w:trHeight w:val="20"/>
        </w:trPr>
        <w:tc>
          <w:tcPr>
            <w:tcW w:w="705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86D36" w:rsidRDefault="00486D36" w:rsidP="00486D36">
      <w:pPr>
        <w:rPr>
          <w:rFonts w:ascii="Times New Roman" w:eastAsia="Times New Roman" w:hAnsi="Times New Roman" w:cs="Times New Roman"/>
        </w:rPr>
      </w:pPr>
      <w:r w:rsidRPr="00D5541E">
        <w:rPr>
          <w:rFonts w:ascii="Times New Roman" w:eastAsia="Times New Roman" w:hAnsi="Times New Roman" w:cs="Times New Roman"/>
          <w:sz w:val="20"/>
          <w:szCs w:val="20"/>
        </w:rPr>
        <w:t>*Comprovação via Currículo Lattes</w:t>
      </w:r>
      <w:r>
        <w:rPr>
          <w:rFonts w:ascii="Times New Roman" w:eastAsia="Times New Roman" w:hAnsi="Times New Roman" w:cs="Times New Roman"/>
        </w:rPr>
        <w:t>.</w:t>
      </w:r>
    </w:p>
    <w:p w:rsidR="00486D36" w:rsidRDefault="00486D36" w:rsidP="00486D36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6D36" w:rsidRDefault="00486D36" w:rsidP="00486D36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D36" w:rsidRDefault="00486D36" w:rsidP="00486D36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D36" w:rsidRPr="00DC753B" w:rsidRDefault="00486D36" w:rsidP="00486D36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5. Experiência Profissional em Gestão e Políticas Públicas (toda carreira)</w:t>
      </w:r>
    </w:p>
    <w:tbl>
      <w:tblPr>
        <w:tblW w:w="8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992"/>
        <w:gridCol w:w="1134"/>
        <w:gridCol w:w="1405"/>
        <w:gridCol w:w="1395"/>
      </w:tblGrid>
      <w:tr w:rsidR="00486D36" w:rsidTr="00143711">
        <w:trPr>
          <w:trHeight w:val="289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Experiência de ensino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máxima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86D36" w:rsidTr="00143711">
        <w:trPr>
          <w:trHeight w:val="1086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Cargos de gestão superior de unidades públicas (Ministro, Secretário ou Diretor, bem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como cargos de assessoria direta a esses gestores superiores)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</w:tr>
      <w:tr w:rsidR="00486D36" w:rsidTr="00143711">
        <w:trPr>
          <w:trHeight w:val="21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Profissional do setor público de médio escalão (gerentes, coordenadores e supervisores)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</w:tr>
      <w:tr w:rsidR="00486D36" w:rsidTr="00143711">
        <w:trPr>
          <w:trHeight w:val="47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Demais profissionais do setor público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</w:tr>
      <w:tr w:rsidR="00486D36" w:rsidTr="00143711">
        <w:trPr>
          <w:trHeight w:val="141"/>
        </w:trPr>
        <w:tc>
          <w:tcPr>
            <w:tcW w:w="70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86D36" w:rsidRPr="00D5541E" w:rsidRDefault="00486D36" w:rsidP="00486D36">
      <w:pPr>
        <w:rPr>
          <w:rFonts w:ascii="Times New Roman" w:eastAsia="Times New Roman" w:hAnsi="Times New Roman" w:cs="Times New Roman"/>
          <w:sz w:val="20"/>
          <w:szCs w:val="20"/>
        </w:rPr>
      </w:pPr>
      <w:r w:rsidRPr="00D5541E">
        <w:rPr>
          <w:rFonts w:ascii="Times New Roman" w:eastAsia="Times New Roman" w:hAnsi="Times New Roman" w:cs="Times New Roman"/>
          <w:sz w:val="20"/>
          <w:szCs w:val="20"/>
        </w:rPr>
        <w:t>*Devidamente comprovada.</w:t>
      </w:r>
    </w:p>
    <w:p w:rsidR="00486D36" w:rsidRDefault="00486D36" w:rsidP="00486D36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D36" w:rsidRPr="00DC753B" w:rsidRDefault="00486D36" w:rsidP="00486D36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6. Proposta de Atividades de Ensino para os próximos 5 anos - 2023-2028</w:t>
      </w:r>
    </w:p>
    <w:tbl>
      <w:tblPr>
        <w:tblW w:w="84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5385"/>
      </w:tblGrid>
      <w:tr w:rsidR="00486D36" w:rsidTr="00143711">
        <w:trPr>
          <w:trHeight w:val="213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5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</w:tr>
      <w:tr w:rsidR="00486D36" w:rsidTr="00143711">
        <w:trPr>
          <w:trHeight w:val="155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Disciplinas que pode ofertar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6D36" w:rsidTr="00143711">
        <w:trPr>
          <w:trHeight w:val="1022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 que pretende ofertar anualmente, tanto no campus Natal como em turmas fora de sede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</w:tr>
      <w:tr w:rsidR="00486D36" w:rsidTr="00143711">
        <w:trPr>
          <w:trHeight w:val="714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 de orientações de mestrado que pretende realizar por ano.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</w:pPr>
          </w:p>
        </w:tc>
      </w:tr>
    </w:tbl>
    <w:p w:rsidR="00486D36" w:rsidRPr="00DC753B" w:rsidRDefault="00486D36" w:rsidP="00486D36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Quadro 7. Plano de Metas para os próximos 5 anos – 2023-2028</w:t>
      </w:r>
    </w:p>
    <w:tbl>
      <w:tblPr>
        <w:tblW w:w="84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5340"/>
      </w:tblGrid>
      <w:tr w:rsidR="00486D36" w:rsidTr="00143711">
        <w:trPr>
          <w:trHeight w:val="213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 propostas</w:t>
            </w:r>
          </w:p>
        </w:tc>
        <w:tc>
          <w:tcPr>
            <w:tcW w:w="5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</w:tr>
      <w:tr w:rsidR="00486D36" w:rsidTr="00143711">
        <w:trPr>
          <w:trHeight w:val="1034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Ensino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6D36" w:rsidTr="00143711">
        <w:trPr>
          <w:trHeight w:val="751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Pesquisa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6D36" w:rsidTr="00143711">
        <w:trPr>
          <w:trHeight w:val="1238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Extensão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6D36" w:rsidTr="00143711">
        <w:trPr>
          <w:trHeight w:val="1513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Produção Bibliográfica,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técnica/tecnológica)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D36" w:rsidTr="00143711">
        <w:trPr>
          <w:trHeight w:val="1353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Administrativa a Desempenhar no PPGP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D36" w:rsidRDefault="00486D36" w:rsidP="0014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6D36" w:rsidRDefault="00486D36" w:rsidP="00486D36">
      <w:pPr>
        <w:spacing w:before="2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86D36" w:rsidRDefault="00486D36" w:rsidP="00486D36">
      <w:pPr>
        <w:spacing w:before="240" w:after="240"/>
      </w:pPr>
    </w:p>
    <w:p w:rsidR="00486D36" w:rsidRDefault="00486D36" w:rsidP="00486D36">
      <w:pPr>
        <w:spacing w:before="240" w:after="240"/>
      </w:pPr>
    </w:p>
    <w:p w:rsidR="00486D36" w:rsidRDefault="00486D36" w:rsidP="00486D36">
      <w:pPr>
        <w:spacing w:before="240" w:after="240"/>
      </w:pPr>
    </w:p>
    <w:p w:rsidR="00486D36" w:rsidRDefault="00486D36" w:rsidP="00486D36">
      <w:pPr>
        <w:spacing w:before="240" w:after="240"/>
      </w:pPr>
    </w:p>
    <w:p w:rsidR="00486D36" w:rsidRDefault="00486D36" w:rsidP="00486D36">
      <w:pPr>
        <w:spacing w:before="240" w:after="240"/>
      </w:pPr>
    </w:p>
    <w:p w:rsidR="00486D36" w:rsidRDefault="00486D36" w:rsidP="00486D36">
      <w:pPr>
        <w:spacing w:before="240" w:after="240"/>
      </w:pPr>
    </w:p>
    <w:p w:rsidR="00486D36" w:rsidRDefault="00486D36" w:rsidP="00486D36">
      <w:pPr>
        <w:spacing w:before="240" w:after="240"/>
      </w:pPr>
    </w:p>
    <w:p w:rsidR="00311E03" w:rsidRDefault="00311E03"/>
    <w:sectPr w:rsidR="00311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36"/>
    <w:rsid w:val="00311E03"/>
    <w:rsid w:val="0048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FCD29-DAA3-4C83-9EA4-63D2C7EB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D36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2023-06-02T15:40:00Z</dcterms:created>
  <dcterms:modified xsi:type="dcterms:W3CDTF">2023-06-02T15:41:00Z</dcterms:modified>
</cp:coreProperties>
</file>