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041B" w14:textId="1743632C" w:rsidR="002A2954" w:rsidRPr="009B6687" w:rsidRDefault="002A2954" w:rsidP="009B6687">
      <w:pPr>
        <w:jc w:val="both"/>
        <w:rPr>
          <w:rFonts w:ascii="Times New Roman" w:hAnsi="Times New Roman" w:cs="Times New Roman"/>
          <w:b/>
          <w:bCs/>
        </w:rPr>
      </w:pPr>
      <w:r w:rsidRPr="009B6687">
        <w:rPr>
          <w:rFonts w:ascii="Times New Roman" w:hAnsi="Times New Roman" w:cs="Times New Roman"/>
          <w:b/>
          <w:bCs/>
        </w:rPr>
        <w:t>INFORMAÇÃO SOBRE A MATRÍCULA 2023.1</w:t>
      </w:r>
    </w:p>
    <w:p w14:paraId="2D2059B6" w14:textId="539DE214" w:rsidR="002A2954" w:rsidRPr="009B6687" w:rsidRDefault="002A2954" w:rsidP="009B6687">
      <w:pPr>
        <w:jc w:val="both"/>
        <w:rPr>
          <w:rFonts w:ascii="Times New Roman" w:hAnsi="Times New Roman" w:cs="Times New Roman"/>
        </w:rPr>
      </w:pPr>
    </w:p>
    <w:p w14:paraId="6ABB5B53" w14:textId="77777777" w:rsidR="002A2954" w:rsidRPr="009B6687" w:rsidRDefault="002A2954" w:rsidP="009B6687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000B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 matrícula online acontecerá nos dias 23 e 24 de fevereiro de 2023, EXCLUSIVAMENTE PELO SIGAA (PORTAL DISCENTE). </w:t>
      </w:r>
    </w:p>
    <w:p w14:paraId="2FA95FF0" w14:textId="77777777" w:rsidR="002A2954" w:rsidRPr="009B6687" w:rsidRDefault="002A2954" w:rsidP="009B6687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5899A0F" w14:textId="77777777" w:rsidR="009B6687" w:rsidRDefault="002A2954" w:rsidP="009B6687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000B6">
        <w:rPr>
          <w:rFonts w:ascii="Times New Roman" w:eastAsia="Times New Roman" w:hAnsi="Times New Roman" w:cs="Times New Roman"/>
          <w:color w:val="222222"/>
          <w:shd w:val="clear" w:color="auto" w:fill="FFFFFF"/>
        </w:rPr>
        <w:t>Os discentes devem acordar com o(a) orientador(a) as disciplinas que devem se matricular. </w:t>
      </w:r>
      <w:r w:rsidRPr="006000B6">
        <w:rPr>
          <w:rFonts w:ascii="Times New Roman" w:eastAsia="Times New Roman" w:hAnsi="Times New Roman" w:cs="Times New Roman"/>
          <w:color w:val="222222"/>
        </w:rPr>
        <w:br/>
      </w:r>
      <w:r w:rsidRPr="006000B6">
        <w:rPr>
          <w:rFonts w:ascii="Times New Roman" w:eastAsia="Times New Roman" w:hAnsi="Times New Roman" w:cs="Times New Roman"/>
          <w:color w:val="222222"/>
        </w:rPr>
        <w:br/>
      </w:r>
      <w:r w:rsidRPr="006000B6">
        <w:rPr>
          <w:rFonts w:ascii="Times New Roman" w:eastAsia="Times New Roman" w:hAnsi="Times New Roman" w:cs="Times New Roman"/>
          <w:color w:val="222222"/>
          <w:shd w:val="clear" w:color="auto" w:fill="FFFFFF"/>
        </w:rPr>
        <w:t>É importante o discente acompanhar o calendário acadêmico na página do programa.</w:t>
      </w:r>
      <w:r w:rsidRPr="006000B6">
        <w:rPr>
          <w:rFonts w:ascii="Times New Roman" w:eastAsia="Times New Roman" w:hAnsi="Times New Roman" w:cs="Times New Roman"/>
          <w:color w:val="222222"/>
        </w:rPr>
        <w:br/>
      </w:r>
      <w:r w:rsidRPr="006000B6">
        <w:rPr>
          <w:rFonts w:ascii="Times New Roman" w:eastAsia="Times New Roman" w:hAnsi="Times New Roman" w:cs="Times New Roman"/>
          <w:color w:val="222222"/>
        </w:rPr>
        <w:br/>
      </w:r>
      <w:r w:rsidRPr="006000B6">
        <w:rPr>
          <w:rFonts w:ascii="Times New Roman" w:eastAsia="Times New Roman" w:hAnsi="Times New Roman" w:cs="Times New Roman"/>
          <w:color w:val="222222"/>
          <w:shd w:val="clear" w:color="auto" w:fill="FFFFFF"/>
        </w:rPr>
        <w:t>A homologação das matrículas é realizada prioritariamente pelo</w:t>
      </w:r>
      <w:r w:rsidRPr="009B6687">
        <w:rPr>
          <w:rFonts w:ascii="Times New Roman" w:eastAsia="Times New Roman" w:hAnsi="Times New Roman" w:cs="Times New Roman"/>
          <w:color w:val="222222"/>
          <w:shd w:val="clear" w:color="auto" w:fill="FFFFFF"/>
        </w:rPr>
        <w:t>(a)</w:t>
      </w:r>
      <w:r w:rsidRPr="006000B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professor</w:t>
      </w:r>
      <w:r w:rsidRPr="009B6687">
        <w:rPr>
          <w:rFonts w:ascii="Times New Roman" w:eastAsia="Times New Roman" w:hAnsi="Times New Roman" w:cs="Times New Roman"/>
          <w:color w:val="222222"/>
          <w:shd w:val="clear" w:color="auto" w:fill="FFFFFF"/>
        </w:rPr>
        <w:t>(a)</w:t>
      </w:r>
      <w:r w:rsidRPr="006000B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orientador. Os casos que o orientador não realizar a homologação antes do início das aulas, esta etapa será realizada pela coordenação do PPGECM.</w:t>
      </w:r>
    </w:p>
    <w:p w14:paraId="0C4C1506" w14:textId="77777777" w:rsidR="009B6687" w:rsidRDefault="002A2954" w:rsidP="009B6687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000B6">
        <w:rPr>
          <w:rFonts w:ascii="Times New Roman" w:eastAsia="Times New Roman" w:hAnsi="Times New Roman" w:cs="Times New Roman"/>
          <w:color w:val="222222"/>
          <w:shd w:val="clear" w:color="auto" w:fill="FFFFFF"/>
        </w:rPr>
        <w:t>A Estrutura Curricular do PPGECM está disponibilizada em </w:t>
      </w:r>
      <w:hyperlink r:id="rId4" w:history="1">
        <w:r w:rsidRPr="006000B6">
          <w:rPr>
            <w:rStyle w:val="Hyperlink"/>
            <w:rFonts w:ascii="Times New Roman" w:eastAsia="Times New Roman" w:hAnsi="Times New Roman" w:cs="Times New Roman"/>
          </w:rPr>
          <w:t>https://posgraduacao.ufrn.br/ppgecm</w:t>
        </w:r>
      </w:hyperlink>
      <w:r w:rsidRPr="006000B6">
        <w:rPr>
          <w:rFonts w:ascii="Times New Roman" w:eastAsia="Times New Roman" w:hAnsi="Times New Roman" w:cs="Times New Roman"/>
          <w:color w:val="222222"/>
          <w:shd w:val="clear" w:color="auto" w:fill="FFFFFF"/>
        </w:rPr>
        <w:t> &gt; Clicar em “Outras opções” &gt; Clicar em “Estrutura curricular”</w:t>
      </w:r>
    </w:p>
    <w:p w14:paraId="21F280CA" w14:textId="5AE7DE68" w:rsidR="002A2954" w:rsidRPr="006000B6" w:rsidRDefault="002A2954" w:rsidP="009B6687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000B6">
        <w:rPr>
          <w:rFonts w:ascii="Times New Roman" w:eastAsia="Times New Roman" w:hAnsi="Times New Roman" w:cs="Times New Roman"/>
          <w:color w:val="222222"/>
        </w:rPr>
        <w:br/>
      </w:r>
      <w:r w:rsidRPr="006000B6">
        <w:rPr>
          <w:rFonts w:ascii="Times New Roman" w:eastAsia="Times New Roman" w:hAnsi="Times New Roman" w:cs="Times New Roman"/>
          <w:color w:val="222222"/>
        </w:rPr>
        <w:br/>
      </w:r>
      <w:r w:rsidRPr="006000B6">
        <w:rPr>
          <w:rFonts w:ascii="Times New Roman" w:eastAsia="Times New Roman" w:hAnsi="Times New Roman" w:cs="Times New Roman"/>
          <w:color w:val="222222"/>
          <w:shd w:val="clear" w:color="auto" w:fill="FFFFFF"/>
        </w:rPr>
        <w:t>DISCIPLINAS OFERTADAS EM 2023.1 (VER ANEXO).</w:t>
      </w:r>
    </w:p>
    <w:p w14:paraId="6F43860B" w14:textId="77777777" w:rsidR="002A2954" w:rsidRDefault="002A2954" w:rsidP="002A2954"/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1696"/>
        <w:gridCol w:w="1327"/>
        <w:gridCol w:w="837"/>
        <w:gridCol w:w="1156"/>
      </w:tblGrid>
      <w:tr w:rsidR="009B6687" w:rsidRPr="004F6C91" w14:paraId="35366D7F" w14:textId="77777777" w:rsidTr="009B6687">
        <w:trPr>
          <w:trHeight w:val="38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C773B9A" w14:textId="6495685C" w:rsidR="009B6687" w:rsidRDefault="009B6687" w:rsidP="002A2954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MESTRADO</w:t>
            </w:r>
          </w:p>
        </w:tc>
      </w:tr>
      <w:tr w:rsidR="002A2954" w:rsidRPr="004F6C91" w14:paraId="1EA5F7A1" w14:textId="53D3E9C6" w:rsidTr="00021994">
        <w:trPr>
          <w:trHeight w:val="383"/>
        </w:trPr>
        <w:tc>
          <w:tcPr>
            <w:tcW w:w="2141" w:type="pct"/>
            <w:shd w:val="clear" w:color="auto" w:fill="auto"/>
            <w:vAlign w:val="center"/>
          </w:tcPr>
          <w:p w14:paraId="35F32635" w14:textId="581D1345" w:rsidR="002A2954" w:rsidRPr="00A67D34" w:rsidRDefault="002A2954" w:rsidP="002A2954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967" w:type="pct"/>
            <w:vAlign w:val="center"/>
          </w:tcPr>
          <w:p w14:paraId="343B4ABA" w14:textId="5B76DD0C" w:rsidR="002A2954" w:rsidRPr="00A67D34" w:rsidRDefault="002A2954" w:rsidP="002A2954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4C0D828A" w14:textId="63F54B07" w:rsidR="002A2954" w:rsidRPr="00A67D34" w:rsidRDefault="002A2954" w:rsidP="002A2954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A67D34">
              <w:rPr>
                <w:b/>
                <w:color w:val="000000"/>
                <w:sz w:val="18"/>
                <w:szCs w:val="18"/>
              </w:rPr>
              <w:t>DOCENTE</w:t>
            </w:r>
            <w:r>
              <w:rPr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D55C651" w14:textId="77777777" w:rsidR="002A2954" w:rsidRPr="00A67D34" w:rsidRDefault="002A2954" w:rsidP="002A2954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A67D34">
              <w:rPr>
                <w:b/>
                <w:color w:val="000000"/>
                <w:sz w:val="18"/>
                <w:szCs w:val="18"/>
              </w:rPr>
              <w:t>H</w:t>
            </w:r>
            <w:r>
              <w:rPr>
                <w:b/>
                <w:color w:val="000000"/>
                <w:sz w:val="18"/>
                <w:szCs w:val="18"/>
              </w:rPr>
              <w:t>orário</w:t>
            </w:r>
          </w:p>
        </w:tc>
        <w:tc>
          <w:tcPr>
            <w:tcW w:w="659" w:type="pct"/>
            <w:vAlign w:val="center"/>
          </w:tcPr>
          <w:p w14:paraId="03BC3078" w14:textId="3492B8F7" w:rsidR="002A2954" w:rsidRPr="00A67D34" w:rsidRDefault="002A2954" w:rsidP="002A2954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Local</w:t>
            </w:r>
          </w:p>
        </w:tc>
      </w:tr>
      <w:tr w:rsidR="002A2954" w:rsidRPr="00906F61" w14:paraId="179C8D1A" w14:textId="659C0F68" w:rsidTr="009B6687">
        <w:tc>
          <w:tcPr>
            <w:tcW w:w="2141" w:type="pct"/>
            <w:shd w:val="clear" w:color="auto" w:fill="auto"/>
            <w:vAlign w:val="center"/>
          </w:tcPr>
          <w:p w14:paraId="6019AC09" w14:textId="56AF9102" w:rsidR="002A2954" w:rsidRPr="002A2954" w:rsidRDefault="002A2954" w:rsidP="002A2954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bCs/>
                <w:color w:val="000000"/>
                <w:sz w:val="18"/>
                <w:szCs w:val="18"/>
              </w:rPr>
            </w:pPr>
            <w:r w:rsidRPr="002A2954">
              <w:rPr>
                <w:bCs/>
                <w:color w:val="000000"/>
                <w:sz w:val="18"/>
                <w:szCs w:val="18"/>
              </w:rPr>
              <w:t>DECM0017 – CULTURA E ENSINO DE CIÊNCIAS E MATEMÁTICA</w:t>
            </w:r>
          </w:p>
        </w:tc>
        <w:tc>
          <w:tcPr>
            <w:tcW w:w="967" w:type="pct"/>
            <w:vAlign w:val="center"/>
          </w:tcPr>
          <w:p w14:paraId="03A3B047" w14:textId="001B5CCE" w:rsidR="002A2954" w:rsidRDefault="002A2954" w:rsidP="002A2954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Núcleo comum/Optativo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53E9B939" w14:textId="61AEA2AD" w:rsidR="002A2954" w:rsidRPr="0046702A" w:rsidRDefault="002A2954" w:rsidP="002A2954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 Paula Bispo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873A562" w14:textId="77777777" w:rsidR="002A2954" w:rsidRPr="009C0927" w:rsidRDefault="002A2954" w:rsidP="002A2954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2M45</w:t>
            </w:r>
          </w:p>
        </w:tc>
        <w:tc>
          <w:tcPr>
            <w:tcW w:w="659" w:type="pct"/>
            <w:vAlign w:val="center"/>
          </w:tcPr>
          <w:p w14:paraId="2F08023E" w14:textId="6AD48323" w:rsidR="002A2954" w:rsidRDefault="002A2954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51 - CCET</w:t>
            </w:r>
          </w:p>
        </w:tc>
      </w:tr>
      <w:tr w:rsidR="009B6687" w:rsidRPr="00906F61" w14:paraId="54F63340" w14:textId="614AC8DB" w:rsidTr="009B6687">
        <w:tc>
          <w:tcPr>
            <w:tcW w:w="2141" w:type="pct"/>
            <w:shd w:val="clear" w:color="auto" w:fill="auto"/>
            <w:vAlign w:val="center"/>
          </w:tcPr>
          <w:p w14:paraId="37E21B5F" w14:textId="5287BB2C" w:rsidR="009B6687" w:rsidRPr="002A2954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bCs/>
                <w:color w:val="000000"/>
                <w:sz w:val="18"/>
                <w:szCs w:val="18"/>
              </w:rPr>
            </w:pPr>
            <w:r w:rsidRPr="002A2954">
              <w:rPr>
                <w:bCs/>
                <w:color w:val="000000"/>
                <w:sz w:val="18"/>
                <w:szCs w:val="18"/>
              </w:rPr>
              <w:t>DECM0016 – DIDÁTICA DO ENSINO DE CIÊNCIAS E MATEMÁTICA</w:t>
            </w:r>
          </w:p>
        </w:tc>
        <w:tc>
          <w:tcPr>
            <w:tcW w:w="967" w:type="pct"/>
            <w:vAlign w:val="center"/>
          </w:tcPr>
          <w:p w14:paraId="6B75B051" w14:textId="1CC65A0C" w:rsidR="009B6687" w:rsidRPr="00460D85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Núcleo comum/O</w:t>
            </w:r>
            <w:r>
              <w:rPr>
                <w:color w:val="000000"/>
                <w:sz w:val="18"/>
                <w:szCs w:val="18"/>
              </w:rPr>
              <w:t>brigatório para Mestrado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7840EA71" w14:textId="39AE36B6" w:rsidR="009B6687" w:rsidRPr="0046702A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60D85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sauro Beltran Núñez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D6EF692" w14:textId="77777777" w:rsidR="009B6687" w:rsidRPr="009C092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 w:rsidRPr="00460D85">
              <w:rPr>
                <w:sz w:val="18"/>
                <w:szCs w:val="18"/>
              </w:rPr>
              <w:t>2T2345</w:t>
            </w:r>
          </w:p>
        </w:tc>
        <w:tc>
          <w:tcPr>
            <w:tcW w:w="659" w:type="pct"/>
            <w:vAlign w:val="center"/>
          </w:tcPr>
          <w:p w14:paraId="15F20EB8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Setor III</w:t>
            </w:r>
          </w:p>
          <w:p w14:paraId="0D086C94" w14:textId="022B692C" w:rsidR="009B6687" w:rsidRPr="00460D85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H5</w:t>
            </w:r>
          </w:p>
        </w:tc>
      </w:tr>
      <w:tr w:rsidR="009B6687" w:rsidRPr="00906F61" w14:paraId="5CA10FBD" w14:textId="173A1647" w:rsidTr="009B6687">
        <w:tc>
          <w:tcPr>
            <w:tcW w:w="2141" w:type="pct"/>
            <w:shd w:val="clear" w:color="auto" w:fill="auto"/>
            <w:vAlign w:val="center"/>
          </w:tcPr>
          <w:p w14:paraId="511FABEB" w14:textId="4BCFABE3" w:rsidR="009B6687" w:rsidRPr="002A2954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bCs/>
                <w:color w:val="000000"/>
                <w:sz w:val="18"/>
                <w:szCs w:val="18"/>
              </w:rPr>
            </w:pPr>
            <w:r w:rsidRPr="002A2954">
              <w:rPr>
                <w:bCs/>
                <w:color w:val="000000"/>
                <w:sz w:val="18"/>
                <w:szCs w:val="18"/>
              </w:rPr>
              <w:t>DECM0002X – METODOLOGIA DA PESQUISA</w:t>
            </w:r>
          </w:p>
        </w:tc>
        <w:tc>
          <w:tcPr>
            <w:tcW w:w="967" w:type="pct"/>
            <w:vAlign w:val="center"/>
          </w:tcPr>
          <w:p w14:paraId="3F404B23" w14:textId="2324C376" w:rsidR="009B6687" w:rsidRPr="00460D85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Núcleo comum/Obrigatório para Mestrado</w:t>
            </w:r>
            <w:r>
              <w:rPr>
                <w:color w:val="000000"/>
                <w:sz w:val="18"/>
                <w:szCs w:val="18"/>
              </w:rPr>
              <w:t xml:space="preserve"> e Doutorado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47133142" w14:textId="1CFA0937" w:rsidR="009B6687" w:rsidRPr="0046702A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60D85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arcelo Amaral Rosa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4655977A" w14:textId="77777777" w:rsidR="009B6687" w:rsidRPr="00C03834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3M2345</w:t>
            </w:r>
          </w:p>
        </w:tc>
        <w:tc>
          <w:tcPr>
            <w:tcW w:w="659" w:type="pct"/>
            <w:vAlign w:val="center"/>
          </w:tcPr>
          <w:p w14:paraId="50D83EDC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Setor III</w:t>
            </w:r>
          </w:p>
          <w:p w14:paraId="2A755139" w14:textId="12F06CE5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H5</w:t>
            </w:r>
          </w:p>
        </w:tc>
      </w:tr>
      <w:tr w:rsidR="009B6687" w:rsidRPr="00906F61" w14:paraId="26DCBD30" w14:textId="26DBE313" w:rsidTr="009B6687">
        <w:tc>
          <w:tcPr>
            <w:tcW w:w="2141" w:type="pct"/>
            <w:shd w:val="clear" w:color="auto" w:fill="auto"/>
            <w:vAlign w:val="center"/>
          </w:tcPr>
          <w:p w14:paraId="7DF434B3" w14:textId="6133CC59" w:rsidR="009B6687" w:rsidRPr="002A2954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2A2954">
              <w:rPr>
                <w:bCs/>
                <w:color w:val="000000"/>
                <w:sz w:val="18"/>
                <w:szCs w:val="18"/>
              </w:rPr>
              <w:t xml:space="preserve">PPGECM0022 – SEMINÁRIOS DE ESTUDOS E PRODUÇÃO DE TEXTOS EM ENSINO DE CIÊNCIAS E MATEMÁTICA </w:t>
            </w:r>
          </w:p>
        </w:tc>
        <w:tc>
          <w:tcPr>
            <w:tcW w:w="967" w:type="pct"/>
            <w:vAlign w:val="center"/>
          </w:tcPr>
          <w:p w14:paraId="4032090F" w14:textId="1368E4B8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Núcleo comum/Optativo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1C96A972" w14:textId="29AF2BDA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Marcia Gorette Lima da Silva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AEF3BFA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4M45</w:t>
            </w:r>
          </w:p>
        </w:tc>
        <w:tc>
          <w:tcPr>
            <w:tcW w:w="659" w:type="pct"/>
            <w:vAlign w:val="center"/>
          </w:tcPr>
          <w:p w14:paraId="4B0A6D50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Setor III</w:t>
            </w:r>
          </w:p>
          <w:p w14:paraId="5CA320F9" w14:textId="6A1072F9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H5</w:t>
            </w:r>
          </w:p>
        </w:tc>
      </w:tr>
      <w:tr w:rsidR="009B6687" w:rsidRPr="00906F61" w14:paraId="27C1348C" w14:textId="77777777" w:rsidTr="009B6687">
        <w:tc>
          <w:tcPr>
            <w:tcW w:w="2141" w:type="pct"/>
            <w:shd w:val="clear" w:color="auto" w:fill="auto"/>
            <w:vAlign w:val="center"/>
          </w:tcPr>
          <w:p w14:paraId="489BBBAE" w14:textId="0B41949F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MECM0004 – Orientação de Elaboração de Dissertação</w:t>
            </w:r>
          </w:p>
        </w:tc>
        <w:tc>
          <w:tcPr>
            <w:tcW w:w="967" w:type="pct"/>
            <w:vAlign w:val="center"/>
          </w:tcPr>
          <w:p w14:paraId="1156A4EB" w14:textId="21AC9D7A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Núcleo comum/Obrigatório para </w:t>
            </w:r>
            <w:r>
              <w:rPr>
                <w:color w:val="000000"/>
                <w:sz w:val="18"/>
                <w:szCs w:val="18"/>
              </w:rPr>
              <w:t>Mestrado</w:t>
            </w:r>
          </w:p>
          <w:p w14:paraId="197BDF59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40342AB4" w14:textId="44018C8F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Discentes de 2021.2 devem se matricular na turma do(a) Orientador(a)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2C571F46" w14:textId="0A7A24D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definir</w:t>
            </w:r>
          </w:p>
        </w:tc>
        <w:tc>
          <w:tcPr>
            <w:tcW w:w="659" w:type="pct"/>
            <w:vAlign w:val="center"/>
          </w:tcPr>
          <w:p w14:paraId="255778C7" w14:textId="0AE40C3F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do(a) orientador(a)</w:t>
            </w:r>
          </w:p>
        </w:tc>
      </w:tr>
      <w:tr w:rsidR="009B6687" w:rsidRPr="00906F61" w14:paraId="10314E4F" w14:textId="77777777" w:rsidTr="009B6687">
        <w:tc>
          <w:tcPr>
            <w:tcW w:w="2141" w:type="pct"/>
            <w:shd w:val="clear" w:color="auto" w:fill="auto"/>
            <w:vAlign w:val="center"/>
          </w:tcPr>
          <w:p w14:paraId="7615707F" w14:textId="73B75D93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MECM0002 – Seminário de Orientação II</w:t>
            </w:r>
          </w:p>
        </w:tc>
        <w:tc>
          <w:tcPr>
            <w:tcW w:w="967" w:type="pct"/>
            <w:vAlign w:val="center"/>
          </w:tcPr>
          <w:p w14:paraId="74DFD2DE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Núcleo comum/Obrigatório para Mestrado</w:t>
            </w:r>
          </w:p>
          <w:p w14:paraId="2F899DD1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4D782122" w14:textId="3F266E1B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Discentes de 202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.2 devem se matricular na turma do(a) Orientador(a)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149BF6C3" w14:textId="06B22BC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definir</w:t>
            </w:r>
          </w:p>
        </w:tc>
        <w:tc>
          <w:tcPr>
            <w:tcW w:w="659" w:type="pct"/>
            <w:vAlign w:val="center"/>
          </w:tcPr>
          <w:p w14:paraId="3E564F69" w14:textId="7C461CE6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do(a) orientador(a)</w:t>
            </w:r>
          </w:p>
        </w:tc>
      </w:tr>
      <w:tr w:rsidR="009B6687" w:rsidRPr="00906F61" w14:paraId="3FD6CE95" w14:textId="77777777" w:rsidTr="009B6687">
        <w:tc>
          <w:tcPr>
            <w:tcW w:w="2141" w:type="pct"/>
            <w:shd w:val="clear" w:color="auto" w:fill="auto"/>
            <w:vAlign w:val="center"/>
          </w:tcPr>
          <w:p w14:paraId="42326FA2" w14:textId="4CBAFA0C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MECM000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 xml:space="preserve"> – Seminário de Orientação I</w:t>
            </w:r>
          </w:p>
        </w:tc>
        <w:tc>
          <w:tcPr>
            <w:tcW w:w="967" w:type="pct"/>
            <w:vAlign w:val="center"/>
          </w:tcPr>
          <w:p w14:paraId="416F6AD9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Núcleo comum/Obrigatório para Mestrado</w:t>
            </w:r>
          </w:p>
          <w:p w14:paraId="23F17005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00634550" w14:textId="6B84ED08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Discentes de 202</w:t>
            </w: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.2 devem se matricular na turma do(a) Orientador(a)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B66CB33" w14:textId="6D2145DD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definir</w:t>
            </w:r>
          </w:p>
        </w:tc>
        <w:tc>
          <w:tcPr>
            <w:tcW w:w="659" w:type="pct"/>
            <w:vAlign w:val="center"/>
          </w:tcPr>
          <w:p w14:paraId="318E6C20" w14:textId="30821783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do(a) orientador(a)</w:t>
            </w:r>
          </w:p>
        </w:tc>
      </w:tr>
    </w:tbl>
    <w:p w14:paraId="508229AC" w14:textId="77777777" w:rsidR="002A2954" w:rsidRDefault="002A2954" w:rsidP="002A2954"/>
    <w:p w14:paraId="703ED870" w14:textId="77777777" w:rsidR="002A2954" w:rsidRDefault="002A2954" w:rsidP="002A2954"/>
    <w:tbl>
      <w:tblPr>
        <w:tblpPr w:leftFromText="141" w:rightFromText="141" w:vertAnchor="text" w:horzAnchor="margin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1696"/>
        <w:gridCol w:w="1327"/>
        <w:gridCol w:w="837"/>
        <w:gridCol w:w="1156"/>
      </w:tblGrid>
      <w:tr w:rsidR="009B6687" w:rsidRPr="004F6C91" w14:paraId="6B7EECF2" w14:textId="77777777" w:rsidTr="00456B69">
        <w:trPr>
          <w:trHeight w:val="38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2C28541" w14:textId="121AE16C" w:rsidR="009B6687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DOUTORADO</w:t>
            </w:r>
          </w:p>
        </w:tc>
      </w:tr>
      <w:tr w:rsidR="009B6687" w:rsidRPr="004F6C91" w14:paraId="540B6DAC" w14:textId="77777777" w:rsidTr="00456B69">
        <w:trPr>
          <w:trHeight w:val="383"/>
        </w:trPr>
        <w:tc>
          <w:tcPr>
            <w:tcW w:w="2141" w:type="pct"/>
            <w:shd w:val="clear" w:color="auto" w:fill="auto"/>
            <w:vAlign w:val="center"/>
          </w:tcPr>
          <w:p w14:paraId="7F54F40D" w14:textId="77777777" w:rsidR="009B6687" w:rsidRPr="00A67D34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DISCIPLINA</w:t>
            </w:r>
          </w:p>
        </w:tc>
        <w:tc>
          <w:tcPr>
            <w:tcW w:w="967" w:type="pct"/>
            <w:vAlign w:val="center"/>
          </w:tcPr>
          <w:p w14:paraId="7923858A" w14:textId="77777777" w:rsidR="009B6687" w:rsidRPr="00A67D34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62C6F1D9" w14:textId="77777777" w:rsidR="009B6687" w:rsidRPr="00A67D34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A67D34">
              <w:rPr>
                <w:b/>
                <w:color w:val="000000"/>
                <w:sz w:val="18"/>
                <w:szCs w:val="18"/>
              </w:rPr>
              <w:t>DOCENTE</w:t>
            </w:r>
            <w:r>
              <w:rPr>
                <w:b/>
                <w:color w:val="000000"/>
                <w:sz w:val="18"/>
                <w:szCs w:val="18"/>
              </w:rPr>
              <w:t>(S)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538EF46" w14:textId="77777777" w:rsidR="009B6687" w:rsidRPr="00A67D34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A67D34">
              <w:rPr>
                <w:b/>
                <w:color w:val="000000"/>
                <w:sz w:val="18"/>
                <w:szCs w:val="18"/>
              </w:rPr>
              <w:t>H</w:t>
            </w:r>
            <w:r>
              <w:rPr>
                <w:b/>
                <w:color w:val="000000"/>
                <w:sz w:val="18"/>
                <w:szCs w:val="18"/>
              </w:rPr>
              <w:t>orário</w:t>
            </w:r>
          </w:p>
        </w:tc>
        <w:tc>
          <w:tcPr>
            <w:tcW w:w="659" w:type="pct"/>
            <w:vAlign w:val="center"/>
          </w:tcPr>
          <w:p w14:paraId="743FF0F2" w14:textId="77777777" w:rsidR="009B6687" w:rsidRPr="00A67D34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Local</w:t>
            </w:r>
          </w:p>
        </w:tc>
      </w:tr>
      <w:tr w:rsidR="009B6687" w:rsidRPr="00906F61" w14:paraId="4893DEB0" w14:textId="77777777" w:rsidTr="00456B69">
        <w:tc>
          <w:tcPr>
            <w:tcW w:w="2141" w:type="pct"/>
            <w:shd w:val="clear" w:color="auto" w:fill="auto"/>
            <w:vAlign w:val="center"/>
          </w:tcPr>
          <w:p w14:paraId="557B3FC4" w14:textId="77777777" w:rsidR="009B6687" w:rsidRPr="002A2954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bCs/>
                <w:color w:val="000000"/>
                <w:sz w:val="18"/>
                <w:szCs w:val="18"/>
              </w:rPr>
            </w:pPr>
            <w:r w:rsidRPr="002A2954">
              <w:rPr>
                <w:bCs/>
                <w:color w:val="000000"/>
                <w:sz w:val="18"/>
                <w:szCs w:val="18"/>
              </w:rPr>
              <w:t>DECM0017 – CULTURA E ENSINO DE CIÊNCIAS E MATEMÁTICA</w:t>
            </w:r>
          </w:p>
        </w:tc>
        <w:tc>
          <w:tcPr>
            <w:tcW w:w="967" w:type="pct"/>
            <w:vAlign w:val="center"/>
          </w:tcPr>
          <w:p w14:paraId="744A2BB3" w14:textId="77777777" w:rsidR="009B6687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Núcleo comum/Optativo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5C7B68A3" w14:textId="77777777" w:rsidR="009B6687" w:rsidRPr="0046702A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Ana Paula Bispo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056A23BD" w14:textId="77777777" w:rsidR="009B6687" w:rsidRPr="009C0927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2M45</w:t>
            </w:r>
          </w:p>
        </w:tc>
        <w:tc>
          <w:tcPr>
            <w:tcW w:w="659" w:type="pct"/>
          </w:tcPr>
          <w:p w14:paraId="53E9BA10" w14:textId="77777777" w:rsidR="009B6687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51 - CCET</w:t>
            </w:r>
          </w:p>
        </w:tc>
      </w:tr>
      <w:tr w:rsidR="009B6687" w:rsidRPr="00906F61" w14:paraId="7DC5655B" w14:textId="77777777" w:rsidTr="00456B69">
        <w:tc>
          <w:tcPr>
            <w:tcW w:w="2141" w:type="pct"/>
            <w:shd w:val="clear" w:color="auto" w:fill="auto"/>
            <w:vAlign w:val="center"/>
          </w:tcPr>
          <w:p w14:paraId="098B4919" w14:textId="77777777" w:rsidR="009B6687" w:rsidRPr="002A2954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bCs/>
                <w:color w:val="000000"/>
                <w:sz w:val="18"/>
                <w:szCs w:val="18"/>
              </w:rPr>
            </w:pPr>
            <w:r w:rsidRPr="002A2954">
              <w:rPr>
                <w:bCs/>
                <w:color w:val="000000"/>
                <w:sz w:val="18"/>
                <w:szCs w:val="18"/>
              </w:rPr>
              <w:t>DECM0002X – METODOLOGIA DA PESQUISA</w:t>
            </w:r>
          </w:p>
        </w:tc>
        <w:tc>
          <w:tcPr>
            <w:tcW w:w="967" w:type="pct"/>
            <w:vAlign w:val="center"/>
          </w:tcPr>
          <w:p w14:paraId="3F7FFA2E" w14:textId="77777777" w:rsidR="009B6687" w:rsidRPr="00460D85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Núcleo comum/Obrigatório para Mestrado e Doutorado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2BAD9619" w14:textId="77777777" w:rsidR="009B6687" w:rsidRPr="0046702A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460D85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arcelo Amaral Rosa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D63F953" w14:textId="77777777" w:rsidR="009B6687" w:rsidRPr="00C03834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3M2345</w:t>
            </w:r>
          </w:p>
        </w:tc>
        <w:tc>
          <w:tcPr>
            <w:tcW w:w="659" w:type="pct"/>
          </w:tcPr>
          <w:p w14:paraId="3E4D5E92" w14:textId="77777777" w:rsidR="009B6687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Setor III</w:t>
            </w:r>
          </w:p>
          <w:p w14:paraId="3F60C07E" w14:textId="2530EC7E" w:rsidR="009B6687" w:rsidRDefault="009B6687" w:rsidP="00456B69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H5</w:t>
            </w:r>
          </w:p>
        </w:tc>
      </w:tr>
      <w:tr w:rsidR="009B6687" w:rsidRPr="00906F61" w14:paraId="78AD7404" w14:textId="77777777" w:rsidTr="00456B69">
        <w:tc>
          <w:tcPr>
            <w:tcW w:w="2141" w:type="pct"/>
            <w:shd w:val="clear" w:color="auto" w:fill="auto"/>
            <w:vAlign w:val="center"/>
          </w:tcPr>
          <w:p w14:paraId="18CE4E1F" w14:textId="77777777" w:rsidR="009B6687" w:rsidRPr="002A2954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after="60"/>
              <w:jc w:val="both"/>
              <w:rPr>
                <w:bCs/>
                <w:color w:val="000000"/>
                <w:sz w:val="18"/>
                <w:szCs w:val="18"/>
              </w:rPr>
            </w:pPr>
            <w:r w:rsidRPr="002A2954">
              <w:rPr>
                <w:bCs/>
                <w:color w:val="000000"/>
                <w:sz w:val="18"/>
                <w:szCs w:val="18"/>
              </w:rPr>
              <w:t>DECM0004X – SEMINÁRIO AVANÇADO II: FORMAÇÃO DE PROFESSORES</w:t>
            </w:r>
          </w:p>
        </w:tc>
        <w:tc>
          <w:tcPr>
            <w:tcW w:w="967" w:type="pct"/>
            <w:vAlign w:val="center"/>
          </w:tcPr>
          <w:p w14:paraId="3D97AAB1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Núcleo comum/Obrigatório para Doutorado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7E7C2150" w14:textId="77777777" w:rsidR="009B6687" w:rsidRPr="00460D85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Josivania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Dantas; </w:t>
            </w:r>
            <w:proofErr w:type="spellStart"/>
            <w:r>
              <w:rPr>
                <w:color w:val="000000"/>
                <w:sz w:val="18"/>
                <w:szCs w:val="18"/>
              </w:rPr>
              <w:t>Magnolia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Araujo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; Renata </w:t>
            </w:r>
            <w:proofErr w:type="spellStart"/>
            <w:r>
              <w:rPr>
                <w:color w:val="000000"/>
                <w:sz w:val="18"/>
                <w:szCs w:val="18"/>
              </w:rPr>
              <w:t>Swani</w:t>
            </w:r>
            <w:proofErr w:type="spellEnd"/>
            <w:r>
              <w:rPr>
                <w:color w:val="000000"/>
                <w:sz w:val="18"/>
                <w:szCs w:val="18"/>
              </w:rPr>
              <w:t>; Wilson Elmer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B16F22B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3T234</w:t>
            </w:r>
          </w:p>
        </w:tc>
        <w:tc>
          <w:tcPr>
            <w:tcW w:w="659" w:type="pct"/>
          </w:tcPr>
          <w:p w14:paraId="6CA9185D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Setor III</w:t>
            </w:r>
          </w:p>
          <w:p w14:paraId="3A55626B" w14:textId="2E18884B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H5</w:t>
            </w:r>
          </w:p>
        </w:tc>
      </w:tr>
      <w:tr w:rsidR="009B6687" w:rsidRPr="00906F61" w14:paraId="0480B2D8" w14:textId="77777777" w:rsidTr="00456B69">
        <w:tc>
          <w:tcPr>
            <w:tcW w:w="2141" w:type="pct"/>
            <w:shd w:val="clear" w:color="auto" w:fill="auto"/>
            <w:vAlign w:val="center"/>
          </w:tcPr>
          <w:p w14:paraId="3148B2CB" w14:textId="77777777" w:rsidR="009B6687" w:rsidRPr="002A2954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2A2954">
              <w:rPr>
                <w:bCs/>
                <w:color w:val="000000"/>
                <w:sz w:val="18"/>
                <w:szCs w:val="18"/>
              </w:rPr>
              <w:t xml:space="preserve">PPGECM0022 – SEMINÁRIOS DE ESTUDOS E PRODUÇÃO DE TEXTOS EM ENSINO DE CIÊNCIAS E MATEMÁTICA </w:t>
            </w:r>
          </w:p>
        </w:tc>
        <w:tc>
          <w:tcPr>
            <w:tcW w:w="967" w:type="pct"/>
            <w:vAlign w:val="center"/>
          </w:tcPr>
          <w:p w14:paraId="4CFFDA9B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Núcleo comum/Optativo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0E724361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Marcia Gorette Lima da Silva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08F9643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4M45</w:t>
            </w:r>
          </w:p>
        </w:tc>
        <w:tc>
          <w:tcPr>
            <w:tcW w:w="659" w:type="pct"/>
          </w:tcPr>
          <w:p w14:paraId="4C178C95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Setor III</w:t>
            </w:r>
          </w:p>
          <w:p w14:paraId="2F8460C2" w14:textId="3E791F19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H5</w:t>
            </w:r>
          </w:p>
        </w:tc>
      </w:tr>
      <w:tr w:rsidR="009B6687" w:rsidRPr="00906F61" w14:paraId="683C4531" w14:textId="77777777" w:rsidTr="00456B69">
        <w:tc>
          <w:tcPr>
            <w:tcW w:w="2141" w:type="pct"/>
            <w:shd w:val="clear" w:color="auto" w:fill="auto"/>
            <w:vAlign w:val="center"/>
          </w:tcPr>
          <w:p w14:paraId="5859BD11" w14:textId="77777777" w:rsidR="009B6687" w:rsidRPr="002A2954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DECM0010 – Formação em Pesquisa VI</w:t>
            </w:r>
          </w:p>
        </w:tc>
        <w:tc>
          <w:tcPr>
            <w:tcW w:w="967" w:type="pct"/>
            <w:vAlign w:val="center"/>
          </w:tcPr>
          <w:p w14:paraId="05B722A6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Núcleo comum/Obrigatório para Doutorado</w:t>
            </w:r>
          </w:p>
          <w:p w14:paraId="5DB8FC3D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1CB1AA5F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Discentes de 2020.2 devem se matricular na turma do(a) Orientador(a)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6E1BBCD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definir</w:t>
            </w:r>
          </w:p>
        </w:tc>
        <w:tc>
          <w:tcPr>
            <w:tcW w:w="659" w:type="pct"/>
          </w:tcPr>
          <w:p w14:paraId="7CEE97A3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do(a) orientador(a)</w:t>
            </w:r>
          </w:p>
        </w:tc>
      </w:tr>
      <w:tr w:rsidR="009B6687" w:rsidRPr="00906F61" w14:paraId="4B5AC63A" w14:textId="77777777" w:rsidTr="00456B69">
        <w:tc>
          <w:tcPr>
            <w:tcW w:w="2141" w:type="pct"/>
            <w:shd w:val="clear" w:color="auto" w:fill="auto"/>
            <w:vAlign w:val="center"/>
          </w:tcPr>
          <w:p w14:paraId="6B37681A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DECM0008 - Formação em Pesquisa IV</w:t>
            </w:r>
          </w:p>
        </w:tc>
        <w:tc>
          <w:tcPr>
            <w:tcW w:w="967" w:type="pct"/>
            <w:vAlign w:val="center"/>
          </w:tcPr>
          <w:p w14:paraId="47A19E96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Núcleo comum/Obrigatório para Doutorado</w:t>
            </w:r>
          </w:p>
          <w:p w14:paraId="1E4DC520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28900DEE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Discentes de 2021.2 devem se matricular na turma do(a) Orientador(a)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39732ADE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definir</w:t>
            </w:r>
          </w:p>
        </w:tc>
        <w:tc>
          <w:tcPr>
            <w:tcW w:w="659" w:type="pct"/>
          </w:tcPr>
          <w:p w14:paraId="12406476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do(a) orientador(a)</w:t>
            </w:r>
          </w:p>
        </w:tc>
      </w:tr>
      <w:tr w:rsidR="009B6687" w:rsidRPr="00906F61" w14:paraId="7A4255B0" w14:textId="77777777" w:rsidTr="00456B69">
        <w:tc>
          <w:tcPr>
            <w:tcW w:w="2141" w:type="pct"/>
            <w:shd w:val="clear" w:color="auto" w:fill="auto"/>
            <w:vAlign w:val="center"/>
          </w:tcPr>
          <w:p w14:paraId="74738438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DECM0006 - Formação em Pesquisa II</w:t>
            </w:r>
          </w:p>
        </w:tc>
        <w:tc>
          <w:tcPr>
            <w:tcW w:w="967" w:type="pct"/>
            <w:vAlign w:val="center"/>
          </w:tcPr>
          <w:p w14:paraId="0EA460CB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Núcleo comum/Obrigatório para Doutorado</w:t>
            </w:r>
          </w:p>
          <w:p w14:paraId="5321F661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58F5CEA3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Discentes de 2022.2 devem se matricular na turma do(a) Orientador(a)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9053687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definir</w:t>
            </w:r>
          </w:p>
        </w:tc>
        <w:tc>
          <w:tcPr>
            <w:tcW w:w="659" w:type="pct"/>
          </w:tcPr>
          <w:p w14:paraId="0809C7CA" w14:textId="77777777" w:rsidR="009B6687" w:rsidRDefault="009B6687" w:rsidP="009B6687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do(a) orientador(a)</w:t>
            </w:r>
          </w:p>
        </w:tc>
      </w:tr>
    </w:tbl>
    <w:p w14:paraId="36023940" w14:textId="77777777" w:rsidR="002A2954" w:rsidRDefault="002A2954" w:rsidP="002A2954">
      <w:pPr>
        <w:rPr>
          <w:rFonts w:ascii="Verdana" w:hAnsi="Verdana"/>
          <w:color w:val="000000"/>
          <w:sz w:val="17"/>
          <w:szCs w:val="17"/>
          <w:shd w:val="clear" w:color="auto" w:fill="F9FBFD"/>
        </w:rPr>
      </w:pPr>
    </w:p>
    <w:p w14:paraId="3C455402" w14:textId="77777777" w:rsidR="00787931" w:rsidRDefault="00787931"/>
    <w:sectPr w:rsidR="00787931" w:rsidSect="00E01BAD">
      <w:pgSz w:w="11900" w:h="16820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54"/>
    <w:rsid w:val="00021994"/>
    <w:rsid w:val="00280C0C"/>
    <w:rsid w:val="002A2954"/>
    <w:rsid w:val="00787931"/>
    <w:rsid w:val="009B6687"/>
    <w:rsid w:val="00DF7AAA"/>
    <w:rsid w:val="00E01BAD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06651D"/>
  <w15:chartTrackingRefBased/>
  <w15:docId w15:val="{44D8557D-2268-B147-B6F7-C692F789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A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29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A295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A2954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A295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graduacao.ufrn.br/ppgec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 Lima SILVA</dc:creator>
  <cp:keywords/>
  <dc:description/>
  <cp:lastModifiedBy>Marcia G Lima SILVA</cp:lastModifiedBy>
  <cp:revision>1</cp:revision>
  <dcterms:created xsi:type="dcterms:W3CDTF">2023-01-02T18:24:00Z</dcterms:created>
  <dcterms:modified xsi:type="dcterms:W3CDTF">2023-01-02T18:52:00Z</dcterms:modified>
</cp:coreProperties>
</file>