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3" w:rsidRDefault="000E79D3" w:rsidP="000E79D3">
      <w:pPr>
        <w:spacing w:after="0" w:line="240" w:lineRule="auto"/>
        <w:jc w:val="center"/>
        <w:rPr>
          <w:b/>
        </w:rPr>
      </w:pPr>
      <w:r>
        <w:rPr>
          <w:b/>
        </w:rPr>
        <w:t>ÁREA: BIOLOGIA</w:t>
      </w:r>
    </w:p>
    <w:p w:rsidR="000E79D3" w:rsidRPr="000E79D3" w:rsidRDefault="000E79D3" w:rsidP="000E79D3">
      <w:pPr>
        <w:spacing w:after="0" w:line="240" w:lineRule="auto"/>
        <w:jc w:val="center"/>
        <w:rPr>
          <w:b/>
        </w:rPr>
      </w:pPr>
      <w:r w:rsidRPr="000E79D3">
        <w:rPr>
          <w:b/>
        </w:rPr>
        <w:t>Resposta ao Recurso</w:t>
      </w:r>
    </w:p>
    <w:p w:rsidR="00D70A68" w:rsidRDefault="00D70A68" w:rsidP="00D70A68">
      <w:pPr>
        <w:autoSpaceDE w:val="0"/>
        <w:autoSpaceDN w:val="0"/>
        <w:adjustRightInd w:val="0"/>
        <w:rPr>
          <w:color w:val="000000"/>
        </w:rPr>
      </w:pPr>
    </w:p>
    <w:p w:rsidR="00D70A68" w:rsidRPr="00D70A68" w:rsidRDefault="00D70A68" w:rsidP="00D70A6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avaliação ao pedido de recursos dos candidatos foi feita em consonância com a chave de resposta divulgada, em relação aos </w:t>
      </w:r>
      <w:r>
        <w:rPr>
          <w:color w:val="000000"/>
        </w:rPr>
        <w:t>Itens de avaliação propostos no edital</w:t>
      </w:r>
      <w:r w:rsidR="005E3E6C">
        <w:rPr>
          <w:color w:val="000000"/>
        </w:rPr>
        <w:t xml:space="preserve"> n</w:t>
      </w:r>
      <w:r w:rsidR="005E3E6C" w:rsidRPr="005E3E6C">
        <w:rPr>
          <w:color w:val="000000"/>
          <w:vertAlign w:val="superscript"/>
        </w:rPr>
        <w:t xml:space="preserve">o </w:t>
      </w:r>
      <w:r w:rsidR="005E3E6C">
        <w:rPr>
          <w:color w:val="000000"/>
        </w:rPr>
        <w:t>01/2016</w:t>
      </w:r>
      <w:r>
        <w:rPr>
          <w:color w:val="000000"/>
        </w:rPr>
        <w:t xml:space="preserve">. São eles: </w:t>
      </w:r>
      <w:r w:rsidRPr="00317899">
        <w:rPr>
          <w:color w:val="000000"/>
        </w:rPr>
        <w:t>a)</w:t>
      </w:r>
      <w:r>
        <w:rPr>
          <w:color w:val="000000"/>
        </w:rPr>
        <w:t xml:space="preserve"> </w:t>
      </w:r>
      <w:r w:rsidRPr="00317899">
        <w:rPr>
          <w:color w:val="000000"/>
        </w:rPr>
        <w:t>compreensão e interpretação de texto;</w:t>
      </w:r>
      <w:r>
        <w:rPr>
          <w:color w:val="000000"/>
        </w:rPr>
        <w:t xml:space="preserve"> </w:t>
      </w:r>
      <w:r w:rsidRPr="00317899">
        <w:rPr>
          <w:color w:val="000000"/>
        </w:rPr>
        <w:t>b) coerência lógica e teórica da apresentação de ideias;</w:t>
      </w:r>
      <w:r>
        <w:rPr>
          <w:color w:val="000000"/>
        </w:rPr>
        <w:t xml:space="preserve"> </w:t>
      </w:r>
      <w:r w:rsidRPr="00317899">
        <w:rPr>
          <w:color w:val="000000"/>
        </w:rPr>
        <w:t>c) conhecimentos básicos da área;</w:t>
      </w:r>
      <w:r>
        <w:rPr>
          <w:color w:val="000000"/>
        </w:rPr>
        <w:t xml:space="preserve"> </w:t>
      </w:r>
      <w:r w:rsidRPr="00317899">
        <w:rPr>
          <w:color w:val="000000"/>
        </w:rPr>
        <w:t>d) relação com a prática pedagógica;</w:t>
      </w:r>
      <w:r>
        <w:rPr>
          <w:color w:val="000000"/>
        </w:rPr>
        <w:t xml:space="preserve"> </w:t>
      </w:r>
      <w:r w:rsidRPr="00317899">
        <w:rPr>
          <w:color w:val="000000"/>
        </w:rPr>
        <w:t>e) fluência na língua portuguesa.</w:t>
      </w:r>
    </w:p>
    <w:p w:rsidR="009149BB" w:rsidRDefault="00D26ACE" w:rsidP="00D26ACE">
      <w:pPr>
        <w:spacing w:after="0"/>
        <w:rPr>
          <w:b/>
        </w:rPr>
      </w:pPr>
      <w:r>
        <w:rPr>
          <w:b/>
        </w:rPr>
        <w:t xml:space="preserve">Candidato: </w:t>
      </w:r>
      <w:proofErr w:type="spellStart"/>
      <w:r w:rsidR="00D70A68" w:rsidRPr="00D26ACE">
        <w:rPr>
          <w:b/>
        </w:rPr>
        <w:t>Natiely</w:t>
      </w:r>
      <w:proofErr w:type="spellEnd"/>
      <w:r w:rsidR="00D70A68" w:rsidRPr="00D26ACE">
        <w:rPr>
          <w:b/>
        </w:rPr>
        <w:t xml:space="preserve"> </w:t>
      </w:r>
      <w:r w:rsidR="006F0750" w:rsidRPr="00D26ACE">
        <w:rPr>
          <w:b/>
        </w:rPr>
        <w:t>Priscila P</w:t>
      </w:r>
      <w:r>
        <w:rPr>
          <w:b/>
        </w:rPr>
        <w:t>.</w:t>
      </w:r>
      <w:r w:rsidR="006F0750" w:rsidRPr="00D26ACE">
        <w:rPr>
          <w:b/>
        </w:rPr>
        <w:t xml:space="preserve"> Monteiro</w:t>
      </w:r>
    </w:p>
    <w:p w:rsidR="00D26ACE" w:rsidRPr="00D26ACE" w:rsidRDefault="00D26ACE" w:rsidP="00D26ACE">
      <w:pPr>
        <w:spacing w:after="0"/>
        <w:rPr>
          <w:b/>
        </w:rPr>
      </w:pPr>
      <w:r>
        <w:rPr>
          <w:b/>
        </w:rPr>
        <w:t>Inscrição: 82324</w:t>
      </w:r>
    </w:p>
    <w:p w:rsidR="00D26ACE" w:rsidRDefault="00D26ACE"/>
    <w:p w:rsidR="00FC7311" w:rsidRDefault="00FC7311">
      <w:r>
        <w:t>Parte I</w:t>
      </w:r>
    </w:p>
    <w:p w:rsidR="00D26ACE" w:rsidRDefault="00D26ACE" w:rsidP="00D26ACE">
      <w:pPr>
        <w:jc w:val="both"/>
      </w:pPr>
      <w:r>
        <w:t xml:space="preserve">Levando em consideração às determinações contempladas nos itens de avaliação da prova </w:t>
      </w:r>
      <w:proofErr w:type="gramStart"/>
      <w:r>
        <w:t>escrita</w:t>
      </w:r>
      <w:proofErr w:type="gramEnd"/>
      <w:r>
        <w:t xml:space="preserve"> contidas no edital de seleção destacamos que as respostas dadas às questões não corresponderam às expectativas de respostas disponibilizadas em diversos aspectos.</w:t>
      </w:r>
    </w:p>
    <w:p w:rsidR="00D26ACE" w:rsidRDefault="00D26ACE" w:rsidP="00D26ACE">
      <w:pPr>
        <w:jc w:val="both"/>
      </w:pPr>
      <w:r>
        <w:t>Referente à compreensão e interpretação do texto verifica-se, nas respostas, faltam correspondências ao que foi solicitado na pergunta. Envolveram em diversos pontos, informações incoerentes aos conteúdos contidos no texto relacionado.</w:t>
      </w:r>
    </w:p>
    <w:p w:rsidR="00D26ACE" w:rsidRDefault="00D26ACE" w:rsidP="00D26ACE">
      <w:pPr>
        <w:jc w:val="both"/>
      </w:pPr>
      <w:r>
        <w:t xml:space="preserve">Em consequência das falhas visualizadas nas respostas, </w:t>
      </w:r>
      <w:proofErr w:type="gramStart"/>
      <w:r>
        <w:t>destacam-se</w:t>
      </w:r>
      <w:proofErr w:type="gramEnd"/>
      <w:r>
        <w:t xml:space="preserve"> que as argumentações ficaram comprometidas no que diz respeito à coerência lógica e teórica da apresentação das ideias e dos conhecimentos básicos da área (itens “a”, “b” e “c”)</w:t>
      </w:r>
    </w:p>
    <w:p w:rsidR="0066467B" w:rsidRDefault="0066467B">
      <w:r>
        <w:t>Parte II</w:t>
      </w:r>
    </w:p>
    <w:p w:rsidR="000D1D25" w:rsidRDefault="000D1D25" w:rsidP="007B0E55">
      <w:pPr>
        <w:autoSpaceDE w:val="0"/>
        <w:autoSpaceDN w:val="0"/>
        <w:adjustRightInd w:val="0"/>
        <w:jc w:val="both"/>
      </w:pPr>
      <w:r>
        <w:t xml:space="preserve">Questão </w:t>
      </w:r>
      <w:proofErr w:type="gramStart"/>
      <w:r>
        <w:t>1</w:t>
      </w:r>
      <w:proofErr w:type="gramEnd"/>
      <w:r>
        <w:t>. Embora a candidata demo</w:t>
      </w:r>
      <w:r w:rsidR="007B0E55">
        <w:t>n</w:t>
      </w:r>
      <w:r>
        <w:t>stre conhecimentos das novas tendências para o ensino de ciências</w:t>
      </w:r>
      <w:r w:rsidR="007B0E55">
        <w:t>,</w:t>
      </w:r>
      <w:r>
        <w:t xml:space="preserve"> a resposta</w:t>
      </w:r>
      <w:r w:rsidR="007B0E55">
        <w:t xml:space="preserve"> apresentada</w:t>
      </w:r>
      <w:r>
        <w:t xml:space="preserve"> não correspondeu </w:t>
      </w:r>
      <w:r w:rsidR="007B0E55">
        <w:t>ao comando da questão</w:t>
      </w:r>
      <w:r w:rsidR="00AC26A4">
        <w:t xml:space="preserve">, conforme item “d” do edital que prevê </w:t>
      </w:r>
      <w:r w:rsidR="00AC26A4" w:rsidRPr="00317899">
        <w:rPr>
          <w:color w:val="000000"/>
        </w:rPr>
        <w:t>relação com a prática pedagógica</w:t>
      </w:r>
      <w:r w:rsidR="007B0E55">
        <w:t xml:space="preserve">. A candidata não apresentou uma compreensão e encadeamento das atividades na sequencia didática com enfoque na alfabetização científica. </w:t>
      </w:r>
    </w:p>
    <w:p w:rsidR="000E79D3" w:rsidRPr="00DE28EC" w:rsidRDefault="000D1D25" w:rsidP="006F0750">
      <w:pPr>
        <w:autoSpaceDE w:val="0"/>
        <w:autoSpaceDN w:val="0"/>
        <w:adjustRightInd w:val="0"/>
        <w:jc w:val="both"/>
        <w:rPr>
          <w:color w:val="000000"/>
        </w:rPr>
      </w:pPr>
      <w:r>
        <w:t>Q</w:t>
      </w:r>
      <w:r w:rsidR="0066467B">
        <w:t xml:space="preserve">uestão </w:t>
      </w:r>
      <w:proofErr w:type="gramStart"/>
      <w:r w:rsidR="0066467B">
        <w:t>2</w:t>
      </w:r>
      <w:proofErr w:type="gramEnd"/>
      <w:r w:rsidR="00FC7311">
        <w:t xml:space="preserve"> (</w:t>
      </w:r>
      <w:proofErr w:type="spellStart"/>
      <w:r w:rsidR="00FC7311">
        <w:t>ab</w:t>
      </w:r>
      <w:proofErr w:type="spellEnd"/>
      <w:r w:rsidR="00FC7311">
        <w:t xml:space="preserve">). A </w:t>
      </w:r>
      <w:r w:rsidR="00DE28EC">
        <w:t>candidata cita as causas</w:t>
      </w:r>
      <w:proofErr w:type="gramStart"/>
      <w:r w:rsidR="00DE28EC">
        <w:t xml:space="preserve"> mas</w:t>
      </w:r>
      <w:proofErr w:type="gramEnd"/>
      <w:r w:rsidR="00DE28EC">
        <w:t xml:space="preserve"> não demonstra </w:t>
      </w:r>
      <w:r w:rsidR="00DE28EC" w:rsidRPr="00317899">
        <w:rPr>
          <w:color w:val="000000"/>
        </w:rPr>
        <w:t>coerência lógica e teórica da apresentação de ideias</w:t>
      </w:r>
      <w:r w:rsidR="006F0750">
        <w:rPr>
          <w:color w:val="000000"/>
        </w:rPr>
        <w:t>, conforme item</w:t>
      </w:r>
      <w:r w:rsidR="00AC26A4">
        <w:rPr>
          <w:color w:val="000000"/>
        </w:rPr>
        <w:t xml:space="preserve"> “b”</w:t>
      </w:r>
      <w:r w:rsidR="006F0750">
        <w:rPr>
          <w:color w:val="000000"/>
        </w:rPr>
        <w:t xml:space="preserve"> </w:t>
      </w:r>
      <w:r w:rsidR="00282DA7">
        <w:rPr>
          <w:color w:val="000000"/>
        </w:rPr>
        <w:t>de avaliação divulgado no edital</w:t>
      </w:r>
      <w:r w:rsidR="00FC7311">
        <w:rPr>
          <w:color w:val="000000"/>
        </w:rPr>
        <w:t xml:space="preserve">, mencionando elementos </w:t>
      </w:r>
      <w:r w:rsidR="00FC7311">
        <w:rPr>
          <w:color w:val="000000"/>
        </w:rPr>
        <w:t xml:space="preserve"> da chave de resposta</w:t>
      </w:r>
      <w:r w:rsidR="00FC7311">
        <w:rPr>
          <w:color w:val="000000"/>
        </w:rPr>
        <w:t xml:space="preserve"> sem apresentar argumentos claros</w:t>
      </w:r>
      <w:r w:rsidR="00AC26A4">
        <w:rPr>
          <w:color w:val="000000"/>
        </w:rPr>
        <w:t>,</w:t>
      </w:r>
      <w:r w:rsidR="00FC7311">
        <w:rPr>
          <w:color w:val="000000"/>
        </w:rPr>
        <w:t xml:space="preserve"> relacionados à pergunta. </w:t>
      </w:r>
    </w:p>
    <w:p w:rsidR="00D26ACE" w:rsidRPr="00D26ACE" w:rsidRDefault="00D26ACE" w:rsidP="00D26ACE">
      <w:pPr>
        <w:jc w:val="both"/>
        <w:rPr>
          <w:b/>
        </w:rPr>
      </w:pPr>
      <w:r w:rsidRPr="00D26ACE">
        <w:rPr>
          <w:b/>
        </w:rPr>
        <w:t>Resultado:</w:t>
      </w:r>
      <w:r>
        <w:rPr>
          <w:b/>
        </w:rPr>
        <w:t xml:space="preserve"> </w:t>
      </w:r>
      <w:r w:rsidRPr="00D26ACE">
        <w:rPr>
          <w:b/>
        </w:rPr>
        <w:t>Considerando o pedido de revisão das respostas da prova de seleção nova se observou nenhum fato novo que justifique a alteração da nota atribuída anteriormente</w:t>
      </w:r>
      <w:r>
        <w:rPr>
          <w:b/>
        </w:rPr>
        <w:t>.</w:t>
      </w:r>
    </w:p>
    <w:p w:rsidR="00D26ACE" w:rsidRDefault="00D26ACE">
      <w:pPr>
        <w:rPr>
          <w:highlight w:val="yellow"/>
        </w:rPr>
      </w:pPr>
    </w:p>
    <w:p w:rsidR="00D26ACE" w:rsidRDefault="00D26ACE">
      <w:pPr>
        <w:rPr>
          <w:highlight w:val="yellow"/>
        </w:rPr>
      </w:pPr>
    </w:p>
    <w:p w:rsidR="00D26ACE" w:rsidRDefault="00D26ACE">
      <w:pPr>
        <w:rPr>
          <w:highlight w:val="yellow"/>
        </w:rPr>
      </w:pPr>
    </w:p>
    <w:p w:rsidR="00D26ACE" w:rsidRDefault="00D26ACE">
      <w:pPr>
        <w:rPr>
          <w:highlight w:val="yellow"/>
        </w:rPr>
      </w:pPr>
    </w:p>
    <w:p w:rsidR="00D26ACE" w:rsidRDefault="00D26ACE" w:rsidP="00D26AC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ÁREA: BIOLOGIA</w:t>
      </w:r>
    </w:p>
    <w:p w:rsidR="00D26ACE" w:rsidRPr="000E79D3" w:rsidRDefault="00D26ACE" w:rsidP="00D26ACE">
      <w:pPr>
        <w:spacing w:after="0" w:line="240" w:lineRule="auto"/>
        <w:jc w:val="center"/>
        <w:rPr>
          <w:b/>
        </w:rPr>
      </w:pPr>
      <w:r w:rsidRPr="000E79D3">
        <w:rPr>
          <w:b/>
        </w:rPr>
        <w:t>Resposta ao Recurso</w:t>
      </w:r>
    </w:p>
    <w:p w:rsidR="00D26ACE" w:rsidRDefault="00D26ACE" w:rsidP="00D26ACE">
      <w:pPr>
        <w:autoSpaceDE w:val="0"/>
        <w:autoSpaceDN w:val="0"/>
        <w:adjustRightInd w:val="0"/>
        <w:rPr>
          <w:color w:val="000000"/>
        </w:rPr>
      </w:pPr>
    </w:p>
    <w:p w:rsidR="00D26ACE" w:rsidRPr="00D70A68" w:rsidRDefault="00D26ACE" w:rsidP="00D26AC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avaliação ao pedido de recursos dos candidatos foi feita em consonância com a chave de resposta divulgada, em relação aos Itens de avaliação propostos no edital</w:t>
      </w:r>
      <w:r w:rsidR="005E3E6C">
        <w:rPr>
          <w:color w:val="000000"/>
        </w:rPr>
        <w:t xml:space="preserve"> </w:t>
      </w:r>
      <w:r w:rsidR="005E3E6C">
        <w:rPr>
          <w:color w:val="000000"/>
        </w:rPr>
        <w:t>n</w:t>
      </w:r>
      <w:r w:rsidR="005E3E6C" w:rsidRPr="005E3E6C">
        <w:rPr>
          <w:color w:val="000000"/>
          <w:vertAlign w:val="superscript"/>
        </w:rPr>
        <w:t xml:space="preserve">o </w:t>
      </w:r>
      <w:r w:rsidR="005E3E6C">
        <w:rPr>
          <w:color w:val="000000"/>
        </w:rPr>
        <w:t>01/2016</w:t>
      </w:r>
      <w:bookmarkStart w:id="0" w:name="_GoBack"/>
      <w:bookmarkEnd w:id="0"/>
      <w:r>
        <w:rPr>
          <w:color w:val="000000"/>
        </w:rPr>
        <w:t xml:space="preserve">. São eles: </w:t>
      </w:r>
      <w:r w:rsidRPr="00317899">
        <w:rPr>
          <w:color w:val="000000"/>
        </w:rPr>
        <w:t>a)</w:t>
      </w:r>
      <w:r>
        <w:rPr>
          <w:color w:val="000000"/>
        </w:rPr>
        <w:t xml:space="preserve"> </w:t>
      </w:r>
      <w:r w:rsidRPr="00317899">
        <w:rPr>
          <w:color w:val="000000"/>
        </w:rPr>
        <w:t>compreensão e interpretação de texto;</w:t>
      </w:r>
      <w:r>
        <w:rPr>
          <w:color w:val="000000"/>
        </w:rPr>
        <w:t xml:space="preserve"> </w:t>
      </w:r>
      <w:r w:rsidRPr="00317899">
        <w:rPr>
          <w:color w:val="000000"/>
        </w:rPr>
        <w:t>b) coerência lógica e teórica da apresentação de ideias;</w:t>
      </w:r>
      <w:r>
        <w:rPr>
          <w:color w:val="000000"/>
        </w:rPr>
        <w:t xml:space="preserve"> </w:t>
      </w:r>
      <w:r w:rsidRPr="00317899">
        <w:rPr>
          <w:color w:val="000000"/>
        </w:rPr>
        <w:t>c) conhecimentos básicos da área;</w:t>
      </w:r>
      <w:r>
        <w:rPr>
          <w:color w:val="000000"/>
        </w:rPr>
        <w:t xml:space="preserve"> </w:t>
      </w:r>
      <w:r w:rsidRPr="00317899">
        <w:rPr>
          <w:color w:val="000000"/>
        </w:rPr>
        <w:t>d) relação com a prática pedagógica;</w:t>
      </w:r>
      <w:r>
        <w:rPr>
          <w:color w:val="000000"/>
        </w:rPr>
        <w:t xml:space="preserve"> </w:t>
      </w:r>
      <w:r w:rsidRPr="00317899">
        <w:rPr>
          <w:color w:val="000000"/>
        </w:rPr>
        <w:t>e) fluência na língua portuguesa.</w:t>
      </w:r>
    </w:p>
    <w:p w:rsidR="005E3E6C" w:rsidRDefault="005E3E6C" w:rsidP="005E3E6C">
      <w:pPr>
        <w:spacing w:after="0"/>
      </w:pPr>
      <w:r w:rsidRPr="005E3E6C">
        <w:rPr>
          <w:b/>
        </w:rPr>
        <w:t xml:space="preserve">Candidato: </w:t>
      </w:r>
      <w:r w:rsidRPr="005E3E6C">
        <w:t>Andrea Paula da Silva Teixeira</w:t>
      </w:r>
      <w:r>
        <w:t xml:space="preserve"> </w:t>
      </w:r>
    </w:p>
    <w:p w:rsidR="005E3E6C" w:rsidRDefault="005E3E6C" w:rsidP="005E3E6C">
      <w:pPr>
        <w:spacing w:after="0"/>
        <w:rPr>
          <w:b/>
        </w:rPr>
      </w:pPr>
      <w:r>
        <w:rPr>
          <w:b/>
        </w:rPr>
        <w:t>Inscrição: 82499</w:t>
      </w:r>
    </w:p>
    <w:p w:rsidR="005E3E6C" w:rsidRPr="005E3E6C" w:rsidRDefault="005E3E6C" w:rsidP="005E3E6C">
      <w:pPr>
        <w:spacing w:after="0"/>
      </w:pPr>
    </w:p>
    <w:p w:rsidR="00D26ACE" w:rsidRDefault="00D26ACE" w:rsidP="00D26ACE">
      <w:pPr>
        <w:jc w:val="both"/>
      </w:pPr>
      <w:r>
        <w:t xml:space="preserve">Levando em consideração às determinações contempladas nos itens de avaliação da prova </w:t>
      </w:r>
      <w:proofErr w:type="gramStart"/>
      <w:r>
        <w:t>escrita</w:t>
      </w:r>
      <w:proofErr w:type="gramEnd"/>
      <w:r>
        <w:t xml:space="preserve"> contidas no edital de seleção destacamos que as respostas dadas às questões não corresponderam às expectativas de respostas disponibilizadas em diversos aspectos.</w:t>
      </w:r>
    </w:p>
    <w:p w:rsidR="00D26ACE" w:rsidRDefault="00D26ACE" w:rsidP="00D26ACE">
      <w:pPr>
        <w:jc w:val="both"/>
      </w:pPr>
      <w:r>
        <w:t>Referente à compreensão e interpretação do texto verifica-se, nas respostas, faltam correspondências ao que foi solicitado na pergunta. Envolveram em diversos pontos, informações incoerentes aos conteúdos contidos no texto relacionado.</w:t>
      </w:r>
    </w:p>
    <w:p w:rsidR="00D26ACE" w:rsidRDefault="00D26ACE" w:rsidP="00D26ACE">
      <w:pPr>
        <w:jc w:val="both"/>
      </w:pPr>
      <w:r>
        <w:t xml:space="preserve">Em consequência das falhas visualizadas nas respostas, </w:t>
      </w:r>
      <w:proofErr w:type="gramStart"/>
      <w:r>
        <w:t>destacam-se</w:t>
      </w:r>
      <w:proofErr w:type="gramEnd"/>
      <w:r>
        <w:t xml:space="preserve"> que as argumentações ficaram comprometidas no que diz respeito à coerência lógica e teórica da apresentação das ideias e dos conhecimentos básicos da área (itens “a”, “b” e “c”)</w:t>
      </w:r>
    </w:p>
    <w:p w:rsidR="00D26ACE" w:rsidRPr="00D26ACE" w:rsidRDefault="00D26ACE" w:rsidP="00D26ACE">
      <w:pPr>
        <w:jc w:val="both"/>
        <w:rPr>
          <w:b/>
        </w:rPr>
      </w:pPr>
      <w:r w:rsidRPr="00D26ACE">
        <w:rPr>
          <w:b/>
        </w:rPr>
        <w:t>Resultado:</w:t>
      </w:r>
      <w:r>
        <w:rPr>
          <w:b/>
        </w:rPr>
        <w:t xml:space="preserve"> </w:t>
      </w:r>
      <w:r w:rsidRPr="00D26ACE">
        <w:rPr>
          <w:b/>
        </w:rPr>
        <w:t xml:space="preserve">Considerando o pedido de revisão das respostas da prova de seleção nova se </w:t>
      </w:r>
      <w:proofErr w:type="gramStart"/>
      <w:r w:rsidRPr="00D26ACE">
        <w:rPr>
          <w:b/>
        </w:rPr>
        <w:t>observou</w:t>
      </w:r>
      <w:proofErr w:type="gramEnd"/>
      <w:r w:rsidRPr="00D26ACE">
        <w:rPr>
          <w:b/>
        </w:rPr>
        <w:t xml:space="preserve"> nenhum fato novo que justifique a alteração da nota atribuída anteriormente</w:t>
      </w:r>
      <w:r>
        <w:rPr>
          <w:b/>
        </w:rPr>
        <w:t>.</w:t>
      </w:r>
    </w:p>
    <w:p w:rsidR="00D26ACE" w:rsidRDefault="00D26ACE" w:rsidP="006F0750"/>
    <w:sectPr w:rsidR="00D26A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D3"/>
    <w:rsid w:val="000D1D25"/>
    <w:rsid w:val="000E79D3"/>
    <w:rsid w:val="00282DA7"/>
    <w:rsid w:val="002A3DE0"/>
    <w:rsid w:val="003479F3"/>
    <w:rsid w:val="005E3E6C"/>
    <w:rsid w:val="0066467B"/>
    <w:rsid w:val="006F0750"/>
    <w:rsid w:val="007B0E55"/>
    <w:rsid w:val="009149BB"/>
    <w:rsid w:val="00AA3EE8"/>
    <w:rsid w:val="00AC26A4"/>
    <w:rsid w:val="00CD62EA"/>
    <w:rsid w:val="00D26ACE"/>
    <w:rsid w:val="00D70A68"/>
    <w:rsid w:val="00DE28EC"/>
    <w:rsid w:val="00F139E0"/>
    <w:rsid w:val="00F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Ivanise</dc:creator>
  <cp:lastModifiedBy>Ivaneide A</cp:lastModifiedBy>
  <cp:revision>2</cp:revision>
  <dcterms:created xsi:type="dcterms:W3CDTF">2016-05-05T18:57:00Z</dcterms:created>
  <dcterms:modified xsi:type="dcterms:W3CDTF">2016-05-05T18:57:00Z</dcterms:modified>
</cp:coreProperties>
</file>