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DD" w:rsidRDefault="00A17CDD" w:rsidP="00A17CDD"/>
    <w:p w:rsidR="00A17CDD" w:rsidRDefault="005D0D6E" w:rsidP="00A17CDD">
      <w:pPr>
        <w:ind w:left="-1134" w:firstLine="1134"/>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14.9pt;width:418.6pt;height:54pt;z-index:251652608" filled="f" stroked="f">
            <v:textbox style="mso-next-textbox:#_x0000_s1026">
              <w:txbxContent>
                <w:p w:rsidR="00353CA2" w:rsidRDefault="00353CA2" w:rsidP="00A17CDD">
                  <w:pPr>
                    <w:rPr>
                      <w:b/>
                      <w:bCs/>
                    </w:rPr>
                  </w:pPr>
                  <w:r>
                    <w:rPr>
                      <w:b/>
                      <w:bCs/>
                    </w:rPr>
                    <w:t>MINISTÉRIO DA EDUCAÇÃO</w:t>
                  </w:r>
                </w:p>
                <w:p w:rsidR="00353CA2" w:rsidRDefault="00353CA2" w:rsidP="00A17CDD">
                  <w:pPr>
                    <w:rPr>
                      <w:b/>
                      <w:bCs/>
                      <w:sz w:val="28"/>
                    </w:rPr>
                  </w:pPr>
                  <w:r>
                    <w:rPr>
                      <w:b/>
                      <w:bCs/>
                    </w:rPr>
                    <w:t>UNIVERSIDADE FEDERAL DO RIO GRANDE DO NORTE</w:t>
                  </w:r>
                </w:p>
                <w:p w:rsidR="00353CA2" w:rsidRDefault="00353CA2" w:rsidP="00A17CDD">
                  <w:pPr>
                    <w:rPr>
                      <w:b/>
                      <w:bCs/>
                      <w:sz w:val="28"/>
                    </w:rPr>
                  </w:pPr>
                </w:p>
                <w:p w:rsidR="00353CA2" w:rsidRPr="00D92659" w:rsidRDefault="00353CA2" w:rsidP="00A17CDD"/>
              </w:txbxContent>
            </v:textbox>
          </v:shape>
        </w:pict>
      </w:r>
      <w:r w:rsidR="00A17CDD">
        <w:t xml:space="preserve"> </w:t>
      </w:r>
      <w:r w:rsidR="00E53760">
        <w:rPr>
          <w:noProof/>
        </w:rPr>
        <w:drawing>
          <wp:inline distT="0" distB="0" distL="0" distR="0">
            <wp:extent cx="914400" cy="115824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rsidR="00A17CDD">
        <w:t xml:space="preserve">   </w:t>
      </w:r>
    </w:p>
    <w:p w:rsidR="00A17CDD" w:rsidRDefault="00A17CDD" w:rsidP="00A17CDD">
      <w:r>
        <w:t xml:space="preserve">      </w:t>
      </w:r>
    </w:p>
    <w:p w:rsidR="00937E5A" w:rsidRDefault="00937E5A" w:rsidP="00937E5A">
      <w:pPr>
        <w:rPr>
          <w:b/>
        </w:rPr>
      </w:pPr>
      <w:r>
        <w:rPr>
          <w:b/>
        </w:rPr>
        <w:t>RESOLUÇÃO N</w:t>
      </w:r>
      <w:r>
        <w:rPr>
          <w:b/>
          <w:u w:val="single"/>
          <w:vertAlign w:val="superscript"/>
        </w:rPr>
        <w:t>o</w:t>
      </w:r>
      <w:r>
        <w:rPr>
          <w:b/>
        </w:rPr>
        <w:t xml:space="preserve"> 028/2011-CONSAD, 14 de junho de 2011. </w:t>
      </w:r>
    </w:p>
    <w:p w:rsidR="00937E5A" w:rsidRDefault="00937E5A" w:rsidP="00937E5A">
      <w:pPr>
        <w:rPr>
          <w:b/>
        </w:rPr>
      </w:pPr>
    </w:p>
    <w:p w:rsidR="00937E5A" w:rsidRPr="002053A1" w:rsidRDefault="002053A1" w:rsidP="004B0AD7">
      <w:pPr>
        <w:pStyle w:val="Recuodecorpodetexto"/>
        <w:tabs>
          <w:tab w:val="left" w:pos="2552"/>
        </w:tabs>
        <w:spacing w:before="120" w:after="120"/>
        <w:ind w:left="2268"/>
        <w:rPr>
          <w:iCs/>
          <w:color w:val="000000"/>
        </w:rPr>
      </w:pPr>
      <w:r w:rsidRPr="002053A1">
        <w:rPr>
          <w:iCs/>
          <w:color w:val="000000"/>
          <w:lang w:val="pt-BR"/>
        </w:rPr>
        <w:t>F</w:t>
      </w:r>
      <w:r w:rsidRPr="002053A1">
        <w:rPr>
          <w:iCs/>
          <w:color w:val="000000"/>
        </w:rPr>
        <w:t>ixa normas para disciplinar o relacionamento entre a UFRN e Fundação de Apoio, estabelecendo os procedimentos operacionais, orçamentários e financeiros de projetos acadêmicos desenvolvidos com o apoio da fundação e que demandem recursos financeiros.</w:t>
      </w:r>
    </w:p>
    <w:p w:rsidR="00937E5A" w:rsidRPr="002053A1" w:rsidRDefault="00937E5A" w:rsidP="00937E5A">
      <w:pPr>
        <w:pStyle w:val="Recuodecorpodetexto"/>
        <w:spacing w:before="120" w:after="120"/>
        <w:ind w:left="3544"/>
        <w:rPr>
          <w:color w:val="000000"/>
        </w:rPr>
      </w:pPr>
    </w:p>
    <w:p w:rsidR="00937E5A" w:rsidRPr="002053A1" w:rsidRDefault="00937E5A" w:rsidP="002053A1">
      <w:pPr>
        <w:jc w:val="both"/>
      </w:pPr>
      <w:r w:rsidRPr="002053A1">
        <w:rPr>
          <w:b/>
        </w:rPr>
        <w:t xml:space="preserve">A REITORA DA UNIVERSIDADE FEDERAL DO RIO GRANDE DO NORTE </w:t>
      </w:r>
      <w:r w:rsidRPr="002053A1">
        <w:t>faz saber que o Conselho de Administração, no uso das atribuições que lhe são conferidas pelo art. 19, III e IV, do Estatuto</w:t>
      </w:r>
      <w:r w:rsidR="00BC7284" w:rsidRPr="002053A1">
        <w:t xml:space="preserve"> da UFRN</w:t>
      </w:r>
      <w:r w:rsidR="00405833" w:rsidRPr="002053A1">
        <w:t>,</w:t>
      </w:r>
    </w:p>
    <w:p w:rsidR="002053A1" w:rsidRPr="002053A1" w:rsidRDefault="002053A1" w:rsidP="002053A1">
      <w:pPr>
        <w:jc w:val="both"/>
      </w:pPr>
    </w:p>
    <w:p w:rsidR="00937E5A" w:rsidRPr="002053A1" w:rsidRDefault="00937E5A" w:rsidP="002053A1">
      <w:pPr>
        <w:pStyle w:val="Ttulo1"/>
        <w:rPr>
          <w:b w:val="0"/>
          <w:color w:val="000000"/>
        </w:rPr>
      </w:pPr>
      <w:r w:rsidRPr="002053A1">
        <w:rPr>
          <w:color w:val="000000"/>
        </w:rPr>
        <w:t>CONSIDERANDO</w:t>
      </w:r>
      <w:r w:rsidRPr="002053A1">
        <w:rPr>
          <w:b w:val="0"/>
          <w:color w:val="000000"/>
        </w:rPr>
        <w:t xml:space="preserve"> a exigência do art. 6</w:t>
      </w:r>
      <w:r w:rsidR="00EA73EB" w:rsidRPr="002053A1">
        <w:rPr>
          <w:b w:val="0"/>
          <w:color w:val="000000"/>
          <w:u w:val="single"/>
          <w:vertAlign w:val="superscript"/>
        </w:rPr>
        <w:t>o</w:t>
      </w:r>
      <w:r w:rsidRPr="002053A1">
        <w:rPr>
          <w:b w:val="0"/>
          <w:color w:val="000000"/>
        </w:rPr>
        <w:t xml:space="preserve"> do Decreto n</w:t>
      </w:r>
      <w:r w:rsidR="00EA73EB" w:rsidRPr="002053A1">
        <w:rPr>
          <w:b w:val="0"/>
          <w:color w:val="000000"/>
          <w:u w:val="single"/>
          <w:vertAlign w:val="superscript"/>
        </w:rPr>
        <w:t>o</w:t>
      </w:r>
      <w:r w:rsidRPr="002053A1">
        <w:rPr>
          <w:b w:val="0"/>
          <w:color w:val="000000"/>
        </w:rPr>
        <w:t xml:space="preserve"> 7.423, de 31 de dezembro de 2010, determinando que o relacionamento entre a Universidade e a fundação de apoio seja disciplinado por norma própria aprovada pelo colegiado superior</w:t>
      </w:r>
      <w:r w:rsidR="00405833" w:rsidRPr="002053A1">
        <w:rPr>
          <w:b w:val="0"/>
          <w:color w:val="000000"/>
        </w:rPr>
        <w:t>,</w:t>
      </w:r>
    </w:p>
    <w:p w:rsidR="002053A1" w:rsidRPr="002053A1" w:rsidRDefault="002053A1" w:rsidP="002053A1">
      <w:pPr>
        <w:rPr>
          <w:lang w:val="pt-PT"/>
        </w:rPr>
      </w:pPr>
    </w:p>
    <w:p w:rsidR="00937E5A" w:rsidRPr="002053A1" w:rsidRDefault="00937E5A" w:rsidP="002053A1">
      <w:pPr>
        <w:pStyle w:val="Ttulo1"/>
        <w:rPr>
          <w:b w:val="0"/>
          <w:color w:val="000000"/>
        </w:rPr>
      </w:pPr>
      <w:r w:rsidRPr="002053A1">
        <w:rPr>
          <w:color w:val="000000"/>
        </w:rPr>
        <w:t>CONSIDERANDO</w:t>
      </w:r>
      <w:r w:rsidRPr="002053A1">
        <w:rPr>
          <w:b w:val="0"/>
          <w:color w:val="000000"/>
        </w:rPr>
        <w:t xml:space="preserve"> a necessidade de se estabelecerem normas para disciplinar os procedimentos operacionais, orçamentários e financeiros de projetos de ensino, pesquisa, extensão e de desenvolvimento institucional, científico e tecnológico, desenvolvidos no âmbito da UFRN e que demandem recursos financeiros</w:t>
      </w:r>
      <w:r w:rsidR="00405833" w:rsidRPr="002053A1">
        <w:rPr>
          <w:b w:val="0"/>
          <w:color w:val="000000"/>
        </w:rPr>
        <w:t>,</w:t>
      </w:r>
    </w:p>
    <w:p w:rsidR="002053A1" w:rsidRPr="002053A1" w:rsidRDefault="002053A1" w:rsidP="002053A1">
      <w:pPr>
        <w:rPr>
          <w:lang w:val="pt-PT"/>
        </w:rPr>
      </w:pPr>
    </w:p>
    <w:p w:rsidR="00937E5A" w:rsidRPr="002053A1" w:rsidRDefault="00937E5A" w:rsidP="002053A1">
      <w:pPr>
        <w:rPr>
          <w:color w:val="000000"/>
        </w:rPr>
      </w:pPr>
      <w:r w:rsidRPr="002053A1">
        <w:rPr>
          <w:b/>
          <w:color w:val="000000"/>
        </w:rPr>
        <w:t>CONSIDERANDO</w:t>
      </w:r>
      <w:r w:rsidRPr="002053A1">
        <w:rPr>
          <w:color w:val="000000"/>
        </w:rPr>
        <w:t xml:space="preserve"> o que consta </w:t>
      </w:r>
      <w:r w:rsidR="00405833" w:rsidRPr="002053A1">
        <w:rPr>
          <w:color w:val="000000"/>
        </w:rPr>
        <w:t>no</w:t>
      </w:r>
      <w:r w:rsidRPr="002053A1">
        <w:rPr>
          <w:color w:val="000000"/>
        </w:rPr>
        <w:t xml:space="preserve"> processo n</w:t>
      </w:r>
      <w:r w:rsidRPr="002053A1">
        <w:rPr>
          <w:color w:val="000000"/>
          <w:u w:val="single"/>
          <w:vertAlign w:val="superscript"/>
        </w:rPr>
        <w:t>o</w:t>
      </w:r>
      <w:r w:rsidRPr="002053A1">
        <w:rPr>
          <w:color w:val="000000"/>
        </w:rPr>
        <w:t xml:space="preserve"> 23077.026086/2011-73,</w:t>
      </w:r>
    </w:p>
    <w:p w:rsidR="002053A1" w:rsidRPr="002053A1" w:rsidRDefault="002053A1" w:rsidP="00937E5A">
      <w:pPr>
        <w:pStyle w:val="Ttulo2"/>
        <w:spacing w:before="120" w:after="120"/>
        <w:ind w:firstLine="0"/>
        <w:rPr>
          <w:rFonts w:ascii="Times New Roman" w:hAnsi="Times New Roman"/>
          <w:sz w:val="24"/>
        </w:rPr>
      </w:pPr>
    </w:p>
    <w:p w:rsidR="00937E5A" w:rsidRPr="002053A1" w:rsidRDefault="00937E5A" w:rsidP="00937E5A">
      <w:pPr>
        <w:pStyle w:val="Ttulo2"/>
        <w:spacing w:before="120" w:after="120"/>
        <w:ind w:firstLine="0"/>
        <w:rPr>
          <w:rFonts w:ascii="Times New Roman" w:hAnsi="Times New Roman"/>
          <w:sz w:val="24"/>
        </w:rPr>
      </w:pPr>
      <w:r w:rsidRPr="002053A1">
        <w:rPr>
          <w:rFonts w:ascii="Times New Roman" w:hAnsi="Times New Roman"/>
          <w:sz w:val="24"/>
        </w:rPr>
        <w:t>R E S O L V E:</w:t>
      </w:r>
    </w:p>
    <w:p w:rsidR="00937E5A" w:rsidRPr="002053A1" w:rsidRDefault="00937E5A" w:rsidP="00937E5A">
      <w:pPr>
        <w:pStyle w:val="Recuodecorpodetexto3"/>
        <w:spacing w:before="120" w:after="120"/>
        <w:ind w:firstLine="0"/>
        <w:rPr>
          <w:rFonts w:ascii="Times New Roman" w:hAnsi="Times New Roman"/>
          <w:color w:val="auto"/>
        </w:rPr>
      </w:pPr>
      <w:r w:rsidRPr="002053A1">
        <w:rPr>
          <w:rFonts w:ascii="Times New Roman" w:hAnsi="Times New Roman"/>
          <w:b/>
          <w:color w:val="auto"/>
          <w:lang w:val="pt-PT"/>
        </w:rPr>
        <w:t>Art. 1</w:t>
      </w:r>
      <w:r w:rsidRPr="002053A1">
        <w:rPr>
          <w:rFonts w:ascii="Times New Roman" w:hAnsi="Times New Roman"/>
          <w:b/>
          <w:color w:val="auto"/>
          <w:u w:val="single"/>
          <w:vertAlign w:val="superscript"/>
          <w:lang w:val="pt-PT"/>
        </w:rPr>
        <w:t>o</w:t>
      </w:r>
      <w:r w:rsidRPr="002053A1">
        <w:rPr>
          <w:rFonts w:ascii="Times New Roman" w:hAnsi="Times New Roman"/>
          <w:color w:val="auto"/>
          <w:lang w:val="pt-PT"/>
        </w:rPr>
        <w:t xml:space="preserve"> Ficam aprovadas as normas que regulamentam as relações entre a </w:t>
      </w:r>
      <w:r w:rsidRPr="002053A1">
        <w:rPr>
          <w:rFonts w:ascii="Times New Roman" w:hAnsi="Times New Roman"/>
          <w:color w:val="auto"/>
        </w:rPr>
        <w:t>Universidade Federal do Rio Grande do Norte – UFRN</w:t>
      </w:r>
      <w:r w:rsidRPr="002053A1">
        <w:rPr>
          <w:rFonts w:ascii="Times New Roman" w:hAnsi="Times New Roman"/>
          <w:color w:val="auto"/>
          <w:lang w:val="pt-PT"/>
        </w:rPr>
        <w:t xml:space="preserve"> e fundação de apoio, estabelecendo os procedimentos</w:t>
      </w:r>
      <w:r w:rsidRPr="002053A1">
        <w:rPr>
          <w:rFonts w:ascii="Times New Roman" w:hAnsi="Times New Roman"/>
          <w:color w:val="auto"/>
        </w:rPr>
        <w:t xml:space="preserve"> operacionais, orçamentárias e financeiras</w:t>
      </w:r>
      <w:r w:rsidRPr="002053A1">
        <w:rPr>
          <w:rFonts w:ascii="Times New Roman" w:hAnsi="Times New Roman"/>
          <w:color w:val="auto"/>
          <w:lang w:val="pt-PT"/>
        </w:rPr>
        <w:t xml:space="preserve"> de</w:t>
      </w:r>
      <w:r w:rsidRPr="002053A1">
        <w:rPr>
          <w:rFonts w:ascii="Times New Roman" w:hAnsi="Times New Roman"/>
          <w:color w:val="auto"/>
        </w:rPr>
        <w:t xml:space="preserve"> projetos acadêmicos de ensino, pesquisa, extensão e de desenvolvimento institucional, científico e tecnológico, desenvolvidos no âmbito da UFRN com a colaboração da fundação de apoio e que demandem recursos financeiros.</w:t>
      </w:r>
    </w:p>
    <w:p w:rsidR="00937E5A" w:rsidRPr="002053A1" w:rsidRDefault="00937E5A" w:rsidP="00937E5A">
      <w:pPr>
        <w:pStyle w:val="Recuodecorpodetexto3"/>
        <w:spacing w:before="120" w:after="120"/>
        <w:ind w:firstLine="0"/>
        <w:rPr>
          <w:rFonts w:ascii="Times New Roman" w:hAnsi="Times New Roman"/>
          <w:color w:val="auto"/>
        </w:rPr>
      </w:pPr>
      <w:r w:rsidRPr="00E95ED4">
        <w:rPr>
          <w:rFonts w:ascii="Times New Roman" w:hAnsi="Times New Roman"/>
          <w:b/>
        </w:rPr>
        <w:t>Art. 2</w:t>
      </w:r>
      <w:r w:rsidR="00A17A4F" w:rsidRPr="00E95ED4">
        <w:rPr>
          <w:rFonts w:ascii="Times New Roman" w:hAnsi="Times New Roman"/>
          <w:b/>
          <w:u w:val="single"/>
          <w:vertAlign w:val="superscript"/>
        </w:rPr>
        <w:t>o</w:t>
      </w:r>
      <w:r w:rsidRPr="00E95ED4">
        <w:rPr>
          <w:rFonts w:ascii="Times New Roman" w:hAnsi="Times New Roman"/>
        </w:rPr>
        <w:t xml:space="preserve"> Ficam revogadas a</w:t>
      </w:r>
      <w:r w:rsidR="003170F5" w:rsidRPr="00E95ED4">
        <w:rPr>
          <w:rFonts w:ascii="Times New Roman" w:hAnsi="Times New Roman"/>
        </w:rPr>
        <w:t>s</w:t>
      </w:r>
      <w:r w:rsidRPr="00E95ED4">
        <w:rPr>
          <w:rFonts w:ascii="Times New Roman" w:hAnsi="Times New Roman"/>
        </w:rPr>
        <w:t xml:space="preserve"> Resoluç</w:t>
      </w:r>
      <w:r w:rsidR="003170F5" w:rsidRPr="00E95ED4">
        <w:rPr>
          <w:rFonts w:ascii="Times New Roman" w:hAnsi="Times New Roman"/>
        </w:rPr>
        <w:t>ões</w:t>
      </w:r>
      <w:r w:rsidRPr="00E95ED4">
        <w:rPr>
          <w:rFonts w:ascii="Times New Roman" w:hAnsi="Times New Roman"/>
        </w:rPr>
        <w:t xml:space="preserve"> </w:t>
      </w:r>
      <w:r w:rsidR="00EA73EB" w:rsidRPr="00E95ED4">
        <w:rPr>
          <w:rFonts w:ascii="Times New Roman" w:hAnsi="Times New Roman"/>
        </w:rPr>
        <w:t>n</w:t>
      </w:r>
      <w:r w:rsidR="00EA73EB" w:rsidRPr="00E95ED4">
        <w:rPr>
          <w:rFonts w:ascii="Times New Roman" w:hAnsi="Times New Roman"/>
          <w:u w:val="single"/>
          <w:vertAlign w:val="superscript"/>
        </w:rPr>
        <w:t>o</w:t>
      </w:r>
      <w:r w:rsidR="00EA73EB" w:rsidRPr="00E95ED4">
        <w:rPr>
          <w:rFonts w:ascii="Times New Roman" w:hAnsi="Times New Roman"/>
        </w:rPr>
        <w:t xml:space="preserve"> 028</w:t>
      </w:r>
      <w:r w:rsidR="00A17A4F" w:rsidRPr="00E95ED4">
        <w:rPr>
          <w:rFonts w:ascii="Times New Roman" w:hAnsi="Times New Roman"/>
        </w:rPr>
        <w:t>/2008</w:t>
      </w:r>
      <w:r w:rsidR="00EA73EB" w:rsidRPr="00E95ED4">
        <w:rPr>
          <w:rFonts w:ascii="Times New Roman" w:hAnsi="Times New Roman"/>
        </w:rPr>
        <w:t>/</w:t>
      </w:r>
      <w:r w:rsidRPr="00E95ED4">
        <w:rPr>
          <w:rFonts w:ascii="Times New Roman" w:hAnsi="Times New Roman"/>
        </w:rPr>
        <w:t>CONSAD, de 21 de agosto de 2008</w:t>
      </w:r>
      <w:r w:rsidR="00A17A4F" w:rsidRPr="00E95ED4">
        <w:rPr>
          <w:rFonts w:ascii="Times New Roman" w:hAnsi="Times New Roman"/>
        </w:rPr>
        <w:t>,</w:t>
      </w:r>
      <w:r w:rsidRPr="00E95ED4">
        <w:rPr>
          <w:rFonts w:ascii="Times New Roman" w:hAnsi="Times New Roman"/>
        </w:rPr>
        <w:t xml:space="preserve"> </w:t>
      </w:r>
      <w:r w:rsidR="003170F5" w:rsidRPr="00E95ED4">
        <w:rPr>
          <w:rFonts w:ascii="Times New Roman" w:hAnsi="Times New Roman"/>
        </w:rPr>
        <w:t>065/97, de 18 de setembro de 1997,</w:t>
      </w:r>
      <w:r w:rsidRPr="00E95ED4">
        <w:rPr>
          <w:rFonts w:ascii="Times New Roman" w:hAnsi="Times New Roman"/>
        </w:rPr>
        <w:t xml:space="preserve"> a Portaria n</w:t>
      </w:r>
      <w:r w:rsidR="00E53760">
        <w:rPr>
          <w:rFonts w:ascii="Times New Roman" w:hAnsi="Times New Roman"/>
          <w:u w:val="single"/>
          <w:vertAlign w:val="superscript"/>
        </w:rPr>
        <w:t>o</w:t>
      </w:r>
      <w:r w:rsidRPr="00E95ED4">
        <w:rPr>
          <w:rFonts w:ascii="Times New Roman" w:hAnsi="Times New Roman"/>
        </w:rPr>
        <w:t xml:space="preserve"> 267/08-R, de 30 de abril de 2008</w:t>
      </w:r>
      <w:r w:rsidR="003170F5" w:rsidRPr="00E95ED4">
        <w:rPr>
          <w:rFonts w:ascii="Times New Roman" w:hAnsi="Times New Roman"/>
        </w:rPr>
        <w:t xml:space="preserve"> e demais disposições em </w:t>
      </w:r>
      <w:proofErr w:type="gramStart"/>
      <w:r w:rsidR="003170F5" w:rsidRPr="00E95ED4">
        <w:rPr>
          <w:rFonts w:ascii="Times New Roman" w:hAnsi="Times New Roman"/>
        </w:rPr>
        <w:t>contrário</w:t>
      </w:r>
      <w:r w:rsidRPr="00E95ED4">
        <w:rPr>
          <w:rFonts w:ascii="Times New Roman" w:hAnsi="Times New Roman"/>
        </w:rPr>
        <w:t>, resguardados</w:t>
      </w:r>
      <w:proofErr w:type="gramEnd"/>
      <w:r w:rsidRPr="00E95ED4">
        <w:rPr>
          <w:rFonts w:ascii="Times New Roman" w:hAnsi="Times New Roman"/>
        </w:rPr>
        <w:t xml:space="preserve"> os projetos acadêmicos firmados durante suas vigências.</w:t>
      </w:r>
    </w:p>
    <w:p w:rsidR="00937E5A" w:rsidRPr="002053A1" w:rsidRDefault="00937E5A" w:rsidP="00937E5A">
      <w:pPr>
        <w:spacing w:before="120" w:after="120"/>
      </w:pPr>
      <w:r w:rsidRPr="002053A1">
        <w:rPr>
          <w:b/>
        </w:rPr>
        <w:t>Art. 3</w:t>
      </w:r>
      <w:r w:rsidR="00A17A4F" w:rsidRPr="002053A1">
        <w:rPr>
          <w:b/>
          <w:u w:val="single"/>
          <w:vertAlign w:val="superscript"/>
        </w:rPr>
        <w:t>o</w:t>
      </w:r>
      <w:proofErr w:type="gramStart"/>
      <w:r w:rsidRPr="002053A1">
        <w:t xml:space="preserve">  </w:t>
      </w:r>
      <w:proofErr w:type="gramEnd"/>
      <w:r w:rsidRPr="002053A1">
        <w:t>Esta Resolução entrará em vigor na data de sua publicação.</w:t>
      </w:r>
    </w:p>
    <w:p w:rsidR="00937E5A" w:rsidRPr="002053A1" w:rsidRDefault="00937E5A" w:rsidP="00937E5A">
      <w:pPr>
        <w:spacing w:before="120" w:after="120"/>
        <w:jc w:val="center"/>
      </w:pPr>
    </w:p>
    <w:p w:rsidR="00EA73EB" w:rsidRPr="002053A1" w:rsidRDefault="00937E5A" w:rsidP="002053A1">
      <w:pPr>
        <w:jc w:val="center"/>
      </w:pPr>
      <w:r w:rsidRPr="002053A1">
        <w:t>Reitoria, em Natal, 14 de junho de 2011.</w:t>
      </w:r>
    </w:p>
    <w:p w:rsidR="00937E5A" w:rsidRPr="002053A1" w:rsidRDefault="00937E5A" w:rsidP="002053A1">
      <w:pPr>
        <w:jc w:val="center"/>
        <w:rPr>
          <w:bCs/>
          <w:iCs/>
        </w:rPr>
      </w:pPr>
      <w:r w:rsidRPr="002053A1">
        <w:rPr>
          <w:bCs/>
          <w:iCs/>
        </w:rPr>
        <w:t>Ângela Maria Paiva Cruz</w:t>
      </w:r>
    </w:p>
    <w:p w:rsidR="002053A1" w:rsidRPr="002053A1" w:rsidRDefault="00937E5A" w:rsidP="002053A1">
      <w:pPr>
        <w:jc w:val="center"/>
        <w:rPr>
          <w:b/>
          <w:bCs/>
        </w:rPr>
      </w:pPr>
      <w:r w:rsidRPr="002053A1">
        <w:rPr>
          <w:b/>
          <w:bCs/>
        </w:rPr>
        <w:t>REITORA</w:t>
      </w:r>
    </w:p>
    <w:p w:rsidR="002053A1" w:rsidRPr="002053A1" w:rsidRDefault="002053A1" w:rsidP="002053A1">
      <w:pPr>
        <w:jc w:val="center"/>
        <w:rPr>
          <w:b/>
          <w:bCs/>
        </w:rPr>
      </w:pPr>
    </w:p>
    <w:p w:rsidR="002053A1" w:rsidRPr="002053A1" w:rsidRDefault="002053A1" w:rsidP="002053A1">
      <w:pPr>
        <w:jc w:val="center"/>
        <w:rPr>
          <w:b/>
          <w:bCs/>
          <w:sz w:val="22"/>
          <w:szCs w:val="22"/>
        </w:rPr>
      </w:pPr>
    </w:p>
    <w:p w:rsidR="008920AB" w:rsidRPr="00733E50" w:rsidRDefault="008920AB" w:rsidP="008920AB">
      <w:pPr>
        <w:widowControl w:val="0"/>
        <w:autoSpaceDE w:val="0"/>
        <w:autoSpaceDN w:val="0"/>
        <w:adjustRightInd w:val="0"/>
        <w:jc w:val="center"/>
        <w:rPr>
          <w:b/>
        </w:rPr>
      </w:pPr>
      <w:r w:rsidRPr="00733E50">
        <w:rPr>
          <w:b/>
        </w:rPr>
        <w:t>CAPÍTULO I</w:t>
      </w:r>
    </w:p>
    <w:p w:rsidR="008920AB" w:rsidRPr="00733E50" w:rsidRDefault="002053A1" w:rsidP="008920AB">
      <w:pPr>
        <w:jc w:val="center"/>
        <w:rPr>
          <w:b/>
        </w:rPr>
      </w:pPr>
      <w:r>
        <w:rPr>
          <w:b/>
        </w:rPr>
        <w:t xml:space="preserve">DOS </w:t>
      </w:r>
      <w:r w:rsidR="008920AB" w:rsidRPr="00733E50">
        <w:rPr>
          <w:b/>
        </w:rPr>
        <w:t>PROJETOS ACADÊMICOS</w:t>
      </w:r>
    </w:p>
    <w:p w:rsidR="008920AB" w:rsidRPr="002F64B9" w:rsidRDefault="008920AB" w:rsidP="008920AB">
      <w:pPr>
        <w:spacing w:before="240" w:after="120"/>
        <w:jc w:val="both"/>
      </w:pPr>
      <w:r w:rsidRPr="00733E50">
        <w:rPr>
          <w:b/>
        </w:rPr>
        <w:t>Art. 1</w:t>
      </w:r>
      <w:r w:rsidRPr="00733E50">
        <w:rPr>
          <w:b/>
          <w:u w:val="single"/>
          <w:vertAlign w:val="superscript"/>
        </w:rPr>
        <w:t>o</w:t>
      </w:r>
      <w:proofErr w:type="gramStart"/>
      <w:r w:rsidRPr="002F64B9">
        <w:t xml:space="preserve">  </w:t>
      </w:r>
      <w:proofErr w:type="gramEnd"/>
      <w:r w:rsidRPr="002F64B9">
        <w:t xml:space="preserve">Para os fins desta Resolução, </w:t>
      </w:r>
      <w:r>
        <w:t>os projeto acadêmicos são</w:t>
      </w:r>
      <w:r w:rsidRPr="002F64B9">
        <w:t xml:space="preserve"> classificados, segundo a sua natureza, na forma a seguir:</w:t>
      </w:r>
    </w:p>
    <w:p w:rsidR="008920AB" w:rsidRPr="002F64B9" w:rsidRDefault="008920AB" w:rsidP="008920AB">
      <w:pPr>
        <w:spacing w:before="240" w:after="120"/>
        <w:jc w:val="both"/>
      </w:pPr>
      <w:r w:rsidRPr="002F64B9">
        <w:t>I - Projeto de Ensino – quando envolver atividades não continuadas de ensino, para atendimento a demandas da comunidade e de órgãos ou empresas públicas e privadas, os quais serão responsáveis pelo custeio total ou parcial das atividades;</w:t>
      </w:r>
    </w:p>
    <w:p w:rsidR="008920AB" w:rsidRPr="002F64B9" w:rsidRDefault="008920AB" w:rsidP="008920AB">
      <w:pPr>
        <w:spacing w:before="240" w:after="120"/>
        <w:jc w:val="both"/>
      </w:pPr>
      <w:r w:rsidRPr="002F64B9">
        <w:t>II - Projeto de Pesquisa e de Desenvolvimento Científico e Tecnológico – quando representarem estudos, atividades de pesquisa científica e de inovação tecnológica propostos por pesquisadores da Universidade, com participação de docentes</w:t>
      </w:r>
      <w:r>
        <w:t xml:space="preserve"> e/ou</w:t>
      </w:r>
      <w:r w:rsidRPr="002F64B9">
        <w:t xml:space="preserve"> servidores técnicos e</w:t>
      </w:r>
      <w:r>
        <w:t>/ou</w:t>
      </w:r>
      <w:r w:rsidRPr="002F64B9">
        <w:t xml:space="preserve"> alunos em trabalhos acadêmicos associados, por sua iniciativa ou atendendo a convites ou a editais públicos, com custeio total ou parcial das atividades por agentes externos;</w:t>
      </w:r>
    </w:p>
    <w:p w:rsidR="008920AB" w:rsidRPr="002F64B9" w:rsidRDefault="008920AB" w:rsidP="008920AB">
      <w:pPr>
        <w:spacing w:before="240" w:after="120"/>
        <w:jc w:val="both"/>
      </w:pPr>
      <w:r w:rsidRPr="002F64B9">
        <w:t xml:space="preserve">III – Projetos de Extensão – quando houver propostas de atuação na realidade social, de natureza acadêmica, com caráter educativo, social, artístico, cultural, científico ou tecnológico, e que cumpram os preceitos da </w:t>
      </w:r>
      <w:proofErr w:type="spellStart"/>
      <w:r w:rsidRPr="002F64B9">
        <w:t>indissociabilidade</w:t>
      </w:r>
      <w:proofErr w:type="spellEnd"/>
      <w:r w:rsidRPr="002F64B9">
        <w:t xml:space="preserve"> entre ensino, pesquisa e extensão, desenvolvidas de forma sistematizada e limitadas no tempo, nos moldes do art. 5</w:t>
      </w:r>
      <w:r w:rsidR="00E6757F">
        <w:rPr>
          <w:u w:val="single"/>
          <w:vertAlign w:val="superscript"/>
        </w:rPr>
        <w:t>o</w:t>
      </w:r>
      <w:r w:rsidRPr="002F64B9">
        <w:t xml:space="preserve"> e 6</w:t>
      </w:r>
      <w:r w:rsidR="00B655F3">
        <w:rPr>
          <w:u w:val="single"/>
          <w:vertAlign w:val="superscript"/>
        </w:rPr>
        <w:t>o</w:t>
      </w:r>
      <w:r w:rsidRPr="002F64B9">
        <w:t xml:space="preserve">, da Resolução </w:t>
      </w:r>
      <w:r w:rsidR="0041663D">
        <w:t>n</w:t>
      </w:r>
      <w:r w:rsidR="0041663D">
        <w:rPr>
          <w:u w:val="single"/>
          <w:vertAlign w:val="superscript"/>
        </w:rPr>
        <w:t>o</w:t>
      </w:r>
      <w:r w:rsidR="0041663D">
        <w:t xml:space="preserve"> 053/2008-</w:t>
      </w:r>
      <w:r w:rsidRPr="002F64B9">
        <w:t>CONSEPE, de 15 de abril de 2008</w:t>
      </w:r>
      <w:r>
        <w:t>, com participação de docentes e/ou</w:t>
      </w:r>
      <w:r w:rsidRPr="002F64B9">
        <w:t xml:space="preserve"> servidores técnicos e</w:t>
      </w:r>
      <w:r>
        <w:t>/ou</w:t>
      </w:r>
      <w:r w:rsidRPr="002F64B9">
        <w:t xml:space="preserve"> alunos, por sua iniciativa ou atendendo a convites ou a editais públicos, com custeio total ou parcial das atividades por agentes externos, podendo ser enquadradas as ações de extensão representadas por programas, cursos, eventos, produtos e prestação de serviços</w:t>
      </w:r>
      <w:r w:rsidR="00B655F3">
        <w:t>;</w:t>
      </w:r>
    </w:p>
    <w:p w:rsidR="008920AB" w:rsidRPr="002F64B9" w:rsidRDefault="008920AB" w:rsidP="008920AB">
      <w:pPr>
        <w:spacing w:before="240" w:after="120"/>
        <w:jc w:val="both"/>
      </w:pPr>
      <w:r w:rsidRPr="002F64B9">
        <w:t>IV - Projeto de Desenvolvimento Institucional – quando envolver os programas, projetos, atividades e operações especiais, inclusive de natureza infraestrutural, material e laboratorial, que levem à melhoria mensurável das condições da UFRN, para cumprimento eficiente e eficaz de sua missão, conforme descrita no Plano de Desenvolvimento Institucional (PDI), de acordo com o art. 1</w:t>
      </w:r>
      <w:r w:rsidR="00E6757F">
        <w:rPr>
          <w:u w:val="single"/>
          <w:vertAlign w:val="superscript"/>
        </w:rPr>
        <w:t>o</w:t>
      </w:r>
      <w:r w:rsidRPr="002F64B9">
        <w:t>, § 1</w:t>
      </w:r>
      <w:r w:rsidR="00E6757F">
        <w:rPr>
          <w:u w:val="single"/>
          <w:vertAlign w:val="superscript"/>
        </w:rPr>
        <w:t>o</w:t>
      </w:r>
      <w:r w:rsidRPr="002F64B9">
        <w:t>, da Lei n</w:t>
      </w:r>
      <w:r w:rsidR="0041663D">
        <w:rPr>
          <w:u w:val="single"/>
          <w:vertAlign w:val="superscript"/>
        </w:rPr>
        <w:t>o</w:t>
      </w:r>
      <w:r w:rsidRPr="002F64B9">
        <w:t xml:space="preserve"> 8.958, de 20 de dezembro de 1994.</w:t>
      </w:r>
    </w:p>
    <w:p w:rsidR="008920AB" w:rsidRPr="002F64B9" w:rsidRDefault="008920AB" w:rsidP="008920AB">
      <w:pPr>
        <w:spacing w:before="240" w:after="120"/>
        <w:jc w:val="both"/>
      </w:pPr>
      <w:r w:rsidRPr="00733E50">
        <w:rPr>
          <w:b/>
        </w:rPr>
        <w:t>§ 1</w:t>
      </w:r>
      <w:r w:rsidRPr="00733E50">
        <w:rPr>
          <w:b/>
          <w:u w:val="single"/>
          <w:vertAlign w:val="superscript"/>
        </w:rPr>
        <w:t>o</w:t>
      </w:r>
      <w:proofErr w:type="gramStart"/>
      <w:r w:rsidRPr="002F64B9">
        <w:t xml:space="preserve">  </w:t>
      </w:r>
      <w:proofErr w:type="gramEnd"/>
      <w:r w:rsidRPr="002F64B9">
        <w:t>Para fins do art. 6</w:t>
      </w:r>
      <w:r w:rsidR="0041663D">
        <w:rPr>
          <w:u w:val="single"/>
          <w:vertAlign w:val="superscript"/>
        </w:rPr>
        <w:t>o</w:t>
      </w:r>
      <w:r w:rsidRPr="002F64B9">
        <w:t>, § 8</w:t>
      </w:r>
      <w:r w:rsidR="00E6757F">
        <w:rPr>
          <w:u w:val="single"/>
          <w:vertAlign w:val="superscript"/>
        </w:rPr>
        <w:t>o</w:t>
      </w:r>
      <w:r w:rsidRPr="002F64B9">
        <w:t>, do Decreto n</w:t>
      </w:r>
      <w:r w:rsidR="0041663D">
        <w:rPr>
          <w:u w:val="single"/>
          <w:vertAlign w:val="superscript"/>
        </w:rPr>
        <w:t>o</w:t>
      </w:r>
      <w:r w:rsidRPr="002F64B9">
        <w:t xml:space="preserve"> 7.423/2010, o projeto institucional de prestação de serviços, para ser enquadrado como extensão, deverá justificar os ganhos acadêmicos para a UFRN, terá a participação de estudantes com o objetivo de contribuir para a sua formação, com base na experiência e na vivência prática das questões próprias do meio profissional, bem como demonstrará o desenvolvimento de novas abordagens na produção do conhecimento.</w:t>
      </w:r>
    </w:p>
    <w:p w:rsidR="008920AB" w:rsidRPr="002F64B9" w:rsidRDefault="008920AB" w:rsidP="008920AB">
      <w:pPr>
        <w:spacing w:before="240" w:after="120"/>
        <w:jc w:val="both"/>
        <w:rPr>
          <w:bCs/>
        </w:rPr>
      </w:pPr>
      <w:r w:rsidRPr="00733E50">
        <w:rPr>
          <w:b/>
          <w:bCs/>
        </w:rPr>
        <w:t>§ 2</w:t>
      </w:r>
      <w:r w:rsidR="00B655F3" w:rsidRPr="00733E50">
        <w:rPr>
          <w:b/>
          <w:bCs/>
          <w:u w:val="single"/>
          <w:vertAlign w:val="superscript"/>
        </w:rPr>
        <w:t>o</w:t>
      </w:r>
      <w:proofErr w:type="gramStart"/>
      <w:r w:rsidRPr="002F64B9">
        <w:rPr>
          <w:bCs/>
        </w:rPr>
        <w:t xml:space="preserve"> </w:t>
      </w:r>
      <w:r w:rsidR="00AB0569">
        <w:rPr>
          <w:bCs/>
        </w:rPr>
        <w:t xml:space="preserve"> </w:t>
      </w:r>
      <w:proofErr w:type="gramEnd"/>
      <w:r w:rsidRPr="002F64B9">
        <w:rPr>
          <w:bCs/>
        </w:rPr>
        <w:t>Os projetos acadêmicos descritos nos incisos I a IV deste artigo poderão ser realizados de forma associada, nos quais serão demonstradas ações indissociáveis de ensino, pesquisa e extensão.</w:t>
      </w:r>
    </w:p>
    <w:p w:rsidR="008920AB" w:rsidRPr="002F64B9" w:rsidRDefault="008920AB" w:rsidP="008920AB">
      <w:pPr>
        <w:widowControl w:val="0"/>
        <w:autoSpaceDE w:val="0"/>
        <w:autoSpaceDN w:val="0"/>
        <w:adjustRightInd w:val="0"/>
        <w:spacing w:before="240" w:after="120"/>
        <w:ind w:right="81"/>
        <w:jc w:val="both"/>
      </w:pPr>
      <w:r w:rsidRPr="00733E50">
        <w:rPr>
          <w:b/>
        </w:rPr>
        <w:t>§ 3</w:t>
      </w:r>
      <w:r w:rsidR="0041663D" w:rsidRPr="00733E50">
        <w:rPr>
          <w:b/>
          <w:u w:val="single"/>
          <w:vertAlign w:val="superscript"/>
        </w:rPr>
        <w:t>o</w:t>
      </w:r>
      <w:proofErr w:type="gramStart"/>
      <w:r w:rsidRPr="002F64B9">
        <w:t xml:space="preserve">  </w:t>
      </w:r>
      <w:proofErr w:type="gramEnd"/>
      <w:r w:rsidRPr="002F64B9">
        <w:t xml:space="preserve">A </w:t>
      </w:r>
      <w:r w:rsidRPr="002F64B9">
        <w:rPr>
          <w:spacing w:val="-1"/>
        </w:rPr>
        <w:t>cl</w:t>
      </w:r>
      <w:r w:rsidRPr="002F64B9">
        <w:rPr>
          <w:spacing w:val="1"/>
        </w:rPr>
        <w:t>a</w:t>
      </w:r>
      <w:r w:rsidRPr="002F64B9">
        <w:t>ssif</w:t>
      </w:r>
      <w:r w:rsidRPr="002F64B9">
        <w:rPr>
          <w:spacing w:val="-2"/>
        </w:rPr>
        <w:t>i</w:t>
      </w:r>
      <w:r w:rsidRPr="002F64B9">
        <w:t>c</w:t>
      </w:r>
      <w:r w:rsidRPr="002F64B9">
        <w:rPr>
          <w:spacing w:val="1"/>
        </w:rPr>
        <w:t>a</w:t>
      </w:r>
      <w:r w:rsidRPr="002F64B9">
        <w:t>ç</w:t>
      </w:r>
      <w:r w:rsidRPr="002F64B9">
        <w:rPr>
          <w:spacing w:val="-1"/>
        </w:rPr>
        <w:t>ã</w:t>
      </w:r>
      <w:r w:rsidRPr="002F64B9">
        <w:t>o q</w:t>
      </w:r>
      <w:r w:rsidRPr="002F64B9">
        <w:rPr>
          <w:spacing w:val="1"/>
        </w:rPr>
        <w:t>u</w:t>
      </w:r>
      <w:r w:rsidRPr="002F64B9">
        <w:t xml:space="preserve">anto à natureza acadêmica dos </w:t>
      </w:r>
      <w:r w:rsidRPr="002F64B9">
        <w:rPr>
          <w:spacing w:val="1"/>
        </w:rPr>
        <w:t>p</w:t>
      </w:r>
      <w:r w:rsidRPr="002F64B9">
        <w:t>r</w:t>
      </w:r>
      <w:r w:rsidRPr="002F64B9">
        <w:rPr>
          <w:spacing w:val="1"/>
        </w:rPr>
        <w:t>o</w:t>
      </w:r>
      <w:r w:rsidRPr="002F64B9">
        <w:rPr>
          <w:spacing w:val="-2"/>
        </w:rPr>
        <w:t>j</w:t>
      </w:r>
      <w:r w:rsidRPr="002F64B9">
        <w:rPr>
          <w:spacing w:val="1"/>
        </w:rPr>
        <w:t>e</w:t>
      </w:r>
      <w:r w:rsidRPr="002F64B9">
        <w:rPr>
          <w:spacing w:val="-1"/>
        </w:rPr>
        <w:t>t</w:t>
      </w:r>
      <w:r w:rsidRPr="002F64B9">
        <w:t>os será</w:t>
      </w:r>
      <w:r w:rsidRPr="002F64B9">
        <w:rPr>
          <w:spacing w:val="10"/>
        </w:rPr>
        <w:t xml:space="preserve"> </w:t>
      </w:r>
      <w:r w:rsidRPr="002F64B9">
        <w:t>de</w:t>
      </w:r>
      <w:r w:rsidRPr="002F64B9">
        <w:rPr>
          <w:spacing w:val="8"/>
        </w:rPr>
        <w:t xml:space="preserve"> </w:t>
      </w:r>
      <w:r w:rsidRPr="002F64B9">
        <w:t>respons</w:t>
      </w:r>
      <w:r w:rsidRPr="002F64B9">
        <w:rPr>
          <w:spacing w:val="-1"/>
        </w:rPr>
        <w:t>a</w:t>
      </w:r>
      <w:r w:rsidRPr="002F64B9">
        <w:t>bi</w:t>
      </w:r>
      <w:r w:rsidRPr="002F64B9">
        <w:rPr>
          <w:spacing w:val="-1"/>
        </w:rPr>
        <w:t>li</w:t>
      </w:r>
      <w:r w:rsidRPr="002F64B9">
        <w:t>dade</w:t>
      </w:r>
      <w:r w:rsidRPr="002F64B9">
        <w:rPr>
          <w:spacing w:val="19"/>
        </w:rPr>
        <w:t xml:space="preserve"> </w:t>
      </w:r>
      <w:r w:rsidRPr="002F64B9">
        <w:t>do</w:t>
      </w:r>
      <w:r w:rsidRPr="002F64B9">
        <w:rPr>
          <w:spacing w:val="9"/>
        </w:rPr>
        <w:t xml:space="preserve"> </w:t>
      </w:r>
      <w:r w:rsidRPr="002F64B9">
        <w:t>c</w:t>
      </w:r>
      <w:r w:rsidRPr="002F64B9">
        <w:rPr>
          <w:spacing w:val="3"/>
        </w:rPr>
        <w:t>o</w:t>
      </w:r>
      <w:r w:rsidRPr="002F64B9">
        <w:t>ordenador,</w:t>
      </w:r>
      <w:r w:rsidRPr="002F64B9">
        <w:rPr>
          <w:spacing w:val="8"/>
        </w:rPr>
        <w:t xml:space="preserve"> </w:t>
      </w:r>
      <w:r w:rsidRPr="002F64B9">
        <w:t>que</w:t>
      </w:r>
      <w:r w:rsidRPr="002F64B9">
        <w:rPr>
          <w:spacing w:val="11"/>
        </w:rPr>
        <w:t xml:space="preserve"> </w:t>
      </w:r>
      <w:r w:rsidRPr="002F64B9">
        <w:t>a</w:t>
      </w:r>
      <w:r w:rsidRPr="002F64B9">
        <w:rPr>
          <w:spacing w:val="8"/>
        </w:rPr>
        <w:t xml:space="preserve"> </w:t>
      </w:r>
      <w:r w:rsidRPr="002F64B9">
        <w:t>a</w:t>
      </w:r>
      <w:r w:rsidRPr="002F64B9">
        <w:rPr>
          <w:spacing w:val="-1"/>
        </w:rPr>
        <w:t>te</w:t>
      </w:r>
      <w:r w:rsidRPr="002F64B9">
        <w:rPr>
          <w:spacing w:val="1"/>
        </w:rPr>
        <w:t>s</w:t>
      </w:r>
      <w:r w:rsidRPr="002F64B9">
        <w:rPr>
          <w:spacing w:val="-1"/>
        </w:rPr>
        <w:t>t</w:t>
      </w:r>
      <w:r w:rsidRPr="002F64B9">
        <w:rPr>
          <w:spacing w:val="1"/>
        </w:rPr>
        <w:t>a</w:t>
      </w:r>
      <w:r w:rsidRPr="002F64B9">
        <w:t>rá</w:t>
      </w:r>
      <w:r w:rsidRPr="002F64B9">
        <w:rPr>
          <w:spacing w:val="10"/>
        </w:rPr>
        <w:t xml:space="preserve"> </w:t>
      </w:r>
      <w:r w:rsidRPr="002F64B9">
        <w:t>através do sistema informacional e de gestão da UFRN, devendo, em seguida, ser homologado pelas Pró-Reitorias competentes no Formulário de Cadastramento de Projetos, anexo a estas disposições.</w:t>
      </w:r>
    </w:p>
    <w:p w:rsidR="008920AB" w:rsidRPr="002F64B9" w:rsidRDefault="008920AB" w:rsidP="008920AB">
      <w:pPr>
        <w:spacing w:before="240" w:after="120"/>
        <w:jc w:val="both"/>
      </w:pPr>
      <w:r w:rsidRPr="00733E50">
        <w:rPr>
          <w:b/>
        </w:rPr>
        <w:t>§ 4</w:t>
      </w:r>
      <w:r w:rsidRPr="00733E50">
        <w:rPr>
          <w:b/>
          <w:u w:val="single"/>
          <w:vertAlign w:val="superscript"/>
        </w:rPr>
        <w:t>o</w:t>
      </w:r>
      <w:proofErr w:type="gramStart"/>
      <w:r w:rsidRPr="002F64B9">
        <w:t xml:space="preserve">  </w:t>
      </w:r>
      <w:proofErr w:type="gramEnd"/>
      <w:r w:rsidRPr="002F64B9">
        <w:t>Caberá à Universidade a responsabilidade acadêmica dos projetos e, quando necessário, a cessão de suas instalações e equipamentos.</w:t>
      </w:r>
    </w:p>
    <w:p w:rsidR="00E6757F" w:rsidRPr="002F64B9" w:rsidRDefault="008920AB" w:rsidP="008920AB">
      <w:pPr>
        <w:spacing w:before="240" w:after="120"/>
        <w:jc w:val="both"/>
      </w:pPr>
      <w:r w:rsidRPr="00733E50">
        <w:rPr>
          <w:b/>
        </w:rPr>
        <w:t>§ 5</w:t>
      </w:r>
      <w:r w:rsidRPr="00733E50">
        <w:rPr>
          <w:b/>
          <w:u w:val="single"/>
          <w:vertAlign w:val="superscript"/>
        </w:rPr>
        <w:t>o</w:t>
      </w:r>
      <w:proofErr w:type="gramStart"/>
      <w:r w:rsidRPr="002F64B9">
        <w:t xml:space="preserve">  </w:t>
      </w:r>
      <w:proofErr w:type="gramEnd"/>
      <w:r w:rsidRPr="002F64B9">
        <w:t xml:space="preserve">A Universidade deverá exigir ressarcimento, conforme disposto no Capítulo VI desta Resolução, pela cessão da sua infraestrutura e da responsabilidade acadêmica associada. </w:t>
      </w:r>
    </w:p>
    <w:p w:rsidR="008920AB" w:rsidRPr="002F64B9" w:rsidRDefault="008920AB" w:rsidP="008920AB">
      <w:pPr>
        <w:spacing w:before="240" w:after="120"/>
        <w:jc w:val="both"/>
      </w:pPr>
      <w:r w:rsidRPr="00733E50">
        <w:rPr>
          <w:b/>
          <w:bCs/>
        </w:rPr>
        <w:lastRenderedPageBreak/>
        <w:t>Art. 2</w:t>
      </w:r>
      <w:r w:rsidR="00E6757F" w:rsidRPr="00733E50">
        <w:rPr>
          <w:b/>
          <w:bCs/>
          <w:u w:val="single"/>
          <w:vertAlign w:val="superscript"/>
        </w:rPr>
        <w:t>o</w:t>
      </w:r>
      <w:proofErr w:type="gramStart"/>
      <w:r w:rsidRPr="002F64B9">
        <w:rPr>
          <w:bCs/>
        </w:rPr>
        <w:t xml:space="preserve"> </w:t>
      </w:r>
      <w:r w:rsidRPr="002F64B9">
        <w:rPr>
          <w:bCs/>
          <w:spacing w:val="34"/>
        </w:rPr>
        <w:t xml:space="preserve"> </w:t>
      </w:r>
      <w:proofErr w:type="gramEnd"/>
      <w:r w:rsidRPr="002F64B9">
        <w:t xml:space="preserve">Os </w:t>
      </w:r>
      <w:r w:rsidRPr="002F64B9">
        <w:rPr>
          <w:spacing w:val="1"/>
        </w:rPr>
        <w:t>p</w:t>
      </w:r>
      <w:r w:rsidRPr="002F64B9">
        <w:t>roje</w:t>
      </w:r>
      <w:r w:rsidRPr="002F64B9">
        <w:rPr>
          <w:spacing w:val="-2"/>
        </w:rPr>
        <w:t>t</w:t>
      </w:r>
      <w:r w:rsidRPr="002F64B9">
        <w:rPr>
          <w:spacing w:val="1"/>
        </w:rPr>
        <w:t>o</w:t>
      </w:r>
      <w:r w:rsidRPr="002F64B9">
        <w:t>s acadêmicos de que trata o art. 1</w:t>
      </w:r>
      <w:r w:rsidR="00B655F3">
        <w:rPr>
          <w:u w:val="single"/>
          <w:vertAlign w:val="superscript"/>
        </w:rPr>
        <w:t>o</w:t>
      </w:r>
      <w:r w:rsidRPr="002F64B9">
        <w:t xml:space="preserve"> des</w:t>
      </w:r>
      <w:r w:rsidR="00B655F3">
        <w:t>t</w:t>
      </w:r>
      <w:r w:rsidRPr="002F64B9">
        <w:t>a Resolução são</w:t>
      </w:r>
      <w:r w:rsidRPr="002F64B9">
        <w:rPr>
          <w:spacing w:val="5"/>
        </w:rPr>
        <w:t xml:space="preserve"> </w:t>
      </w:r>
      <w:r w:rsidRPr="002F64B9">
        <w:t>cl</w:t>
      </w:r>
      <w:r w:rsidRPr="002F64B9">
        <w:rPr>
          <w:spacing w:val="-1"/>
        </w:rPr>
        <w:t>a</w:t>
      </w:r>
      <w:r w:rsidRPr="002F64B9">
        <w:t>ssifica</w:t>
      </w:r>
      <w:r w:rsidRPr="002F64B9">
        <w:rPr>
          <w:spacing w:val="1"/>
        </w:rPr>
        <w:t>d</w:t>
      </w:r>
      <w:r w:rsidRPr="002F64B9">
        <w:t>os</w:t>
      </w:r>
      <w:r w:rsidRPr="002F64B9">
        <w:rPr>
          <w:spacing w:val="3"/>
        </w:rPr>
        <w:t xml:space="preserve"> </w:t>
      </w:r>
      <w:r w:rsidRPr="002F64B9">
        <w:t>seg</w:t>
      </w:r>
      <w:r w:rsidRPr="002F64B9">
        <w:rPr>
          <w:spacing w:val="1"/>
        </w:rPr>
        <w:t>u</w:t>
      </w:r>
      <w:r w:rsidRPr="002F64B9">
        <w:t>n</w:t>
      </w:r>
      <w:r w:rsidRPr="002F64B9">
        <w:rPr>
          <w:spacing w:val="1"/>
        </w:rPr>
        <w:t>d</w:t>
      </w:r>
      <w:r w:rsidRPr="002F64B9">
        <w:t>o</w:t>
      </w:r>
      <w:r w:rsidRPr="002F64B9">
        <w:rPr>
          <w:spacing w:val="5"/>
        </w:rPr>
        <w:t xml:space="preserve"> </w:t>
      </w:r>
      <w:r w:rsidRPr="002F64B9">
        <w:rPr>
          <w:spacing w:val="-1"/>
        </w:rPr>
        <w:t>a</w:t>
      </w:r>
      <w:r w:rsidRPr="002F64B9">
        <w:t>s</w:t>
      </w:r>
      <w:r w:rsidRPr="002F64B9">
        <w:rPr>
          <w:spacing w:val="2"/>
        </w:rPr>
        <w:t xml:space="preserve"> </w:t>
      </w:r>
      <w:r w:rsidRPr="002F64B9">
        <w:t>fo</w:t>
      </w:r>
      <w:r w:rsidRPr="002F64B9">
        <w:rPr>
          <w:spacing w:val="1"/>
        </w:rPr>
        <w:t>n</w:t>
      </w:r>
      <w:r w:rsidRPr="002F64B9">
        <w:rPr>
          <w:spacing w:val="-1"/>
        </w:rPr>
        <w:t>t</w:t>
      </w:r>
      <w:r w:rsidRPr="002F64B9">
        <w:t>es</w:t>
      </w:r>
      <w:r w:rsidRPr="002F64B9">
        <w:rPr>
          <w:spacing w:val="6"/>
        </w:rPr>
        <w:t xml:space="preserve"> </w:t>
      </w:r>
      <w:r w:rsidRPr="002F64B9">
        <w:t>de</w:t>
      </w:r>
      <w:r w:rsidRPr="002F64B9">
        <w:rPr>
          <w:spacing w:val="4"/>
        </w:rPr>
        <w:t xml:space="preserve"> </w:t>
      </w:r>
      <w:r w:rsidRPr="002F64B9">
        <w:t>r</w:t>
      </w:r>
      <w:r w:rsidRPr="002F64B9">
        <w:rPr>
          <w:spacing w:val="1"/>
        </w:rPr>
        <w:t>e</w:t>
      </w:r>
      <w:r w:rsidRPr="002F64B9">
        <w:t>cursos para o financiamento das ações</w:t>
      </w:r>
      <w:r w:rsidR="00E347D3">
        <w:t>,</w:t>
      </w:r>
      <w:r w:rsidRPr="002F64B9">
        <w:rPr>
          <w:spacing w:val="3"/>
        </w:rPr>
        <w:t xml:space="preserve"> </w:t>
      </w:r>
      <w:r w:rsidRPr="002F64B9">
        <w:t>nos</w:t>
      </w:r>
      <w:r w:rsidRPr="002F64B9">
        <w:rPr>
          <w:spacing w:val="3"/>
        </w:rPr>
        <w:t xml:space="preserve"> </w:t>
      </w:r>
      <w:r w:rsidRPr="002F64B9">
        <w:t>se</w:t>
      </w:r>
      <w:r w:rsidRPr="002F64B9">
        <w:rPr>
          <w:spacing w:val="1"/>
        </w:rPr>
        <w:t>g</w:t>
      </w:r>
      <w:r w:rsidRPr="002F64B9">
        <w:t>uint</w:t>
      </w:r>
      <w:r w:rsidRPr="002F64B9">
        <w:rPr>
          <w:spacing w:val="1"/>
        </w:rPr>
        <w:t>e</w:t>
      </w:r>
      <w:r w:rsidRPr="002F64B9">
        <w:t>s</w:t>
      </w:r>
      <w:r w:rsidRPr="002F64B9">
        <w:rPr>
          <w:spacing w:val="2"/>
        </w:rPr>
        <w:t xml:space="preserve"> </w:t>
      </w:r>
      <w:r w:rsidRPr="002F64B9">
        <w:rPr>
          <w:w w:val="101"/>
        </w:rPr>
        <w:t>tipos:</w:t>
      </w:r>
    </w:p>
    <w:p w:rsidR="008920AB" w:rsidRPr="008920AB" w:rsidRDefault="008920AB" w:rsidP="008920AB">
      <w:pPr>
        <w:pStyle w:val="Ttulo3"/>
        <w:spacing w:after="120"/>
        <w:jc w:val="both"/>
        <w:rPr>
          <w:rFonts w:ascii="Times New Roman" w:hAnsi="Times New Roman"/>
          <w:b w:val="0"/>
          <w:color w:val="auto"/>
          <w:w w:val="101"/>
        </w:rPr>
      </w:pPr>
      <w:r w:rsidRPr="008920AB">
        <w:rPr>
          <w:rFonts w:ascii="Times New Roman" w:hAnsi="Times New Roman"/>
          <w:b w:val="0"/>
          <w:color w:val="auto"/>
          <w:w w:val="101"/>
        </w:rPr>
        <w:t>I -</w:t>
      </w:r>
      <w:proofErr w:type="gramStart"/>
      <w:r w:rsidRPr="008920AB">
        <w:rPr>
          <w:rFonts w:ascii="Times New Roman" w:hAnsi="Times New Roman"/>
          <w:b w:val="0"/>
          <w:color w:val="auto"/>
          <w:w w:val="101"/>
        </w:rPr>
        <w:t xml:space="preserve">  </w:t>
      </w:r>
      <w:proofErr w:type="gramEnd"/>
      <w:r w:rsidRPr="008920AB">
        <w:rPr>
          <w:rFonts w:ascii="Times New Roman" w:hAnsi="Times New Roman"/>
          <w:b w:val="0"/>
          <w:color w:val="auto"/>
        </w:rPr>
        <w:t>Tipo</w:t>
      </w:r>
      <w:r w:rsidRPr="008920AB">
        <w:rPr>
          <w:rFonts w:ascii="Times New Roman" w:hAnsi="Times New Roman"/>
          <w:b w:val="0"/>
          <w:color w:val="auto"/>
          <w:spacing w:val="6"/>
        </w:rPr>
        <w:t xml:space="preserve"> A</w:t>
      </w:r>
      <w:r w:rsidRPr="008920AB">
        <w:rPr>
          <w:rFonts w:ascii="Times New Roman" w:hAnsi="Times New Roman"/>
          <w:b w:val="0"/>
          <w:color w:val="auto"/>
          <w:spacing w:val="3"/>
        </w:rPr>
        <w:t xml:space="preserve"> </w:t>
      </w:r>
      <w:r w:rsidRPr="008920AB">
        <w:rPr>
          <w:rFonts w:ascii="Times New Roman" w:hAnsi="Times New Roman"/>
          <w:b w:val="0"/>
          <w:color w:val="auto"/>
        </w:rPr>
        <w:t xml:space="preserve">– </w:t>
      </w:r>
      <w:r w:rsidR="00B655F3">
        <w:rPr>
          <w:rFonts w:ascii="Times New Roman" w:hAnsi="Times New Roman"/>
          <w:b w:val="0"/>
          <w:color w:val="auto"/>
        </w:rPr>
        <w:t>q</w:t>
      </w:r>
      <w:r w:rsidRPr="008920AB">
        <w:rPr>
          <w:rFonts w:ascii="Times New Roman" w:hAnsi="Times New Roman"/>
          <w:b w:val="0"/>
          <w:color w:val="auto"/>
        </w:rPr>
        <w:t xml:space="preserve">uando ensejar atividades de apoio administrativo, </w:t>
      </w:r>
      <w:r w:rsidRPr="008920AB">
        <w:rPr>
          <w:rFonts w:ascii="Times New Roman" w:hAnsi="Times New Roman"/>
          <w:b w:val="0"/>
          <w:color w:val="auto"/>
          <w:w w:val="101"/>
        </w:rPr>
        <w:t xml:space="preserve">para arrecadação pela fundação de apoio, de recursos vinculados a projetos acadêmicos com recolhimento diário à Conta Única do Tesouro Nacional, segundo o entendimento trazido pelo item 9.2.40 do Acórdão n.º 2.731/2008, do Plenário do Tribunal de Contas da União - TCU; </w:t>
      </w:r>
    </w:p>
    <w:p w:rsidR="008920AB" w:rsidRPr="008920AB" w:rsidRDefault="008920AB" w:rsidP="008920AB">
      <w:pPr>
        <w:pStyle w:val="Ttulo3"/>
        <w:spacing w:after="120"/>
        <w:jc w:val="both"/>
        <w:rPr>
          <w:rFonts w:ascii="Times New Roman" w:hAnsi="Times New Roman"/>
          <w:b w:val="0"/>
          <w:color w:val="auto"/>
          <w:w w:val="101"/>
        </w:rPr>
      </w:pPr>
      <w:r w:rsidRPr="008920AB">
        <w:rPr>
          <w:rFonts w:ascii="Times New Roman" w:hAnsi="Times New Roman"/>
          <w:b w:val="0"/>
          <w:color w:val="auto"/>
        </w:rPr>
        <w:t>II - T</w:t>
      </w:r>
      <w:r w:rsidRPr="008920AB">
        <w:rPr>
          <w:rFonts w:ascii="Times New Roman" w:hAnsi="Times New Roman"/>
          <w:b w:val="0"/>
          <w:color w:val="auto"/>
          <w:spacing w:val="-2"/>
        </w:rPr>
        <w:t>i</w:t>
      </w:r>
      <w:r w:rsidRPr="008920AB">
        <w:rPr>
          <w:rFonts w:ascii="Times New Roman" w:hAnsi="Times New Roman"/>
          <w:b w:val="0"/>
          <w:color w:val="auto"/>
          <w:spacing w:val="1"/>
        </w:rPr>
        <w:t>p</w:t>
      </w:r>
      <w:r w:rsidRPr="008920AB">
        <w:rPr>
          <w:rFonts w:ascii="Times New Roman" w:hAnsi="Times New Roman"/>
          <w:b w:val="0"/>
          <w:color w:val="auto"/>
        </w:rPr>
        <w:t>o</w:t>
      </w:r>
      <w:r w:rsidRPr="008920AB">
        <w:rPr>
          <w:rFonts w:ascii="Times New Roman" w:hAnsi="Times New Roman"/>
          <w:b w:val="0"/>
          <w:color w:val="auto"/>
          <w:spacing w:val="18"/>
        </w:rPr>
        <w:t xml:space="preserve"> </w:t>
      </w:r>
      <w:r w:rsidRPr="008920AB">
        <w:rPr>
          <w:rFonts w:ascii="Times New Roman" w:hAnsi="Times New Roman"/>
          <w:b w:val="0"/>
          <w:color w:val="auto"/>
        </w:rPr>
        <w:t>B</w:t>
      </w:r>
      <w:r w:rsidRPr="008920AB">
        <w:rPr>
          <w:rFonts w:ascii="Times New Roman" w:hAnsi="Times New Roman"/>
          <w:b w:val="0"/>
          <w:color w:val="auto"/>
          <w:spacing w:val="18"/>
        </w:rPr>
        <w:t xml:space="preserve"> </w:t>
      </w:r>
      <w:r w:rsidRPr="008920AB">
        <w:rPr>
          <w:rFonts w:ascii="Times New Roman" w:hAnsi="Times New Roman"/>
          <w:b w:val="0"/>
          <w:color w:val="auto"/>
        </w:rPr>
        <w:t xml:space="preserve">– </w:t>
      </w:r>
      <w:r w:rsidR="00D14610">
        <w:rPr>
          <w:rFonts w:ascii="Times New Roman" w:hAnsi="Times New Roman"/>
          <w:b w:val="0"/>
          <w:color w:val="auto"/>
        </w:rPr>
        <w:t>q</w:t>
      </w:r>
      <w:r w:rsidRPr="008920AB">
        <w:rPr>
          <w:rFonts w:ascii="Times New Roman" w:hAnsi="Times New Roman"/>
          <w:b w:val="0"/>
          <w:color w:val="auto"/>
        </w:rPr>
        <w:t>uando envolver re</w:t>
      </w:r>
      <w:r w:rsidRPr="008920AB">
        <w:rPr>
          <w:rFonts w:ascii="Times New Roman" w:hAnsi="Times New Roman"/>
          <w:b w:val="0"/>
          <w:color w:val="auto"/>
          <w:spacing w:val="1"/>
        </w:rPr>
        <w:t>p</w:t>
      </w:r>
      <w:r w:rsidRPr="008920AB">
        <w:rPr>
          <w:rFonts w:ascii="Times New Roman" w:hAnsi="Times New Roman"/>
          <w:b w:val="0"/>
          <w:color w:val="auto"/>
          <w:spacing w:val="-1"/>
        </w:rPr>
        <w:t>a</w:t>
      </w:r>
      <w:r w:rsidRPr="008920AB">
        <w:rPr>
          <w:rFonts w:ascii="Times New Roman" w:hAnsi="Times New Roman"/>
          <w:b w:val="0"/>
          <w:color w:val="auto"/>
        </w:rPr>
        <w:t>ss</w:t>
      </w:r>
      <w:r w:rsidRPr="008920AB">
        <w:rPr>
          <w:rFonts w:ascii="Times New Roman" w:hAnsi="Times New Roman"/>
          <w:b w:val="0"/>
          <w:color w:val="auto"/>
          <w:spacing w:val="1"/>
        </w:rPr>
        <w:t>e</w:t>
      </w:r>
      <w:r w:rsidRPr="008920AB">
        <w:rPr>
          <w:rFonts w:ascii="Times New Roman" w:hAnsi="Times New Roman"/>
          <w:b w:val="0"/>
          <w:color w:val="auto"/>
        </w:rPr>
        <w:t>s</w:t>
      </w:r>
      <w:r w:rsidRPr="008920AB">
        <w:rPr>
          <w:rFonts w:ascii="Times New Roman" w:hAnsi="Times New Roman"/>
          <w:b w:val="0"/>
          <w:color w:val="auto"/>
          <w:spacing w:val="20"/>
        </w:rPr>
        <w:t xml:space="preserve"> </w:t>
      </w:r>
      <w:r w:rsidRPr="008920AB">
        <w:rPr>
          <w:rFonts w:ascii="Times New Roman" w:hAnsi="Times New Roman"/>
          <w:b w:val="0"/>
          <w:color w:val="auto"/>
        </w:rPr>
        <w:t>de</w:t>
      </w:r>
      <w:r w:rsidRPr="008920AB">
        <w:rPr>
          <w:rFonts w:ascii="Times New Roman" w:hAnsi="Times New Roman"/>
          <w:b w:val="0"/>
          <w:color w:val="auto"/>
          <w:spacing w:val="19"/>
        </w:rPr>
        <w:t xml:space="preserve"> </w:t>
      </w:r>
      <w:r w:rsidRPr="008920AB">
        <w:rPr>
          <w:rFonts w:ascii="Times New Roman" w:hAnsi="Times New Roman"/>
          <w:b w:val="0"/>
          <w:color w:val="auto"/>
        </w:rPr>
        <w:t>rec</w:t>
      </w:r>
      <w:r w:rsidRPr="008920AB">
        <w:rPr>
          <w:rFonts w:ascii="Times New Roman" w:hAnsi="Times New Roman"/>
          <w:b w:val="0"/>
          <w:color w:val="auto"/>
          <w:spacing w:val="1"/>
        </w:rPr>
        <w:t>u</w:t>
      </w:r>
      <w:r w:rsidRPr="008920AB">
        <w:rPr>
          <w:rFonts w:ascii="Times New Roman" w:hAnsi="Times New Roman"/>
          <w:b w:val="0"/>
          <w:color w:val="auto"/>
        </w:rPr>
        <w:t>rsos</w:t>
      </w:r>
      <w:r w:rsidRPr="008920AB">
        <w:rPr>
          <w:rFonts w:ascii="Times New Roman" w:hAnsi="Times New Roman"/>
          <w:b w:val="0"/>
          <w:color w:val="auto"/>
          <w:spacing w:val="20"/>
        </w:rPr>
        <w:t xml:space="preserve"> financeiros pela UFRN à f</w:t>
      </w:r>
      <w:r w:rsidRPr="008920AB">
        <w:rPr>
          <w:rFonts w:ascii="Times New Roman" w:hAnsi="Times New Roman"/>
          <w:b w:val="0"/>
          <w:color w:val="auto"/>
        </w:rPr>
        <w:t xml:space="preserve">undação de apoio para a realização de atividades acadêmicas e gestão administrativa e financeira de </w:t>
      </w:r>
      <w:r w:rsidRPr="008920AB">
        <w:rPr>
          <w:rFonts w:ascii="Times New Roman" w:hAnsi="Times New Roman"/>
          <w:b w:val="0"/>
          <w:color w:val="auto"/>
          <w:spacing w:val="1"/>
        </w:rPr>
        <w:t>p</w:t>
      </w:r>
      <w:r w:rsidRPr="008920AB">
        <w:rPr>
          <w:rFonts w:ascii="Times New Roman" w:hAnsi="Times New Roman"/>
          <w:b w:val="0"/>
          <w:color w:val="auto"/>
        </w:rPr>
        <w:t>roj</w:t>
      </w:r>
      <w:r w:rsidRPr="008920AB">
        <w:rPr>
          <w:rFonts w:ascii="Times New Roman" w:hAnsi="Times New Roman"/>
          <w:b w:val="0"/>
          <w:color w:val="auto"/>
          <w:spacing w:val="1"/>
        </w:rPr>
        <w:t>e</w:t>
      </w:r>
      <w:r w:rsidRPr="008920AB">
        <w:rPr>
          <w:rFonts w:ascii="Times New Roman" w:hAnsi="Times New Roman"/>
          <w:b w:val="0"/>
          <w:color w:val="auto"/>
          <w:spacing w:val="-2"/>
        </w:rPr>
        <w:t>t</w:t>
      </w:r>
      <w:r w:rsidRPr="008920AB">
        <w:rPr>
          <w:rFonts w:ascii="Times New Roman" w:hAnsi="Times New Roman"/>
          <w:b w:val="0"/>
          <w:color w:val="auto"/>
          <w:spacing w:val="1"/>
        </w:rPr>
        <w:t>o</w:t>
      </w:r>
      <w:r w:rsidRPr="008920AB">
        <w:rPr>
          <w:rFonts w:ascii="Times New Roman" w:hAnsi="Times New Roman"/>
          <w:b w:val="0"/>
          <w:color w:val="auto"/>
        </w:rPr>
        <w:t>s</w:t>
      </w:r>
      <w:r w:rsidRPr="008920AB">
        <w:rPr>
          <w:rFonts w:ascii="Times New Roman" w:hAnsi="Times New Roman"/>
          <w:b w:val="0"/>
          <w:color w:val="auto"/>
          <w:spacing w:val="20"/>
        </w:rPr>
        <w:t xml:space="preserve"> acadêmicos, na forma do art. 1</w:t>
      </w:r>
      <w:r w:rsidR="00E6757F">
        <w:rPr>
          <w:rFonts w:ascii="Times New Roman" w:hAnsi="Times New Roman"/>
          <w:b w:val="0"/>
          <w:color w:val="auto"/>
          <w:spacing w:val="20"/>
          <w:u w:val="single"/>
          <w:vertAlign w:val="superscript"/>
        </w:rPr>
        <w:t>o</w:t>
      </w:r>
      <w:r w:rsidRPr="008920AB">
        <w:rPr>
          <w:rFonts w:ascii="Times New Roman" w:hAnsi="Times New Roman"/>
          <w:b w:val="0"/>
          <w:color w:val="auto"/>
          <w:spacing w:val="20"/>
        </w:rPr>
        <w:t xml:space="preserve"> da Lei n</w:t>
      </w:r>
      <w:r w:rsidR="00E6757F">
        <w:rPr>
          <w:rFonts w:ascii="Times New Roman" w:hAnsi="Times New Roman"/>
          <w:b w:val="0"/>
          <w:color w:val="auto"/>
          <w:spacing w:val="20"/>
          <w:u w:val="single"/>
          <w:vertAlign w:val="superscript"/>
        </w:rPr>
        <w:t>o</w:t>
      </w:r>
      <w:r w:rsidRPr="008920AB">
        <w:rPr>
          <w:rFonts w:ascii="Times New Roman" w:hAnsi="Times New Roman"/>
          <w:b w:val="0"/>
          <w:color w:val="auto"/>
          <w:spacing w:val="20"/>
        </w:rPr>
        <w:t xml:space="preserve"> 8.958</w:t>
      </w:r>
      <w:r w:rsidR="00683CFD">
        <w:rPr>
          <w:rFonts w:ascii="Times New Roman" w:hAnsi="Times New Roman"/>
          <w:b w:val="0"/>
          <w:color w:val="auto"/>
          <w:spacing w:val="20"/>
        </w:rPr>
        <w:t>/</w:t>
      </w:r>
      <w:r w:rsidR="00347C80">
        <w:rPr>
          <w:rFonts w:ascii="Times New Roman" w:hAnsi="Times New Roman"/>
          <w:b w:val="0"/>
          <w:color w:val="auto"/>
          <w:spacing w:val="20"/>
        </w:rPr>
        <w:t>94</w:t>
      </w:r>
      <w:r w:rsidRPr="008920AB">
        <w:rPr>
          <w:rFonts w:ascii="Times New Roman" w:hAnsi="Times New Roman"/>
          <w:b w:val="0"/>
          <w:color w:val="auto"/>
          <w:spacing w:val="20"/>
        </w:rPr>
        <w:t>;</w:t>
      </w:r>
    </w:p>
    <w:p w:rsidR="002053A1" w:rsidRPr="002053A1" w:rsidRDefault="002053A1" w:rsidP="008920AB">
      <w:pPr>
        <w:pStyle w:val="Ttulo3"/>
        <w:spacing w:after="120"/>
        <w:jc w:val="both"/>
        <w:rPr>
          <w:rFonts w:ascii="Times New Roman" w:hAnsi="Times New Roman"/>
          <w:b w:val="0"/>
          <w:color w:val="auto"/>
          <w:w w:val="101"/>
        </w:rPr>
      </w:pPr>
      <w:r w:rsidRPr="008920AB">
        <w:rPr>
          <w:rFonts w:ascii="Times New Roman" w:hAnsi="Times New Roman"/>
          <w:b w:val="0"/>
          <w:color w:val="auto"/>
        </w:rPr>
        <w:t>III - Tipo C</w:t>
      </w:r>
      <w:r w:rsidRPr="008920AB">
        <w:rPr>
          <w:rFonts w:ascii="Times New Roman" w:hAnsi="Times New Roman"/>
          <w:b w:val="0"/>
          <w:color w:val="auto"/>
          <w:spacing w:val="14"/>
        </w:rPr>
        <w:t xml:space="preserve"> </w:t>
      </w:r>
      <w:r w:rsidRPr="008920AB">
        <w:rPr>
          <w:rFonts w:ascii="Times New Roman" w:hAnsi="Times New Roman"/>
          <w:b w:val="0"/>
          <w:color w:val="auto"/>
        </w:rPr>
        <w:t xml:space="preserve">– </w:t>
      </w:r>
      <w:r>
        <w:rPr>
          <w:rFonts w:ascii="Times New Roman" w:hAnsi="Times New Roman"/>
          <w:b w:val="0"/>
          <w:color w:val="auto"/>
        </w:rPr>
        <w:t>q</w:t>
      </w:r>
      <w:r w:rsidRPr="008920AB">
        <w:rPr>
          <w:rFonts w:ascii="Times New Roman" w:hAnsi="Times New Roman"/>
          <w:b w:val="0"/>
          <w:color w:val="auto"/>
        </w:rPr>
        <w:t xml:space="preserve">uando </w:t>
      </w:r>
      <w:r w:rsidRPr="008920AB">
        <w:rPr>
          <w:rFonts w:ascii="Times New Roman" w:hAnsi="Times New Roman"/>
          <w:b w:val="0"/>
          <w:color w:val="auto"/>
          <w:spacing w:val="13"/>
        </w:rPr>
        <w:t xml:space="preserve">houver a celebração de instrumentos jurídicos entre </w:t>
      </w:r>
      <w:r w:rsidRPr="008920AB">
        <w:rPr>
          <w:rFonts w:ascii="Times New Roman" w:hAnsi="Times New Roman"/>
          <w:b w:val="0"/>
          <w:color w:val="auto"/>
        </w:rPr>
        <w:t>a fundação de apoio e a UFRN</w:t>
      </w:r>
      <w:r w:rsidRPr="008920AB">
        <w:rPr>
          <w:rFonts w:ascii="Times New Roman" w:hAnsi="Times New Roman"/>
          <w:b w:val="0"/>
          <w:color w:val="auto"/>
          <w:spacing w:val="13"/>
        </w:rPr>
        <w:t>, para atender às demandas da fundação em decorrência da captação direta de recursos por esta organização junto</w:t>
      </w:r>
      <w:r w:rsidRPr="008920AB">
        <w:rPr>
          <w:rFonts w:ascii="Times New Roman" w:hAnsi="Times New Roman"/>
          <w:b w:val="0"/>
          <w:color w:val="auto"/>
          <w:spacing w:val="-1"/>
        </w:rPr>
        <w:t xml:space="preserve"> a empresas públicas ou privadas</w:t>
      </w:r>
      <w:r w:rsidRPr="008920AB">
        <w:rPr>
          <w:rFonts w:ascii="Times New Roman" w:hAnsi="Times New Roman"/>
          <w:b w:val="0"/>
          <w:color w:val="auto"/>
          <w:spacing w:val="13"/>
        </w:rPr>
        <w:t>, visando a realização de atividades conjuntas de pesquisa científica e tecnológica e desenvolvimento de tecnologia, produto ou processo, em concordância com o art. 9º da Lei n</w:t>
      </w:r>
      <w:r>
        <w:rPr>
          <w:rFonts w:ascii="Times New Roman" w:hAnsi="Times New Roman"/>
          <w:b w:val="0"/>
          <w:color w:val="auto"/>
          <w:spacing w:val="13"/>
          <w:u w:val="single"/>
          <w:vertAlign w:val="superscript"/>
        </w:rPr>
        <w:t>o</w:t>
      </w:r>
      <w:r w:rsidRPr="008920AB">
        <w:rPr>
          <w:rFonts w:ascii="Times New Roman" w:hAnsi="Times New Roman"/>
          <w:b w:val="0"/>
          <w:color w:val="auto"/>
          <w:spacing w:val="13"/>
        </w:rPr>
        <w:t xml:space="preserve"> 10.793, de </w:t>
      </w:r>
      <w:proofErr w:type="gramStart"/>
      <w:r w:rsidRPr="008920AB">
        <w:rPr>
          <w:rFonts w:ascii="Times New Roman" w:hAnsi="Times New Roman"/>
          <w:b w:val="0"/>
          <w:color w:val="auto"/>
          <w:spacing w:val="13"/>
        </w:rPr>
        <w:t>2</w:t>
      </w:r>
      <w:proofErr w:type="gramEnd"/>
      <w:r w:rsidRPr="008920AB">
        <w:rPr>
          <w:rFonts w:ascii="Times New Roman" w:hAnsi="Times New Roman"/>
          <w:b w:val="0"/>
          <w:color w:val="auto"/>
          <w:spacing w:val="13"/>
        </w:rPr>
        <w:t xml:space="preserve"> de dezembro de 2004</w:t>
      </w:r>
      <w:r w:rsidRPr="008920AB">
        <w:rPr>
          <w:rFonts w:ascii="Times New Roman" w:hAnsi="Times New Roman"/>
          <w:b w:val="0"/>
          <w:color w:val="auto"/>
          <w:w w:val="101"/>
        </w:rPr>
        <w:t xml:space="preserve">; </w:t>
      </w:r>
    </w:p>
    <w:p w:rsidR="008920AB" w:rsidRDefault="008920AB" w:rsidP="00860F29">
      <w:pPr>
        <w:pStyle w:val="Ttulo3"/>
        <w:spacing w:after="120"/>
        <w:jc w:val="both"/>
        <w:rPr>
          <w:rFonts w:ascii="Times New Roman" w:hAnsi="Times New Roman"/>
          <w:b w:val="0"/>
          <w:color w:val="auto"/>
          <w:w w:val="101"/>
        </w:rPr>
      </w:pPr>
      <w:r w:rsidRPr="008920AB">
        <w:rPr>
          <w:rFonts w:ascii="Times New Roman" w:hAnsi="Times New Roman"/>
          <w:b w:val="0"/>
          <w:color w:val="auto"/>
        </w:rPr>
        <w:t>IV - Tipo</w:t>
      </w:r>
      <w:r w:rsidRPr="008920AB">
        <w:rPr>
          <w:rFonts w:ascii="Times New Roman" w:hAnsi="Times New Roman"/>
          <w:b w:val="0"/>
          <w:color w:val="auto"/>
          <w:spacing w:val="47"/>
        </w:rPr>
        <w:t xml:space="preserve"> </w:t>
      </w:r>
      <w:r w:rsidRPr="008920AB">
        <w:rPr>
          <w:rFonts w:ascii="Times New Roman" w:hAnsi="Times New Roman"/>
          <w:b w:val="0"/>
          <w:color w:val="auto"/>
        </w:rPr>
        <w:t>D</w:t>
      </w:r>
      <w:r w:rsidRPr="008920AB">
        <w:rPr>
          <w:rFonts w:ascii="Times New Roman" w:hAnsi="Times New Roman"/>
          <w:b w:val="0"/>
          <w:color w:val="auto"/>
          <w:spacing w:val="45"/>
        </w:rPr>
        <w:t xml:space="preserve"> – </w:t>
      </w:r>
      <w:r w:rsidR="00D14610">
        <w:rPr>
          <w:rFonts w:ascii="Times New Roman" w:hAnsi="Times New Roman"/>
          <w:b w:val="0"/>
          <w:color w:val="auto"/>
          <w:spacing w:val="45"/>
        </w:rPr>
        <w:t>q</w:t>
      </w:r>
      <w:r w:rsidR="00A30BCF">
        <w:rPr>
          <w:rFonts w:ascii="Times New Roman" w:hAnsi="Times New Roman"/>
          <w:b w:val="0"/>
          <w:color w:val="auto"/>
          <w:spacing w:val="45"/>
        </w:rPr>
        <w:t>u</w:t>
      </w:r>
      <w:r w:rsidRPr="008920AB">
        <w:rPr>
          <w:rFonts w:ascii="Times New Roman" w:hAnsi="Times New Roman"/>
          <w:b w:val="0"/>
          <w:color w:val="auto"/>
          <w:spacing w:val="1"/>
        </w:rPr>
        <w:t>ando envolver a captação de recursos por meio de editais públicos ou chamadas públicas com instrumentos jurídicos celebrados entre fundação de apoio e as agências financeiras oficiais de fomento, com a finalidade de dar apoio à UFRN, nos moldes do art. 1</w:t>
      </w:r>
      <w:r w:rsidR="00E6757F">
        <w:rPr>
          <w:rFonts w:ascii="Times New Roman" w:hAnsi="Times New Roman"/>
          <w:b w:val="0"/>
          <w:color w:val="auto"/>
          <w:spacing w:val="1"/>
          <w:u w:val="single"/>
          <w:vertAlign w:val="superscript"/>
        </w:rPr>
        <w:t>o</w:t>
      </w:r>
      <w:r w:rsidR="00D40CD7">
        <w:rPr>
          <w:rFonts w:ascii="Times New Roman" w:hAnsi="Times New Roman"/>
          <w:b w:val="0"/>
          <w:color w:val="auto"/>
          <w:spacing w:val="1"/>
        </w:rPr>
        <w:t>-</w:t>
      </w:r>
      <w:r w:rsidRPr="008920AB">
        <w:rPr>
          <w:rFonts w:ascii="Times New Roman" w:hAnsi="Times New Roman"/>
          <w:b w:val="0"/>
          <w:color w:val="auto"/>
          <w:spacing w:val="1"/>
        </w:rPr>
        <w:t>A da Lei n</w:t>
      </w:r>
      <w:r w:rsidR="00E6757F">
        <w:rPr>
          <w:rFonts w:ascii="Times New Roman" w:hAnsi="Times New Roman"/>
          <w:b w:val="0"/>
          <w:color w:val="auto"/>
          <w:spacing w:val="1"/>
          <w:u w:val="single"/>
          <w:vertAlign w:val="superscript"/>
        </w:rPr>
        <w:t>o</w:t>
      </w:r>
      <w:r w:rsidRPr="008920AB">
        <w:rPr>
          <w:rFonts w:ascii="Times New Roman" w:hAnsi="Times New Roman"/>
          <w:b w:val="0"/>
          <w:color w:val="auto"/>
          <w:spacing w:val="1"/>
        </w:rPr>
        <w:t xml:space="preserve"> 8.958</w:t>
      </w:r>
      <w:r w:rsidR="00683CFD">
        <w:rPr>
          <w:rFonts w:ascii="Times New Roman" w:hAnsi="Times New Roman"/>
          <w:b w:val="0"/>
          <w:color w:val="auto"/>
          <w:spacing w:val="1"/>
        </w:rPr>
        <w:t>/94</w:t>
      </w:r>
      <w:r w:rsidRPr="008920AB">
        <w:rPr>
          <w:rFonts w:ascii="Times New Roman" w:hAnsi="Times New Roman"/>
          <w:b w:val="0"/>
          <w:color w:val="auto"/>
          <w:spacing w:val="1"/>
        </w:rPr>
        <w:t xml:space="preserve"> e art. 3</w:t>
      </w:r>
      <w:r w:rsidR="00E6757F">
        <w:rPr>
          <w:rFonts w:ascii="Times New Roman" w:hAnsi="Times New Roman"/>
          <w:b w:val="0"/>
          <w:color w:val="auto"/>
          <w:spacing w:val="1"/>
          <w:u w:val="single"/>
          <w:vertAlign w:val="superscript"/>
        </w:rPr>
        <w:t>o</w:t>
      </w:r>
      <w:r w:rsidR="00A86F08">
        <w:rPr>
          <w:rFonts w:ascii="Times New Roman" w:hAnsi="Times New Roman"/>
          <w:b w:val="0"/>
          <w:color w:val="auto"/>
          <w:spacing w:val="1"/>
        </w:rPr>
        <w:t>-</w:t>
      </w:r>
      <w:r w:rsidRPr="008920AB">
        <w:rPr>
          <w:rFonts w:ascii="Times New Roman" w:hAnsi="Times New Roman"/>
          <w:b w:val="0"/>
          <w:color w:val="auto"/>
          <w:spacing w:val="1"/>
        </w:rPr>
        <w:t>A da Lei n</w:t>
      </w:r>
      <w:r w:rsidR="00E6757F">
        <w:rPr>
          <w:rFonts w:ascii="Times New Roman" w:hAnsi="Times New Roman"/>
          <w:b w:val="0"/>
          <w:color w:val="auto"/>
          <w:spacing w:val="1"/>
          <w:u w:val="single"/>
          <w:vertAlign w:val="superscript"/>
        </w:rPr>
        <w:t>o</w:t>
      </w:r>
      <w:r w:rsidRPr="008920AB">
        <w:rPr>
          <w:rFonts w:ascii="Times New Roman" w:hAnsi="Times New Roman"/>
          <w:b w:val="0"/>
          <w:color w:val="auto"/>
          <w:spacing w:val="1"/>
        </w:rPr>
        <w:t xml:space="preserve"> 10.973/2004</w:t>
      </w:r>
      <w:r w:rsidRPr="008920AB">
        <w:rPr>
          <w:rFonts w:ascii="Times New Roman" w:hAnsi="Times New Roman"/>
          <w:b w:val="0"/>
          <w:color w:val="auto"/>
          <w:w w:val="101"/>
        </w:rPr>
        <w:t>.</w:t>
      </w:r>
    </w:p>
    <w:p w:rsidR="00706153" w:rsidRPr="00706153" w:rsidRDefault="00860F29" w:rsidP="00860F29">
      <w:pPr>
        <w:spacing w:before="200" w:after="120"/>
        <w:jc w:val="both"/>
        <w:rPr>
          <w:b/>
          <w:i/>
          <w:sz w:val="20"/>
          <w:szCs w:val="20"/>
        </w:rPr>
      </w:pPr>
      <w:r w:rsidRPr="00860F29">
        <w:rPr>
          <w:b/>
        </w:rPr>
        <w:t>Parágrafo único.</w:t>
      </w:r>
      <w:r w:rsidRPr="00860F29">
        <w:t xml:space="preserve"> Incluem-se, igualmente, nos projetos tipo D, aqueles celebrados entre a fundação de apoio, a UFRN e outras entidades, com repasse obrigatório à conta única da parcela devida à Universidade, em conformidade com o item 9.2.21.3.6 do Acórdão nº 3740/2010-TCU-1ª Câmara, conferindo tratamento público aos recursos destinados ao objeto do projeto, gerenciados diretamente pela fundação, segundo regras estabelecidas no artigo 3º e respectivos incisos da Lei 8.958/94, consoante determina o item 9.2.16 do Acórdão 2731/2008-</w:t>
      </w:r>
      <w:proofErr w:type="spellStart"/>
      <w:r w:rsidRPr="00860F29">
        <w:t>TCU-</w:t>
      </w:r>
      <w:proofErr w:type="gramStart"/>
      <w:r w:rsidRPr="00860F29">
        <w:t>Plenário</w:t>
      </w:r>
      <w:proofErr w:type="spellEnd"/>
      <w:r w:rsidRPr="00860F29">
        <w:t>.</w:t>
      </w:r>
      <w:proofErr w:type="gramEnd"/>
      <w:r w:rsidRPr="00860F29">
        <w:t>”</w:t>
      </w:r>
      <w:r w:rsidR="00706153" w:rsidRPr="00706153">
        <w:rPr>
          <w:b/>
          <w:i/>
          <w:color w:val="0000FF"/>
          <w:sz w:val="20"/>
          <w:szCs w:val="20"/>
        </w:rPr>
        <w:t>(incluído conforme Resolução n</w:t>
      </w:r>
      <w:r w:rsidR="00706153" w:rsidRPr="00706153">
        <w:rPr>
          <w:b/>
          <w:i/>
          <w:color w:val="0000FF"/>
          <w:sz w:val="20"/>
          <w:szCs w:val="20"/>
          <w:u w:val="single"/>
          <w:vertAlign w:val="superscript"/>
        </w:rPr>
        <w:t>o</w:t>
      </w:r>
      <w:r w:rsidR="00706153" w:rsidRPr="00706153">
        <w:rPr>
          <w:b/>
          <w:i/>
          <w:color w:val="0000FF"/>
          <w:sz w:val="20"/>
          <w:szCs w:val="20"/>
        </w:rPr>
        <w:t xml:space="preserve"> 008/2012-CONSAD, de 12 de abril de 2012, publicada no Boletim de Serviço n</w:t>
      </w:r>
      <w:r w:rsidR="00706153" w:rsidRPr="00706153">
        <w:rPr>
          <w:b/>
          <w:i/>
          <w:color w:val="0000FF"/>
          <w:sz w:val="20"/>
          <w:szCs w:val="20"/>
          <w:u w:val="single"/>
          <w:vertAlign w:val="superscript"/>
        </w:rPr>
        <w:t>o</w:t>
      </w:r>
      <w:r w:rsidR="00706153" w:rsidRPr="00706153">
        <w:rPr>
          <w:b/>
          <w:i/>
          <w:color w:val="0000FF"/>
          <w:sz w:val="20"/>
          <w:szCs w:val="20"/>
        </w:rPr>
        <w:t xml:space="preserve"> 69/2012, de 13 de abril de 2012).</w:t>
      </w:r>
    </w:p>
    <w:p w:rsidR="008920AB" w:rsidRPr="00733E50" w:rsidRDefault="008920AB" w:rsidP="008920AB">
      <w:pPr>
        <w:widowControl w:val="0"/>
        <w:autoSpaceDE w:val="0"/>
        <w:autoSpaceDN w:val="0"/>
        <w:adjustRightInd w:val="0"/>
        <w:spacing w:before="240"/>
        <w:jc w:val="center"/>
        <w:rPr>
          <w:b/>
        </w:rPr>
      </w:pPr>
      <w:r w:rsidRPr="00733E50">
        <w:rPr>
          <w:b/>
        </w:rPr>
        <w:t>CAPÍTULO II</w:t>
      </w:r>
    </w:p>
    <w:p w:rsidR="002053A1" w:rsidRPr="002053A1" w:rsidRDefault="008920AB" w:rsidP="002053A1">
      <w:pPr>
        <w:widowControl w:val="0"/>
        <w:autoSpaceDE w:val="0"/>
        <w:autoSpaceDN w:val="0"/>
        <w:adjustRightInd w:val="0"/>
        <w:ind w:right="23"/>
        <w:jc w:val="center"/>
        <w:rPr>
          <w:b/>
          <w:bCs/>
          <w:spacing w:val="1"/>
          <w:w w:val="101"/>
        </w:rPr>
      </w:pPr>
      <w:r w:rsidRPr="00733E50">
        <w:rPr>
          <w:b/>
          <w:bCs/>
          <w:spacing w:val="1"/>
        </w:rPr>
        <w:t>F</w:t>
      </w:r>
      <w:r w:rsidRPr="00733E50">
        <w:rPr>
          <w:b/>
          <w:bCs/>
          <w:spacing w:val="-1"/>
        </w:rPr>
        <w:t>O</w:t>
      </w:r>
      <w:r w:rsidRPr="00733E50">
        <w:rPr>
          <w:b/>
          <w:bCs/>
          <w:spacing w:val="2"/>
        </w:rPr>
        <w:t>R</w:t>
      </w:r>
      <w:r w:rsidRPr="00733E50">
        <w:rPr>
          <w:b/>
          <w:bCs/>
          <w:spacing w:val="-1"/>
        </w:rPr>
        <w:t>MA</w:t>
      </w:r>
      <w:r w:rsidRPr="00733E50">
        <w:rPr>
          <w:b/>
          <w:bCs/>
        </w:rPr>
        <w:t>L</w:t>
      </w:r>
      <w:r w:rsidRPr="00733E50">
        <w:rPr>
          <w:b/>
          <w:bCs/>
          <w:spacing w:val="1"/>
        </w:rPr>
        <w:t>I</w:t>
      </w:r>
      <w:r w:rsidRPr="00733E50">
        <w:rPr>
          <w:b/>
          <w:bCs/>
          <w:spacing w:val="-2"/>
        </w:rPr>
        <w:t>Z</w:t>
      </w:r>
      <w:r w:rsidRPr="00733E50">
        <w:rPr>
          <w:b/>
          <w:bCs/>
          <w:spacing w:val="1"/>
        </w:rPr>
        <w:t>AÇ</w:t>
      </w:r>
      <w:r w:rsidRPr="00733E50">
        <w:rPr>
          <w:b/>
          <w:bCs/>
          <w:spacing w:val="2"/>
        </w:rPr>
        <w:t>Ã</w:t>
      </w:r>
      <w:r w:rsidRPr="00733E50">
        <w:rPr>
          <w:b/>
          <w:bCs/>
          <w:spacing w:val="-1"/>
        </w:rPr>
        <w:t>O</w:t>
      </w:r>
      <w:r w:rsidRPr="00733E50">
        <w:rPr>
          <w:b/>
          <w:bCs/>
        </w:rPr>
        <w:t>,</w:t>
      </w:r>
      <w:r w:rsidRPr="00733E50">
        <w:rPr>
          <w:b/>
          <w:bCs/>
          <w:spacing w:val="2"/>
        </w:rPr>
        <w:t xml:space="preserve"> </w:t>
      </w:r>
      <w:r w:rsidRPr="00733E50">
        <w:rPr>
          <w:b/>
          <w:bCs/>
          <w:spacing w:val="1"/>
        </w:rPr>
        <w:t>TR</w:t>
      </w:r>
      <w:r w:rsidRPr="00733E50">
        <w:rPr>
          <w:b/>
          <w:bCs/>
          <w:spacing w:val="2"/>
        </w:rPr>
        <w:t>A</w:t>
      </w:r>
      <w:r w:rsidRPr="00733E50">
        <w:rPr>
          <w:b/>
          <w:bCs/>
        </w:rPr>
        <w:t>M</w:t>
      </w:r>
      <w:r w:rsidRPr="00733E50">
        <w:rPr>
          <w:b/>
          <w:bCs/>
          <w:spacing w:val="1"/>
        </w:rPr>
        <w:t>IT</w:t>
      </w:r>
      <w:r w:rsidRPr="00733E50">
        <w:rPr>
          <w:b/>
          <w:bCs/>
          <w:spacing w:val="-1"/>
        </w:rPr>
        <w:t>AÇ</w:t>
      </w:r>
      <w:r w:rsidRPr="00733E50">
        <w:rPr>
          <w:b/>
          <w:bCs/>
          <w:spacing w:val="2"/>
        </w:rPr>
        <w:t>Ã</w:t>
      </w:r>
      <w:r w:rsidRPr="00733E50">
        <w:rPr>
          <w:b/>
          <w:bCs/>
        </w:rPr>
        <w:t>O</w:t>
      </w:r>
      <w:r w:rsidRPr="00733E50">
        <w:rPr>
          <w:b/>
          <w:bCs/>
          <w:spacing w:val="4"/>
        </w:rPr>
        <w:t xml:space="preserve"> </w:t>
      </w:r>
      <w:r w:rsidRPr="00733E50">
        <w:rPr>
          <w:b/>
          <w:bCs/>
        </w:rPr>
        <w:t>E</w:t>
      </w:r>
      <w:r w:rsidRPr="00733E50">
        <w:rPr>
          <w:b/>
          <w:bCs/>
          <w:spacing w:val="2"/>
        </w:rPr>
        <w:t xml:space="preserve"> </w:t>
      </w:r>
      <w:r w:rsidRPr="00733E50">
        <w:rPr>
          <w:b/>
          <w:bCs/>
          <w:spacing w:val="1"/>
        </w:rPr>
        <w:t>AP</w:t>
      </w:r>
      <w:r w:rsidRPr="00733E50">
        <w:rPr>
          <w:b/>
          <w:bCs/>
          <w:spacing w:val="2"/>
        </w:rPr>
        <w:t>R</w:t>
      </w:r>
      <w:r w:rsidRPr="00733E50">
        <w:rPr>
          <w:b/>
          <w:bCs/>
          <w:spacing w:val="-2"/>
        </w:rPr>
        <w:t>O</w:t>
      </w:r>
      <w:r w:rsidRPr="00733E50">
        <w:rPr>
          <w:b/>
          <w:bCs/>
          <w:spacing w:val="1"/>
        </w:rPr>
        <w:t>V</w:t>
      </w:r>
      <w:r w:rsidRPr="00733E50">
        <w:rPr>
          <w:b/>
          <w:bCs/>
          <w:spacing w:val="-1"/>
        </w:rPr>
        <w:t>A</w:t>
      </w:r>
      <w:r w:rsidRPr="00733E50">
        <w:rPr>
          <w:b/>
          <w:bCs/>
          <w:spacing w:val="2"/>
        </w:rPr>
        <w:t>Ç</w:t>
      </w:r>
      <w:r w:rsidRPr="00733E50">
        <w:rPr>
          <w:b/>
          <w:bCs/>
          <w:spacing w:val="1"/>
        </w:rPr>
        <w:t>Ã</w:t>
      </w:r>
      <w:r w:rsidRPr="00733E50">
        <w:rPr>
          <w:b/>
          <w:bCs/>
        </w:rPr>
        <w:t>O</w:t>
      </w:r>
      <w:r w:rsidRPr="00733E50">
        <w:rPr>
          <w:b/>
          <w:bCs/>
          <w:spacing w:val="3"/>
        </w:rPr>
        <w:t xml:space="preserve"> </w:t>
      </w:r>
      <w:r w:rsidRPr="00733E50">
        <w:rPr>
          <w:b/>
          <w:bCs/>
          <w:spacing w:val="1"/>
        </w:rPr>
        <w:t>D</w:t>
      </w:r>
      <w:r w:rsidRPr="00733E50">
        <w:rPr>
          <w:b/>
          <w:bCs/>
          <w:spacing w:val="-1"/>
        </w:rPr>
        <w:t>O</w:t>
      </w:r>
      <w:r w:rsidRPr="00733E50">
        <w:rPr>
          <w:b/>
          <w:bCs/>
        </w:rPr>
        <w:t>S</w:t>
      </w:r>
      <w:r w:rsidRPr="00733E50">
        <w:rPr>
          <w:b/>
          <w:bCs/>
          <w:spacing w:val="2"/>
        </w:rPr>
        <w:t xml:space="preserve"> </w:t>
      </w:r>
      <w:r w:rsidRPr="00733E50">
        <w:rPr>
          <w:b/>
          <w:bCs/>
          <w:spacing w:val="1"/>
          <w:w w:val="101"/>
        </w:rPr>
        <w:t>P</w:t>
      </w:r>
      <w:r w:rsidRPr="00733E50">
        <w:rPr>
          <w:b/>
          <w:bCs/>
          <w:spacing w:val="2"/>
          <w:w w:val="101"/>
        </w:rPr>
        <w:t>R</w:t>
      </w:r>
      <w:r w:rsidRPr="00733E50">
        <w:rPr>
          <w:b/>
          <w:bCs/>
          <w:spacing w:val="-1"/>
          <w:w w:val="101"/>
        </w:rPr>
        <w:t>O</w:t>
      </w:r>
      <w:r w:rsidRPr="00733E50">
        <w:rPr>
          <w:b/>
          <w:bCs/>
          <w:w w:val="101"/>
        </w:rPr>
        <w:t>J</w:t>
      </w:r>
      <w:r w:rsidRPr="00733E50">
        <w:rPr>
          <w:b/>
          <w:bCs/>
          <w:spacing w:val="1"/>
          <w:w w:val="101"/>
        </w:rPr>
        <w:t>E</w:t>
      </w:r>
      <w:r w:rsidRPr="00733E50">
        <w:rPr>
          <w:b/>
          <w:bCs/>
          <w:spacing w:val="-1"/>
          <w:w w:val="101"/>
        </w:rPr>
        <w:t>T</w:t>
      </w:r>
      <w:r w:rsidRPr="00733E50">
        <w:rPr>
          <w:b/>
          <w:bCs/>
          <w:spacing w:val="1"/>
          <w:w w:val="101"/>
        </w:rPr>
        <w:t>OS ACADÊMICOS</w:t>
      </w:r>
    </w:p>
    <w:p w:rsidR="00D75C53" w:rsidRDefault="00D75C53" w:rsidP="002053A1">
      <w:pPr>
        <w:jc w:val="both"/>
        <w:rPr>
          <w:b/>
        </w:rPr>
      </w:pPr>
    </w:p>
    <w:p w:rsidR="008920AB" w:rsidRPr="00CB67CC" w:rsidRDefault="008920AB" w:rsidP="002053A1">
      <w:pPr>
        <w:jc w:val="both"/>
        <w:rPr>
          <w:bCs/>
        </w:rPr>
      </w:pPr>
      <w:r w:rsidRPr="00733E50">
        <w:rPr>
          <w:b/>
        </w:rPr>
        <w:t>Art. 3</w:t>
      </w:r>
      <w:r w:rsidR="00E6757F" w:rsidRPr="00733E50">
        <w:rPr>
          <w:b/>
          <w:u w:val="single"/>
          <w:vertAlign w:val="superscript"/>
        </w:rPr>
        <w:t>o</w:t>
      </w:r>
      <w:proofErr w:type="gramStart"/>
      <w:r w:rsidRPr="002F64B9">
        <w:t xml:space="preserve">  </w:t>
      </w:r>
      <w:proofErr w:type="gramEnd"/>
      <w:r w:rsidRPr="002F64B9">
        <w:t>Os projetos acadêmicos a serem desenvolvidos no âmbito desta Instituição Federal de Ensino Superior devem ser obrigatoriamente aprovados pelo plenário do Departamento ou U</w:t>
      </w:r>
      <w:r w:rsidRPr="002F64B9">
        <w:rPr>
          <w:spacing w:val="1"/>
        </w:rPr>
        <w:t>n</w:t>
      </w:r>
      <w:r w:rsidRPr="002F64B9">
        <w:rPr>
          <w:spacing w:val="-2"/>
        </w:rPr>
        <w:t>i</w:t>
      </w:r>
      <w:r w:rsidRPr="002F64B9">
        <w:rPr>
          <w:spacing w:val="1"/>
        </w:rPr>
        <w:t>d</w:t>
      </w:r>
      <w:r w:rsidRPr="002F64B9">
        <w:t xml:space="preserve">ade </w:t>
      </w:r>
      <w:r w:rsidRPr="002F64B9">
        <w:rPr>
          <w:spacing w:val="2"/>
        </w:rPr>
        <w:t>A</w:t>
      </w:r>
      <w:r w:rsidRPr="002F64B9">
        <w:rPr>
          <w:spacing w:val="-1"/>
        </w:rPr>
        <w:t>c</w:t>
      </w:r>
      <w:r w:rsidRPr="002F64B9">
        <w:t>a</w:t>
      </w:r>
      <w:r w:rsidRPr="002F64B9">
        <w:rPr>
          <w:spacing w:val="1"/>
        </w:rPr>
        <w:t>d</w:t>
      </w:r>
      <w:r w:rsidRPr="002F64B9">
        <w:rPr>
          <w:spacing w:val="-1"/>
        </w:rPr>
        <w:t>êm</w:t>
      </w:r>
      <w:r w:rsidRPr="002F64B9">
        <w:t>ica Esp</w:t>
      </w:r>
      <w:r w:rsidRPr="002F64B9">
        <w:rPr>
          <w:spacing w:val="1"/>
        </w:rPr>
        <w:t>e</w:t>
      </w:r>
      <w:r w:rsidRPr="002F64B9">
        <w:t>cial</w:t>
      </w:r>
      <w:r w:rsidRPr="002F64B9">
        <w:rPr>
          <w:spacing w:val="-2"/>
        </w:rPr>
        <w:t>i</w:t>
      </w:r>
      <w:r w:rsidRPr="002F64B9">
        <w:rPr>
          <w:spacing w:val="1"/>
        </w:rPr>
        <w:t>z</w:t>
      </w:r>
      <w:r w:rsidRPr="002F64B9">
        <w:t>ada em q</w:t>
      </w:r>
      <w:r w:rsidRPr="002F64B9">
        <w:rPr>
          <w:spacing w:val="1"/>
        </w:rPr>
        <w:t>u</w:t>
      </w:r>
      <w:r w:rsidRPr="002F64B9">
        <w:t xml:space="preserve">e se </w:t>
      </w:r>
      <w:r w:rsidRPr="002F64B9">
        <w:rPr>
          <w:w w:val="101"/>
        </w:rPr>
        <w:t>enco</w:t>
      </w:r>
      <w:r w:rsidRPr="002F64B9">
        <w:rPr>
          <w:spacing w:val="1"/>
          <w:w w:val="101"/>
        </w:rPr>
        <w:t>n</w:t>
      </w:r>
      <w:r w:rsidRPr="002F64B9">
        <w:rPr>
          <w:spacing w:val="-2"/>
          <w:w w:val="102"/>
        </w:rPr>
        <w:t>t</w:t>
      </w:r>
      <w:r w:rsidRPr="002F64B9">
        <w:rPr>
          <w:spacing w:val="2"/>
          <w:w w:val="101"/>
        </w:rPr>
        <w:t>r</w:t>
      </w:r>
      <w:r w:rsidRPr="002F64B9">
        <w:rPr>
          <w:w w:val="101"/>
        </w:rPr>
        <w:t xml:space="preserve">a </w:t>
      </w:r>
      <w:r w:rsidRPr="002F64B9">
        <w:rPr>
          <w:spacing w:val="1"/>
        </w:rPr>
        <w:t>lotado</w:t>
      </w:r>
      <w:r w:rsidRPr="002F64B9">
        <w:t xml:space="preserve"> o seu coordenador</w:t>
      </w:r>
      <w:r>
        <w:t xml:space="preserve">, observando as determinações da Resolução </w:t>
      </w:r>
      <w:r w:rsidR="00E6757F">
        <w:t>n</w:t>
      </w:r>
      <w:r w:rsidR="00E6757F">
        <w:rPr>
          <w:u w:val="single"/>
          <w:vertAlign w:val="superscript"/>
        </w:rPr>
        <w:t>o</w:t>
      </w:r>
      <w:r w:rsidR="00E6757F">
        <w:t xml:space="preserve"> 250/2009-</w:t>
      </w:r>
      <w:r w:rsidRPr="002F64B9">
        <w:rPr>
          <w:bCs/>
        </w:rPr>
        <w:t>CONSEPE, de 29 de dezembro de 2009.</w:t>
      </w:r>
    </w:p>
    <w:p w:rsidR="008920AB" w:rsidRPr="002F64B9" w:rsidRDefault="008920AB" w:rsidP="008920AB">
      <w:pPr>
        <w:widowControl w:val="0"/>
        <w:autoSpaceDE w:val="0"/>
        <w:autoSpaceDN w:val="0"/>
        <w:adjustRightInd w:val="0"/>
        <w:spacing w:before="240" w:after="120"/>
        <w:jc w:val="both"/>
      </w:pPr>
      <w:r w:rsidRPr="00733E50">
        <w:rPr>
          <w:b/>
        </w:rPr>
        <w:t>§ 1</w:t>
      </w:r>
      <w:r w:rsidR="00E6757F" w:rsidRPr="00733E50">
        <w:rPr>
          <w:b/>
          <w:u w:val="single"/>
          <w:vertAlign w:val="superscript"/>
        </w:rPr>
        <w:t>o</w:t>
      </w:r>
      <w:r w:rsidR="00D75C53">
        <w:t xml:space="preserve"> </w:t>
      </w:r>
      <w:r w:rsidRPr="002F64B9">
        <w:t>O chefe do Departamento ou Diretor da U</w:t>
      </w:r>
      <w:r w:rsidRPr="002F64B9">
        <w:rPr>
          <w:spacing w:val="1"/>
        </w:rPr>
        <w:t>n</w:t>
      </w:r>
      <w:r w:rsidRPr="002F64B9">
        <w:rPr>
          <w:spacing w:val="-2"/>
        </w:rPr>
        <w:t>i</w:t>
      </w:r>
      <w:r w:rsidRPr="002F64B9">
        <w:rPr>
          <w:spacing w:val="1"/>
        </w:rPr>
        <w:t>d</w:t>
      </w:r>
      <w:r w:rsidRPr="002F64B9">
        <w:t xml:space="preserve">ade </w:t>
      </w:r>
      <w:r w:rsidRPr="002F64B9">
        <w:rPr>
          <w:spacing w:val="2"/>
        </w:rPr>
        <w:t>A</w:t>
      </w:r>
      <w:r w:rsidRPr="002F64B9">
        <w:rPr>
          <w:spacing w:val="-1"/>
        </w:rPr>
        <w:t>c</w:t>
      </w:r>
      <w:r w:rsidRPr="002F64B9">
        <w:t>a</w:t>
      </w:r>
      <w:r w:rsidRPr="002F64B9">
        <w:rPr>
          <w:spacing w:val="1"/>
        </w:rPr>
        <w:t>d</w:t>
      </w:r>
      <w:r w:rsidRPr="002F64B9">
        <w:rPr>
          <w:spacing w:val="-1"/>
        </w:rPr>
        <w:t>êm</w:t>
      </w:r>
      <w:r w:rsidRPr="002F64B9">
        <w:t>ica Esp</w:t>
      </w:r>
      <w:r w:rsidRPr="002F64B9">
        <w:rPr>
          <w:spacing w:val="1"/>
        </w:rPr>
        <w:t>e</w:t>
      </w:r>
      <w:r w:rsidRPr="002F64B9">
        <w:t>cial</w:t>
      </w:r>
      <w:r w:rsidRPr="002F64B9">
        <w:rPr>
          <w:spacing w:val="-2"/>
        </w:rPr>
        <w:t>i</w:t>
      </w:r>
      <w:r w:rsidRPr="002F64B9">
        <w:rPr>
          <w:spacing w:val="1"/>
        </w:rPr>
        <w:t>z</w:t>
      </w:r>
      <w:r w:rsidRPr="002F64B9">
        <w:t xml:space="preserve">ada a que se refere o </w:t>
      </w:r>
      <w:r w:rsidRPr="002F64B9">
        <w:rPr>
          <w:i/>
        </w:rPr>
        <w:t>caput</w:t>
      </w:r>
      <w:r w:rsidRPr="002F64B9">
        <w:t xml:space="preserve"> deste artigo poderá, de acordo com o art. 55, </w:t>
      </w:r>
      <w:r w:rsidR="00A30BCF">
        <w:t xml:space="preserve">inciso </w:t>
      </w:r>
      <w:r w:rsidRPr="002F64B9">
        <w:t xml:space="preserve">X do Regimento </w:t>
      </w:r>
      <w:r w:rsidR="00A30BCF">
        <w:t>Geral</w:t>
      </w:r>
      <w:r w:rsidRPr="002F64B9">
        <w:t xml:space="preserve"> da UFRN, aprovar </w:t>
      </w:r>
      <w:r w:rsidRPr="002F64B9">
        <w:rPr>
          <w:i/>
        </w:rPr>
        <w:t>ad referendum</w:t>
      </w:r>
      <w:r w:rsidRPr="002F64B9">
        <w:t xml:space="preserve"> o projeto acadêmico a ser desenvolvido, desde que submeta o seu ato à ratificação pelo Plenário do Departamento na primeira reunião subsequente. </w:t>
      </w:r>
    </w:p>
    <w:p w:rsidR="00D75C53" w:rsidRPr="00862B17" w:rsidRDefault="008920AB" w:rsidP="00D75C53">
      <w:pPr>
        <w:widowControl w:val="0"/>
        <w:autoSpaceDE w:val="0"/>
        <w:autoSpaceDN w:val="0"/>
        <w:adjustRightInd w:val="0"/>
        <w:jc w:val="both"/>
        <w:rPr>
          <w:strike/>
        </w:rPr>
      </w:pPr>
      <w:r w:rsidRPr="00862B17">
        <w:rPr>
          <w:b/>
          <w:strike/>
        </w:rPr>
        <w:t>§ 2</w:t>
      </w:r>
      <w:r w:rsidR="00A05BB8" w:rsidRPr="00862B17">
        <w:rPr>
          <w:b/>
          <w:strike/>
          <w:u w:val="single"/>
          <w:vertAlign w:val="superscript"/>
        </w:rPr>
        <w:t>o</w:t>
      </w:r>
      <w:r w:rsidRPr="00862B17">
        <w:rPr>
          <w:strike/>
        </w:rPr>
        <w:t xml:space="preserve"> A certidão de aprovação do Plenário do Departamento ou U</w:t>
      </w:r>
      <w:r w:rsidRPr="00862B17">
        <w:rPr>
          <w:strike/>
          <w:spacing w:val="1"/>
        </w:rPr>
        <w:t>n</w:t>
      </w:r>
      <w:r w:rsidRPr="00862B17">
        <w:rPr>
          <w:strike/>
          <w:spacing w:val="-2"/>
        </w:rPr>
        <w:t>i</w:t>
      </w:r>
      <w:r w:rsidRPr="00862B17">
        <w:rPr>
          <w:strike/>
          <w:spacing w:val="1"/>
        </w:rPr>
        <w:t>d</w:t>
      </w:r>
      <w:r w:rsidRPr="00862B17">
        <w:rPr>
          <w:strike/>
        </w:rPr>
        <w:t xml:space="preserve">ade </w:t>
      </w:r>
      <w:r w:rsidRPr="00862B17">
        <w:rPr>
          <w:strike/>
          <w:spacing w:val="2"/>
        </w:rPr>
        <w:t>A</w:t>
      </w:r>
      <w:r w:rsidRPr="00862B17">
        <w:rPr>
          <w:strike/>
          <w:spacing w:val="-1"/>
        </w:rPr>
        <w:t>c</w:t>
      </w:r>
      <w:r w:rsidRPr="00862B17">
        <w:rPr>
          <w:strike/>
        </w:rPr>
        <w:t>a</w:t>
      </w:r>
      <w:r w:rsidRPr="00862B17">
        <w:rPr>
          <w:strike/>
          <w:spacing w:val="1"/>
        </w:rPr>
        <w:t>d</w:t>
      </w:r>
      <w:r w:rsidRPr="00862B17">
        <w:rPr>
          <w:strike/>
          <w:spacing w:val="-1"/>
        </w:rPr>
        <w:t>êm</w:t>
      </w:r>
      <w:r w:rsidRPr="00862B17">
        <w:rPr>
          <w:strike/>
        </w:rPr>
        <w:t>ica Esp</w:t>
      </w:r>
      <w:r w:rsidRPr="00862B17">
        <w:rPr>
          <w:strike/>
          <w:spacing w:val="1"/>
        </w:rPr>
        <w:t>e</w:t>
      </w:r>
      <w:r w:rsidRPr="00862B17">
        <w:rPr>
          <w:strike/>
        </w:rPr>
        <w:t>cial</w:t>
      </w:r>
      <w:r w:rsidRPr="00862B17">
        <w:rPr>
          <w:strike/>
          <w:spacing w:val="-2"/>
        </w:rPr>
        <w:t>i</w:t>
      </w:r>
      <w:r w:rsidRPr="00862B17">
        <w:rPr>
          <w:strike/>
          <w:spacing w:val="1"/>
        </w:rPr>
        <w:t>z</w:t>
      </w:r>
      <w:r w:rsidRPr="00862B17">
        <w:rPr>
          <w:strike/>
        </w:rPr>
        <w:t>ada deverá ser encaminhada à Pró-Reitoria de Planejamento</w:t>
      </w:r>
      <w:r w:rsidR="00A30BCF" w:rsidRPr="00862B17">
        <w:rPr>
          <w:strike/>
        </w:rPr>
        <w:t xml:space="preserve"> e Coordenação Geral</w:t>
      </w:r>
      <w:r w:rsidRPr="00862B17">
        <w:rPr>
          <w:strike/>
        </w:rPr>
        <w:t xml:space="preserve"> (PROPLAN) para que seja dado prosseguimento ao feito. </w:t>
      </w:r>
    </w:p>
    <w:p w:rsidR="00D75C53" w:rsidRDefault="00D75C53" w:rsidP="00D75C53">
      <w:pPr>
        <w:widowControl w:val="0"/>
        <w:autoSpaceDE w:val="0"/>
        <w:autoSpaceDN w:val="0"/>
        <w:adjustRightInd w:val="0"/>
        <w:jc w:val="both"/>
        <w:rPr>
          <w:b/>
        </w:rPr>
      </w:pPr>
    </w:p>
    <w:p w:rsidR="00596C16" w:rsidRPr="00D75C53" w:rsidRDefault="00596C16" w:rsidP="00D75C53">
      <w:pPr>
        <w:widowControl w:val="0"/>
        <w:autoSpaceDE w:val="0"/>
        <w:autoSpaceDN w:val="0"/>
        <w:adjustRightInd w:val="0"/>
        <w:jc w:val="both"/>
        <w:rPr>
          <w:dstrike/>
        </w:rPr>
      </w:pPr>
      <w:r w:rsidRPr="00596C16">
        <w:rPr>
          <w:b/>
        </w:rPr>
        <w:t>§ 2</w:t>
      </w:r>
      <w:r w:rsidRPr="00596C16">
        <w:rPr>
          <w:b/>
          <w:u w:val="single"/>
          <w:vertAlign w:val="superscript"/>
        </w:rPr>
        <w:t>o</w:t>
      </w:r>
      <w:r w:rsidRPr="00596C16">
        <w:t xml:space="preserve"> A certidão de aprovação do Plenário do Departamento ou da U</w:t>
      </w:r>
      <w:r w:rsidRPr="00596C16">
        <w:rPr>
          <w:spacing w:val="1"/>
        </w:rPr>
        <w:t>n</w:t>
      </w:r>
      <w:r w:rsidRPr="00596C16">
        <w:rPr>
          <w:spacing w:val="-2"/>
        </w:rPr>
        <w:t>i</w:t>
      </w:r>
      <w:r w:rsidRPr="00596C16">
        <w:rPr>
          <w:spacing w:val="1"/>
        </w:rPr>
        <w:t>d</w:t>
      </w:r>
      <w:r w:rsidRPr="00596C16">
        <w:t xml:space="preserve">ade </w:t>
      </w:r>
      <w:r w:rsidRPr="00596C16">
        <w:rPr>
          <w:spacing w:val="2"/>
        </w:rPr>
        <w:t>A</w:t>
      </w:r>
      <w:r w:rsidRPr="00596C16">
        <w:rPr>
          <w:spacing w:val="-1"/>
        </w:rPr>
        <w:t>c</w:t>
      </w:r>
      <w:r w:rsidRPr="00596C16">
        <w:t>a</w:t>
      </w:r>
      <w:r w:rsidRPr="00596C16">
        <w:rPr>
          <w:spacing w:val="1"/>
        </w:rPr>
        <w:t>d</w:t>
      </w:r>
      <w:r w:rsidRPr="00596C16">
        <w:rPr>
          <w:spacing w:val="-1"/>
        </w:rPr>
        <w:t>êm</w:t>
      </w:r>
      <w:r w:rsidRPr="00596C16">
        <w:t>ica Esp</w:t>
      </w:r>
      <w:r w:rsidRPr="00596C16">
        <w:rPr>
          <w:spacing w:val="1"/>
        </w:rPr>
        <w:t>e</w:t>
      </w:r>
      <w:r w:rsidRPr="00596C16">
        <w:t>cial</w:t>
      </w:r>
      <w:r w:rsidRPr="00596C16">
        <w:rPr>
          <w:spacing w:val="-2"/>
        </w:rPr>
        <w:t>i</w:t>
      </w:r>
      <w:r w:rsidRPr="00596C16">
        <w:rPr>
          <w:spacing w:val="1"/>
        </w:rPr>
        <w:t>z</w:t>
      </w:r>
      <w:r w:rsidRPr="00596C16">
        <w:t xml:space="preserve">ada deverá ser encaminhada à Pró-Reitoria de Planejamento e Coordenação Geral (PROPLAN), que a fará anexar ao processo em andamento. </w:t>
      </w:r>
      <w:r w:rsidRPr="002F64B9">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0030167D">
        <w:rPr>
          <w:b/>
          <w:i/>
          <w:color w:val="0000FF"/>
          <w:sz w:val="20"/>
          <w:szCs w:val="20"/>
        </w:rPr>
        <w:t xml:space="preserve"> 69/2012, de 13/04/</w:t>
      </w:r>
      <w:r w:rsidRPr="00706153">
        <w:rPr>
          <w:b/>
          <w:i/>
          <w:color w:val="0000FF"/>
          <w:sz w:val="20"/>
          <w:szCs w:val="20"/>
        </w:rPr>
        <w:t xml:space="preserve"> 2012).</w:t>
      </w:r>
    </w:p>
    <w:p w:rsidR="008920AB" w:rsidRPr="002F64B9" w:rsidRDefault="008920AB" w:rsidP="008920AB">
      <w:pPr>
        <w:widowControl w:val="0"/>
        <w:autoSpaceDE w:val="0"/>
        <w:autoSpaceDN w:val="0"/>
        <w:adjustRightInd w:val="0"/>
        <w:spacing w:before="240" w:after="120"/>
        <w:ind w:right="81"/>
        <w:jc w:val="both"/>
      </w:pPr>
      <w:r w:rsidRPr="00733E50">
        <w:rPr>
          <w:b/>
          <w:bCs/>
        </w:rPr>
        <w:lastRenderedPageBreak/>
        <w:t>§ 3</w:t>
      </w:r>
      <w:r w:rsidR="00A05BB8" w:rsidRPr="00733E50">
        <w:rPr>
          <w:b/>
          <w:bCs/>
          <w:u w:val="single"/>
          <w:vertAlign w:val="superscript"/>
        </w:rPr>
        <w:t>o</w:t>
      </w:r>
      <w:r w:rsidRPr="002F64B9">
        <w:rPr>
          <w:bCs/>
        </w:rPr>
        <w:t xml:space="preserve"> </w:t>
      </w:r>
      <w:r w:rsidRPr="002F64B9">
        <w:t>Nos</w:t>
      </w:r>
      <w:r w:rsidRPr="002F64B9">
        <w:rPr>
          <w:spacing w:val="22"/>
        </w:rPr>
        <w:t xml:space="preserve"> </w:t>
      </w:r>
      <w:r w:rsidRPr="002F64B9">
        <w:t>c</w:t>
      </w:r>
      <w:r w:rsidRPr="002F64B9">
        <w:rPr>
          <w:spacing w:val="-1"/>
        </w:rPr>
        <w:t>a</w:t>
      </w:r>
      <w:r w:rsidRPr="002F64B9">
        <w:t>s</w:t>
      </w:r>
      <w:r w:rsidRPr="002F64B9">
        <w:rPr>
          <w:spacing w:val="1"/>
        </w:rPr>
        <w:t>o</w:t>
      </w:r>
      <w:r w:rsidRPr="002F64B9">
        <w:t>s</w:t>
      </w:r>
      <w:r w:rsidRPr="002F64B9">
        <w:rPr>
          <w:spacing w:val="20"/>
        </w:rPr>
        <w:t xml:space="preserve"> </w:t>
      </w:r>
      <w:r w:rsidRPr="002F64B9">
        <w:rPr>
          <w:spacing w:val="1"/>
        </w:rPr>
        <w:t>d</w:t>
      </w:r>
      <w:r w:rsidRPr="002F64B9">
        <w:t>e</w:t>
      </w:r>
      <w:r w:rsidRPr="002F64B9">
        <w:rPr>
          <w:spacing w:val="21"/>
        </w:rPr>
        <w:t xml:space="preserve"> </w:t>
      </w:r>
      <w:r w:rsidRPr="002F64B9">
        <w:t>proj</w:t>
      </w:r>
      <w:r w:rsidRPr="002F64B9">
        <w:rPr>
          <w:spacing w:val="-1"/>
        </w:rPr>
        <w:t>et</w:t>
      </w:r>
      <w:r w:rsidRPr="002F64B9">
        <w:t>o</w:t>
      </w:r>
      <w:r w:rsidRPr="002F64B9">
        <w:rPr>
          <w:spacing w:val="27"/>
        </w:rPr>
        <w:t xml:space="preserve"> </w:t>
      </w:r>
      <w:r w:rsidRPr="002F64B9">
        <w:t>de</w:t>
      </w:r>
      <w:r w:rsidRPr="002F64B9">
        <w:rPr>
          <w:spacing w:val="21"/>
        </w:rPr>
        <w:t xml:space="preserve"> </w:t>
      </w:r>
      <w:r w:rsidRPr="002F64B9">
        <w:rPr>
          <w:spacing w:val="1"/>
        </w:rPr>
        <w:t>p</w:t>
      </w:r>
      <w:r w:rsidRPr="002F64B9">
        <w:t>esq</w:t>
      </w:r>
      <w:r w:rsidRPr="002F64B9">
        <w:rPr>
          <w:spacing w:val="1"/>
        </w:rPr>
        <w:t>u</w:t>
      </w:r>
      <w:r w:rsidRPr="002F64B9">
        <w:rPr>
          <w:spacing w:val="-2"/>
        </w:rPr>
        <w:t>i</w:t>
      </w:r>
      <w:r w:rsidRPr="002F64B9">
        <w:t>sa</w:t>
      </w:r>
      <w:r w:rsidR="00733E50">
        <w:t xml:space="preserve"> e </w:t>
      </w:r>
      <w:r w:rsidR="00733E50" w:rsidRPr="00E95ED4">
        <w:t>desenvolvimento científico e tecnológico</w:t>
      </w:r>
      <w:r w:rsidRPr="002F64B9">
        <w:rPr>
          <w:spacing w:val="23"/>
        </w:rPr>
        <w:t xml:space="preserve"> </w:t>
      </w:r>
      <w:r w:rsidRPr="002F64B9">
        <w:rPr>
          <w:spacing w:val="1"/>
        </w:rPr>
        <w:t>q</w:t>
      </w:r>
      <w:r w:rsidRPr="002F64B9">
        <w:t>ue</w:t>
      </w:r>
      <w:r w:rsidRPr="002F64B9">
        <w:rPr>
          <w:spacing w:val="20"/>
        </w:rPr>
        <w:t xml:space="preserve"> </w:t>
      </w:r>
      <w:r w:rsidRPr="002F64B9">
        <w:rPr>
          <w:spacing w:val="1"/>
        </w:rPr>
        <w:t>de</w:t>
      </w:r>
      <w:r w:rsidRPr="002F64B9">
        <w:rPr>
          <w:spacing w:val="-3"/>
        </w:rPr>
        <w:t>m</w:t>
      </w:r>
      <w:r w:rsidRPr="002F64B9">
        <w:rPr>
          <w:spacing w:val="-1"/>
        </w:rPr>
        <w:t>a</w:t>
      </w:r>
      <w:r w:rsidRPr="002F64B9">
        <w:rPr>
          <w:spacing w:val="1"/>
        </w:rPr>
        <w:t>n</w:t>
      </w:r>
      <w:r w:rsidRPr="002F64B9">
        <w:t>d</w:t>
      </w:r>
      <w:r w:rsidRPr="002F64B9">
        <w:rPr>
          <w:spacing w:val="1"/>
        </w:rPr>
        <w:t>e</w:t>
      </w:r>
      <w:r w:rsidRPr="002F64B9">
        <w:t>m</w:t>
      </w:r>
      <w:r w:rsidRPr="002F64B9">
        <w:rPr>
          <w:spacing w:val="21"/>
        </w:rPr>
        <w:t xml:space="preserve"> </w:t>
      </w:r>
      <w:r w:rsidRPr="002F64B9">
        <w:t>atenção</w:t>
      </w:r>
      <w:r w:rsidRPr="002F64B9">
        <w:rPr>
          <w:spacing w:val="25"/>
        </w:rPr>
        <w:t xml:space="preserve"> </w:t>
      </w:r>
      <w:r w:rsidRPr="002F64B9">
        <w:t>es</w:t>
      </w:r>
      <w:r w:rsidRPr="002F64B9">
        <w:rPr>
          <w:spacing w:val="1"/>
        </w:rPr>
        <w:t>p</w:t>
      </w:r>
      <w:r w:rsidRPr="002F64B9">
        <w:rPr>
          <w:spacing w:val="-1"/>
        </w:rPr>
        <w:t>e</w:t>
      </w:r>
      <w:r w:rsidRPr="002F64B9">
        <w:t>ci</w:t>
      </w:r>
      <w:r w:rsidRPr="002F64B9">
        <w:rPr>
          <w:spacing w:val="1"/>
        </w:rPr>
        <w:t>a</w:t>
      </w:r>
      <w:r w:rsidRPr="002F64B9">
        <w:t>l</w:t>
      </w:r>
      <w:r w:rsidRPr="002F64B9">
        <w:rPr>
          <w:spacing w:val="22"/>
        </w:rPr>
        <w:t xml:space="preserve"> </w:t>
      </w:r>
      <w:r w:rsidRPr="002F64B9">
        <w:t>em</w:t>
      </w:r>
      <w:r w:rsidRPr="002F64B9">
        <w:rPr>
          <w:spacing w:val="21"/>
        </w:rPr>
        <w:t xml:space="preserve"> </w:t>
      </w:r>
      <w:r w:rsidRPr="002F64B9">
        <w:t>r</w:t>
      </w:r>
      <w:r w:rsidRPr="002F64B9">
        <w:rPr>
          <w:spacing w:val="1"/>
        </w:rPr>
        <w:t>e</w:t>
      </w:r>
      <w:r w:rsidRPr="002F64B9">
        <w:t>lação</w:t>
      </w:r>
      <w:r w:rsidRPr="002F64B9">
        <w:rPr>
          <w:spacing w:val="20"/>
        </w:rPr>
        <w:t xml:space="preserve"> </w:t>
      </w:r>
      <w:r w:rsidRPr="002F64B9">
        <w:t>ao</w:t>
      </w:r>
      <w:r w:rsidRPr="002F64B9">
        <w:rPr>
          <w:spacing w:val="23"/>
        </w:rPr>
        <w:t xml:space="preserve"> </w:t>
      </w:r>
      <w:r w:rsidRPr="002F64B9">
        <w:t>si</w:t>
      </w:r>
      <w:r w:rsidRPr="002F64B9">
        <w:rPr>
          <w:spacing w:val="1"/>
        </w:rPr>
        <w:t>gi</w:t>
      </w:r>
      <w:r w:rsidRPr="002F64B9">
        <w:t>l</w:t>
      </w:r>
      <w:r w:rsidRPr="002F64B9">
        <w:rPr>
          <w:spacing w:val="1"/>
        </w:rPr>
        <w:t>o</w:t>
      </w:r>
      <w:r w:rsidRPr="002F64B9">
        <w:t>,</w:t>
      </w:r>
      <w:r w:rsidRPr="002F64B9">
        <w:rPr>
          <w:spacing w:val="24"/>
        </w:rPr>
        <w:t xml:space="preserve"> </w:t>
      </w:r>
      <w:r w:rsidRPr="002F64B9">
        <w:rPr>
          <w:spacing w:val="-1"/>
        </w:rPr>
        <w:t>p</w:t>
      </w:r>
      <w:r w:rsidRPr="002F64B9">
        <w:rPr>
          <w:spacing w:val="1"/>
        </w:rPr>
        <w:t>o</w:t>
      </w:r>
      <w:r w:rsidRPr="002F64B9">
        <w:t>derá</w:t>
      </w:r>
      <w:r w:rsidRPr="002F64B9">
        <w:rPr>
          <w:spacing w:val="20"/>
        </w:rPr>
        <w:t xml:space="preserve"> </w:t>
      </w:r>
      <w:r w:rsidRPr="002F64B9">
        <w:rPr>
          <w:w w:val="101"/>
        </w:rPr>
        <w:t xml:space="preserve">ser </w:t>
      </w:r>
      <w:r w:rsidRPr="002F64B9">
        <w:t>s</w:t>
      </w:r>
      <w:r w:rsidRPr="002F64B9">
        <w:rPr>
          <w:spacing w:val="1"/>
        </w:rPr>
        <w:t>ub</w:t>
      </w:r>
      <w:r w:rsidRPr="002F64B9">
        <w:rPr>
          <w:spacing w:val="-2"/>
        </w:rPr>
        <w:t>m</w:t>
      </w:r>
      <w:r w:rsidRPr="002F64B9">
        <w:rPr>
          <w:spacing w:val="1"/>
        </w:rPr>
        <w:t>e</w:t>
      </w:r>
      <w:r w:rsidRPr="002F64B9">
        <w:t>ti</w:t>
      </w:r>
      <w:r w:rsidRPr="002F64B9">
        <w:rPr>
          <w:spacing w:val="1"/>
        </w:rPr>
        <w:t>d</w:t>
      </w:r>
      <w:r w:rsidRPr="002F64B9">
        <w:t>o</w:t>
      </w:r>
      <w:r w:rsidRPr="002F64B9">
        <w:rPr>
          <w:spacing w:val="10"/>
        </w:rPr>
        <w:t xml:space="preserve"> </w:t>
      </w:r>
      <w:r w:rsidRPr="002F64B9">
        <w:rPr>
          <w:spacing w:val="-1"/>
        </w:rPr>
        <w:t>a</w:t>
      </w:r>
      <w:r w:rsidRPr="002F64B9">
        <w:rPr>
          <w:spacing w:val="1"/>
        </w:rPr>
        <w:t>p</w:t>
      </w:r>
      <w:r w:rsidRPr="002F64B9">
        <w:t>enas</w:t>
      </w:r>
      <w:r w:rsidRPr="002F64B9">
        <w:rPr>
          <w:spacing w:val="10"/>
        </w:rPr>
        <w:t xml:space="preserve"> </w:t>
      </w:r>
      <w:r w:rsidRPr="002F64B9">
        <w:t>o seu</w:t>
      </w:r>
      <w:r w:rsidRPr="002F64B9">
        <w:rPr>
          <w:spacing w:val="11"/>
        </w:rPr>
        <w:t xml:space="preserve"> </w:t>
      </w:r>
      <w:r w:rsidRPr="002F64B9">
        <w:rPr>
          <w:spacing w:val="2"/>
        </w:rPr>
        <w:t>r</w:t>
      </w:r>
      <w:r w:rsidRPr="002F64B9">
        <w:t>es</w:t>
      </w:r>
      <w:r w:rsidRPr="002F64B9">
        <w:rPr>
          <w:spacing w:val="1"/>
        </w:rPr>
        <w:t>u</w:t>
      </w:r>
      <w:r w:rsidRPr="002F64B9">
        <w:t>mo,</w:t>
      </w:r>
      <w:r w:rsidRPr="002F64B9">
        <w:rPr>
          <w:spacing w:val="14"/>
        </w:rPr>
        <w:t xml:space="preserve"> </w:t>
      </w:r>
      <w:r w:rsidRPr="002F64B9">
        <w:rPr>
          <w:spacing w:val="1"/>
        </w:rPr>
        <w:t>n</w:t>
      </w:r>
      <w:r w:rsidRPr="002F64B9">
        <w:t>o</w:t>
      </w:r>
      <w:r w:rsidRPr="002F64B9">
        <w:rPr>
          <w:spacing w:val="11"/>
        </w:rPr>
        <w:t xml:space="preserve"> </w:t>
      </w:r>
      <w:r w:rsidRPr="002F64B9">
        <w:t>q</w:t>
      </w:r>
      <w:r w:rsidRPr="002F64B9">
        <w:rPr>
          <w:spacing w:val="1"/>
        </w:rPr>
        <w:t>u</w:t>
      </w:r>
      <w:r w:rsidRPr="002F64B9">
        <w:rPr>
          <w:spacing w:val="-1"/>
        </w:rPr>
        <w:t>a</w:t>
      </w:r>
      <w:r w:rsidRPr="002F64B9">
        <w:t>l</w:t>
      </w:r>
      <w:r w:rsidRPr="002F64B9">
        <w:rPr>
          <w:spacing w:val="11"/>
        </w:rPr>
        <w:t xml:space="preserve"> </w:t>
      </w:r>
      <w:r w:rsidRPr="002F64B9">
        <w:t>deverão</w:t>
      </w:r>
      <w:r w:rsidRPr="002F64B9">
        <w:rPr>
          <w:spacing w:val="16"/>
        </w:rPr>
        <w:t xml:space="preserve"> </w:t>
      </w:r>
      <w:r w:rsidRPr="002F64B9">
        <w:t>co</w:t>
      </w:r>
      <w:r w:rsidRPr="002F64B9">
        <w:rPr>
          <w:spacing w:val="1"/>
        </w:rPr>
        <w:t>n</w:t>
      </w:r>
      <w:r w:rsidRPr="002F64B9">
        <w:t>st</w:t>
      </w:r>
      <w:r w:rsidRPr="002F64B9">
        <w:rPr>
          <w:spacing w:val="-1"/>
        </w:rPr>
        <w:t>a</w:t>
      </w:r>
      <w:r w:rsidRPr="002F64B9">
        <w:t>r</w:t>
      </w:r>
      <w:r w:rsidRPr="002F64B9">
        <w:rPr>
          <w:spacing w:val="12"/>
        </w:rPr>
        <w:t xml:space="preserve"> </w:t>
      </w:r>
      <w:r w:rsidRPr="002F64B9">
        <w:rPr>
          <w:spacing w:val="1"/>
        </w:rPr>
        <w:t>o</w:t>
      </w:r>
      <w:r w:rsidRPr="002F64B9">
        <w:t>s</w:t>
      </w:r>
      <w:r w:rsidRPr="002F64B9">
        <w:rPr>
          <w:spacing w:val="11"/>
        </w:rPr>
        <w:t xml:space="preserve"> </w:t>
      </w:r>
      <w:r w:rsidRPr="002F64B9">
        <w:rPr>
          <w:spacing w:val="1"/>
        </w:rPr>
        <w:t>d</w:t>
      </w:r>
      <w:r w:rsidRPr="002F64B9">
        <w:rPr>
          <w:spacing w:val="-1"/>
        </w:rPr>
        <w:t>a</w:t>
      </w:r>
      <w:r w:rsidRPr="002F64B9">
        <w:rPr>
          <w:spacing w:val="1"/>
        </w:rPr>
        <w:t>d</w:t>
      </w:r>
      <w:r w:rsidRPr="002F64B9">
        <w:t>os</w:t>
      </w:r>
      <w:r w:rsidRPr="002F64B9">
        <w:rPr>
          <w:spacing w:val="11"/>
        </w:rPr>
        <w:t xml:space="preserve"> </w:t>
      </w:r>
      <w:r w:rsidRPr="002F64B9">
        <w:t>básic</w:t>
      </w:r>
      <w:r w:rsidRPr="002F64B9">
        <w:rPr>
          <w:spacing w:val="1"/>
        </w:rPr>
        <w:t>o</w:t>
      </w:r>
      <w:r w:rsidRPr="002F64B9">
        <w:t>s</w:t>
      </w:r>
      <w:r w:rsidRPr="002F64B9">
        <w:rPr>
          <w:spacing w:val="14"/>
        </w:rPr>
        <w:t xml:space="preserve"> </w:t>
      </w:r>
      <w:r w:rsidRPr="002F64B9">
        <w:t>para</w:t>
      </w:r>
      <w:r w:rsidRPr="002F64B9">
        <w:rPr>
          <w:spacing w:val="14"/>
        </w:rPr>
        <w:t xml:space="preserve"> </w:t>
      </w:r>
      <w:r w:rsidRPr="002F64B9">
        <w:rPr>
          <w:spacing w:val="-1"/>
        </w:rPr>
        <w:t>c</w:t>
      </w:r>
      <w:r w:rsidRPr="002F64B9">
        <w:rPr>
          <w:spacing w:val="1"/>
        </w:rPr>
        <w:t>o</w:t>
      </w:r>
      <w:r w:rsidRPr="002F64B9">
        <w:t>n</w:t>
      </w:r>
      <w:r w:rsidRPr="002F64B9">
        <w:rPr>
          <w:spacing w:val="1"/>
        </w:rPr>
        <w:t>h</w:t>
      </w:r>
      <w:r w:rsidRPr="002F64B9">
        <w:t>ec</w:t>
      </w:r>
      <w:r w:rsidRPr="002F64B9">
        <w:rPr>
          <w:spacing w:val="2"/>
        </w:rPr>
        <w:t>i</w:t>
      </w:r>
      <w:r w:rsidRPr="002F64B9">
        <w:rPr>
          <w:spacing w:val="-2"/>
        </w:rPr>
        <w:t>m</w:t>
      </w:r>
      <w:r w:rsidRPr="002F64B9">
        <w:t>ento,</w:t>
      </w:r>
      <w:r w:rsidRPr="002F64B9">
        <w:rPr>
          <w:spacing w:val="12"/>
        </w:rPr>
        <w:t xml:space="preserve"> </w:t>
      </w:r>
      <w:r w:rsidRPr="002F64B9">
        <w:t>t</w:t>
      </w:r>
      <w:r w:rsidRPr="002F64B9">
        <w:rPr>
          <w:spacing w:val="1"/>
        </w:rPr>
        <w:t>a</w:t>
      </w:r>
      <w:r w:rsidRPr="002F64B9">
        <w:t>is c</w:t>
      </w:r>
      <w:r w:rsidRPr="002F64B9">
        <w:rPr>
          <w:spacing w:val="1"/>
        </w:rPr>
        <w:t>o</w:t>
      </w:r>
      <w:r w:rsidRPr="002F64B9">
        <w:rPr>
          <w:spacing w:val="-3"/>
        </w:rPr>
        <w:t>m</w:t>
      </w:r>
      <w:r w:rsidRPr="002F64B9">
        <w:rPr>
          <w:spacing w:val="2"/>
        </w:rPr>
        <w:t>o</w:t>
      </w:r>
      <w:r w:rsidRPr="002F64B9">
        <w:rPr>
          <w:w w:val="102"/>
        </w:rPr>
        <w:t>:</w:t>
      </w:r>
      <w:r w:rsidRPr="002F64B9">
        <w:t xml:space="preserve"> </w:t>
      </w:r>
      <w:r w:rsidRPr="002F64B9">
        <w:rPr>
          <w:spacing w:val="1"/>
        </w:rPr>
        <w:t>ó</w:t>
      </w:r>
      <w:r w:rsidRPr="002F64B9">
        <w:t>r</w:t>
      </w:r>
      <w:r w:rsidRPr="002F64B9">
        <w:rPr>
          <w:spacing w:val="1"/>
        </w:rPr>
        <w:t>g</w:t>
      </w:r>
      <w:r w:rsidRPr="002F64B9">
        <w:rPr>
          <w:spacing w:val="-1"/>
        </w:rPr>
        <w:t>ã</w:t>
      </w:r>
      <w:r w:rsidRPr="002F64B9">
        <w:t>o</w:t>
      </w:r>
      <w:r w:rsidRPr="002F64B9">
        <w:rPr>
          <w:spacing w:val="35"/>
        </w:rPr>
        <w:t xml:space="preserve"> </w:t>
      </w:r>
      <w:r w:rsidRPr="002F64B9">
        <w:t>fina</w:t>
      </w:r>
      <w:r w:rsidRPr="002F64B9">
        <w:rPr>
          <w:spacing w:val="1"/>
        </w:rPr>
        <w:t>n</w:t>
      </w:r>
      <w:r w:rsidRPr="002F64B9">
        <w:t>ciad</w:t>
      </w:r>
      <w:r w:rsidRPr="002F64B9">
        <w:rPr>
          <w:spacing w:val="1"/>
        </w:rPr>
        <w:t>o</w:t>
      </w:r>
      <w:r w:rsidRPr="002F64B9">
        <w:t>r,</w:t>
      </w:r>
      <w:r w:rsidRPr="002F64B9">
        <w:rPr>
          <w:spacing w:val="36"/>
        </w:rPr>
        <w:t xml:space="preserve"> </w:t>
      </w:r>
      <w:r w:rsidRPr="002F64B9">
        <w:t>pesq</w:t>
      </w:r>
      <w:r w:rsidRPr="002F64B9">
        <w:rPr>
          <w:spacing w:val="1"/>
        </w:rPr>
        <w:t>u</w:t>
      </w:r>
      <w:r w:rsidRPr="002F64B9">
        <w:rPr>
          <w:spacing w:val="-2"/>
        </w:rPr>
        <w:t>i</w:t>
      </w:r>
      <w:r w:rsidRPr="002F64B9">
        <w:t>sa</w:t>
      </w:r>
      <w:r w:rsidRPr="002F64B9">
        <w:rPr>
          <w:spacing w:val="1"/>
        </w:rPr>
        <w:t>d</w:t>
      </w:r>
      <w:r w:rsidRPr="002F64B9">
        <w:t>or</w:t>
      </w:r>
      <w:r w:rsidRPr="002F64B9">
        <w:rPr>
          <w:spacing w:val="-1"/>
        </w:rPr>
        <w:t>e</w:t>
      </w:r>
      <w:r w:rsidRPr="002F64B9">
        <w:t>s</w:t>
      </w:r>
      <w:r w:rsidRPr="002F64B9">
        <w:rPr>
          <w:spacing w:val="38"/>
        </w:rPr>
        <w:t xml:space="preserve"> </w:t>
      </w:r>
      <w:r w:rsidRPr="002F64B9">
        <w:rPr>
          <w:spacing w:val="1"/>
        </w:rPr>
        <w:t>p</w:t>
      </w:r>
      <w:r w:rsidRPr="002F64B9">
        <w:t>arti</w:t>
      </w:r>
      <w:r w:rsidRPr="002F64B9">
        <w:rPr>
          <w:spacing w:val="1"/>
        </w:rPr>
        <w:t>c</w:t>
      </w:r>
      <w:r w:rsidRPr="002F64B9">
        <w:rPr>
          <w:spacing w:val="-2"/>
        </w:rPr>
        <w:t>i</w:t>
      </w:r>
      <w:r w:rsidRPr="002F64B9">
        <w:rPr>
          <w:spacing w:val="1"/>
        </w:rPr>
        <w:t>p</w:t>
      </w:r>
      <w:r w:rsidRPr="002F64B9">
        <w:t>ant</w:t>
      </w:r>
      <w:r w:rsidRPr="002F64B9">
        <w:rPr>
          <w:spacing w:val="-1"/>
        </w:rPr>
        <w:t>e</w:t>
      </w:r>
      <w:r w:rsidRPr="002F64B9">
        <w:rPr>
          <w:spacing w:val="1"/>
        </w:rPr>
        <w:t>s</w:t>
      </w:r>
      <w:r w:rsidRPr="002F64B9">
        <w:t>,</w:t>
      </w:r>
      <w:r w:rsidRPr="002F64B9">
        <w:rPr>
          <w:spacing w:val="36"/>
        </w:rPr>
        <w:t xml:space="preserve"> </w:t>
      </w:r>
      <w:r w:rsidRPr="002F64B9">
        <w:rPr>
          <w:spacing w:val="1"/>
        </w:rPr>
        <w:t>o</w:t>
      </w:r>
      <w:r w:rsidRPr="002F64B9">
        <w:t>rç</w:t>
      </w:r>
      <w:r w:rsidRPr="002F64B9">
        <w:rPr>
          <w:spacing w:val="1"/>
        </w:rPr>
        <w:t>a</w:t>
      </w:r>
      <w:r w:rsidRPr="002F64B9">
        <w:rPr>
          <w:spacing w:val="-2"/>
        </w:rPr>
        <w:t>m</w:t>
      </w:r>
      <w:r w:rsidRPr="002F64B9">
        <w:rPr>
          <w:spacing w:val="-1"/>
        </w:rPr>
        <w:t>e</w:t>
      </w:r>
      <w:r w:rsidRPr="002F64B9">
        <w:rPr>
          <w:spacing w:val="2"/>
        </w:rPr>
        <w:t>n</w:t>
      </w:r>
      <w:r w:rsidRPr="002F64B9">
        <w:rPr>
          <w:spacing w:val="-1"/>
        </w:rPr>
        <w:t>t</w:t>
      </w:r>
      <w:r w:rsidRPr="002F64B9">
        <w:t>o</w:t>
      </w:r>
      <w:r w:rsidRPr="002F64B9">
        <w:rPr>
          <w:spacing w:val="37"/>
        </w:rPr>
        <w:t xml:space="preserve"> </w:t>
      </w:r>
      <w:r w:rsidRPr="002F64B9">
        <w:rPr>
          <w:spacing w:val="-2"/>
        </w:rPr>
        <w:t>f</w:t>
      </w:r>
      <w:r w:rsidRPr="002F64B9">
        <w:rPr>
          <w:spacing w:val="-1"/>
        </w:rPr>
        <w:t>i</w:t>
      </w:r>
      <w:r w:rsidRPr="002F64B9">
        <w:t>na</w:t>
      </w:r>
      <w:r w:rsidRPr="002F64B9">
        <w:rPr>
          <w:spacing w:val="1"/>
        </w:rPr>
        <w:t>n</w:t>
      </w:r>
      <w:r w:rsidRPr="002F64B9">
        <w:t>c</w:t>
      </w:r>
      <w:r w:rsidRPr="002F64B9">
        <w:rPr>
          <w:spacing w:val="1"/>
        </w:rPr>
        <w:t>e</w:t>
      </w:r>
      <w:r w:rsidRPr="002F64B9">
        <w:t>iro,</w:t>
      </w:r>
      <w:r w:rsidRPr="002F64B9">
        <w:rPr>
          <w:spacing w:val="37"/>
        </w:rPr>
        <w:t xml:space="preserve"> </w:t>
      </w:r>
      <w:r w:rsidRPr="002F64B9">
        <w:rPr>
          <w:spacing w:val="1"/>
        </w:rPr>
        <w:t>o</w:t>
      </w:r>
      <w:r w:rsidRPr="002F64B9">
        <w:t>bj</w:t>
      </w:r>
      <w:r w:rsidRPr="002F64B9">
        <w:rPr>
          <w:spacing w:val="-1"/>
        </w:rPr>
        <w:t>e</w:t>
      </w:r>
      <w:r w:rsidRPr="002F64B9">
        <w:t>tiv</w:t>
      </w:r>
      <w:r w:rsidRPr="002F64B9">
        <w:rPr>
          <w:spacing w:val="1"/>
        </w:rPr>
        <w:t>o</w:t>
      </w:r>
      <w:r w:rsidRPr="002F64B9">
        <w:t>s</w:t>
      </w:r>
      <w:r w:rsidRPr="002F64B9">
        <w:rPr>
          <w:spacing w:val="34"/>
        </w:rPr>
        <w:t xml:space="preserve"> </w:t>
      </w:r>
      <w:r w:rsidRPr="002F64B9">
        <w:t>e</w:t>
      </w:r>
      <w:r w:rsidRPr="002F64B9">
        <w:rPr>
          <w:spacing w:val="32"/>
        </w:rPr>
        <w:t xml:space="preserve"> </w:t>
      </w:r>
      <w:r w:rsidRPr="002F64B9">
        <w:t>at</w:t>
      </w:r>
      <w:r w:rsidRPr="002F64B9">
        <w:rPr>
          <w:spacing w:val="-2"/>
        </w:rPr>
        <w:t>i</w:t>
      </w:r>
      <w:r w:rsidRPr="002F64B9">
        <w:rPr>
          <w:spacing w:val="2"/>
        </w:rPr>
        <w:t>v</w:t>
      </w:r>
      <w:r w:rsidRPr="002F64B9">
        <w:rPr>
          <w:spacing w:val="-2"/>
        </w:rPr>
        <w:t>i</w:t>
      </w:r>
      <w:r w:rsidRPr="002F64B9">
        <w:rPr>
          <w:spacing w:val="1"/>
        </w:rPr>
        <w:t>d</w:t>
      </w:r>
      <w:r w:rsidRPr="002F64B9">
        <w:t>ades</w:t>
      </w:r>
      <w:r w:rsidRPr="002F64B9">
        <w:rPr>
          <w:spacing w:val="39"/>
        </w:rPr>
        <w:t xml:space="preserve"> </w:t>
      </w:r>
      <w:r w:rsidRPr="002F64B9">
        <w:rPr>
          <w:spacing w:val="1"/>
        </w:rPr>
        <w:t>q</w:t>
      </w:r>
      <w:r w:rsidRPr="002F64B9">
        <w:rPr>
          <w:spacing w:val="2"/>
        </w:rPr>
        <w:t>u</w:t>
      </w:r>
      <w:r w:rsidRPr="002F64B9">
        <w:t>e justif</w:t>
      </w:r>
      <w:r w:rsidRPr="002F64B9">
        <w:rPr>
          <w:spacing w:val="-2"/>
        </w:rPr>
        <w:t>i</w:t>
      </w:r>
      <w:r w:rsidRPr="002F64B9">
        <w:rPr>
          <w:spacing w:val="1"/>
        </w:rPr>
        <w:t>q</w:t>
      </w:r>
      <w:r w:rsidRPr="002F64B9">
        <w:t>u</w:t>
      </w:r>
      <w:r w:rsidRPr="002F64B9">
        <w:rPr>
          <w:spacing w:val="1"/>
        </w:rPr>
        <w:t>e</w:t>
      </w:r>
      <w:r w:rsidRPr="002F64B9">
        <w:t xml:space="preserve">m </w:t>
      </w:r>
      <w:r w:rsidRPr="002F64B9">
        <w:rPr>
          <w:w w:val="101"/>
        </w:rPr>
        <w:t>a</w:t>
      </w:r>
      <w:r w:rsidRPr="002F64B9">
        <w:rPr>
          <w:spacing w:val="2"/>
        </w:rPr>
        <w:t xml:space="preserve"> </w:t>
      </w:r>
      <w:r w:rsidRPr="002F64B9">
        <w:t>cl</w:t>
      </w:r>
      <w:r w:rsidRPr="002F64B9">
        <w:rPr>
          <w:spacing w:val="-1"/>
        </w:rPr>
        <w:t>a</w:t>
      </w:r>
      <w:r w:rsidRPr="002F64B9">
        <w:t>ssificação</w:t>
      </w:r>
      <w:r w:rsidRPr="002F64B9">
        <w:rPr>
          <w:spacing w:val="3"/>
        </w:rPr>
        <w:t xml:space="preserve"> </w:t>
      </w:r>
      <w:r w:rsidRPr="002F64B9">
        <w:rPr>
          <w:spacing w:val="1"/>
        </w:rPr>
        <w:t>q</w:t>
      </w:r>
      <w:r w:rsidRPr="002F64B9">
        <w:t>uanto</w:t>
      </w:r>
      <w:r w:rsidRPr="002F64B9">
        <w:rPr>
          <w:spacing w:val="3"/>
        </w:rPr>
        <w:t xml:space="preserve"> </w:t>
      </w:r>
      <w:r w:rsidRPr="002F64B9">
        <w:t>à</w:t>
      </w:r>
      <w:r w:rsidRPr="002F64B9">
        <w:rPr>
          <w:spacing w:val="3"/>
        </w:rPr>
        <w:t xml:space="preserve"> </w:t>
      </w:r>
      <w:r w:rsidRPr="002F64B9">
        <w:t>nat</w:t>
      </w:r>
      <w:r w:rsidRPr="002F64B9">
        <w:rPr>
          <w:spacing w:val="1"/>
        </w:rPr>
        <w:t>u</w:t>
      </w:r>
      <w:r w:rsidRPr="002F64B9">
        <w:t>reza</w:t>
      </w:r>
      <w:r w:rsidRPr="002F64B9">
        <w:rPr>
          <w:spacing w:val="4"/>
        </w:rPr>
        <w:t xml:space="preserve"> </w:t>
      </w:r>
      <w:r w:rsidRPr="002F64B9">
        <w:t>do</w:t>
      </w:r>
      <w:r w:rsidRPr="002F64B9">
        <w:rPr>
          <w:spacing w:val="4"/>
        </w:rPr>
        <w:t xml:space="preserve"> </w:t>
      </w:r>
      <w:r w:rsidRPr="002F64B9">
        <w:rPr>
          <w:spacing w:val="1"/>
          <w:w w:val="101"/>
        </w:rPr>
        <w:t>p</w:t>
      </w:r>
      <w:r w:rsidRPr="002F64B9">
        <w:rPr>
          <w:w w:val="101"/>
        </w:rPr>
        <w:t>roj</w:t>
      </w:r>
      <w:r w:rsidRPr="002F64B9">
        <w:rPr>
          <w:spacing w:val="1"/>
          <w:w w:val="101"/>
        </w:rPr>
        <w:t>e</w:t>
      </w:r>
      <w:r w:rsidRPr="002F64B9">
        <w:rPr>
          <w:spacing w:val="-1"/>
          <w:w w:val="102"/>
        </w:rPr>
        <w:t>t</w:t>
      </w:r>
      <w:r w:rsidRPr="002F64B9">
        <w:rPr>
          <w:spacing w:val="1"/>
          <w:w w:val="101"/>
        </w:rPr>
        <w:t>o</w:t>
      </w:r>
      <w:r w:rsidRPr="002F64B9">
        <w:rPr>
          <w:w w:val="101"/>
        </w:rPr>
        <w:t>.</w:t>
      </w:r>
    </w:p>
    <w:p w:rsidR="008920AB" w:rsidRPr="002053A1" w:rsidRDefault="008920AB" w:rsidP="008920AB">
      <w:pPr>
        <w:widowControl w:val="0"/>
        <w:autoSpaceDE w:val="0"/>
        <w:autoSpaceDN w:val="0"/>
        <w:adjustRightInd w:val="0"/>
        <w:spacing w:before="240" w:after="120"/>
        <w:jc w:val="both"/>
      </w:pPr>
      <w:r w:rsidRPr="00733E50">
        <w:rPr>
          <w:b/>
        </w:rPr>
        <w:t>§ 4</w:t>
      </w:r>
      <w:r w:rsidR="00A05BB8" w:rsidRPr="00733E50">
        <w:rPr>
          <w:b/>
          <w:u w:val="single"/>
          <w:vertAlign w:val="superscript"/>
        </w:rPr>
        <w:t>o</w:t>
      </w:r>
      <w:r>
        <w:t xml:space="preserve"> Nos casos de autorização institucional para a participação em editais públicos, chamadas públicas ou outras formas de financiamento externo, a proposta de projeto acadêmico (pré-projeto) deverá ser cadastrada no sistema informacional e de gestão da UFRN, sendo submetido apenas o seu resumo ao Reitor, no qual deverão constar os dados básicos para conhecimento, tais como: </w:t>
      </w:r>
      <w:r w:rsidRPr="002F64B9">
        <w:rPr>
          <w:spacing w:val="1"/>
        </w:rPr>
        <w:t>ó</w:t>
      </w:r>
      <w:r w:rsidRPr="002F64B9">
        <w:t>r</w:t>
      </w:r>
      <w:r w:rsidRPr="002F64B9">
        <w:rPr>
          <w:spacing w:val="1"/>
        </w:rPr>
        <w:t>g</w:t>
      </w:r>
      <w:r w:rsidRPr="002F64B9">
        <w:rPr>
          <w:spacing w:val="-1"/>
        </w:rPr>
        <w:t>ã</w:t>
      </w:r>
      <w:r w:rsidRPr="002F64B9">
        <w:t>o</w:t>
      </w:r>
      <w:r w:rsidRPr="002F64B9">
        <w:rPr>
          <w:spacing w:val="35"/>
        </w:rPr>
        <w:t xml:space="preserve"> </w:t>
      </w:r>
      <w:r w:rsidRPr="002F64B9">
        <w:t>fina</w:t>
      </w:r>
      <w:r w:rsidRPr="002F64B9">
        <w:rPr>
          <w:spacing w:val="1"/>
        </w:rPr>
        <w:t>n</w:t>
      </w:r>
      <w:r w:rsidRPr="002F64B9">
        <w:t>ciad</w:t>
      </w:r>
      <w:r w:rsidRPr="002F64B9">
        <w:rPr>
          <w:spacing w:val="1"/>
        </w:rPr>
        <w:t>o</w:t>
      </w:r>
      <w:r w:rsidRPr="002F64B9">
        <w:t>r,</w:t>
      </w:r>
      <w:r w:rsidRPr="002F64B9">
        <w:rPr>
          <w:spacing w:val="36"/>
        </w:rPr>
        <w:t xml:space="preserve"> </w:t>
      </w:r>
      <w:r w:rsidRPr="002F64B9">
        <w:t>pesq</w:t>
      </w:r>
      <w:r w:rsidRPr="002F64B9">
        <w:rPr>
          <w:spacing w:val="1"/>
        </w:rPr>
        <w:t>u</w:t>
      </w:r>
      <w:r w:rsidRPr="002F64B9">
        <w:rPr>
          <w:spacing w:val="-2"/>
        </w:rPr>
        <w:t>i</w:t>
      </w:r>
      <w:r w:rsidRPr="002F64B9">
        <w:t>sa</w:t>
      </w:r>
      <w:r w:rsidRPr="002F64B9">
        <w:rPr>
          <w:spacing w:val="1"/>
        </w:rPr>
        <w:t>d</w:t>
      </w:r>
      <w:r w:rsidRPr="002F64B9">
        <w:t>or</w:t>
      </w:r>
      <w:r w:rsidRPr="002F64B9">
        <w:rPr>
          <w:spacing w:val="-1"/>
        </w:rPr>
        <w:t>e</w:t>
      </w:r>
      <w:r w:rsidRPr="002F64B9">
        <w:t>s</w:t>
      </w:r>
      <w:r w:rsidRPr="002F64B9">
        <w:rPr>
          <w:spacing w:val="38"/>
        </w:rPr>
        <w:t xml:space="preserve"> </w:t>
      </w:r>
      <w:r w:rsidRPr="002F64B9">
        <w:rPr>
          <w:spacing w:val="1"/>
        </w:rPr>
        <w:t>p</w:t>
      </w:r>
      <w:r w:rsidRPr="002F64B9">
        <w:t>arti</w:t>
      </w:r>
      <w:r w:rsidRPr="002F64B9">
        <w:rPr>
          <w:spacing w:val="1"/>
        </w:rPr>
        <w:t>c</w:t>
      </w:r>
      <w:r w:rsidRPr="002F64B9">
        <w:rPr>
          <w:spacing w:val="-2"/>
        </w:rPr>
        <w:t>i</w:t>
      </w:r>
      <w:r w:rsidRPr="002F64B9">
        <w:rPr>
          <w:spacing w:val="1"/>
        </w:rPr>
        <w:t>p</w:t>
      </w:r>
      <w:r w:rsidRPr="002F64B9">
        <w:t>ant</w:t>
      </w:r>
      <w:r w:rsidRPr="002F64B9">
        <w:rPr>
          <w:spacing w:val="-1"/>
        </w:rPr>
        <w:t>e</w:t>
      </w:r>
      <w:r w:rsidRPr="002F64B9">
        <w:rPr>
          <w:spacing w:val="1"/>
        </w:rPr>
        <w:t>s</w:t>
      </w:r>
      <w:r w:rsidRPr="002F64B9">
        <w:t>,</w:t>
      </w:r>
      <w:r w:rsidRPr="002F64B9">
        <w:rPr>
          <w:spacing w:val="36"/>
        </w:rPr>
        <w:t xml:space="preserve"> </w:t>
      </w:r>
      <w:r w:rsidRPr="002F64B9">
        <w:rPr>
          <w:spacing w:val="1"/>
        </w:rPr>
        <w:t>o</w:t>
      </w:r>
      <w:r w:rsidRPr="002F64B9">
        <w:t>rç</w:t>
      </w:r>
      <w:r w:rsidRPr="002F64B9">
        <w:rPr>
          <w:spacing w:val="1"/>
        </w:rPr>
        <w:t>a</w:t>
      </w:r>
      <w:r w:rsidRPr="002F64B9">
        <w:rPr>
          <w:spacing w:val="-2"/>
        </w:rPr>
        <w:t>m</w:t>
      </w:r>
      <w:r w:rsidRPr="002F64B9">
        <w:rPr>
          <w:spacing w:val="-1"/>
        </w:rPr>
        <w:t>e</w:t>
      </w:r>
      <w:r w:rsidRPr="002F64B9">
        <w:rPr>
          <w:spacing w:val="2"/>
        </w:rPr>
        <w:t>n</w:t>
      </w:r>
      <w:r w:rsidRPr="002F64B9">
        <w:rPr>
          <w:spacing w:val="-1"/>
        </w:rPr>
        <w:t>t</w:t>
      </w:r>
      <w:r w:rsidRPr="002F64B9">
        <w:t>o</w:t>
      </w:r>
      <w:r w:rsidRPr="002F64B9">
        <w:rPr>
          <w:spacing w:val="37"/>
        </w:rPr>
        <w:t xml:space="preserve"> </w:t>
      </w:r>
      <w:r w:rsidRPr="002F64B9">
        <w:rPr>
          <w:spacing w:val="-2"/>
        </w:rPr>
        <w:t>f</w:t>
      </w:r>
      <w:r w:rsidRPr="002F64B9">
        <w:rPr>
          <w:spacing w:val="-1"/>
        </w:rPr>
        <w:t>i</w:t>
      </w:r>
      <w:r w:rsidRPr="002F64B9">
        <w:t>na</w:t>
      </w:r>
      <w:r w:rsidRPr="002F64B9">
        <w:rPr>
          <w:spacing w:val="1"/>
        </w:rPr>
        <w:t>n</w:t>
      </w:r>
      <w:r w:rsidRPr="002F64B9">
        <w:t>c</w:t>
      </w:r>
      <w:r w:rsidRPr="002F64B9">
        <w:rPr>
          <w:spacing w:val="1"/>
        </w:rPr>
        <w:t>e</w:t>
      </w:r>
      <w:r w:rsidRPr="002F64B9">
        <w:t>iro,</w:t>
      </w:r>
      <w:r w:rsidRPr="002F64B9">
        <w:rPr>
          <w:spacing w:val="37"/>
        </w:rPr>
        <w:t xml:space="preserve"> </w:t>
      </w:r>
      <w:r w:rsidRPr="002F64B9">
        <w:rPr>
          <w:spacing w:val="1"/>
        </w:rPr>
        <w:t>o</w:t>
      </w:r>
      <w:r w:rsidRPr="002F64B9">
        <w:t>bj</w:t>
      </w:r>
      <w:r w:rsidRPr="002F64B9">
        <w:rPr>
          <w:spacing w:val="-1"/>
        </w:rPr>
        <w:t>e</w:t>
      </w:r>
      <w:r w:rsidRPr="002F64B9">
        <w:t>tiv</w:t>
      </w:r>
      <w:r w:rsidRPr="002F64B9">
        <w:rPr>
          <w:spacing w:val="1"/>
        </w:rPr>
        <w:t>o</w:t>
      </w:r>
      <w:r w:rsidRPr="002F64B9">
        <w:t>s</w:t>
      </w:r>
      <w:r w:rsidRPr="002F64B9">
        <w:rPr>
          <w:spacing w:val="34"/>
        </w:rPr>
        <w:t xml:space="preserve"> </w:t>
      </w:r>
      <w:r w:rsidRPr="002F64B9">
        <w:t>e</w:t>
      </w:r>
      <w:r w:rsidRPr="002F64B9">
        <w:rPr>
          <w:spacing w:val="32"/>
        </w:rPr>
        <w:t xml:space="preserve"> </w:t>
      </w:r>
      <w:r w:rsidRPr="002F64B9">
        <w:t>at</w:t>
      </w:r>
      <w:r w:rsidRPr="002F64B9">
        <w:rPr>
          <w:spacing w:val="-2"/>
        </w:rPr>
        <w:t>i</w:t>
      </w:r>
      <w:r w:rsidRPr="002F64B9">
        <w:rPr>
          <w:spacing w:val="2"/>
        </w:rPr>
        <w:t>v</w:t>
      </w:r>
      <w:r w:rsidRPr="002F64B9">
        <w:rPr>
          <w:spacing w:val="-2"/>
        </w:rPr>
        <w:t>i</w:t>
      </w:r>
      <w:r w:rsidRPr="002F64B9">
        <w:rPr>
          <w:spacing w:val="1"/>
        </w:rPr>
        <w:t>d</w:t>
      </w:r>
      <w:r w:rsidRPr="002F64B9">
        <w:t>ades</w:t>
      </w:r>
      <w:r w:rsidRPr="002F64B9">
        <w:rPr>
          <w:spacing w:val="39"/>
        </w:rPr>
        <w:t xml:space="preserve"> </w:t>
      </w:r>
      <w:r w:rsidRPr="002F64B9">
        <w:rPr>
          <w:spacing w:val="1"/>
        </w:rPr>
        <w:t>q</w:t>
      </w:r>
      <w:r w:rsidRPr="002F64B9">
        <w:rPr>
          <w:spacing w:val="2"/>
        </w:rPr>
        <w:t>u</w:t>
      </w:r>
      <w:r w:rsidRPr="002F64B9">
        <w:t>e justif</w:t>
      </w:r>
      <w:r w:rsidRPr="002F64B9">
        <w:rPr>
          <w:spacing w:val="-2"/>
        </w:rPr>
        <w:t>i</w:t>
      </w:r>
      <w:r w:rsidRPr="002F64B9">
        <w:rPr>
          <w:spacing w:val="1"/>
        </w:rPr>
        <w:t>q</w:t>
      </w:r>
      <w:r w:rsidRPr="002F64B9">
        <w:t>u</w:t>
      </w:r>
      <w:r w:rsidRPr="002F64B9">
        <w:rPr>
          <w:spacing w:val="1"/>
        </w:rPr>
        <w:t>e</w:t>
      </w:r>
      <w:r w:rsidRPr="002F64B9">
        <w:t xml:space="preserve">m </w:t>
      </w:r>
      <w:r w:rsidRPr="002F64B9">
        <w:rPr>
          <w:w w:val="101"/>
        </w:rPr>
        <w:t>a</w:t>
      </w:r>
      <w:r w:rsidRPr="002F64B9">
        <w:rPr>
          <w:spacing w:val="2"/>
        </w:rPr>
        <w:t xml:space="preserve"> </w:t>
      </w:r>
      <w:r w:rsidRPr="002F64B9">
        <w:t>cl</w:t>
      </w:r>
      <w:r w:rsidRPr="002F64B9">
        <w:rPr>
          <w:spacing w:val="-1"/>
        </w:rPr>
        <w:t>a</w:t>
      </w:r>
      <w:r w:rsidRPr="002F64B9">
        <w:t>ssificação</w:t>
      </w:r>
      <w:r w:rsidRPr="002F64B9">
        <w:rPr>
          <w:spacing w:val="3"/>
        </w:rPr>
        <w:t xml:space="preserve"> </w:t>
      </w:r>
      <w:r w:rsidRPr="002F64B9">
        <w:rPr>
          <w:spacing w:val="1"/>
        </w:rPr>
        <w:t>q</w:t>
      </w:r>
      <w:r w:rsidRPr="002F64B9">
        <w:t>uanto</w:t>
      </w:r>
      <w:r w:rsidRPr="002F64B9">
        <w:rPr>
          <w:spacing w:val="3"/>
        </w:rPr>
        <w:t xml:space="preserve"> </w:t>
      </w:r>
      <w:r w:rsidRPr="002F64B9">
        <w:t>à</w:t>
      </w:r>
      <w:r w:rsidRPr="002F64B9">
        <w:rPr>
          <w:spacing w:val="3"/>
        </w:rPr>
        <w:t xml:space="preserve"> </w:t>
      </w:r>
      <w:r w:rsidRPr="002F64B9">
        <w:t>nat</w:t>
      </w:r>
      <w:r w:rsidRPr="002F64B9">
        <w:rPr>
          <w:spacing w:val="1"/>
        </w:rPr>
        <w:t>u</w:t>
      </w:r>
      <w:r w:rsidRPr="002F64B9">
        <w:t>reza</w:t>
      </w:r>
      <w:r w:rsidRPr="002F64B9">
        <w:rPr>
          <w:spacing w:val="4"/>
        </w:rPr>
        <w:t xml:space="preserve"> </w:t>
      </w:r>
      <w:r w:rsidRPr="002F64B9">
        <w:t>do</w:t>
      </w:r>
      <w:r w:rsidRPr="002F64B9">
        <w:rPr>
          <w:spacing w:val="4"/>
        </w:rPr>
        <w:t xml:space="preserve"> </w:t>
      </w:r>
      <w:r w:rsidRPr="002F64B9">
        <w:rPr>
          <w:spacing w:val="1"/>
          <w:w w:val="101"/>
        </w:rPr>
        <w:t>p</w:t>
      </w:r>
      <w:r w:rsidRPr="002F64B9">
        <w:rPr>
          <w:w w:val="101"/>
        </w:rPr>
        <w:t>roj</w:t>
      </w:r>
      <w:r w:rsidRPr="002F64B9">
        <w:rPr>
          <w:spacing w:val="1"/>
          <w:w w:val="101"/>
        </w:rPr>
        <w:t>e</w:t>
      </w:r>
      <w:r w:rsidRPr="002F64B9">
        <w:rPr>
          <w:spacing w:val="-1"/>
          <w:w w:val="102"/>
        </w:rPr>
        <w:t>t</w:t>
      </w:r>
      <w:r w:rsidRPr="002F64B9">
        <w:rPr>
          <w:spacing w:val="1"/>
          <w:w w:val="101"/>
        </w:rPr>
        <w:t>o</w:t>
      </w:r>
      <w:r w:rsidRPr="002F64B9">
        <w:rPr>
          <w:w w:val="101"/>
        </w:rPr>
        <w:t>.</w:t>
      </w:r>
    </w:p>
    <w:p w:rsidR="008920AB" w:rsidRDefault="008920AB" w:rsidP="008920AB">
      <w:pPr>
        <w:widowControl w:val="0"/>
        <w:autoSpaceDE w:val="0"/>
        <w:autoSpaceDN w:val="0"/>
        <w:adjustRightInd w:val="0"/>
        <w:spacing w:before="240" w:after="120"/>
        <w:jc w:val="both"/>
        <w:rPr>
          <w:w w:val="101"/>
        </w:rPr>
      </w:pPr>
      <w:r w:rsidRPr="00733E50">
        <w:rPr>
          <w:b/>
          <w:bCs/>
        </w:rPr>
        <w:t>§ 5</w:t>
      </w:r>
      <w:r w:rsidR="00A05BB8" w:rsidRPr="00733E50">
        <w:rPr>
          <w:b/>
          <w:bCs/>
          <w:u w:val="single"/>
          <w:vertAlign w:val="superscript"/>
        </w:rPr>
        <w:t>o</w:t>
      </w:r>
      <w:r w:rsidRPr="002F64B9">
        <w:rPr>
          <w:bCs/>
        </w:rPr>
        <w:t xml:space="preserve"> </w:t>
      </w:r>
      <w:r w:rsidRPr="002F64B9">
        <w:rPr>
          <w:bCs/>
          <w:spacing w:val="6"/>
        </w:rPr>
        <w:t>Caso o</w:t>
      </w:r>
      <w:r w:rsidRPr="002F64B9">
        <w:rPr>
          <w:spacing w:val="7"/>
        </w:rPr>
        <w:t xml:space="preserve"> Departamento ou</w:t>
      </w:r>
      <w:r w:rsidRPr="002F64B9">
        <w:rPr>
          <w:spacing w:val="5"/>
        </w:rPr>
        <w:t xml:space="preserve"> </w:t>
      </w:r>
      <w:r w:rsidRPr="002F64B9">
        <w:rPr>
          <w:spacing w:val="2"/>
        </w:rPr>
        <w:t>U</w:t>
      </w:r>
      <w:r w:rsidRPr="002F64B9">
        <w:t>nida</w:t>
      </w:r>
      <w:r w:rsidRPr="002F64B9">
        <w:rPr>
          <w:spacing w:val="1"/>
        </w:rPr>
        <w:t>d</w:t>
      </w:r>
      <w:r w:rsidRPr="002F64B9">
        <w:t>e</w:t>
      </w:r>
      <w:r w:rsidRPr="002F64B9">
        <w:rPr>
          <w:spacing w:val="5"/>
        </w:rPr>
        <w:t xml:space="preserve"> </w:t>
      </w:r>
      <w:r w:rsidRPr="002F64B9">
        <w:t>Acad</w:t>
      </w:r>
      <w:r w:rsidRPr="002F64B9">
        <w:rPr>
          <w:spacing w:val="1"/>
        </w:rPr>
        <w:t>ê</w:t>
      </w:r>
      <w:r w:rsidRPr="002F64B9">
        <w:rPr>
          <w:spacing w:val="-2"/>
        </w:rPr>
        <w:t>m</w:t>
      </w:r>
      <w:r w:rsidRPr="002F64B9">
        <w:rPr>
          <w:spacing w:val="1"/>
        </w:rPr>
        <w:t>ic</w:t>
      </w:r>
      <w:r w:rsidRPr="002F64B9">
        <w:t>a Especializada</w:t>
      </w:r>
      <w:r w:rsidRPr="002F64B9">
        <w:rPr>
          <w:spacing w:val="10"/>
        </w:rPr>
        <w:t xml:space="preserve"> </w:t>
      </w:r>
      <w:r w:rsidRPr="002F64B9">
        <w:t>de</w:t>
      </w:r>
      <w:r w:rsidRPr="002F64B9">
        <w:rPr>
          <w:spacing w:val="8"/>
        </w:rPr>
        <w:t xml:space="preserve"> </w:t>
      </w:r>
      <w:r w:rsidRPr="002F64B9">
        <w:t>l</w:t>
      </w:r>
      <w:r w:rsidRPr="002F64B9">
        <w:rPr>
          <w:spacing w:val="1"/>
        </w:rPr>
        <w:t>o</w:t>
      </w:r>
      <w:r w:rsidRPr="002F64B9">
        <w:t>t</w:t>
      </w:r>
      <w:r w:rsidRPr="002F64B9">
        <w:rPr>
          <w:spacing w:val="-1"/>
        </w:rPr>
        <w:t>a</w:t>
      </w:r>
      <w:r w:rsidRPr="002F64B9">
        <w:rPr>
          <w:spacing w:val="1"/>
        </w:rPr>
        <w:t>ç</w:t>
      </w:r>
      <w:r w:rsidRPr="002F64B9">
        <w:t>ão</w:t>
      </w:r>
      <w:r w:rsidRPr="002F64B9">
        <w:rPr>
          <w:spacing w:val="6"/>
        </w:rPr>
        <w:t xml:space="preserve"> </w:t>
      </w:r>
      <w:r w:rsidRPr="002F64B9">
        <w:t>do</w:t>
      </w:r>
      <w:r w:rsidRPr="002F64B9">
        <w:rPr>
          <w:spacing w:val="8"/>
        </w:rPr>
        <w:t xml:space="preserve"> </w:t>
      </w:r>
      <w:r w:rsidRPr="002F64B9">
        <w:t>coordenad</w:t>
      </w:r>
      <w:r w:rsidRPr="002F64B9">
        <w:rPr>
          <w:spacing w:val="1"/>
        </w:rPr>
        <w:t>o</w:t>
      </w:r>
      <w:r w:rsidRPr="002F64B9">
        <w:t>r</w:t>
      </w:r>
      <w:r w:rsidRPr="002F64B9">
        <w:rPr>
          <w:spacing w:val="14"/>
        </w:rPr>
        <w:t xml:space="preserve"> </w:t>
      </w:r>
      <w:r w:rsidRPr="002F64B9">
        <w:rPr>
          <w:spacing w:val="-1"/>
        </w:rPr>
        <w:t>d</w:t>
      </w:r>
      <w:r w:rsidRPr="002F64B9">
        <w:t>o</w:t>
      </w:r>
      <w:r w:rsidRPr="002F64B9">
        <w:rPr>
          <w:spacing w:val="6"/>
        </w:rPr>
        <w:t xml:space="preserve"> </w:t>
      </w:r>
      <w:r w:rsidRPr="002F64B9">
        <w:t>pr</w:t>
      </w:r>
      <w:r w:rsidRPr="002F64B9">
        <w:rPr>
          <w:spacing w:val="1"/>
        </w:rPr>
        <w:t>o</w:t>
      </w:r>
      <w:r w:rsidRPr="002F64B9">
        <w:rPr>
          <w:spacing w:val="-2"/>
        </w:rPr>
        <w:t>j</w:t>
      </w:r>
      <w:r w:rsidRPr="002F64B9">
        <w:t>eto</w:t>
      </w:r>
      <w:r w:rsidRPr="002F64B9">
        <w:rPr>
          <w:spacing w:val="10"/>
        </w:rPr>
        <w:t xml:space="preserve"> </w:t>
      </w:r>
      <w:r w:rsidRPr="002F64B9">
        <w:t>não</w:t>
      </w:r>
      <w:r w:rsidRPr="002F64B9">
        <w:rPr>
          <w:spacing w:val="8"/>
        </w:rPr>
        <w:t xml:space="preserve"> </w:t>
      </w:r>
      <w:r w:rsidRPr="002F64B9">
        <w:t>se</w:t>
      </w:r>
      <w:r w:rsidRPr="002F64B9">
        <w:rPr>
          <w:spacing w:val="8"/>
        </w:rPr>
        <w:t xml:space="preserve"> </w:t>
      </w:r>
      <w:r w:rsidRPr="002F64B9">
        <w:rPr>
          <w:spacing w:val="-2"/>
        </w:rPr>
        <w:t>m</w:t>
      </w:r>
      <w:r w:rsidRPr="002F64B9">
        <w:t>a</w:t>
      </w:r>
      <w:r w:rsidRPr="002F64B9">
        <w:rPr>
          <w:spacing w:val="1"/>
        </w:rPr>
        <w:t>ni</w:t>
      </w:r>
      <w:r w:rsidRPr="002F64B9">
        <w:rPr>
          <w:spacing w:val="-2"/>
        </w:rPr>
        <w:t>f</w:t>
      </w:r>
      <w:r w:rsidRPr="002F64B9">
        <w:t xml:space="preserve">estar </w:t>
      </w:r>
      <w:r w:rsidRPr="002F64B9">
        <w:rPr>
          <w:spacing w:val="1"/>
        </w:rPr>
        <w:t>o</w:t>
      </w:r>
      <w:r w:rsidRPr="002F64B9">
        <w:t>u</w:t>
      </w:r>
      <w:r w:rsidRPr="002F64B9">
        <w:rPr>
          <w:spacing w:val="2"/>
        </w:rPr>
        <w:t xml:space="preserve"> </w:t>
      </w:r>
      <w:r w:rsidRPr="002F64B9">
        <w:rPr>
          <w:spacing w:val="-2"/>
        </w:rPr>
        <w:t>i</w:t>
      </w:r>
      <w:r w:rsidRPr="002F64B9">
        <w:rPr>
          <w:spacing w:val="1"/>
        </w:rPr>
        <w:t>n</w:t>
      </w:r>
      <w:r w:rsidRPr="002F64B9">
        <w:t>de</w:t>
      </w:r>
      <w:r w:rsidRPr="002F64B9">
        <w:rPr>
          <w:spacing w:val="-2"/>
        </w:rPr>
        <w:t>f</w:t>
      </w:r>
      <w:r w:rsidRPr="002F64B9">
        <w:t>erir</w:t>
      </w:r>
      <w:r w:rsidRPr="002F64B9">
        <w:rPr>
          <w:spacing w:val="4"/>
        </w:rPr>
        <w:t xml:space="preserve"> </w:t>
      </w:r>
      <w:r w:rsidRPr="002F64B9">
        <w:t>a</w:t>
      </w:r>
      <w:r w:rsidRPr="002F64B9">
        <w:rPr>
          <w:spacing w:val="4"/>
        </w:rPr>
        <w:t xml:space="preserve"> </w:t>
      </w:r>
      <w:r w:rsidRPr="002F64B9">
        <w:t>sol</w:t>
      </w:r>
      <w:r w:rsidRPr="002F64B9">
        <w:rPr>
          <w:spacing w:val="-2"/>
        </w:rPr>
        <w:t>i</w:t>
      </w:r>
      <w:r w:rsidRPr="002F64B9">
        <w:rPr>
          <w:spacing w:val="1"/>
        </w:rPr>
        <w:t>ci</w:t>
      </w:r>
      <w:r w:rsidRPr="002F64B9">
        <w:rPr>
          <w:spacing w:val="-2"/>
        </w:rPr>
        <w:t>t</w:t>
      </w:r>
      <w:r w:rsidRPr="002F64B9">
        <w:rPr>
          <w:spacing w:val="1"/>
        </w:rPr>
        <w:t>a</w:t>
      </w:r>
      <w:r w:rsidRPr="002F64B9">
        <w:t>ção,</w:t>
      </w:r>
      <w:r w:rsidRPr="002F64B9">
        <w:rPr>
          <w:spacing w:val="6"/>
        </w:rPr>
        <w:t xml:space="preserve"> </w:t>
      </w:r>
      <w:r w:rsidRPr="002F64B9">
        <w:t>este</w:t>
      </w:r>
      <w:r w:rsidRPr="002F64B9">
        <w:rPr>
          <w:spacing w:val="1"/>
        </w:rPr>
        <w:t xml:space="preserve"> p</w:t>
      </w:r>
      <w:r w:rsidRPr="002F64B9">
        <w:rPr>
          <w:spacing w:val="-1"/>
        </w:rPr>
        <w:t>o</w:t>
      </w:r>
      <w:r w:rsidRPr="002F64B9">
        <w:rPr>
          <w:spacing w:val="1"/>
        </w:rPr>
        <w:t>d</w:t>
      </w:r>
      <w:r w:rsidRPr="002F64B9">
        <w:rPr>
          <w:spacing w:val="-2"/>
        </w:rPr>
        <w:t>e</w:t>
      </w:r>
      <w:r w:rsidRPr="002F64B9">
        <w:t>rá</w:t>
      </w:r>
      <w:r w:rsidRPr="002F64B9">
        <w:rPr>
          <w:spacing w:val="1"/>
        </w:rPr>
        <w:t xml:space="preserve"> </w:t>
      </w:r>
      <w:r w:rsidRPr="002F64B9">
        <w:t>r</w:t>
      </w:r>
      <w:r w:rsidRPr="002F64B9">
        <w:rPr>
          <w:spacing w:val="-1"/>
        </w:rPr>
        <w:t>e</w:t>
      </w:r>
      <w:r w:rsidRPr="002F64B9">
        <w:t>c</w:t>
      </w:r>
      <w:r w:rsidRPr="002F64B9">
        <w:rPr>
          <w:spacing w:val="1"/>
        </w:rPr>
        <w:t>o</w:t>
      </w:r>
      <w:r w:rsidRPr="002F64B9">
        <w:t>rrer</w:t>
      </w:r>
      <w:r w:rsidRPr="002F64B9">
        <w:rPr>
          <w:spacing w:val="4"/>
        </w:rPr>
        <w:t xml:space="preserve"> </w:t>
      </w:r>
      <w:r w:rsidRPr="002F64B9">
        <w:t>às</w:t>
      </w:r>
      <w:r w:rsidRPr="002F64B9">
        <w:rPr>
          <w:spacing w:val="4"/>
        </w:rPr>
        <w:t xml:space="preserve"> </w:t>
      </w:r>
      <w:r w:rsidRPr="002F64B9">
        <w:rPr>
          <w:spacing w:val="-2"/>
        </w:rPr>
        <w:t>i</w:t>
      </w:r>
      <w:r w:rsidRPr="002F64B9">
        <w:rPr>
          <w:spacing w:val="1"/>
        </w:rPr>
        <w:t>n</w:t>
      </w:r>
      <w:r w:rsidRPr="002F64B9">
        <w:t>stâ</w:t>
      </w:r>
      <w:r w:rsidRPr="002F64B9">
        <w:rPr>
          <w:spacing w:val="1"/>
        </w:rPr>
        <w:t>n</w:t>
      </w:r>
      <w:r w:rsidRPr="002F64B9">
        <w:t>cias</w:t>
      </w:r>
      <w:r w:rsidRPr="002F64B9">
        <w:rPr>
          <w:spacing w:val="5"/>
        </w:rPr>
        <w:t xml:space="preserve"> </w:t>
      </w:r>
      <w:r w:rsidRPr="002F64B9">
        <w:t>su</w:t>
      </w:r>
      <w:r w:rsidRPr="002F64B9">
        <w:rPr>
          <w:spacing w:val="1"/>
        </w:rPr>
        <w:t>p</w:t>
      </w:r>
      <w:r w:rsidRPr="002F64B9">
        <w:rPr>
          <w:spacing w:val="-1"/>
        </w:rPr>
        <w:t>e</w:t>
      </w:r>
      <w:r w:rsidRPr="002F64B9">
        <w:t>r</w:t>
      </w:r>
      <w:r w:rsidRPr="002F64B9">
        <w:rPr>
          <w:spacing w:val="-2"/>
        </w:rPr>
        <w:t>i</w:t>
      </w:r>
      <w:r w:rsidRPr="002F64B9">
        <w:rPr>
          <w:spacing w:val="1"/>
        </w:rPr>
        <w:t>o</w:t>
      </w:r>
      <w:r w:rsidRPr="002F64B9">
        <w:t>res</w:t>
      </w:r>
      <w:r w:rsidRPr="002F64B9">
        <w:rPr>
          <w:spacing w:val="4"/>
        </w:rPr>
        <w:t xml:space="preserve"> </w:t>
      </w:r>
      <w:r w:rsidRPr="002F64B9">
        <w:t>da</w:t>
      </w:r>
      <w:r w:rsidRPr="002F64B9">
        <w:rPr>
          <w:spacing w:val="5"/>
        </w:rPr>
        <w:t xml:space="preserve"> </w:t>
      </w:r>
      <w:r w:rsidRPr="002F64B9">
        <w:rPr>
          <w:w w:val="101"/>
        </w:rPr>
        <w:t>Insti</w:t>
      </w:r>
      <w:r w:rsidRPr="002F64B9">
        <w:rPr>
          <w:spacing w:val="-2"/>
          <w:w w:val="101"/>
        </w:rPr>
        <w:t>t</w:t>
      </w:r>
      <w:r w:rsidRPr="002F64B9">
        <w:rPr>
          <w:spacing w:val="1"/>
          <w:w w:val="101"/>
        </w:rPr>
        <w:t>u</w:t>
      </w:r>
      <w:r w:rsidRPr="002F64B9">
        <w:rPr>
          <w:spacing w:val="-1"/>
          <w:w w:val="102"/>
        </w:rPr>
        <w:t>i</w:t>
      </w:r>
      <w:r w:rsidRPr="002F64B9">
        <w:rPr>
          <w:w w:val="101"/>
        </w:rPr>
        <w:t>ção, n</w:t>
      </w:r>
      <w:r w:rsidR="00F54A5C">
        <w:rPr>
          <w:w w:val="101"/>
        </w:rPr>
        <w:t>a forma da</w:t>
      </w:r>
      <w:r w:rsidR="0014773D">
        <w:rPr>
          <w:w w:val="101"/>
        </w:rPr>
        <w:t xml:space="preserve">s </w:t>
      </w:r>
      <w:r w:rsidR="00F54A5C">
        <w:rPr>
          <w:w w:val="101"/>
        </w:rPr>
        <w:t>normas internas</w:t>
      </w:r>
      <w:r w:rsidR="0014773D">
        <w:rPr>
          <w:w w:val="101"/>
        </w:rPr>
        <w:t xml:space="preserve"> da UFRN</w:t>
      </w:r>
      <w:r w:rsidRPr="002F64B9">
        <w:rPr>
          <w:w w:val="101"/>
        </w:rPr>
        <w:t>.</w:t>
      </w:r>
    </w:p>
    <w:p w:rsidR="0059034D" w:rsidRPr="00706153" w:rsidRDefault="0059034D" w:rsidP="0059034D">
      <w:pPr>
        <w:spacing w:before="200" w:after="120"/>
        <w:jc w:val="both"/>
        <w:rPr>
          <w:b/>
          <w:i/>
          <w:sz w:val="20"/>
          <w:szCs w:val="20"/>
        </w:rPr>
      </w:pPr>
      <w:r w:rsidRPr="0059034D">
        <w:rPr>
          <w:b/>
        </w:rPr>
        <w:t>Art. 3</w:t>
      </w:r>
      <w:r w:rsidRPr="0059034D">
        <w:rPr>
          <w:b/>
          <w:u w:val="single"/>
          <w:vertAlign w:val="superscript"/>
        </w:rPr>
        <w:t>o</w:t>
      </w:r>
      <w:r w:rsidR="00D75C53">
        <w:t>-</w:t>
      </w:r>
      <w:r w:rsidRPr="0059034D">
        <w:rPr>
          <w:b/>
        </w:rPr>
        <w:t>A.</w:t>
      </w:r>
      <w:r w:rsidRPr="0059034D">
        <w:t xml:space="preserve"> Os projetos acadêmicos de desenvolvimento institucional conduzidos por Pró-Reitorias, Superintendências, Secretarias e Unidades Suplementares serão submetidos à aprovação do colegiado competente.</w:t>
      </w:r>
      <w:r>
        <w:t xml:space="preserve"> </w:t>
      </w:r>
      <w:r w:rsidR="00D75C53">
        <w:rPr>
          <w:b/>
          <w:i/>
          <w:color w:val="0000FF"/>
          <w:sz w:val="20"/>
          <w:szCs w:val="20"/>
        </w:rPr>
        <w:t>(</w:t>
      </w:r>
      <w:r w:rsidRPr="00D75C53">
        <w:rPr>
          <w:b/>
          <w:i/>
          <w:color w:val="548DD4" w:themeColor="text2" w:themeTint="99"/>
          <w:sz w:val="20"/>
          <w:szCs w:val="20"/>
        </w:rPr>
        <w:t>i</w:t>
      </w:r>
      <w:r w:rsidRPr="00706153">
        <w:rPr>
          <w:b/>
          <w:i/>
          <w:color w:val="0000FF"/>
          <w:sz w:val="20"/>
          <w:szCs w:val="20"/>
        </w:rPr>
        <w:t>ncluído conforme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2F64B9" w:rsidRDefault="008920AB" w:rsidP="008920AB">
      <w:pPr>
        <w:widowControl w:val="0"/>
        <w:autoSpaceDE w:val="0"/>
        <w:autoSpaceDN w:val="0"/>
        <w:adjustRightInd w:val="0"/>
        <w:spacing w:before="240" w:after="120"/>
        <w:jc w:val="both"/>
      </w:pPr>
      <w:r w:rsidRPr="00733E50">
        <w:rPr>
          <w:b/>
        </w:rPr>
        <w:t>Art. 4</w:t>
      </w:r>
      <w:r w:rsidR="00A05BB8" w:rsidRPr="00733E50">
        <w:rPr>
          <w:b/>
          <w:u w:val="single"/>
          <w:vertAlign w:val="superscript"/>
        </w:rPr>
        <w:t>o</w:t>
      </w:r>
      <w:r>
        <w:t xml:space="preserve"> </w:t>
      </w:r>
      <w:r w:rsidRPr="002F64B9">
        <w:t xml:space="preserve">Os projetos acadêmicos aprovados de acordo com esta Resolução deverão ser cadastrados </w:t>
      </w:r>
      <w:r w:rsidRPr="002F64B9">
        <w:rPr>
          <w:w w:val="101"/>
        </w:rPr>
        <w:t>no sistema informacional e de gestão da UFRN</w:t>
      </w:r>
      <w:r w:rsidRPr="002F64B9">
        <w:t>.</w:t>
      </w:r>
    </w:p>
    <w:p w:rsidR="008920AB" w:rsidRPr="002F64B9" w:rsidRDefault="008920AB" w:rsidP="008920AB">
      <w:pPr>
        <w:widowControl w:val="0"/>
        <w:autoSpaceDE w:val="0"/>
        <w:autoSpaceDN w:val="0"/>
        <w:adjustRightInd w:val="0"/>
        <w:spacing w:before="240" w:after="120"/>
        <w:ind w:right="81"/>
        <w:jc w:val="both"/>
      </w:pPr>
      <w:r w:rsidRPr="00733E50">
        <w:rPr>
          <w:b/>
          <w:bCs/>
        </w:rPr>
        <w:t>Art. 5</w:t>
      </w:r>
      <w:r w:rsidR="00A05BB8" w:rsidRPr="00733E50">
        <w:rPr>
          <w:b/>
          <w:bCs/>
          <w:u w:val="single"/>
          <w:vertAlign w:val="superscript"/>
        </w:rPr>
        <w:t>o</w:t>
      </w:r>
      <w:r w:rsidR="00D75C53">
        <w:rPr>
          <w:bCs/>
        </w:rPr>
        <w:t xml:space="preserve"> </w:t>
      </w:r>
      <w:r w:rsidRPr="002F64B9">
        <w:rPr>
          <w:bCs/>
          <w:spacing w:val="3"/>
        </w:rPr>
        <w:t xml:space="preserve">Após aprovação pelo plenário do Departamento </w:t>
      </w:r>
      <w:r w:rsidRPr="002F64B9">
        <w:t>ou U</w:t>
      </w:r>
      <w:r w:rsidRPr="002F64B9">
        <w:rPr>
          <w:spacing w:val="1"/>
        </w:rPr>
        <w:t>n</w:t>
      </w:r>
      <w:r w:rsidRPr="002F64B9">
        <w:rPr>
          <w:spacing w:val="-2"/>
        </w:rPr>
        <w:t>i</w:t>
      </w:r>
      <w:r w:rsidRPr="002F64B9">
        <w:rPr>
          <w:spacing w:val="1"/>
        </w:rPr>
        <w:t>d</w:t>
      </w:r>
      <w:r w:rsidRPr="002F64B9">
        <w:t xml:space="preserve">ade </w:t>
      </w:r>
      <w:r w:rsidRPr="002F64B9">
        <w:rPr>
          <w:spacing w:val="2"/>
        </w:rPr>
        <w:t>A</w:t>
      </w:r>
      <w:r w:rsidRPr="002F64B9">
        <w:rPr>
          <w:spacing w:val="-1"/>
        </w:rPr>
        <w:t>c</w:t>
      </w:r>
      <w:r w:rsidRPr="002F64B9">
        <w:t>a</w:t>
      </w:r>
      <w:r w:rsidRPr="002F64B9">
        <w:rPr>
          <w:spacing w:val="1"/>
        </w:rPr>
        <w:t>d</w:t>
      </w:r>
      <w:r w:rsidRPr="002F64B9">
        <w:rPr>
          <w:spacing w:val="-1"/>
        </w:rPr>
        <w:t>êm</w:t>
      </w:r>
      <w:r w:rsidRPr="002F64B9">
        <w:t>ica Esp</w:t>
      </w:r>
      <w:r w:rsidRPr="002F64B9">
        <w:rPr>
          <w:spacing w:val="1"/>
        </w:rPr>
        <w:t>e</w:t>
      </w:r>
      <w:r w:rsidRPr="002F64B9">
        <w:t>cial</w:t>
      </w:r>
      <w:r w:rsidRPr="002F64B9">
        <w:rPr>
          <w:spacing w:val="-2"/>
        </w:rPr>
        <w:t>i</w:t>
      </w:r>
      <w:r w:rsidRPr="002F64B9">
        <w:rPr>
          <w:spacing w:val="1"/>
        </w:rPr>
        <w:t>z</w:t>
      </w:r>
      <w:r w:rsidRPr="002F64B9">
        <w:t>ada</w:t>
      </w:r>
      <w:r w:rsidRPr="002F64B9">
        <w:rPr>
          <w:bCs/>
          <w:spacing w:val="3"/>
        </w:rPr>
        <w:t xml:space="preserve">, os projetos </w:t>
      </w:r>
      <w:r w:rsidRPr="002F64B9">
        <w:t>serão en</w:t>
      </w:r>
      <w:r w:rsidRPr="002F64B9">
        <w:rPr>
          <w:spacing w:val="1"/>
        </w:rPr>
        <w:t>v</w:t>
      </w:r>
      <w:r w:rsidRPr="002F64B9">
        <w:rPr>
          <w:spacing w:val="-2"/>
        </w:rPr>
        <w:t>i</w:t>
      </w:r>
      <w:r w:rsidRPr="002F64B9">
        <w:t>a</w:t>
      </w:r>
      <w:r w:rsidRPr="002F64B9">
        <w:rPr>
          <w:spacing w:val="1"/>
        </w:rPr>
        <w:t>d</w:t>
      </w:r>
      <w:r w:rsidRPr="002F64B9">
        <w:t>os à Pró-R</w:t>
      </w:r>
      <w:r w:rsidRPr="002F64B9">
        <w:rPr>
          <w:spacing w:val="1"/>
        </w:rPr>
        <w:t>e</w:t>
      </w:r>
      <w:r w:rsidRPr="002F64B9">
        <w:t>ito</w:t>
      </w:r>
      <w:r w:rsidRPr="002F64B9">
        <w:rPr>
          <w:spacing w:val="2"/>
        </w:rPr>
        <w:t>r</w:t>
      </w:r>
      <w:r w:rsidRPr="002F64B9">
        <w:rPr>
          <w:spacing w:val="-1"/>
        </w:rPr>
        <w:t>i</w:t>
      </w:r>
      <w:r w:rsidRPr="002F64B9">
        <w:t xml:space="preserve">a </w:t>
      </w:r>
      <w:r w:rsidRPr="002F64B9">
        <w:rPr>
          <w:spacing w:val="2"/>
          <w:w w:val="101"/>
        </w:rPr>
        <w:t>A</w:t>
      </w:r>
      <w:r w:rsidRPr="002F64B9">
        <w:rPr>
          <w:spacing w:val="-1"/>
          <w:w w:val="101"/>
        </w:rPr>
        <w:t>c</w:t>
      </w:r>
      <w:r w:rsidRPr="002F64B9">
        <w:rPr>
          <w:w w:val="101"/>
        </w:rPr>
        <w:t>a</w:t>
      </w:r>
      <w:r w:rsidRPr="002F64B9">
        <w:rPr>
          <w:spacing w:val="1"/>
          <w:w w:val="101"/>
        </w:rPr>
        <w:t>dê</w:t>
      </w:r>
      <w:r w:rsidRPr="002F64B9">
        <w:rPr>
          <w:spacing w:val="-2"/>
          <w:w w:val="101"/>
        </w:rPr>
        <w:t>m</w:t>
      </w:r>
      <w:r w:rsidRPr="002F64B9">
        <w:rPr>
          <w:w w:val="101"/>
        </w:rPr>
        <w:t xml:space="preserve">ica </w:t>
      </w:r>
      <w:r w:rsidRPr="002F64B9">
        <w:rPr>
          <w:spacing w:val="1"/>
        </w:rPr>
        <w:t>d</w:t>
      </w:r>
      <w:r w:rsidRPr="002F64B9">
        <w:rPr>
          <w:spacing w:val="-2"/>
        </w:rPr>
        <w:t>i</w:t>
      </w:r>
      <w:r w:rsidRPr="002F64B9">
        <w:t>r</w:t>
      </w:r>
      <w:r w:rsidRPr="002F64B9">
        <w:rPr>
          <w:spacing w:val="1"/>
        </w:rPr>
        <w:t>e</w:t>
      </w:r>
      <w:r w:rsidRPr="002F64B9">
        <w:t>t</w:t>
      </w:r>
      <w:r w:rsidRPr="002F64B9">
        <w:rPr>
          <w:spacing w:val="2"/>
        </w:rPr>
        <w:t>a</w:t>
      </w:r>
      <w:r w:rsidRPr="002F64B9">
        <w:rPr>
          <w:spacing w:val="-2"/>
        </w:rPr>
        <w:t>m</w:t>
      </w:r>
      <w:r w:rsidRPr="002F64B9">
        <w:rPr>
          <w:spacing w:val="-1"/>
        </w:rPr>
        <w:t>e</w:t>
      </w:r>
      <w:r w:rsidRPr="002F64B9">
        <w:rPr>
          <w:spacing w:val="2"/>
        </w:rPr>
        <w:t>n</w:t>
      </w:r>
      <w:r w:rsidRPr="002F64B9">
        <w:rPr>
          <w:spacing w:val="-2"/>
        </w:rPr>
        <w:t>t</w:t>
      </w:r>
      <w:r w:rsidRPr="002F64B9">
        <w:t>e li</w:t>
      </w:r>
      <w:r w:rsidRPr="002F64B9">
        <w:rPr>
          <w:spacing w:val="1"/>
        </w:rPr>
        <w:t>g</w:t>
      </w:r>
      <w:r w:rsidRPr="002F64B9">
        <w:rPr>
          <w:spacing w:val="-1"/>
        </w:rPr>
        <w:t>a</w:t>
      </w:r>
      <w:r w:rsidRPr="002F64B9">
        <w:rPr>
          <w:spacing w:val="1"/>
        </w:rPr>
        <w:t>d</w:t>
      </w:r>
      <w:r w:rsidRPr="002F64B9">
        <w:t>a</w:t>
      </w:r>
      <w:r w:rsidRPr="002F64B9">
        <w:rPr>
          <w:spacing w:val="46"/>
        </w:rPr>
        <w:t xml:space="preserve"> </w:t>
      </w:r>
      <w:r w:rsidRPr="002F64B9">
        <w:t>a sua</w:t>
      </w:r>
      <w:r w:rsidRPr="002F64B9">
        <w:rPr>
          <w:spacing w:val="47"/>
        </w:rPr>
        <w:t xml:space="preserve"> </w:t>
      </w:r>
      <w:r w:rsidRPr="002F64B9">
        <w:t>n</w:t>
      </w:r>
      <w:r w:rsidRPr="002F64B9">
        <w:rPr>
          <w:spacing w:val="1"/>
        </w:rPr>
        <w:t>a</w:t>
      </w:r>
      <w:r w:rsidRPr="002F64B9">
        <w:rPr>
          <w:spacing w:val="-2"/>
        </w:rPr>
        <w:t>t</w:t>
      </w:r>
      <w:r w:rsidRPr="002F64B9">
        <w:rPr>
          <w:spacing w:val="1"/>
        </w:rPr>
        <w:t>u</w:t>
      </w:r>
      <w:r w:rsidRPr="002F64B9">
        <w:t>reza</w:t>
      </w:r>
      <w:r w:rsidRPr="002F64B9">
        <w:rPr>
          <w:spacing w:val="48"/>
        </w:rPr>
        <w:t xml:space="preserve"> </w:t>
      </w:r>
      <w:r w:rsidRPr="002F64B9">
        <w:t>(PROE</w:t>
      </w:r>
      <w:r w:rsidRPr="002F64B9">
        <w:rPr>
          <w:spacing w:val="2"/>
        </w:rPr>
        <w:t>X</w:t>
      </w:r>
      <w:r w:rsidRPr="002F64B9">
        <w:t>, PROPE</w:t>
      </w:r>
      <w:r w:rsidRPr="002F64B9">
        <w:rPr>
          <w:spacing w:val="-1"/>
        </w:rPr>
        <w:t>S</w:t>
      </w:r>
      <w:r w:rsidRPr="002F64B9">
        <w:rPr>
          <w:spacing w:val="2"/>
        </w:rPr>
        <w:t>Q</w:t>
      </w:r>
      <w:r w:rsidRPr="002F64B9">
        <w:t>, PP</w:t>
      </w:r>
      <w:r w:rsidRPr="002F64B9">
        <w:rPr>
          <w:spacing w:val="2"/>
        </w:rPr>
        <w:t>G</w:t>
      </w:r>
      <w:r w:rsidRPr="002F64B9">
        <w:t>,</w:t>
      </w:r>
      <w:r w:rsidRPr="002F64B9">
        <w:rPr>
          <w:spacing w:val="47"/>
        </w:rPr>
        <w:t xml:space="preserve"> </w:t>
      </w:r>
      <w:r w:rsidRPr="002F64B9">
        <w:t>PRO</w:t>
      </w:r>
      <w:r w:rsidRPr="002F64B9">
        <w:rPr>
          <w:spacing w:val="2"/>
        </w:rPr>
        <w:t>G</w:t>
      </w:r>
      <w:r w:rsidRPr="002F64B9">
        <w:t xml:space="preserve">RAD) </w:t>
      </w:r>
      <w:r w:rsidRPr="002F64B9">
        <w:rPr>
          <w:spacing w:val="1"/>
        </w:rPr>
        <w:t>p</w:t>
      </w:r>
      <w:r w:rsidRPr="002F64B9">
        <w:rPr>
          <w:spacing w:val="-1"/>
        </w:rPr>
        <w:t>a</w:t>
      </w:r>
      <w:r w:rsidRPr="002F64B9">
        <w:t>ra</w:t>
      </w:r>
      <w:r w:rsidRPr="002F64B9">
        <w:rPr>
          <w:spacing w:val="46"/>
        </w:rPr>
        <w:t xml:space="preserve"> e</w:t>
      </w:r>
      <w:r w:rsidRPr="002F64B9">
        <w:t>missão de parecer</w:t>
      </w:r>
      <w:r w:rsidRPr="002F64B9">
        <w:rPr>
          <w:spacing w:val="46"/>
        </w:rPr>
        <w:t xml:space="preserve">, </w:t>
      </w:r>
      <w:r w:rsidRPr="002F64B9">
        <w:t>h</w:t>
      </w:r>
      <w:r w:rsidRPr="002F64B9">
        <w:rPr>
          <w:spacing w:val="2"/>
        </w:rPr>
        <w:t>o</w:t>
      </w:r>
      <w:r w:rsidRPr="002F64B9">
        <w:rPr>
          <w:spacing w:val="-3"/>
        </w:rPr>
        <w:t>m</w:t>
      </w:r>
      <w:r w:rsidRPr="002F64B9">
        <w:rPr>
          <w:spacing w:val="1"/>
        </w:rPr>
        <w:t>o</w:t>
      </w:r>
      <w:r w:rsidRPr="002F64B9">
        <w:rPr>
          <w:spacing w:val="-2"/>
        </w:rPr>
        <w:t>l</w:t>
      </w:r>
      <w:r w:rsidRPr="002F64B9">
        <w:rPr>
          <w:spacing w:val="1"/>
        </w:rPr>
        <w:t>o</w:t>
      </w:r>
      <w:r w:rsidRPr="002F64B9">
        <w:t>gação da</w:t>
      </w:r>
      <w:r w:rsidRPr="002F64B9">
        <w:rPr>
          <w:w w:val="101"/>
        </w:rPr>
        <w:t xml:space="preserve"> </w:t>
      </w:r>
      <w:r w:rsidRPr="002F64B9">
        <w:t>classific</w:t>
      </w:r>
      <w:r w:rsidRPr="002F64B9">
        <w:rPr>
          <w:spacing w:val="-1"/>
        </w:rPr>
        <w:t>a</w:t>
      </w:r>
      <w:r w:rsidRPr="002F64B9">
        <w:rPr>
          <w:spacing w:val="1"/>
        </w:rPr>
        <w:t>ç</w:t>
      </w:r>
      <w:r w:rsidRPr="002F64B9">
        <w:t>ão quanto à natureza acadêmica, r</w:t>
      </w:r>
      <w:r w:rsidRPr="002F64B9">
        <w:rPr>
          <w:spacing w:val="1"/>
        </w:rPr>
        <w:t>e</w:t>
      </w:r>
      <w:r w:rsidRPr="002F64B9">
        <w:t>gis</w:t>
      </w:r>
      <w:r w:rsidRPr="002F64B9">
        <w:rPr>
          <w:spacing w:val="-3"/>
        </w:rPr>
        <w:t>t</w:t>
      </w:r>
      <w:r w:rsidRPr="002F64B9">
        <w:t>ro e encaminhamento</w:t>
      </w:r>
      <w:r w:rsidRPr="002F64B9">
        <w:rPr>
          <w:spacing w:val="29"/>
        </w:rPr>
        <w:t xml:space="preserve"> </w:t>
      </w:r>
      <w:r w:rsidRPr="002F64B9">
        <w:t>à</w:t>
      </w:r>
      <w:r w:rsidRPr="002F64B9">
        <w:rPr>
          <w:spacing w:val="23"/>
        </w:rPr>
        <w:t xml:space="preserve"> </w:t>
      </w:r>
      <w:r w:rsidRPr="002F64B9">
        <w:t>PROPLAN</w:t>
      </w:r>
      <w:r w:rsidRPr="002F64B9">
        <w:rPr>
          <w:spacing w:val="29"/>
        </w:rPr>
        <w:t xml:space="preserve"> </w:t>
      </w:r>
      <w:r w:rsidRPr="002F64B9">
        <w:t>para</w:t>
      </w:r>
      <w:r w:rsidRPr="002F64B9">
        <w:rPr>
          <w:spacing w:val="25"/>
        </w:rPr>
        <w:t xml:space="preserve"> </w:t>
      </w:r>
      <w:r w:rsidRPr="002F64B9">
        <w:t>elab</w:t>
      </w:r>
      <w:r w:rsidRPr="002F64B9">
        <w:rPr>
          <w:spacing w:val="1"/>
        </w:rPr>
        <w:t>o</w:t>
      </w:r>
      <w:r w:rsidRPr="002F64B9">
        <w:t>ra</w:t>
      </w:r>
      <w:r w:rsidRPr="002F64B9">
        <w:rPr>
          <w:spacing w:val="-1"/>
        </w:rPr>
        <w:t>ç</w:t>
      </w:r>
      <w:r w:rsidRPr="002F64B9">
        <w:t>ão</w:t>
      </w:r>
      <w:r w:rsidRPr="002F64B9">
        <w:rPr>
          <w:spacing w:val="26"/>
        </w:rPr>
        <w:t xml:space="preserve"> </w:t>
      </w:r>
      <w:r w:rsidRPr="002F64B9">
        <w:t>de</w:t>
      </w:r>
      <w:r w:rsidRPr="002F64B9">
        <w:rPr>
          <w:spacing w:val="24"/>
        </w:rPr>
        <w:t xml:space="preserve"> </w:t>
      </w:r>
      <w:r w:rsidRPr="002F64B9">
        <w:t>te</w:t>
      </w:r>
      <w:r w:rsidRPr="002F64B9">
        <w:rPr>
          <w:spacing w:val="2"/>
        </w:rPr>
        <w:t>r</w:t>
      </w:r>
      <w:r w:rsidRPr="002F64B9">
        <w:rPr>
          <w:spacing w:val="-2"/>
        </w:rPr>
        <w:t>m</w:t>
      </w:r>
      <w:r w:rsidRPr="002F64B9">
        <w:t>o</w:t>
      </w:r>
      <w:r w:rsidRPr="002F64B9">
        <w:rPr>
          <w:spacing w:val="24"/>
        </w:rPr>
        <w:t xml:space="preserve"> </w:t>
      </w:r>
      <w:r w:rsidRPr="002F64B9">
        <w:t>de</w:t>
      </w:r>
      <w:r w:rsidRPr="002F64B9">
        <w:rPr>
          <w:spacing w:val="24"/>
        </w:rPr>
        <w:t xml:space="preserve"> </w:t>
      </w:r>
      <w:r w:rsidRPr="002F64B9">
        <w:rPr>
          <w:spacing w:val="1"/>
        </w:rPr>
        <w:t>co</w:t>
      </w:r>
      <w:r w:rsidRPr="002F64B9">
        <w:t>ntr</w:t>
      </w:r>
      <w:r w:rsidRPr="002F64B9">
        <w:rPr>
          <w:spacing w:val="1"/>
        </w:rPr>
        <w:t>a</w:t>
      </w:r>
      <w:r w:rsidRPr="002F64B9">
        <w:rPr>
          <w:spacing w:val="-2"/>
        </w:rPr>
        <w:t>t</w:t>
      </w:r>
      <w:r w:rsidRPr="002F64B9">
        <w:t>a</w:t>
      </w:r>
      <w:r w:rsidRPr="002F64B9">
        <w:rPr>
          <w:spacing w:val="1"/>
        </w:rPr>
        <w:t>ç</w:t>
      </w:r>
      <w:r w:rsidRPr="002F64B9">
        <w:t>ão</w:t>
      </w:r>
      <w:r w:rsidRPr="002F64B9">
        <w:rPr>
          <w:spacing w:val="25"/>
        </w:rPr>
        <w:t xml:space="preserve"> </w:t>
      </w:r>
      <w:r w:rsidRPr="002F64B9">
        <w:t>es</w:t>
      </w:r>
      <w:r w:rsidRPr="002F64B9">
        <w:rPr>
          <w:spacing w:val="1"/>
        </w:rPr>
        <w:t>p</w:t>
      </w:r>
      <w:r w:rsidRPr="002F64B9">
        <w:rPr>
          <w:spacing w:val="-1"/>
        </w:rPr>
        <w:t>e</w:t>
      </w:r>
      <w:r w:rsidRPr="002F64B9">
        <w:t>cífi</w:t>
      </w:r>
      <w:r w:rsidRPr="002F64B9">
        <w:rPr>
          <w:spacing w:val="-1"/>
        </w:rPr>
        <w:t>c</w:t>
      </w:r>
      <w:r w:rsidRPr="002F64B9">
        <w:t xml:space="preserve">o. </w:t>
      </w:r>
    </w:p>
    <w:p w:rsidR="008920AB" w:rsidRPr="002F64B9" w:rsidRDefault="008920AB" w:rsidP="008920AB">
      <w:pPr>
        <w:widowControl w:val="0"/>
        <w:autoSpaceDE w:val="0"/>
        <w:autoSpaceDN w:val="0"/>
        <w:adjustRightInd w:val="0"/>
        <w:spacing w:before="240" w:after="120"/>
        <w:ind w:right="81"/>
        <w:jc w:val="both"/>
      </w:pPr>
      <w:r w:rsidRPr="00733E50">
        <w:rPr>
          <w:b/>
        </w:rPr>
        <w:t>§ 1</w:t>
      </w:r>
      <w:r w:rsidR="00A05BB8" w:rsidRPr="00733E50">
        <w:rPr>
          <w:b/>
          <w:u w:val="single"/>
          <w:vertAlign w:val="superscript"/>
        </w:rPr>
        <w:t>o</w:t>
      </w:r>
      <w:r w:rsidR="00D75C53">
        <w:t xml:space="preserve"> </w:t>
      </w:r>
      <w:r w:rsidRPr="002F64B9">
        <w:t xml:space="preserve">Quando o projeto acadêmico for de natureza associada, deverá ser aprovado </w:t>
      </w:r>
      <w:r w:rsidR="00EB4851">
        <w:t>pelas respectivas Pró-Reitorias</w:t>
      </w:r>
      <w:r w:rsidRPr="002F64B9">
        <w:t>.</w:t>
      </w:r>
    </w:p>
    <w:p w:rsidR="008920AB" w:rsidRDefault="00A05BB8" w:rsidP="002053A1">
      <w:pPr>
        <w:widowControl w:val="0"/>
        <w:autoSpaceDE w:val="0"/>
        <w:autoSpaceDN w:val="0"/>
        <w:adjustRightInd w:val="0"/>
        <w:ind w:right="82"/>
        <w:jc w:val="both"/>
        <w:rPr>
          <w:w w:val="102"/>
        </w:rPr>
      </w:pPr>
      <w:r w:rsidRPr="00733E50">
        <w:rPr>
          <w:b/>
          <w:bCs/>
        </w:rPr>
        <w:t>§ 2</w:t>
      </w:r>
      <w:r w:rsidRPr="00733E50">
        <w:rPr>
          <w:b/>
          <w:bCs/>
          <w:u w:val="single"/>
          <w:vertAlign w:val="superscript"/>
        </w:rPr>
        <w:t>o</w:t>
      </w:r>
      <w:r w:rsidR="00D75C53">
        <w:rPr>
          <w:bCs/>
        </w:rPr>
        <w:t xml:space="preserve"> </w:t>
      </w:r>
      <w:r w:rsidR="008920AB" w:rsidRPr="002F64B9">
        <w:t>A Coordenação</w:t>
      </w:r>
      <w:r w:rsidR="008920AB" w:rsidRPr="002F64B9">
        <w:rPr>
          <w:spacing w:val="2"/>
        </w:rPr>
        <w:t xml:space="preserve"> </w:t>
      </w:r>
      <w:r w:rsidR="008920AB" w:rsidRPr="002F64B9">
        <w:rPr>
          <w:spacing w:val="1"/>
        </w:rPr>
        <w:t>d</w:t>
      </w:r>
      <w:r w:rsidR="008920AB" w:rsidRPr="002F64B9">
        <w:t>e</w:t>
      </w:r>
      <w:r w:rsidR="008920AB" w:rsidRPr="002F64B9">
        <w:rPr>
          <w:spacing w:val="1"/>
        </w:rPr>
        <w:t xml:space="preserve"> </w:t>
      </w:r>
      <w:r w:rsidR="008920AB" w:rsidRPr="002F64B9">
        <w:t>C</w:t>
      </w:r>
      <w:r w:rsidR="008920AB" w:rsidRPr="002F64B9">
        <w:rPr>
          <w:spacing w:val="1"/>
        </w:rPr>
        <w:t>o</w:t>
      </w:r>
      <w:r w:rsidR="008920AB" w:rsidRPr="002F64B9">
        <w:rPr>
          <w:spacing w:val="-1"/>
        </w:rPr>
        <w:t>n</w:t>
      </w:r>
      <w:r w:rsidR="008920AB" w:rsidRPr="002F64B9">
        <w:rPr>
          <w:spacing w:val="1"/>
        </w:rPr>
        <w:t>v</w:t>
      </w:r>
      <w:r w:rsidR="008920AB" w:rsidRPr="002F64B9">
        <w:t>ênios</w:t>
      </w:r>
      <w:r w:rsidR="008920AB" w:rsidRPr="002F64B9">
        <w:rPr>
          <w:spacing w:val="1"/>
        </w:rPr>
        <w:t xml:space="preserve"> d</w:t>
      </w:r>
      <w:r w:rsidR="008920AB" w:rsidRPr="002F64B9">
        <w:t>a</w:t>
      </w:r>
      <w:r w:rsidR="008920AB" w:rsidRPr="002F64B9">
        <w:rPr>
          <w:spacing w:val="1"/>
        </w:rPr>
        <w:t xml:space="preserve"> </w:t>
      </w:r>
      <w:r w:rsidR="008920AB" w:rsidRPr="002F64B9">
        <w:t>PROPLAN</w:t>
      </w:r>
      <w:r w:rsidR="008920AB" w:rsidRPr="002F64B9">
        <w:rPr>
          <w:spacing w:val="7"/>
        </w:rPr>
        <w:t xml:space="preserve"> </w:t>
      </w:r>
      <w:r w:rsidR="008920AB" w:rsidRPr="002F64B9">
        <w:t>o</w:t>
      </w:r>
      <w:r w:rsidR="008920AB" w:rsidRPr="002F64B9">
        <w:rPr>
          <w:spacing w:val="1"/>
        </w:rPr>
        <w:t>b</w:t>
      </w:r>
      <w:r w:rsidR="008920AB" w:rsidRPr="002F64B9">
        <w:t>servará se</w:t>
      </w:r>
      <w:r w:rsidR="008920AB" w:rsidRPr="002F64B9">
        <w:rPr>
          <w:spacing w:val="2"/>
        </w:rPr>
        <w:t xml:space="preserve"> </w:t>
      </w:r>
      <w:r w:rsidR="008920AB" w:rsidRPr="002F64B9">
        <w:t>o</w:t>
      </w:r>
      <w:r w:rsidR="008920AB" w:rsidRPr="002F64B9">
        <w:rPr>
          <w:spacing w:val="3"/>
        </w:rPr>
        <w:t xml:space="preserve"> </w:t>
      </w:r>
      <w:r w:rsidR="008920AB" w:rsidRPr="002F64B9">
        <w:rPr>
          <w:spacing w:val="-1"/>
        </w:rPr>
        <w:t>p</w:t>
      </w:r>
      <w:r w:rsidR="008920AB" w:rsidRPr="002F64B9">
        <w:rPr>
          <w:spacing w:val="1"/>
        </w:rPr>
        <w:t>r</w:t>
      </w:r>
      <w:r w:rsidR="008920AB" w:rsidRPr="002F64B9">
        <w:t>ocesso</w:t>
      </w:r>
      <w:r w:rsidR="008920AB" w:rsidRPr="002F64B9">
        <w:rPr>
          <w:spacing w:val="1"/>
        </w:rPr>
        <w:t xml:space="preserve"> </w:t>
      </w:r>
      <w:r w:rsidR="008920AB" w:rsidRPr="002F64B9">
        <w:rPr>
          <w:w w:val="101"/>
        </w:rPr>
        <w:t>e</w:t>
      </w:r>
      <w:r w:rsidR="008920AB" w:rsidRPr="002F64B9">
        <w:rPr>
          <w:spacing w:val="2"/>
          <w:w w:val="101"/>
        </w:rPr>
        <w:t>s</w:t>
      </w:r>
      <w:r w:rsidR="008920AB" w:rsidRPr="002F64B9">
        <w:rPr>
          <w:w w:val="101"/>
        </w:rPr>
        <w:t xml:space="preserve">tá </w:t>
      </w:r>
      <w:r w:rsidR="008920AB" w:rsidRPr="002F64B9">
        <w:rPr>
          <w:spacing w:val="1"/>
        </w:rPr>
        <w:t>d</w:t>
      </w:r>
      <w:r w:rsidR="008920AB" w:rsidRPr="002F64B9">
        <w:rPr>
          <w:spacing w:val="-1"/>
        </w:rPr>
        <w:t>e</w:t>
      </w:r>
      <w:r w:rsidR="008920AB" w:rsidRPr="002F64B9">
        <w:rPr>
          <w:spacing w:val="1"/>
        </w:rPr>
        <w:t>v</w:t>
      </w:r>
      <w:r w:rsidR="008920AB" w:rsidRPr="002F64B9">
        <w:rPr>
          <w:spacing w:val="-2"/>
        </w:rPr>
        <w:t>i</w:t>
      </w:r>
      <w:r w:rsidR="008920AB" w:rsidRPr="002F64B9">
        <w:rPr>
          <w:spacing w:val="1"/>
        </w:rPr>
        <w:t>da</w:t>
      </w:r>
      <w:r w:rsidR="008920AB" w:rsidRPr="002F64B9">
        <w:rPr>
          <w:spacing w:val="-2"/>
        </w:rPr>
        <w:t>m</w:t>
      </w:r>
      <w:r w:rsidR="008920AB" w:rsidRPr="002F64B9">
        <w:rPr>
          <w:spacing w:val="-1"/>
        </w:rPr>
        <w:t>e</w:t>
      </w:r>
      <w:r w:rsidR="008920AB" w:rsidRPr="002F64B9">
        <w:rPr>
          <w:spacing w:val="2"/>
        </w:rPr>
        <w:t>n</w:t>
      </w:r>
      <w:r w:rsidR="008920AB" w:rsidRPr="002F64B9">
        <w:rPr>
          <w:spacing w:val="1"/>
        </w:rPr>
        <w:t>t</w:t>
      </w:r>
      <w:r w:rsidR="008920AB" w:rsidRPr="002F64B9">
        <w:t xml:space="preserve">e </w:t>
      </w:r>
      <w:r w:rsidR="008920AB" w:rsidRPr="002F64B9">
        <w:rPr>
          <w:spacing w:val="-1"/>
        </w:rPr>
        <w:t>i</w:t>
      </w:r>
      <w:r w:rsidR="008920AB" w:rsidRPr="002F64B9">
        <w:t>n</w:t>
      </w:r>
      <w:r w:rsidR="008920AB" w:rsidRPr="002F64B9">
        <w:rPr>
          <w:spacing w:val="1"/>
        </w:rPr>
        <w:t>s</w:t>
      </w:r>
      <w:r w:rsidR="008920AB" w:rsidRPr="002F64B9">
        <w:rPr>
          <w:spacing w:val="-1"/>
        </w:rPr>
        <w:t>t</w:t>
      </w:r>
      <w:r w:rsidR="008920AB" w:rsidRPr="002F64B9">
        <w:t>r</w:t>
      </w:r>
      <w:r w:rsidR="008920AB" w:rsidRPr="002F64B9">
        <w:rPr>
          <w:spacing w:val="2"/>
        </w:rPr>
        <w:t>u</w:t>
      </w:r>
      <w:r w:rsidR="008920AB" w:rsidRPr="002F64B9">
        <w:rPr>
          <w:spacing w:val="-2"/>
        </w:rPr>
        <w:t>í</w:t>
      </w:r>
      <w:r w:rsidR="008920AB" w:rsidRPr="002F64B9">
        <w:rPr>
          <w:spacing w:val="1"/>
        </w:rPr>
        <w:t>d</w:t>
      </w:r>
      <w:r w:rsidR="008920AB" w:rsidRPr="002F64B9">
        <w:t>o com os seguintes documentos</w:t>
      </w:r>
      <w:r w:rsidR="008920AB" w:rsidRPr="002F64B9">
        <w:rPr>
          <w:w w:val="102"/>
        </w:rPr>
        <w:t>:</w:t>
      </w:r>
    </w:p>
    <w:p w:rsidR="002053A1" w:rsidRPr="002F64B9" w:rsidRDefault="002053A1" w:rsidP="002053A1">
      <w:pPr>
        <w:widowControl w:val="0"/>
        <w:autoSpaceDE w:val="0"/>
        <w:autoSpaceDN w:val="0"/>
        <w:adjustRightInd w:val="0"/>
        <w:ind w:right="82"/>
        <w:jc w:val="both"/>
      </w:pPr>
    </w:p>
    <w:p w:rsidR="001700F6" w:rsidRPr="00D75C53" w:rsidRDefault="008920AB" w:rsidP="002053A1">
      <w:pPr>
        <w:widowControl w:val="0"/>
        <w:autoSpaceDE w:val="0"/>
        <w:autoSpaceDN w:val="0"/>
        <w:adjustRightInd w:val="0"/>
        <w:jc w:val="both"/>
        <w:rPr>
          <w:w w:val="102"/>
        </w:rPr>
      </w:pPr>
      <w:r w:rsidRPr="002F64B9">
        <w:rPr>
          <w:spacing w:val="1"/>
        </w:rPr>
        <w:t xml:space="preserve">I - </w:t>
      </w:r>
      <w:r w:rsidR="00466E0E">
        <w:rPr>
          <w:spacing w:val="1"/>
        </w:rPr>
        <w:t>p</w:t>
      </w:r>
      <w:r w:rsidRPr="002F64B9">
        <w:t>r</w:t>
      </w:r>
      <w:r w:rsidRPr="002F64B9">
        <w:rPr>
          <w:spacing w:val="1"/>
        </w:rPr>
        <w:t>o</w:t>
      </w:r>
      <w:r w:rsidRPr="002F64B9">
        <w:rPr>
          <w:spacing w:val="-2"/>
        </w:rPr>
        <w:t>j</w:t>
      </w:r>
      <w:r w:rsidRPr="002F64B9">
        <w:t xml:space="preserve">eto </w:t>
      </w:r>
      <w:r w:rsidRPr="002F64B9">
        <w:rPr>
          <w:spacing w:val="1"/>
        </w:rPr>
        <w:t>a</w:t>
      </w:r>
      <w:r w:rsidRPr="002F64B9">
        <w:rPr>
          <w:spacing w:val="-1"/>
        </w:rPr>
        <w:t>c</w:t>
      </w:r>
      <w:r w:rsidRPr="002F64B9">
        <w:rPr>
          <w:spacing w:val="1"/>
        </w:rPr>
        <w:t>ad</w:t>
      </w:r>
      <w:r w:rsidRPr="002F64B9">
        <w:t>ê</w:t>
      </w:r>
      <w:r w:rsidRPr="002F64B9">
        <w:rPr>
          <w:spacing w:val="-2"/>
        </w:rPr>
        <w:t>m</w:t>
      </w:r>
      <w:r w:rsidRPr="002F64B9">
        <w:rPr>
          <w:spacing w:val="1"/>
        </w:rPr>
        <w:t>i</w:t>
      </w:r>
      <w:r w:rsidRPr="002F64B9">
        <w:t>co</w:t>
      </w:r>
      <w:r w:rsidRPr="002F64B9">
        <w:rPr>
          <w:spacing w:val="6"/>
        </w:rPr>
        <w:t xml:space="preserve"> contendo </w:t>
      </w:r>
      <w:r w:rsidRPr="002F64B9">
        <w:t>ficha</w:t>
      </w:r>
      <w:r w:rsidRPr="002F64B9">
        <w:rPr>
          <w:spacing w:val="6"/>
        </w:rPr>
        <w:t xml:space="preserve"> </w:t>
      </w:r>
      <w:r w:rsidRPr="002F64B9">
        <w:t>de</w:t>
      </w:r>
      <w:r w:rsidRPr="002F64B9">
        <w:rPr>
          <w:spacing w:val="5"/>
        </w:rPr>
        <w:t xml:space="preserve"> </w:t>
      </w:r>
      <w:r w:rsidRPr="002F64B9">
        <w:t>i</w:t>
      </w:r>
      <w:r w:rsidRPr="002F64B9">
        <w:rPr>
          <w:spacing w:val="1"/>
        </w:rPr>
        <w:t>d</w:t>
      </w:r>
      <w:r w:rsidRPr="002F64B9">
        <w:t>entific</w:t>
      </w:r>
      <w:r w:rsidRPr="002F64B9">
        <w:rPr>
          <w:spacing w:val="1"/>
        </w:rPr>
        <w:t>a</w:t>
      </w:r>
      <w:r w:rsidRPr="002F64B9">
        <w:rPr>
          <w:spacing w:val="-1"/>
        </w:rPr>
        <w:t>ç</w:t>
      </w:r>
      <w:r w:rsidRPr="002F64B9">
        <w:t>ão</w:t>
      </w:r>
      <w:r w:rsidRPr="002F64B9">
        <w:rPr>
          <w:spacing w:val="4"/>
        </w:rPr>
        <w:t xml:space="preserve"> </w:t>
      </w:r>
      <w:r w:rsidRPr="002F64B9">
        <w:rPr>
          <w:spacing w:val="1"/>
        </w:rPr>
        <w:t>d</w:t>
      </w:r>
      <w:r w:rsidRPr="002F64B9">
        <w:t>a</w:t>
      </w:r>
      <w:r w:rsidRPr="002F64B9">
        <w:rPr>
          <w:spacing w:val="1"/>
        </w:rPr>
        <w:t xml:space="preserve"> </w:t>
      </w:r>
      <w:r w:rsidRPr="002F64B9">
        <w:t>e</w:t>
      </w:r>
      <w:r w:rsidRPr="002F64B9">
        <w:rPr>
          <w:spacing w:val="1"/>
        </w:rPr>
        <w:t>q</w:t>
      </w:r>
      <w:r w:rsidRPr="002F64B9">
        <w:t>uipe</w:t>
      </w:r>
      <w:r w:rsidRPr="002F64B9">
        <w:rPr>
          <w:spacing w:val="3"/>
        </w:rPr>
        <w:t xml:space="preserve"> </w:t>
      </w:r>
      <w:r w:rsidRPr="002F64B9">
        <w:t>de</w:t>
      </w:r>
      <w:r w:rsidRPr="002F64B9">
        <w:rPr>
          <w:spacing w:val="4"/>
        </w:rPr>
        <w:t xml:space="preserve"> </w:t>
      </w:r>
      <w:r w:rsidRPr="002F64B9">
        <w:t>tr</w:t>
      </w:r>
      <w:r w:rsidRPr="002F64B9">
        <w:rPr>
          <w:spacing w:val="-1"/>
        </w:rPr>
        <w:t>a</w:t>
      </w:r>
      <w:r w:rsidRPr="002F64B9">
        <w:rPr>
          <w:spacing w:val="1"/>
        </w:rPr>
        <w:t>b</w:t>
      </w:r>
      <w:r w:rsidRPr="002F64B9">
        <w:t>a</w:t>
      </w:r>
      <w:r w:rsidRPr="002F64B9">
        <w:rPr>
          <w:spacing w:val="-2"/>
        </w:rPr>
        <w:t>l</w:t>
      </w:r>
      <w:r w:rsidRPr="002F64B9">
        <w:rPr>
          <w:spacing w:val="1"/>
        </w:rPr>
        <w:t>h</w:t>
      </w:r>
      <w:r w:rsidRPr="002F64B9">
        <w:t>o</w:t>
      </w:r>
      <w:r w:rsidRPr="002F64B9">
        <w:rPr>
          <w:spacing w:val="3"/>
        </w:rPr>
        <w:t xml:space="preserve"> </w:t>
      </w:r>
      <w:r w:rsidRPr="002F64B9">
        <w:t>e</w:t>
      </w:r>
      <w:r w:rsidRPr="002F64B9">
        <w:rPr>
          <w:spacing w:val="3"/>
        </w:rPr>
        <w:t xml:space="preserve"> </w:t>
      </w:r>
      <w:r w:rsidRPr="002F64B9">
        <w:t>f</w:t>
      </w:r>
      <w:r w:rsidRPr="002F64B9">
        <w:rPr>
          <w:spacing w:val="-2"/>
        </w:rPr>
        <w:t>i</w:t>
      </w:r>
      <w:r w:rsidRPr="002F64B9">
        <w:t>c</w:t>
      </w:r>
      <w:r w:rsidRPr="002F64B9">
        <w:rPr>
          <w:spacing w:val="2"/>
        </w:rPr>
        <w:t>h</w:t>
      </w:r>
      <w:r w:rsidRPr="002F64B9">
        <w:t>a</w:t>
      </w:r>
      <w:r w:rsidRPr="002F64B9">
        <w:rPr>
          <w:spacing w:val="1"/>
        </w:rPr>
        <w:t xml:space="preserve"> </w:t>
      </w:r>
      <w:r w:rsidRPr="002F64B9">
        <w:t>cadas</w:t>
      </w:r>
      <w:r w:rsidRPr="002F64B9">
        <w:rPr>
          <w:spacing w:val="-2"/>
        </w:rPr>
        <w:t>t</w:t>
      </w:r>
      <w:r w:rsidRPr="002F64B9">
        <w:rPr>
          <w:spacing w:val="2"/>
        </w:rPr>
        <w:t>r</w:t>
      </w:r>
      <w:r w:rsidRPr="002F64B9">
        <w:t>al</w:t>
      </w:r>
      <w:r w:rsidRPr="002F64B9">
        <w:rPr>
          <w:spacing w:val="6"/>
        </w:rPr>
        <w:t xml:space="preserve"> </w:t>
      </w:r>
      <w:r w:rsidRPr="002F64B9">
        <w:t>d</w:t>
      </w:r>
      <w:r w:rsidRPr="002F64B9">
        <w:rPr>
          <w:spacing w:val="1"/>
        </w:rPr>
        <w:t>o</w:t>
      </w:r>
      <w:r w:rsidRPr="002F64B9">
        <w:t>s</w:t>
      </w:r>
      <w:r w:rsidRPr="002F64B9">
        <w:rPr>
          <w:spacing w:val="3"/>
        </w:rPr>
        <w:t xml:space="preserve"> </w:t>
      </w:r>
      <w:r w:rsidRPr="002F64B9">
        <w:rPr>
          <w:w w:val="101"/>
        </w:rPr>
        <w:t>part</w:t>
      </w:r>
      <w:r w:rsidRPr="002F64B9">
        <w:rPr>
          <w:spacing w:val="-2"/>
          <w:w w:val="101"/>
        </w:rPr>
        <w:t>í</w:t>
      </w:r>
      <w:r w:rsidRPr="002F64B9">
        <w:rPr>
          <w:spacing w:val="1"/>
          <w:w w:val="101"/>
        </w:rPr>
        <w:t>c</w:t>
      </w:r>
      <w:r w:rsidRPr="002F64B9">
        <w:rPr>
          <w:spacing w:val="-1"/>
          <w:w w:val="102"/>
        </w:rPr>
        <w:t>i</w:t>
      </w:r>
      <w:r w:rsidRPr="002F64B9">
        <w:rPr>
          <w:w w:val="101"/>
        </w:rPr>
        <w:t>p</w:t>
      </w:r>
      <w:r w:rsidRPr="002F64B9">
        <w:rPr>
          <w:spacing w:val="1"/>
          <w:w w:val="101"/>
        </w:rPr>
        <w:t>e</w:t>
      </w:r>
      <w:r w:rsidRPr="002F64B9">
        <w:rPr>
          <w:w w:val="101"/>
        </w:rPr>
        <w:t>s</w:t>
      </w:r>
      <w:r w:rsidRPr="002F64B9">
        <w:t xml:space="preserve"> e </w:t>
      </w:r>
      <w:r>
        <w:t xml:space="preserve">os </w:t>
      </w:r>
      <w:r w:rsidRPr="002F64B9">
        <w:rPr>
          <w:spacing w:val="1"/>
        </w:rPr>
        <w:t>p</w:t>
      </w:r>
      <w:r w:rsidRPr="002F64B9">
        <w:t>arec</w:t>
      </w:r>
      <w:r w:rsidRPr="002F64B9">
        <w:rPr>
          <w:spacing w:val="-1"/>
        </w:rPr>
        <w:t>e</w:t>
      </w:r>
      <w:r w:rsidRPr="002F64B9">
        <w:rPr>
          <w:spacing w:val="2"/>
        </w:rPr>
        <w:t>r</w:t>
      </w:r>
      <w:r w:rsidRPr="002F64B9">
        <w:rPr>
          <w:spacing w:val="-1"/>
        </w:rPr>
        <w:t>e</w:t>
      </w:r>
      <w:r w:rsidRPr="002F64B9">
        <w:t>s</w:t>
      </w:r>
      <w:r w:rsidRPr="002F64B9">
        <w:rPr>
          <w:spacing w:val="4"/>
        </w:rPr>
        <w:t xml:space="preserve"> </w:t>
      </w:r>
      <w:r w:rsidRPr="002F64B9">
        <w:rPr>
          <w:w w:val="101"/>
        </w:rPr>
        <w:t>téc</w:t>
      </w:r>
      <w:r w:rsidRPr="002F64B9">
        <w:rPr>
          <w:spacing w:val="1"/>
          <w:w w:val="101"/>
        </w:rPr>
        <w:t>n</w:t>
      </w:r>
      <w:r w:rsidRPr="002F64B9">
        <w:rPr>
          <w:spacing w:val="-2"/>
          <w:w w:val="102"/>
        </w:rPr>
        <w:t>i</w:t>
      </w:r>
      <w:r w:rsidRPr="002F64B9">
        <w:rPr>
          <w:w w:val="101"/>
        </w:rPr>
        <w:t>c</w:t>
      </w:r>
      <w:r w:rsidRPr="002F64B9">
        <w:rPr>
          <w:spacing w:val="1"/>
          <w:w w:val="101"/>
        </w:rPr>
        <w:t>os</w:t>
      </w:r>
      <w:r>
        <w:rPr>
          <w:spacing w:val="1"/>
          <w:w w:val="101"/>
        </w:rPr>
        <w:t xml:space="preserve"> das respectivas Pró-Reitorias ou Unidades Acadêmicas relacionadas</w:t>
      </w:r>
      <w:r w:rsidRPr="002F64B9">
        <w:rPr>
          <w:w w:val="102"/>
        </w:rPr>
        <w:t>;</w:t>
      </w:r>
    </w:p>
    <w:p w:rsidR="008920AB" w:rsidRPr="002F64B9" w:rsidRDefault="008920AB" w:rsidP="002053A1">
      <w:pPr>
        <w:widowControl w:val="0"/>
        <w:autoSpaceDE w:val="0"/>
        <w:autoSpaceDN w:val="0"/>
        <w:adjustRightInd w:val="0"/>
        <w:jc w:val="both"/>
      </w:pPr>
      <w:r w:rsidRPr="00136CAF">
        <w:t xml:space="preserve">II - </w:t>
      </w:r>
      <w:r w:rsidR="00466E0E">
        <w:t>p</w:t>
      </w:r>
      <w:r w:rsidRPr="00136CAF">
        <w:t xml:space="preserve">lanilha orçamentária, com prévia análise técnica da fundação de apoio e aprovação da </w:t>
      </w:r>
      <w:r>
        <w:t>PROPLAN</w:t>
      </w:r>
      <w:r w:rsidRPr="00136CAF">
        <w:t>, além de</w:t>
      </w:r>
      <w:r w:rsidRPr="00136CAF">
        <w:rPr>
          <w:spacing w:val="7"/>
        </w:rPr>
        <w:t xml:space="preserve"> </w:t>
      </w:r>
      <w:r w:rsidRPr="00136CAF">
        <w:t>cro</w:t>
      </w:r>
      <w:r w:rsidRPr="00136CAF">
        <w:rPr>
          <w:spacing w:val="1"/>
        </w:rPr>
        <w:t>n</w:t>
      </w:r>
      <w:r w:rsidRPr="00136CAF">
        <w:rPr>
          <w:spacing w:val="-1"/>
        </w:rPr>
        <w:t>o</w:t>
      </w:r>
      <w:r w:rsidRPr="00136CAF">
        <w:rPr>
          <w:spacing w:val="1"/>
        </w:rPr>
        <w:t>g</w:t>
      </w:r>
      <w:r w:rsidRPr="00136CAF">
        <w:t>r</w:t>
      </w:r>
      <w:r w:rsidRPr="00136CAF">
        <w:rPr>
          <w:spacing w:val="1"/>
        </w:rPr>
        <w:t>a</w:t>
      </w:r>
      <w:r w:rsidRPr="00136CAF">
        <w:rPr>
          <w:spacing w:val="-2"/>
        </w:rPr>
        <w:t>m</w:t>
      </w:r>
      <w:r w:rsidRPr="00136CAF">
        <w:t>a</w:t>
      </w:r>
      <w:r w:rsidRPr="00136CAF">
        <w:rPr>
          <w:spacing w:val="5"/>
        </w:rPr>
        <w:t xml:space="preserve"> </w:t>
      </w:r>
      <w:r w:rsidRPr="00136CAF">
        <w:t>de</w:t>
      </w:r>
      <w:r w:rsidRPr="00136CAF">
        <w:rPr>
          <w:spacing w:val="4"/>
        </w:rPr>
        <w:t xml:space="preserve"> </w:t>
      </w:r>
      <w:r w:rsidRPr="00136CAF">
        <w:t>des</w:t>
      </w:r>
      <w:r w:rsidRPr="00136CAF">
        <w:rPr>
          <w:spacing w:val="1"/>
        </w:rPr>
        <w:t>e</w:t>
      </w:r>
      <w:r w:rsidRPr="00136CAF">
        <w:rPr>
          <w:spacing w:val="-2"/>
        </w:rPr>
        <w:t>m</w:t>
      </w:r>
      <w:r w:rsidRPr="00136CAF">
        <w:t>b</w:t>
      </w:r>
      <w:r w:rsidRPr="00136CAF">
        <w:rPr>
          <w:spacing w:val="2"/>
        </w:rPr>
        <w:t>o</w:t>
      </w:r>
      <w:r w:rsidRPr="00136CAF">
        <w:rPr>
          <w:spacing w:val="-2"/>
        </w:rPr>
        <w:t>l</w:t>
      </w:r>
      <w:r w:rsidRPr="00136CAF">
        <w:t>so</w:t>
      </w:r>
      <w:r w:rsidRPr="00136CAF">
        <w:rPr>
          <w:w w:val="102"/>
        </w:rPr>
        <w:t>;</w:t>
      </w:r>
    </w:p>
    <w:p w:rsidR="008920AB" w:rsidRPr="002F64B9" w:rsidRDefault="008920AB" w:rsidP="002053A1">
      <w:pPr>
        <w:widowControl w:val="0"/>
        <w:autoSpaceDE w:val="0"/>
        <w:autoSpaceDN w:val="0"/>
        <w:adjustRightInd w:val="0"/>
        <w:jc w:val="both"/>
      </w:pPr>
      <w:r w:rsidRPr="002F64B9">
        <w:rPr>
          <w:w w:val="102"/>
        </w:rPr>
        <w:t xml:space="preserve">III - </w:t>
      </w:r>
      <w:r w:rsidR="00466E0E">
        <w:rPr>
          <w:w w:val="102"/>
        </w:rPr>
        <w:t>c</w:t>
      </w:r>
      <w:r w:rsidRPr="002F64B9">
        <w:rPr>
          <w:w w:val="102"/>
        </w:rPr>
        <w:t>ertidão informando sobre a aprovação do projeto;</w:t>
      </w:r>
    </w:p>
    <w:p w:rsidR="008920AB" w:rsidRPr="002F64B9" w:rsidRDefault="008920AB" w:rsidP="002053A1">
      <w:pPr>
        <w:widowControl w:val="0"/>
        <w:autoSpaceDE w:val="0"/>
        <w:autoSpaceDN w:val="0"/>
        <w:adjustRightInd w:val="0"/>
        <w:jc w:val="both"/>
      </w:pPr>
      <w:r w:rsidRPr="002F64B9">
        <w:rPr>
          <w:spacing w:val="19"/>
        </w:rPr>
        <w:t xml:space="preserve">IV - </w:t>
      </w:r>
      <w:r w:rsidR="00466E0E">
        <w:rPr>
          <w:spacing w:val="19"/>
        </w:rPr>
        <w:t>d</w:t>
      </w:r>
      <w:r w:rsidRPr="002F64B9">
        <w:rPr>
          <w:spacing w:val="1"/>
        </w:rPr>
        <w:t>o</w:t>
      </w:r>
      <w:r w:rsidRPr="002F64B9">
        <w:t>c</w:t>
      </w:r>
      <w:r w:rsidRPr="002F64B9">
        <w:rPr>
          <w:spacing w:val="1"/>
        </w:rPr>
        <w:t>u</w:t>
      </w:r>
      <w:r w:rsidRPr="002F64B9">
        <w:rPr>
          <w:spacing w:val="-3"/>
        </w:rPr>
        <w:t>m</w:t>
      </w:r>
      <w:r w:rsidRPr="002F64B9">
        <w:rPr>
          <w:spacing w:val="1"/>
        </w:rPr>
        <w:t>e</w:t>
      </w:r>
      <w:r w:rsidRPr="002F64B9">
        <w:t>ntos</w:t>
      </w:r>
      <w:r w:rsidRPr="002F64B9">
        <w:rPr>
          <w:spacing w:val="21"/>
        </w:rPr>
        <w:t xml:space="preserve"> </w:t>
      </w:r>
      <w:r w:rsidRPr="002F64B9">
        <w:t>q</w:t>
      </w:r>
      <w:r w:rsidRPr="002F64B9">
        <w:rPr>
          <w:spacing w:val="1"/>
        </w:rPr>
        <w:t>u</w:t>
      </w:r>
      <w:r w:rsidRPr="002F64B9">
        <w:t>e</w:t>
      </w:r>
      <w:r w:rsidRPr="002F64B9">
        <w:rPr>
          <w:spacing w:val="21"/>
        </w:rPr>
        <w:t xml:space="preserve"> </w:t>
      </w:r>
      <w:r w:rsidRPr="002F64B9">
        <w:t>c</w:t>
      </w:r>
      <w:r w:rsidRPr="002F64B9">
        <w:rPr>
          <w:spacing w:val="1"/>
        </w:rPr>
        <w:t>o</w:t>
      </w:r>
      <w:r w:rsidRPr="002F64B9">
        <w:rPr>
          <w:spacing w:val="-2"/>
        </w:rPr>
        <w:t>m</w:t>
      </w:r>
      <w:r w:rsidRPr="002F64B9">
        <w:rPr>
          <w:spacing w:val="1"/>
        </w:rPr>
        <w:t>p</w:t>
      </w:r>
      <w:r w:rsidRPr="002F64B9">
        <w:t>ro</w:t>
      </w:r>
      <w:r w:rsidRPr="002F64B9">
        <w:rPr>
          <w:spacing w:val="1"/>
        </w:rPr>
        <w:t>ve</w:t>
      </w:r>
      <w:r w:rsidRPr="002F64B9">
        <w:t>m</w:t>
      </w:r>
      <w:r w:rsidRPr="002F64B9">
        <w:rPr>
          <w:spacing w:val="18"/>
        </w:rPr>
        <w:t xml:space="preserve"> </w:t>
      </w:r>
      <w:r w:rsidRPr="002F64B9">
        <w:t>a</w:t>
      </w:r>
      <w:r w:rsidRPr="002F64B9">
        <w:rPr>
          <w:spacing w:val="21"/>
        </w:rPr>
        <w:t xml:space="preserve"> </w:t>
      </w:r>
      <w:r w:rsidRPr="002F64B9">
        <w:t>sit</w:t>
      </w:r>
      <w:r w:rsidRPr="002F64B9">
        <w:rPr>
          <w:spacing w:val="1"/>
        </w:rPr>
        <w:t>u</w:t>
      </w:r>
      <w:r w:rsidRPr="002F64B9">
        <w:t>a</w:t>
      </w:r>
      <w:r w:rsidRPr="002F64B9">
        <w:rPr>
          <w:spacing w:val="-1"/>
        </w:rPr>
        <w:t>ç</w:t>
      </w:r>
      <w:r w:rsidRPr="002F64B9">
        <w:t>ão</w:t>
      </w:r>
      <w:r w:rsidRPr="002F64B9">
        <w:rPr>
          <w:spacing w:val="23"/>
        </w:rPr>
        <w:t xml:space="preserve"> </w:t>
      </w:r>
      <w:r w:rsidRPr="002F64B9">
        <w:t>de</w:t>
      </w:r>
      <w:r w:rsidRPr="002F64B9">
        <w:rPr>
          <w:spacing w:val="22"/>
        </w:rPr>
        <w:t xml:space="preserve"> </w:t>
      </w:r>
      <w:r w:rsidRPr="002F64B9">
        <w:t>regularida</w:t>
      </w:r>
      <w:r w:rsidRPr="002F64B9">
        <w:rPr>
          <w:spacing w:val="1"/>
        </w:rPr>
        <w:t>d</w:t>
      </w:r>
      <w:r w:rsidRPr="002F64B9">
        <w:t>e</w:t>
      </w:r>
      <w:r w:rsidRPr="002F64B9">
        <w:rPr>
          <w:spacing w:val="27"/>
        </w:rPr>
        <w:t xml:space="preserve"> </w:t>
      </w:r>
      <w:r w:rsidRPr="002F64B9">
        <w:t>da</w:t>
      </w:r>
      <w:r w:rsidRPr="002F64B9">
        <w:rPr>
          <w:spacing w:val="22"/>
        </w:rPr>
        <w:t xml:space="preserve"> </w:t>
      </w:r>
      <w:r w:rsidRPr="002F64B9">
        <w:t>fundação de apoio;</w:t>
      </w:r>
    </w:p>
    <w:p w:rsidR="008920AB" w:rsidRPr="002F64B9" w:rsidRDefault="008920AB" w:rsidP="002053A1">
      <w:pPr>
        <w:widowControl w:val="0"/>
        <w:autoSpaceDE w:val="0"/>
        <w:autoSpaceDN w:val="0"/>
        <w:adjustRightInd w:val="0"/>
        <w:jc w:val="both"/>
      </w:pPr>
      <w:r w:rsidRPr="002F64B9">
        <w:t xml:space="preserve">V - </w:t>
      </w:r>
      <w:r w:rsidR="00466E0E">
        <w:t>p</w:t>
      </w:r>
      <w:r w:rsidRPr="002F64B9">
        <w:rPr>
          <w:spacing w:val="-2"/>
        </w:rPr>
        <w:t>r</w:t>
      </w:r>
      <w:r w:rsidRPr="002F64B9">
        <w:rPr>
          <w:spacing w:val="1"/>
        </w:rPr>
        <w:t>o</w:t>
      </w:r>
      <w:r w:rsidRPr="002F64B9">
        <w:rPr>
          <w:spacing w:val="-2"/>
        </w:rPr>
        <w:t>j</w:t>
      </w:r>
      <w:r w:rsidRPr="002F64B9">
        <w:rPr>
          <w:spacing w:val="1"/>
        </w:rPr>
        <w:t>e</w:t>
      </w:r>
      <w:r w:rsidRPr="002F64B9">
        <w:rPr>
          <w:spacing w:val="-1"/>
        </w:rPr>
        <w:t>t</w:t>
      </w:r>
      <w:r w:rsidRPr="002F64B9">
        <w:t>o</w:t>
      </w:r>
      <w:r w:rsidRPr="002F64B9">
        <w:rPr>
          <w:spacing w:val="7"/>
        </w:rPr>
        <w:t xml:space="preserve"> </w:t>
      </w:r>
      <w:r w:rsidRPr="002F64B9">
        <w:t>básico,</w:t>
      </w:r>
      <w:r w:rsidRPr="002F64B9">
        <w:rPr>
          <w:spacing w:val="6"/>
        </w:rPr>
        <w:t xml:space="preserve"> </w:t>
      </w:r>
      <w:r w:rsidRPr="002F64B9">
        <w:rPr>
          <w:spacing w:val="1"/>
        </w:rPr>
        <w:t>n</w:t>
      </w:r>
      <w:r w:rsidRPr="002F64B9">
        <w:t>o</w:t>
      </w:r>
      <w:r w:rsidRPr="002F64B9">
        <w:rPr>
          <w:spacing w:val="3"/>
        </w:rPr>
        <w:t xml:space="preserve"> </w:t>
      </w:r>
      <w:r w:rsidRPr="002F64B9">
        <w:t>caso</w:t>
      </w:r>
      <w:r w:rsidRPr="002F64B9">
        <w:rPr>
          <w:spacing w:val="6"/>
        </w:rPr>
        <w:t xml:space="preserve"> </w:t>
      </w:r>
      <w:r w:rsidRPr="002F64B9">
        <w:t>de</w:t>
      </w:r>
      <w:r w:rsidRPr="002F64B9">
        <w:rPr>
          <w:spacing w:val="4"/>
        </w:rPr>
        <w:t xml:space="preserve"> </w:t>
      </w:r>
      <w:r w:rsidRPr="002F64B9">
        <w:t>o</w:t>
      </w:r>
      <w:r w:rsidRPr="002F64B9">
        <w:rPr>
          <w:spacing w:val="1"/>
        </w:rPr>
        <w:t>b</w:t>
      </w:r>
      <w:r w:rsidRPr="002F64B9">
        <w:t>ras,</w:t>
      </w:r>
      <w:r w:rsidRPr="002F64B9">
        <w:rPr>
          <w:spacing w:val="1"/>
        </w:rPr>
        <w:t xml:space="preserve"> </w:t>
      </w:r>
      <w:r w:rsidRPr="002F64B9">
        <w:t>i</w:t>
      </w:r>
      <w:r w:rsidRPr="002F64B9">
        <w:rPr>
          <w:spacing w:val="1"/>
        </w:rPr>
        <w:t>n</w:t>
      </w:r>
      <w:r w:rsidRPr="002F64B9">
        <w:t>stal</w:t>
      </w:r>
      <w:r w:rsidRPr="002F64B9">
        <w:rPr>
          <w:spacing w:val="-1"/>
        </w:rPr>
        <w:t>a</w:t>
      </w:r>
      <w:r w:rsidRPr="002F64B9">
        <w:t>ç</w:t>
      </w:r>
      <w:r w:rsidRPr="002F64B9">
        <w:rPr>
          <w:spacing w:val="1"/>
        </w:rPr>
        <w:t>õ</w:t>
      </w:r>
      <w:r w:rsidRPr="002F64B9">
        <w:rPr>
          <w:spacing w:val="-1"/>
        </w:rPr>
        <w:t>e</w:t>
      </w:r>
      <w:r w:rsidRPr="002F64B9">
        <w:t>s</w:t>
      </w:r>
      <w:r w:rsidRPr="002F64B9">
        <w:rPr>
          <w:spacing w:val="3"/>
        </w:rPr>
        <w:t xml:space="preserve"> </w:t>
      </w:r>
      <w:r w:rsidRPr="002F64B9">
        <w:rPr>
          <w:spacing w:val="1"/>
        </w:rPr>
        <w:t>o</w:t>
      </w:r>
      <w:r w:rsidRPr="002F64B9">
        <w:t>u</w:t>
      </w:r>
      <w:r w:rsidRPr="002F64B9">
        <w:rPr>
          <w:spacing w:val="3"/>
        </w:rPr>
        <w:t xml:space="preserve"> </w:t>
      </w:r>
      <w:r w:rsidRPr="002F64B9">
        <w:t>s</w:t>
      </w:r>
      <w:r w:rsidRPr="002F64B9">
        <w:rPr>
          <w:spacing w:val="1"/>
        </w:rPr>
        <w:t>e</w:t>
      </w:r>
      <w:r w:rsidRPr="002F64B9">
        <w:t>rviços</w:t>
      </w:r>
      <w:r w:rsidRPr="002F64B9">
        <w:rPr>
          <w:spacing w:val="3"/>
        </w:rPr>
        <w:t xml:space="preserve"> </w:t>
      </w:r>
      <w:r w:rsidRPr="002F64B9">
        <w:rPr>
          <w:spacing w:val="1"/>
        </w:rPr>
        <w:t>d</w:t>
      </w:r>
      <w:r w:rsidRPr="002F64B9">
        <w:t>e</w:t>
      </w:r>
      <w:r w:rsidRPr="002F64B9">
        <w:rPr>
          <w:spacing w:val="1"/>
        </w:rPr>
        <w:t xml:space="preserve"> </w:t>
      </w:r>
      <w:r w:rsidRPr="002F64B9">
        <w:rPr>
          <w:w w:val="101"/>
        </w:rPr>
        <w:t>en</w:t>
      </w:r>
      <w:r w:rsidRPr="002F64B9">
        <w:rPr>
          <w:spacing w:val="1"/>
          <w:w w:val="101"/>
        </w:rPr>
        <w:t>g</w:t>
      </w:r>
      <w:r w:rsidRPr="002F64B9">
        <w:rPr>
          <w:w w:val="101"/>
        </w:rPr>
        <w:t>enhar</w:t>
      </w:r>
      <w:r w:rsidRPr="002F64B9">
        <w:rPr>
          <w:spacing w:val="-2"/>
          <w:w w:val="101"/>
        </w:rPr>
        <w:t>i</w:t>
      </w:r>
      <w:r w:rsidRPr="002F64B9">
        <w:rPr>
          <w:spacing w:val="1"/>
          <w:w w:val="101"/>
        </w:rPr>
        <w:t>a</w:t>
      </w:r>
      <w:r w:rsidRPr="002F64B9">
        <w:rPr>
          <w:w w:val="102"/>
        </w:rPr>
        <w:t>;</w:t>
      </w:r>
    </w:p>
    <w:p w:rsidR="008920AB" w:rsidRPr="002F64B9" w:rsidRDefault="008920AB" w:rsidP="002053A1">
      <w:pPr>
        <w:widowControl w:val="0"/>
        <w:autoSpaceDE w:val="0"/>
        <w:autoSpaceDN w:val="0"/>
        <w:adjustRightInd w:val="0"/>
        <w:jc w:val="both"/>
      </w:pPr>
      <w:r w:rsidRPr="002F64B9">
        <w:t xml:space="preserve">VI - </w:t>
      </w:r>
      <w:r w:rsidR="00466E0E">
        <w:t>m</w:t>
      </w:r>
      <w:r w:rsidRPr="002F64B9">
        <w:rPr>
          <w:spacing w:val="-2"/>
        </w:rPr>
        <w:t>i</w:t>
      </w:r>
      <w:r w:rsidRPr="002F64B9">
        <w:rPr>
          <w:spacing w:val="1"/>
        </w:rPr>
        <w:t>n</w:t>
      </w:r>
      <w:r w:rsidRPr="002F64B9">
        <w:t>uta</w:t>
      </w:r>
      <w:r w:rsidRPr="002F64B9">
        <w:rPr>
          <w:spacing w:val="4"/>
        </w:rPr>
        <w:t xml:space="preserve"> </w:t>
      </w:r>
      <w:r w:rsidRPr="002F64B9">
        <w:rPr>
          <w:spacing w:val="2"/>
        </w:rPr>
        <w:t>d</w:t>
      </w:r>
      <w:r w:rsidRPr="002F64B9">
        <w:t>o</w:t>
      </w:r>
      <w:r w:rsidRPr="002F64B9">
        <w:rPr>
          <w:spacing w:val="3"/>
        </w:rPr>
        <w:t xml:space="preserve"> </w:t>
      </w:r>
      <w:r w:rsidRPr="002F64B9">
        <w:t>instr</w:t>
      </w:r>
      <w:r w:rsidRPr="002F64B9">
        <w:rPr>
          <w:spacing w:val="4"/>
        </w:rPr>
        <w:t>u</w:t>
      </w:r>
      <w:r w:rsidRPr="002F64B9">
        <w:rPr>
          <w:spacing w:val="-2"/>
        </w:rPr>
        <w:t>m</w:t>
      </w:r>
      <w:r w:rsidRPr="002F64B9">
        <w:t>e</w:t>
      </w:r>
      <w:r w:rsidRPr="002F64B9">
        <w:rPr>
          <w:spacing w:val="1"/>
        </w:rPr>
        <w:t>n</w:t>
      </w:r>
      <w:r w:rsidRPr="002F64B9">
        <w:rPr>
          <w:spacing w:val="-1"/>
        </w:rPr>
        <w:t>t</w:t>
      </w:r>
      <w:r w:rsidRPr="002F64B9">
        <w:t>o</w:t>
      </w:r>
      <w:r w:rsidRPr="002F64B9">
        <w:rPr>
          <w:spacing w:val="7"/>
        </w:rPr>
        <w:t xml:space="preserve"> </w:t>
      </w:r>
      <w:r w:rsidRPr="002F64B9">
        <w:t>co</w:t>
      </w:r>
      <w:r w:rsidRPr="002F64B9">
        <w:rPr>
          <w:spacing w:val="1"/>
        </w:rPr>
        <w:t>n</w:t>
      </w:r>
      <w:r w:rsidRPr="002F64B9">
        <w:rPr>
          <w:spacing w:val="-2"/>
        </w:rPr>
        <w:t>t</w:t>
      </w:r>
      <w:r w:rsidRPr="002F64B9">
        <w:t>r</w:t>
      </w:r>
      <w:r w:rsidRPr="002F64B9">
        <w:rPr>
          <w:spacing w:val="1"/>
        </w:rPr>
        <w:t>a</w:t>
      </w:r>
      <w:r w:rsidRPr="002F64B9">
        <w:rPr>
          <w:spacing w:val="-1"/>
        </w:rPr>
        <w:t>t</w:t>
      </w:r>
      <w:r w:rsidRPr="002F64B9">
        <w:t>u</w:t>
      </w:r>
      <w:r w:rsidRPr="002F64B9">
        <w:rPr>
          <w:spacing w:val="1"/>
        </w:rPr>
        <w:t>a</w:t>
      </w:r>
      <w:r w:rsidRPr="002F64B9">
        <w:t>l</w:t>
      </w:r>
      <w:r w:rsidRPr="002F64B9">
        <w:rPr>
          <w:spacing w:val="7"/>
        </w:rPr>
        <w:t xml:space="preserve"> </w:t>
      </w:r>
      <w:r w:rsidRPr="002F64B9">
        <w:t>es</w:t>
      </w:r>
      <w:r w:rsidRPr="002F64B9">
        <w:rPr>
          <w:spacing w:val="1"/>
        </w:rPr>
        <w:t>p</w:t>
      </w:r>
      <w:r w:rsidRPr="002F64B9">
        <w:rPr>
          <w:spacing w:val="-1"/>
        </w:rPr>
        <w:t>e</w:t>
      </w:r>
      <w:r w:rsidRPr="002F64B9">
        <w:t>cífico</w:t>
      </w:r>
      <w:r w:rsidRPr="002F64B9">
        <w:rPr>
          <w:spacing w:val="3"/>
        </w:rPr>
        <w:t xml:space="preserve"> </w:t>
      </w:r>
      <w:r w:rsidRPr="002F64B9">
        <w:t>a</w:t>
      </w:r>
      <w:r w:rsidRPr="002F64B9">
        <w:rPr>
          <w:spacing w:val="1"/>
        </w:rPr>
        <w:t xml:space="preserve"> </w:t>
      </w:r>
      <w:r w:rsidRPr="002F64B9">
        <w:t>ser</w:t>
      </w:r>
      <w:r w:rsidRPr="002F64B9">
        <w:rPr>
          <w:spacing w:val="5"/>
        </w:rPr>
        <w:t xml:space="preserve"> </w:t>
      </w:r>
      <w:r w:rsidRPr="002F64B9">
        <w:t>c</w:t>
      </w:r>
      <w:r w:rsidRPr="002F64B9">
        <w:rPr>
          <w:spacing w:val="1"/>
        </w:rPr>
        <w:t>e</w:t>
      </w:r>
      <w:r w:rsidRPr="002F64B9">
        <w:rPr>
          <w:spacing w:val="-2"/>
        </w:rPr>
        <w:t>l</w:t>
      </w:r>
      <w:r w:rsidRPr="002F64B9">
        <w:t>ebrado</w:t>
      </w:r>
      <w:r w:rsidRPr="002F64B9">
        <w:rPr>
          <w:spacing w:val="9"/>
        </w:rPr>
        <w:t xml:space="preserve"> com a f</w:t>
      </w:r>
      <w:r w:rsidRPr="002F64B9">
        <w:t>undação de apoio</w:t>
      </w:r>
      <w:r w:rsidRPr="002F64B9">
        <w:rPr>
          <w:spacing w:val="3"/>
        </w:rPr>
        <w:t>;</w:t>
      </w:r>
    </w:p>
    <w:p w:rsidR="008920AB" w:rsidRDefault="008920AB" w:rsidP="002053A1">
      <w:pPr>
        <w:widowControl w:val="0"/>
        <w:autoSpaceDE w:val="0"/>
        <w:autoSpaceDN w:val="0"/>
        <w:adjustRightInd w:val="0"/>
        <w:jc w:val="both"/>
        <w:rPr>
          <w:w w:val="101"/>
        </w:rPr>
      </w:pPr>
      <w:r w:rsidRPr="002F64B9">
        <w:rPr>
          <w:spacing w:val="-2"/>
        </w:rPr>
        <w:t xml:space="preserve">VII – </w:t>
      </w:r>
      <w:r w:rsidR="00466E0E">
        <w:rPr>
          <w:spacing w:val="-2"/>
        </w:rPr>
        <w:t>d</w:t>
      </w:r>
      <w:r w:rsidRPr="002F64B9">
        <w:rPr>
          <w:spacing w:val="-2"/>
        </w:rPr>
        <w:t xml:space="preserve">eclaração de conformidade, evidenciando as exigências do órgão </w:t>
      </w:r>
      <w:r w:rsidRPr="002F64B9">
        <w:t>f</w:t>
      </w:r>
      <w:r w:rsidRPr="002F64B9">
        <w:rPr>
          <w:spacing w:val="-2"/>
        </w:rPr>
        <w:t>i</w:t>
      </w:r>
      <w:r w:rsidRPr="002F64B9">
        <w:rPr>
          <w:spacing w:val="1"/>
        </w:rPr>
        <w:t>n</w:t>
      </w:r>
      <w:r w:rsidRPr="002F64B9">
        <w:t>an</w:t>
      </w:r>
      <w:r w:rsidRPr="002F64B9">
        <w:rPr>
          <w:spacing w:val="1"/>
        </w:rPr>
        <w:t>c</w:t>
      </w:r>
      <w:r w:rsidRPr="002F64B9">
        <w:rPr>
          <w:spacing w:val="-2"/>
        </w:rPr>
        <w:t>i</w:t>
      </w:r>
      <w:r w:rsidRPr="002F64B9">
        <w:t>a</w:t>
      </w:r>
      <w:r w:rsidRPr="002F64B9">
        <w:rPr>
          <w:spacing w:val="1"/>
        </w:rPr>
        <w:t>d</w:t>
      </w:r>
      <w:r w:rsidRPr="002F64B9">
        <w:t>or</w:t>
      </w:r>
      <w:r w:rsidRPr="002F64B9">
        <w:rPr>
          <w:w w:val="101"/>
        </w:rPr>
        <w:t>.</w:t>
      </w:r>
    </w:p>
    <w:p w:rsidR="008920AB" w:rsidRDefault="008920AB" w:rsidP="008920AB">
      <w:pPr>
        <w:widowControl w:val="0"/>
        <w:autoSpaceDE w:val="0"/>
        <w:autoSpaceDN w:val="0"/>
        <w:adjustRightInd w:val="0"/>
        <w:spacing w:before="240" w:after="120"/>
        <w:jc w:val="both"/>
        <w:rPr>
          <w:bCs/>
        </w:rPr>
      </w:pPr>
      <w:r w:rsidRPr="00866A91">
        <w:rPr>
          <w:bCs/>
        </w:rPr>
        <w:t>§ 3</w:t>
      </w:r>
      <w:r w:rsidR="00A05BB8">
        <w:rPr>
          <w:bCs/>
          <w:u w:val="single"/>
          <w:vertAlign w:val="superscript"/>
        </w:rPr>
        <w:t>o</w:t>
      </w:r>
      <w:r w:rsidRPr="00866A91">
        <w:rPr>
          <w:bCs/>
        </w:rPr>
        <w:t xml:space="preserve"> Os projetos devidamente instruídos deverão tramitar </w:t>
      </w:r>
      <w:r>
        <w:rPr>
          <w:bCs/>
        </w:rPr>
        <w:t>nas respectivas</w:t>
      </w:r>
      <w:r w:rsidRPr="00866A91">
        <w:rPr>
          <w:bCs/>
        </w:rPr>
        <w:t xml:space="preserve"> </w:t>
      </w:r>
      <w:r w:rsidR="00466E0E">
        <w:rPr>
          <w:bCs/>
        </w:rPr>
        <w:t>P</w:t>
      </w:r>
      <w:r w:rsidRPr="00866A91">
        <w:rPr>
          <w:bCs/>
        </w:rPr>
        <w:t>ró-</w:t>
      </w:r>
      <w:r w:rsidR="00466E0E">
        <w:rPr>
          <w:bCs/>
        </w:rPr>
        <w:t>R</w:t>
      </w:r>
      <w:r w:rsidRPr="00866A91">
        <w:rPr>
          <w:bCs/>
        </w:rPr>
        <w:t xml:space="preserve">eitorias no prazo máximo de 30 </w:t>
      </w:r>
      <w:r>
        <w:rPr>
          <w:bCs/>
        </w:rPr>
        <w:t xml:space="preserve">(trinta) </w:t>
      </w:r>
      <w:r w:rsidRPr="00866A91">
        <w:rPr>
          <w:bCs/>
        </w:rPr>
        <w:t xml:space="preserve">dias. </w:t>
      </w:r>
    </w:p>
    <w:p w:rsidR="00D75C53" w:rsidRPr="00866A91" w:rsidRDefault="00D75C53" w:rsidP="008920AB">
      <w:pPr>
        <w:widowControl w:val="0"/>
        <w:autoSpaceDE w:val="0"/>
        <w:autoSpaceDN w:val="0"/>
        <w:adjustRightInd w:val="0"/>
        <w:spacing w:before="240" w:after="120"/>
        <w:jc w:val="both"/>
        <w:rPr>
          <w:w w:val="101"/>
        </w:rPr>
      </w:pPr>
    </w:p>
    <w:p w:rsidR="003170F5" w:rsidRPr="002053A1" w:rsidRDefault="008920AB" w:rsidP="008920AB">
      <w:pPr>
        <w:widowControl w:val="0"/>
        <w:autoSpaceDE w:val="0"/>
        <w:autoSpaceDN w:val="0"/>
        <w:adjustRightInd w:val="0"/>
        <w:spacing w:before="240" w:after="120"/>
        <w:ind w:right="81"/>
        <w:jc w:val="both"/>
      </w:pPr>
      <w:r w:rsidRPr="00733E50">
        <w:rPr>
          <w:b/>
        </w:rPr>
        <w:lastRenderedPageBreak/>
        <w:t>Art. 6</w:t>
      </w:r>
      <w:r w:rsidR="00A05BB8" w:rsidRPr="00733E50">
        <w:rPr>
          <w:b/>
          <w:u w:val="single"/>
          <w:vertAlign w:val="superscript"/>
        </w:rPr>
        <w:t>o</w:t>
      </w:r>
      <w:r w:rsidR="00733E50">
        <w:t xml:space="preserve"> </w:t>
      </w:r>
      <w:r w:rsidRPr="002F64B9">
        <w:t>Concluída a tramitação dos projetos acadêmicos junto à PROPLAN, o processo será encaminhado para Parecer Jurídico a ser emitido pela Procuradoria Jurídica da UFRN.</w:t>
      </w:r>
    </w:p>
    <w:p w:rsidR="008920AB" w:rsidRPr="002053A1" w:rsidRDefault="008920AB" w:rsidP="008920AB">
      <w:pPr>
        <w:widowControl w:val="0"/>
        <w:autoSpaceDE w:val="0"/>
        <w:autoSpaceDN w:val="0"/>
        <w:adjustRightInd w:val="0"/>
        <w:spacing w:before="240" w:after="120"/>
        <w:ind w:right="81"/>
        <w:jc w:val="both"/>
        <w:rPr>
          <w:bCs/>
        </w:rPr>
      </w:pPr>
      <w:r w:rsidRPr="003170F5">
        <w:rPr>
          <w:b/>
          <w:bCs/>
        </w:rPr>
        <w:t>Parágrafo único</w:t>
      </w:r>
      <w:r w:rsidRPr="00866A91">
        <w:rPr>
          <w:bCs/>
        </w:rPr>
        <w:t xml:space="preserve">. A procuradoria jurídica terá o prazo máximo de 15 dias para emitir </w:t>
      </w:r>
      <w:proofErr w:type="spellStart"/>
      <w:r w:rsidRPr="00866A91">
        <w:rPr>
          <w:bCs/>
        </w:rPr>
        <w:t>orespectivo</w:t>
      </w:r>
      <w:proofErr w:type="spellEnd"/>
      <w:r w:rsidRPr="00866A91">
        <w:rPr>
          <w:bCs/>
        </w:rPr>
        <w:t xml:space="preserve"> Parecer Jurídico.</w:t>
      </w:r>
    </w:p>
    <w:p w:rsidR="008920AB" w:rsidRPr="002F64B9" w:rsidRDefault="008920AB" w:rsidP="008920AB">
      <w:pPr>
        <w:widowControl w:val="0"/>
        <w:autoSpaceDE w:val="0"/>
        <w:autoSpaceDN w:val="0"/>
        <w:adjustRightInd w:val="0"/>
        <w:spacing w:before="240" w:after="120"/>
        <w:ind w:right="81"/>
        <w:jc w:val="both"/>
      </w:pPr>
      <w:r w:rsidRPr="001700F6">
        <w:rPr>
          <w:b/>
        </w:rPr>
        <w:t>Art. 7</w:t>
      </w:r>
      <w:r w:rsidR="00A05BB8" w:rsidRPr="001700F6">
        <w:rPr>
          <w:b/>
          <w:u w:val="single"/>
          <w:vertAlign w:val="superscript"/>
        </w:rPr>
        <w:t>o</w:t>
      </w:r>
      <w:r w:rsidR="00D75C53">
        <w:t xml:space="preserve"> </w:t>
      </w:r>
      <w:r w:rsidRPr="002F64B9">
        <w:t>No</w:t>
      </w:r>
      <w:r w:rsidRPr="002F64B9">
        <w:rPr>
          <w:spacing w:val="39"/>
        </w:rPr>
        <w:t xml:space="preserve"> </w:t>
      </w:r>
      <w:r w:rsidRPr="002F64B9">
        <w:t>caso</w:t>
      </w:r>
      <w:r w:rsidRPr="002F64B9">
        <w:rPr>
          <w:spacing w:val="41"/>
        </w:rPr>
        <w:t xml:space="preserve"> </w:t>
      </w:r>
      <w:r w:rsidRPr="002F64B9">
        <w:t>de</w:t>
      </w:r>
      <w:r w:rsidRPr="002F64B9">
        <w:rPr>
          <w:spacing w:val="41"/>
        </w:rPr>
        <w:t xml:space="preserve"> </w:t>
      </w:r>
      <w:r w:rsidRPr="002F64B9">
        <w:t>proje</w:t>
      </w:r>
      <w:r w:rsidRPr="002F64B9">
        <w:rPr>
          <w:spacing w:val="-2"/>
        </w:rPr>
        <w:t>t</w:t>
      </w:r>
      <w:r w:rsidRPr="002F64B9">
        <w:t>o de natureza de Desenvolvimento I</w:t>
      </w:r>
      <w:r w:rsidRPr="002F64B9">
        <w:rPr>
          <w:spacing w:val="1"/>
        </w:rPr>
        <w:t>n</w:t>
      </w:r>
      <w:r w:rsidRPr="002F64B9">
        <w:t>sti</w:t>
      </w:r>
      <w:r w:rsidRPr="002F64B9">
        <w:rPr>
          <w:spacing w:val="-2"/>
        </w:rPr>
        <w:t>t</w:t>
      </w:r>
      <w:r w:rsidRPr="002F64B9">
        <w:rPr>
          <w:spacing w:val="1"/>
        </w:rPr>
        <w:t>uc</w:t>
      </w:r>
      <w:r w:rsidRPr="002F64B9">
        <w:rPr>
          <w:spacing w:val="-2"/>
        </w:rPr>
        <w:t>i</w:t>
      </w:r>
      <w:r w:rsidRPr="002F64B9">
        <w:rPr>
          <w:spacing w:val="2"/>
        </w:rPr>
        <w:t>o</w:t>
      </w:r>
      <w:r w:rsidRPr="002F64B9">
        <w:t>nal</w:t>
      </w:r>
      <w:r w:rsidRPr="002F64B9">
        <w:rPr>
          <w:spacing w:val="41"/>
        </w:rPr>
        <w:t xml:space="preserve">, </w:t>
      </w:r>
      <w:r w:rsidRPr="002F64B9">
        <w:t>a</w:t>
      </w:r>
      <w:r w:rsidRPr="002F64B9">
        <w:rPr>
          <w:spacing w:val="40"/>
        </w:rPr>
        <w:t xml:space="preserve"> sua </w:t>
      </w:r>
      <w:r w:rsidRPr="002F64B9">
        <w:t>tr</w:t>
      </w:r>
      <w:r w:rsidRPr="002F64B9">
        <w:rPr>
          <w:spacing w:val="1"/>
        </w:rPr>
        <w:t>a</w:t>
      </w:r>
      <w:r w:rsidRPr="002F64B9">
        <w:rPr>
          <w:spacing w:val="-2"/>
        </w:rPr>
        <w:t>m</w:t>
      </w:r>
      <w:r w:rsidRPr="002F64B9">
        <w:t>it</w:t>
      </w:r>
      <w:r w:rsidRPr="002F64B9">
        <w:rPr>
          <w:spacing w:val="1"/>
        </w:rPr>
        <w:t>a</w:t>
      </w:r>
      <w:r w:rsidRPr="002F64B9">
        <w:rPr>
          <w:spacing w:val="-1"/>
        </w:rPr>
        <w:t>ç</w:t>
      </w:r>
      <w:r w:rsidRPr="002F64B9">
        <w:t>ão</w:t>
      </w:r>
      <w:r w:rsidRPr="002F64B9">
        <w:rPr>
          <w:spacing w:val="29"/>
        </w:rPr>
        <w:t xml:space="preserve"> </w:t>
      </w:r>
      <w:r w:rsidRPr="002F64B9">
        <w:t>i</w:t>
      </w:r>
      <w:r w:rsidRPr="002F64B9">
        <w:rPr>
          <w:spacing w:val="1"/>
        </w:rPr>
        <w:t>n</w:t>
      </w:r>
      <w:r w:rsidRPr="002F64B9">
        <w:t>icia-se</w:t>
      </w:r>
      <w:r w:rsidRPr="002F64B9">
        <w:rPr>
          <w:spacing w:val="28"/>
        </w:rPr>
        <w:t xml:space="preserve"> </w:t>
      </w:r>
      <w:r w:rsidRPr="002F64B9">
        <w:rPr>
          <w:spacing w:val="1"/>
        </w:rPr>
        <w:t>n</w:t>
      </w:r>
      <w:r w:rsidRPr="002F64B9">
        <w:t>a</w:t>
      </w:r>
      <w:r w:rsidRPr="002F64B9">
        <w:rPr>
          <w:spacing w:val="29"/>
        </w:rPr>
        <w:t xml:space="preserve"> </w:t>
      </w:r>
      <w:r w:rsidRPr="002F64B9">
        <w:t>Pr</w:t>
      </w:r>
      <w:r w:rsidRPr="002F64B9">
        <w:rPr>
          <w:spacing w:val="1"/>
        </w:rPr>
        <w:t>ó</w:t>
      </w:r>
      <w:r w:rsidRPr="002F64B9">
        <w:t>-</w:t>
      </w:r>
      <w:r w:rsidRPr="002F64B9">
        <w:rPr>
          <w:spacing w:val="2"/>
        </w:rPr>
        <w:t>R</w:t>
      </w:r>
      <w:r w:rsidRPr="002F64B9">
        <w:rPr>
          <w:spacing w:val="-1"/>
        </w:rPr>
        <w:t>e</w:t>
      </w:r>
      <w:r w:rsidRPr="002F64B9">
        <w:t xml:space="preserve">itoria </w:t>
      </w:r>
      <w:r w:rsidR="00466E0E">
        <w:t>a</w:t>
      </w:r>
      <w:r w:rsidRPr="002F64B9">
        <w:t>cadêmica sob sua coordenação e em seguida será enc</w:t>
      </w:r>
      <w:r w:rsidRPr="002F64B9">
        <w:rPr>
          <w:spacing w:val="2"/>
        </w:rPr>
        <w:t>a</w:t>
      </w:r>
      <w:r w:rsidRPr="002F64B9">
        <w:rPr>
          <w:spacing w:val="-2"/>
        </w:rPr>
        <w:t>mi</w:t>
      </w:r>
      <w:r w:rsidRPr="002F64B9">
        <w:rPr>
          <w:spacing w:val="1"/>
        </w:rPr>
        <w:t>nh</w:t>
      </w:r>
      <w:r w:rsidRPr="002F64B9">
        <w:t>a</w:t>
      </w:r>
      <w:r w:rsidRPr="002F64B9">
        <w:rPr>
          <w:spacing w:val="1"/>
        </w:rPr>
        <w:t>d</w:t>
      </w:r>
      <w:r w:rsidRPr="002F64B9">
        <w:t>o à PROPLAN</w:t>
      </w:r>
      <w:r w:rsidRPr="002F64B9">
        <w:rPr>
          <w:spacing w:val="13"/>
        </w:rPr>
        <w:t xml:space="preserve"> </w:t>
      </w:r>
      <w:r w:rsidRPr="002F64B9">
        <w:t>para</w:t>
      </w:r>
      <w:r w:rsidRPr="002F64B9">
        <w:rPr>
          <w:spacing w:val="12"/>
        </w:rPr>
        <w:t xml:space="preserve"> </w:t>
      </w:r>
      <w:r w:rsidRPr="002F64B9">
        <w:t>que seja dado prosseguimento ao feito e</w:t>
      </w:r>
      <w:r w:rsidRPr="002F64B9">
        <w:rPr>
          <w:spacing w:val="26"/>
        </w:rPr>
        <w:t xml:space="preserve"> </w:t>
      </w:r>
      <w:r w:rsidRPr="002F64B9">
        <w:rPr>
          <w:spacing w:val="1"/>
        </w:rPr>
        <w:t xml:space="preserve">confirmada </w:t>
      </w:r>
      <w:r w:rsidRPr="002F64B9">
        <w:t>a</w:t>
      </w:r>
      <w:r w:rsidRPr="002F64B9">
        <w:rPr>
          <w:spacing w:val="29"/>
        </w:rPr>
        <w:t xml:space="preserve"> sua </w:t>
      </w:r>
      <w:r>
        <w:rPr>
          <w:spacing w:val="-2"/>
        </w:rPr>
        <w:t>adequação</w:t>
      </w:r>
      <w:r w:rsidRPr="002F64B9">
        <w:rPr>
          <w:spacing w:val="30"/>
        </w:rPr>
        <w:t xml:space="preserve"> </w:t>
      </w:r>
      <w:r>
        <w:t>a</w:t>
      </w:r>
      <w:r w:rsidRPr="002F64B9">
        <w:t>o</w:t>
      </w:r>
      <w:r w:rsidRPr="002F64B9">
        <w:rPr>
          <w:spacing w:val="30"/>
        </w:rPr>
        <w:t xml:space="preserve"> </w:t>
      </w:r>
      <w:r w:rsidRPr="002F64B9">
        <w:t>Pl</w:t>
      </w:r>
      <w:r w:rsidRPr="002F64B9">
        <w:rPr>
          <w:spacing w:val="-1"/>
        </w:rPr>
        <w:t>a</w:t>
      </w:r>
      <w:r w:rsidRPr="002F64B9">
        <w:rPr>
          <w:spacing w:val="1"/>
        </w:rPr>
        <w:t>n</w:t>
      </w:r>
      <w:r w:rsidRPr="002F64B9">
        <w:t>o</w:t>
      </w:r>
      <w:r w:rsidRPr="002F64B9">
        <w:rPr>
          <w:spacing w:val="29"/>
        </w:rPr>
        <w:t xml:space="preserve"> de Desenvolvimento </w:t>
      </w:r>
      <w:r w:rsidRPr="002F64B9">
        <w:t>Instit</w:t>
      </w:r>
      <w:r w:rsidRPr="002F64B9">
        <w:rPr>
          <w:spacing w:val="1"/>
        </w:rPr>
        <w:t>u</w:t>
      </w:r>
      <w:r w:rsidRPr="002F64B9">
        <w:t>cio</w:t>
      </w:r>
      <w:r w:rsidRPr="002F64B9">
        <w:rPr>
          <w:spacing w:val="1"/>
        </w:rPr>
        <w:t>n</w:t>
      </w:r>
      <w:r w:rsidRPr="002F64B9">
        <w:t>al</w:t>
      </w:r>
      <w:r w:rsidRPr="002F64B9">
        <w:rPr>
          <w:spacing w:val="29"/>
        </w:rPr>
        <w:t xml:space="preserve"> (PDI) </w:t>
      </w:r>
      <w:r w:rsidRPr="002F64B9">
        <w:rPr>
          <w:spacing w:val="2"/>
        </w:rPr>
        <w:t>d</w:t>
      </w:r>
      <w:r w:rsidRPr="002F64B9">
        <w:t>a</w:t>
      </w:r>
      <w:r w:rsidRPr="002F64B9">
        <w:rPr>
          <w:spacing w:val="1"/>
        </w:rPr>
        <w:t xml:space="preserve"> </w:t>
      </w:r>
      <w:r w:rsidRPr="002F64B9">
        <w:t>U</w:t>
      </w:r>
      <w:r w:rsidRPr="002F64B9">
        <w:rPr>
          <w:spacing w:val="1"/>
        </w:rPr>
        <w:t>n</w:t>
      </w:r>
      <w:r w:rsidRPr="002F64B9">
        <w:rPr>
          <w:spacing w:val="-2"/>
        </w:rPr>
        <w:t>i</w:t>
      </w:r>
      <w:r w:rsidRPr="002F64B9">
        <w:rPr>
          <w:spacing w:val="1"/>
        </w:rPr>
        <w:t>v</w:t>
      </w:r>
      <w:r w:rsidRPr="002F64B9">
        <w:t>ersidade, nos termos do art. 2º do Decreto</w:t>
      </w:r>
      <w:r w:rsidR="00A05BB8">
        <w:t xml:space="preserve"> n</w:t>
      </w:r>
      <w:r w:rsidR="00A05BB8">
        <w:rPr>
          <w:u w:val="single"/>
          <w:vertAlign w:val="superscript"/>
        </w:rPr>
        <w:t>o</w:t>
      </w:r>
      <w:r w:rsidRPr="002F64B9">
        <w:t xml:space="preserve"> 7.423, de 31 de dezembro de 2010</w:t>
      </w:r>
      <w:r w:rsidRPr="002F64B9">
        <w:rPr>
          <w:w w:val="101"/>
        </w:rPr>
        <w:t>.</w:t>
      </w:r>
    </w:p>
    <w:p w:rsidR="008920AB" w:rsidRPr="002F64B9" w:rsidRDefault="008920AB" w:rsidP="00A05BB8">
      <w:pPr>
        <w:widowControl w:val="0"/>
        <w:autoSpaceDE w:val="0"/>
        <w:autoSpaceDN w:val="0"/>
        <w:adjustRightInd w:val="0"/>
        <w:spacing w:before="240" w:after="120"/>
        <w:jc w:val="both"/>
      </w:pPr>
      <w:r w:rsidRPr="001700F6">
        <w:rPr>
          <w:b/>
        </w:rPr>
        <w:t>Art. 8</w:t>
      </w:r>
      <w:r w:rsidR="00A05BB8" w:rsidRPr="001700F6">
        <w:rPr>
          <w:b/>
          <w:u w:val="single"/>
          <w:vertAlign w:val="superscript"/>
        </w:rPr>
        <w:t>o</w:t>
      </w:r>
      <w:r>
        <w:t xml:space="preserve"> </w:t>
      </w:r>
      <w:r w:rsidRPr="002F64B9">
        <w:t>No caso de projetos acadêmicos Tipo C, a serem executados para atender às demand</w:t>
      </w:r>
      <w:r>
        <w:t>as da fundação de apoio, devem</w:t>
      </w:r>
      <w:r w:rsidRPr="002F64B9">
        <w:t xml:space="preserve"> ser observadas as seguintes condições:</w:t>
      </w:r>
    </w:p>
    <w:p w:rsidR="008920AB" w:rsidRPr="002F64B9" w:rsidRDefault="008920AB" w:rsidP="008920AB">
      <w:pPr>
        <w:widowControl w:val="0"/>
        <w:autoSpaceDE w:val="0"/>
        <w:autoSpaceDN w:val="0"/>
        <w:adjustRightInd w:val="0"/>
        <w:spacing w:before="240" w:after="120"/>
        <w:jc w:val="both"/>
      </w:pPr>
      <w:r w:rsidRPr="002F64B9">
        <w:t xml:space="preserve">I - </w:t>
      </w:r>
      <w:r w:rsidR="00466E0E">
        <w:t>p</w:t>
      </w:r>
      <w:r w:rsidRPr="002F64B9">
        <w:t>ara início de tramitação do projeto, a fundação de apoio deverá encaminhar convite à UFRN, por intermédio da Pró-Reitoria relacionada com a área de conhecimento da demanda;</w:t>
      </w:r>
    </w:p>
    <w:p w:rsidR="008920AB" w:rsidRPr="002F64B9" w:rsidRDefault="008920AB" w:rsidP="008920AB">
      <w:pPr>
        <w:widowControl w:val="0"/>
        <w:autoSpaceDE w:val="0"/>
        <w:autoSpaceDN w:val="0"/>
        <w:adjustRightInd w:val="0"/>
        <w:spacing w:before="240" w:after="120"/>
        <w:jc w:val="both"/>
        <w:rPr>
          <w:w w:val="101"/>
        </w:rPr>
      </w:pPr>
      <w:r w:rsidRPr="002F64B9">
        <w:t xml:space="preserve">II - </w:t>
      </w:r>
      <w:r w:rsidR="00466E0E">
        <w:t>a</w:t>
      </w:r>
      <w:r w:rsidRPr="002F64B9">
        <w:t xml:space="preserve">tendendo solicitação da fundação de apoio, o professor </w:t>
      </w:r>
      <w:r>
        <w:t>autorizado</w:t>
      </w:r>
      <w:r w:rsidRPr="002F64B9">
        <w:t xml:space="preserve"> para atender a demanda da fundação de apoio deverá elaborar proposta em formato de projeto acadêmico, contendo objetivo, justificativa, metodologia, metas mensuradas e quantificadas, relação da equipe de trabalho, resultados esperados e planilha orçamentária com os custos de operacionalização do projeto e a remuneração da UFRN;</w:t>
      </w:r>
    </w:p>
    <w:p w:rsidR="008920AB" w:rsidRPr="002F64B9" w:rsidRDefault="008920AB" w:rsidP="008920AB">
      <w:pPr>
        <w:widowControl w:val="0"/>
        <w:autoSpaceDE w:val="0"/>
        <w:autoSpaceDN w:val="0"/>
        <w:adjustRightInd w:val="0"/>
        <w:spacing w:before="240" w:after="120"/>
        <w:jc w:val="both"/>
        <w:rPr>
          <w:w w:val="101"/>
        </w:rPr>
      </w:pPr>
      <w:r w:rsidRPr="002F64B9">
        <w:rPr>
          <w:w w:val="101"/>
        </w:rPr>
        <w:t xml:space="preserve">III - </w:t>
      </w:r>
      <w:r w:rsidR="00466E0E">
        <w:rPr>
          <w:w w:val="101"/>
        </w:rPr>
        <w:t>s</w:t>
      </w:r>
      <w:r w:rsidRPr="002F64B9">
        <w:rPr>
          <w:w w:val="101"/>
        </w:rPr>
        <w:t>ubmeter o projeto à aprovação do</w:t>
      </w:r>
      <w:r w:rsidRPr="002F64B9">
        <w:t xml:space="preserve"> plenário do Departamento ou U</w:t>
      </w:r>
      <w:r w:rsidRPr="002F64B9">
        <w:rPr>
          <w:spacing w:val="1"/>
        </w:rPr>
        <w:t>n</w:t>
      </w:r>
      <w:r w:rsidRPr="002F64B9">
        <w:rPr>
          <w:spacing w:val="-2"/>
        </w:rPr>
        <w:t>i</w:t>
      </w:r>
      <w:r w:rsidRPr="002F64B9">
        <w:rPr>
          <w:spacing w:val="1"/>
        </w:rPr>
        <w:t>d</w:t>
      </w:r>
      <w:r w:rsidRPr="002F64B9">
        <w:t xml:space="preserve">ade </w:t>
      </w:r>
      <w:r w:rsidRPr="002F64B9">
        <w:rPr>
          <w:spacing w:val="2"/>
        </w:rPr>
        <w:t>A</w:t>
      </w:r>
      <w:r w:rsidRPr="002F64B9">
        <w:rPr>
          <w:spacing w:val="-1"/>
        </w:rPr>
        <w:t>c</w:t>
      </w:r>
      <w:r w:rsidRPr="002F64B9">
        <w:t>a</w:t>
      </w:r>
      <w:r w:rsidRPr="002F64B9">
        <w:rPr>
          <w:spacing w:val="1"/>
        </w:rPr>
        <w:t>d</w:t>
      </w:r>
      <w:r w:rsidRPr="002F64B9">
        <w:rPr>
          <w:spacing w:val="-1"/>
        </w:rPr>
        <w:t>êm</w:t>
      </w:r>
      <w:r w:rsidRPr="002F64B9">
        <w:t>ica Esp</w:t>
      </w:r>
      <w:r w:rsidRPr="002F64B9">
        <w:rPr>
          <w:spacing w:val="1"/>
        </w:rPr>
        <w:t>e</w:t>
      </w:r>
      <w:r w:rsidRPr="002F64B9">
        <w:t>cial</w:t>
      </w:r>
      <w:r w:rsidRPr="002F64B9">
        <w:rPr>
          <w:spacing w:val="-2"/>
        </w:rPr>
        <w:t>i</w:t>
      </w:r>
      <w:r w:rsidRPr="002F64B9">
        <w:rPr>
          <w:spacing w:val="1"/>
        </w:rPr>
        <w:t>z</w:t>
      </w:r>
      <w:r w:rsidRPr="002F64B9">
        <w:t xml:space="preserve">ada, nos termos do </w:t>
      </w:r>
      <w:r w:rsidRPr="00B11570">
        <w:t xml:space="preserve">art. </w:t>
      </w:r>
      <w:r>
        <w:t>3</w:t>
      </w:r>
      <w:r w:rsidR="00F203BC">
        <w:rPr>
          <w:u w:val="single"/>
          <w:vertAlign w:val="superscript"/>
        </w:rPr>
        <w:t>o</w:t>
      </w:r>
      <w:r w:rsidRPr="00B11570">
        <w:t xml:space="preserve"> desta Resolução</w:t>
      </w:r>
      <w:r w:rsidRPr="002F64B9">
        <w:t>;</w:t>
      </w:r>
    </w:p>
    <w:p w:rsidR="008920AB" w:rsidRPr="002F64B9" w:rsidRDefault="008920AB" w:rsidP="008920AB">
      <w:pPr>
        <w:widowControl w:val="0"/>
        <w:autoSpaceDE w:val="0"/>
        <w:autoSpaceDN w:val="0"/>
        <w:adjustRightInd w:val="0"/>
        <w:spacing w:before="240" w:after="120"/>
        <w:jc w:val="both"/>
        <w:rPr>
          <w:w w:val="101"/>
        </w:rPr>
      </w:pPr>
      <w:r w:rsidRPr="002F64B9">
        <w:rPr>
          <w:w w:val="101"/>
        </w:rPr>
        <w:t xml:space="preserve">IV - </w:t>
      </w:r>
      <w:r w:rsidR="00466E0E">
        <w:rPr>
          <w:w w:val="101"/>
        </w:rPr>
        <w:t>c</w:t>
      </w:r>
      <w:r w:rsidRPr="002F64B9">
        <w:rPr>
          <w:w w:val="101"/>
        </w:rPr>
        <w:t xml:space="preserve">adastrar </w:t>
      </w:r>
      <w:r w:rsidR="004627BE">
        <w:rPr>
          <w:w w:val="101"/>
        </w:rPr>
        <w:t xml:space="preserve">o </w:t>
      </w:r>
      <w:r w:rsidRPr="002F64B9">
        <w:rPr>
          <w:w w:val="101"/>
        </w:rPr>
        <w:t>projeto no módulo do docente no sistema informacional e de gestão da UFRN;</w:t>
      </w:r>
      <w:r w:rsidRPr="002F64B9">
        <w:t xml:space="preserve"> </w:t>
      </w:r>
    </w:p>
    <w:p w:rsidR="008920AB" w:rsidRDefault="008920AB" w:rsidP="008920AB">
      <w:pPr>
        <w:widowControl w:val="0"/>
        <w:autoSpaceDE w:val="0"/>
        <w:autoSpaceDN w:val="0"/>
        <w:adjustRightInd w:val="0"/>
        <w:spacing w:before="240" w:after="120"/>
        <w:jc w:val="both"/>
      </w:pPr>
      <w:r w:rsidRPr="002F64B9">
        <w:t xml:space="preserve">V - </w:t>
      </w:r>
      <w:r w:rsidR="00466E0E">
        <w:t>e</w:t>
      </w:r>
      <w:r w:rsidRPr="002F64B9">
        <w:t xml:space="preserve">ncaminhar </w:t>
      </w:r>
      <w:r w:rsidR="004627BE">
        <w:t xml:space="preserve">o </w:t>
      </w:r>
      <w:r w:rsidRPr="002F64B9">
        <w:t xml:space="preserve">projeto à Pró-Reitoria respectiva para registro, nos termos </w:t>
      </w:r>
      <w:r w:rsidRPr="00B11570">
        <w:t>do art. 5</w:t>
      </w:r>
      <w:r w:rsidR="00F203BC">
        <w:rPr>
          <w:u w:val="single"/>
          <w:vertAlign w:val="superscript"/>
        </w:rPr>
        <w:t>o</w:t>
      </w:r>
      <w:r w:rsidRPr="00B11570">
        <w:t xml:space="preserve"> desta Resolução.</w:t>
      </w:r>
    </w:p>
    <w:p w:rsidR="001700F6" w:rsidRPr="002F64B9" w:rsidRDefault="001700F6" w:rsidP="008920AB">
      <w:pPr>
        <w:widowControl w:val="0"/>
        <w:autoSpaceDE w:val="0"/>
        <w:autoSpaceDN w:val="0"/>
        <w:adjustRightInd w:val="0"/>
        <w:spacing w:before="240" w:after="120"/>
        <w:jc w:val="both"/>
      </w:pPr>
    </w:p>
    <w:p w:rsidR="008920AB" w:rsidRPr="001700F6" w:rsidRDefault="008920AB" w:rsidP="008920AB">
      <w:pPr>
        <w:widowControl w:val="0"/>
        <w:autoSpaceDE w:val="0"/>
        <w:autoSpaceDN w:val="0"/>
        <w:adjustRightInd w:val="0"/>
        <w:spacing w:before="240"/>
        <w:jc w:val="center"/>
        <w:rPr>
          <w:b/>
        </w:rPr>
      </w:pPr>
      <w:r w:rsidRPr="001700F6">
        <w:rPr>
          <w:b/>
        </w:rPr>
        <w:t>CAPÍTULO III</w:t>
      </w:r>
    </w:p>
    <w:p w:rsidR="008920AB" w:rsidRPr="001700F6" w:rsidRDefault="008920AB" w:rsidP="008920AB">
      <w:pPr>
        <w:widowControl w:val="0"/>
        <w:autoSpaceDE w:val="0"/>
        <w:autoSpaceDN w:val="0"/>
        <w:adjustRightInd w:val="0"/>
        <w:spacing w:after="240"/>
        <w:ind w:right="23"/>
        <w:jc w:val="center"/>
        <w:rPr>
          <w:b/>
          <w:bCs/>
          <w:spacing w:val="1"/>
        </w:rPr>
      </w:pPr>
      <w:r w:rsidRPr="001700F6">
        <w:rPr>
          <w:b/>
          <w:bCs/>
          <w:spacing w:val="1"/>
        </w:rPr>
        <w:t>COORDENAÇÃO, FISCALIZAÇÃO E AVALIAÇÃO DOS PROJETOS ACADÊMICOS</w:t>
      </w:r>
    </w:p>
    <w:p w:rsidR="008920AB" w:rsidRPr="002F64B9" w:rsidRDefault="008920AB" w:rsidP="008920AB">
      <w:pPr>
        <w:widowControl w:val="0"/>
        <w:autoSpaceDE w:val="0"/>
        <w:autoSpaceDN w:val="0"/>
        <w:adjustRightInd w:val="0"/>
        <w:spacing w:before="240" w:after="120"/>
        <w:jc w:val="both"/>
      </w:pPr>
      <w:r w:rsidRPr="001700F6">
        <w:rPr>
          <w:b/>
        </w:rPr>
        <w:t>Art. 9</w:t>
      </w:r>
      <w:r w:rsidR="00F203BC" w:rsidRPr="001700F6">
        <w:rPr>
          <w:b/>
          <w:u w:val="single"/>
          <w:vertAlign w:val="superscript"/>
        </w:rPr>
        <w:t>o</w:t>
      </w:r>
      <w:r w:rsidRPr="002F64B9">
        <w:t xml:space="preserve"> </w:t>
      </w:r>
      <w:r>
        <w:t>O coordenador e o</w:t>
      </w:r>
      <w:r w:rsidRPr="002F64B9">
        <w:t xml:space="preserve"> vice-coordenador </w:t>
      </w:r>
      <w:r>
        <w:t>dos</w:t>
      </w:r>
      <w:r w:rsidRPr="002F64B9">
        <w:t xml:space="preserve"> projetos acadêmicos referidos no art. 1</w:t>
      </w:r>
      <w:r w:rsidR="00F203BC">
        <w:rPr>
          <w:u w:val="single"/>
          <w:vertAlign w:val="superscript"/>
        </w:rPr>
        <w:t>o</w:t>
      </w:r>
      <w:r w:rsidRPr="002F64B9">
        <w:t xml:space="preserve"> desta Resolução, </w:t>
      </w:r>
      <w:r w:rsidRPr="002F64B9">
        <w:rPr>
          <w:w w:val="101"/>
        </w:rPr>
        <w:t xml:space="preserve">deverão observar os dispositivos seguintes, </w:t>
      </w:r>
      <w:r w:rsidRPr="002F64B9">
        <w:t>sem prejuízo das demais responsabilidades previstas nesta Resolução:</w:t>
      </w:r>
    </w:p>
    <w:p w:rsidR="008920AB" w:rsidRPr="002F64B9" w:rsidRDefault="008920AB" w:rsidP="008920AB">
      <w:pPr>
        <w:widowControl w:val="0"/>
        <w:autoSpaceDE w:val="0"/>
        <w:autoSpaceDN w:val="0"/>
        <w:adjustRightInd w:val="0"/>
        <w:spacing w:before="240" w:after="120"/>
        <w:jc w:val="both"/>
      </w:pPr>
      <w:r w:rsidRPr="002F64B9">
        <w:rPr>
          <w:w w:val="101"/>
        </w:rPr>
        <w:t xml:space="preserve">I – </w:t>
      </w:r>
      <w:r w:rsidR="00466E0E">
        <w:rPr>
          <w:w w:val="101"/>
        </w:rPr>
        <w:t>r</w:t>
      </w:r>
      <w:r w:rsidRPr="002F64B9">
        <w:rPr>
          <w:w w:val="101"/>
        </w:rPr>
        <w:t>equisitar e acompanhar as despesas das atividades programadas no projeto acadêmico;</w:t>
      </w:r>
    </w:p>
    <w:p w:rsidR="008920AB" w:rsidRPr="002F64B9" w:rsidRDefault="008920AB" w:rsidP="008920AB">
      <w:pPr>
        <w:widowControl w:val="0"/>
        <w:autoSpaceDE w:val="0"/>
        <w:autoSpaceDN w:val="0"/>
        <w:adjustRightInd w:val="0"/>
        <w:spacing w:before="240" w:after="120"/>
        <w:jc w:val="both"/>
      </w:pPr>
      <w:r w:rsidRPr="002F64B9">
        <w:t xml:space="preserve">II- </w:t>
      </w:r>
      <w:r w:rsidR="00466E0E">
        <w:t>e</w:t>
      </w:r>
      <w:r w:rsidRPr="002F64B9">
        <w:t>ncaminhar, justificadamente, os eventuais pedidos de aditamento de instrumentos jurídicos firmados para dar execução ao projeto acadêmico, pelo menos 60 (sessenta) dias antes do término de sua vigência, sendo este responsável, perante os órgãos de controle, pelo descumprimento dos prazos</w:t>
      </w:r>
      <w:r w:rsidR="00466E0E">
        <w:t>;</w:t>
      </w:r>
    </w:p>
    <w:p w:rsidR="008920AB" w:rsidRPr="002F64B9" w:rsidRDefault="008920AB" w:rsidP="008920AB">
      <w:pPr>
        <w:widowControl w:val="0"/>
        <w:autoSpaceDE w:val="0"/>
        <w:autoSpaceDN w:val="0"/>
        <w:adjustRightInd w:val="0"/>
        <w:spacing w:before="240" w:after="120"/>
        <w:jc w:val="both"/>
      </w:pPr>
      <w:r w:rsidRPr="002F64B9">
        <w:t xml:space="preserve">III- </w:t>
      </w:r>
      <w:r w:rsidR="00466E0E">
        <w:t>a</w:t>
      </w:r>
      <w:r w:rsidRPr="002F64B9">
        <w:t>presentar Relatório</w:t>
      </w:r>
      <w:r w:rsidRPr="002F64B9">
        <w:rPr>
          <w:spacing w:val="5"/>
        </w:rPr>
        <w:t xml:space="preserve"> </w:t>
      </w:r>
      <w:r w:rsidRPr="002F64B9">
        <w:rPr>
          <w:spacing w:val="1"/>
        </w:rPr>
        <w:t>d</w:t>
      </w:r>
      <w:r w:rsidRPr="002F64B9">
        <w:t>e</w:t>
      </w:r>
      <w:r w:rsidRPr="002F64B9">
        <w:rPr>
          <w:spacing w:val="3"/>
        </w:rPr>
        <w:t xml:space="preserve"> C</w:t>
      </w:r>
      <w:r w:rsidRPr="002F64B9">
        <w:rPr>
          <w:spacing w:val="1"/>
        </w:rPr>
        <w:t>u</w:t>
      </w:r>
      <w:r w:rsidRPr="002F64B9">
        <w:rPr>
          <w:spacing w:val="-2"/>
        </w:rPr>
        <w:t>m</w:t>
      </w:r>
      <w:r w:rsidRPr="002F64B9">
        <w:rPr>
          <w:spacing w:val="1"/>
        </w:rPr>
        <w:t>p</w:t>
      </w:r>
      <w:r w:rsidRPr="002F64B9">
        <w:t>r</w:t>
      </w:r>
      <w:r w:rsidRPr="002F64B9">
        <w:rPr>
          <w:spacing w:val="2"/>
        </w:rPr>
        <w:t>i</w:t>
      </w:r>
      <w:r w:rsidRPr="002F64B9">
        <w:rPr>
          <w:spacing w:val="-2"/>
        </w:rPr>
        <w:t>m</w:t>
      </w:r>
      <w:r w:rsidRPr="002F64B9">
        <w:t>ento</w:t>
      </w:r>
      <w:r w:rsidRPr="002F64B9">
        <w:rPr>
          <w:spacing w:val="2"/>
        </w:rPr>
        <w:t xml:space="preserve"> </w:t>
      </w:r>
      <w:r w:rsidRPr="002F64B9">
        <w:t>do</w:t>
      </w:r>
      <w:r w:rsidRPr="002F64B9">
        <w:rPr>
          <w:spacing w:val="4"/>
        </w:rPr>
        <w:t xml:space="preserve"> </w:t>
      </w:r>
      <w:r w:rsidRPr="002F64B9">
        <w:rPr>
          <w:spacing w:val="1"/>
        </w:rPr>
        <w:t>O</w:t>
      </w:r>
      <w:r w:rsidRPr="002F64B9">
        <w:t>bj</w:t>
      </w:r>
      <w:r w:rsidRPr="002F64B9">
        <w:rPr>
          <w:spacing w:val="1"/>
        </w:rPr>
        <w:t>e</w:t>
      </w:r>
      <w:r w:rsidRPr="002F64B9">
        <w:rPr>
          <w:spacing w:val="-2"/>
        </w:rPr>
        <w:t>t</w:t>
      </w:r>
      <w:r w:rsidRPr="002F64B9">
        <w:t xml:space="preserve">o do projeto acadêmico, no prazo máximo de 30 (trintas) dias após o seu término. </w:t>
      </w:r>
    </w:p>
    <w:p w:rsidR="008920AB" w:rsidRDefault="008920AB" w:rsidP="008920AB">
      <w:pPr>
        <w:spacing w:before="240" w:after="120"/>
        <w:jc w:val="both"/>
      </w:pPr>
      <w:r w:rsidRPr="001700F6">
        <w:rPr>
          <w:b/>
        </w:rPr>
        <w:lastRenderedPageBreak/>
        <w:t>Art. 10.</w:t>
      </w:r>
      <w:r w:rsidRPr="002F64B9">
        <w:t xml:space="preserve">  A inobservância, por parte do coordenador, dos prazos e obrigações estabelecidos nesta Resolução ensejará a aplicação de penalidades na forma prevista Seção II, do Capítulo VI, do Título IV, do Regimento Geral da UFRN além do impedimento</w:t>
      </w:r>
      <w:r w:rsidRPr="002F64B9">
        <w:rPr>
          <w:color w:val="FF0000"/>
        </w:rPr>
        <w:t xml:space="preserve"> </w:t>
      </w:r>
      <w:r w:rsidRPr="002F64B9">
        <w:t>de coordenar outros projetos acadêmicos até a regularização da situação pendente, sem prejuízo de outras sanções legalmente estabelecidas.</w:t>
      </w:r>
    </w:p>
    <w:p w:rsidR="008920AB" w:rsidRPr="002F64B9" w:rsidRDefault="008920AB" w:rsidP="008920AB">
      <w:pPr>
        <w:widowControl w:val="0"/>
        <w:autoSpaceDE w:val="0"/>
        <w:autoSpaceDN w:val="0"/>
        <w:adjustRightInd w:val="0"/>
        <w:spacing w:before="240" w:after="120"/>
        <w:ind w:right="80"/>
        <w:jc w:val="both"/>
        <w:rPr>
          <w:w w:val="101"/>
        </w:rPr>
      </w:pPr>
      <w:r w:rsidRPr="001700F6">
        <w:rPr>
          <w:b/>
          <w:w w:val="101"/>
        </w:rPr>
        <w:t>Art. 11.</w:t>
      </w:r>
      <w:r w:rsidRPr="002F64B9">
        <w:rPr>
          <w:w w:val="101"/>
        </w:rPr>
        <w:t xml:space="preserve">  De modo a garantir a segregação de funções, em cada projeto acadêmico do Tipo B, deverá existir a figura do fiscalizador, com atribuições previstas no art. </w:t>
      </w:r>
      <w:r>
        <w:rPr>
          <w:w w:val="101"/>
        </w:rPr>
        <w:t>1</w:t>
      </w:r>
      <w:r w:rsidR="008202E6">
        <w:rPr>
          <w:w w:val="101"/>
        </w:rPr>
        <w:t>3</w:t>
      </w:r>
      <w:r w:rsidRPr="002F64B9">
        <w:rPr>
          <w:w w:val="101"/>
        </w:rPr>
        <w:t xml:space="preserve"> desta Resolução.</w:t>
      </w:r>
    </w:p>
    <w:p w:rsidR="008920AB" w:rsidRPr="002F64B9" w:rsidRDefault="008920AB" w:rsidP="008920AB">
      <w:pPr>
        <w:widowControl w:val="0"/>
        <w:autoSpaceDE w:val="0"/>
        <w:autoSpaceDN w:val="0"/>
        <w:adjustRightInd w:val="0"/>
        <w:spacing w:before="240" w:after="120"/>
        <w:ind w:right="80"/>
        <w:jc w:val="both"/>
        <w:rPr>
          <w:w w:val="101"/>
        </w:rPr>
      </w:pPr>
      <w:r w:rsidRPr="001700F6">
        <w:rPr>
          <w:b/>
          <w:w w:val="101"/>
        </w:rPr>
        <w:t>Art. 12.</w:t>
      </w:r>
      <w:r w:rsidRPr="002F64B9">
        <w:rPr>
          <w:w w:val="101"/>
        </w:rPr>
        <w:t xml:space="preserve">  A fiscalização dos projetos acadêmicos Tipo B será desempenhada por servidor público ocupante de cargo de provimento efetivo ou em comissão da UFRN, </w:t>
      </w:r>
      <w:r>
        <w:rPr>
          <w:w w:val="101"/>
        </w:rPr>
        <w:t xml:space="preserve">a ser indicado pela Administração Central, </w:t>
      </w:r>
      <w:r w:rsidRPr="002F64B9">
        <w:rPr>
          <w:w w:val="101"/>
        </w:rPr>
        <w:t>devendo aquele possuir qualificação para exercer as atribuições inerentes a esta função, de acordo com os objetivos acadêmicos previstos no projeto.</w:t>
      </w:r>
    </w:p>
    <w:p w:rsidR="008920AB" w:rsidRPr="002F64B9" w:rsidRDefault="008920AB" w:rsidP="008920AB">
      <w:pPr>
        <w:spacing w:before="240" w:after="120"/>
        <w:jc w:val="both"/>
      </w:pPr>
      <w:r w:rsidRPr="001700F6">
        <w:rPr>
          <w:b/>
        </w:rPr>
        <w:t>Art. 13.</w:t>
      </w:r>
      <w:r w:rsidRPr="002F64B9">
        <w:t xml:space="preserve">  Compete ao fiscalizador do projeto acadêmico:</w:t>
      </w:r>
    </w:p>
    <w:p w:rsidR="008920AB" w:rsidRPr="002F64B9" w:rsidRDefault="008920AB" w:rsidP="008920AB">
      <w:pPr>
        <w:spacing w:before="240" w:after="120"/>
        <w:jc w:val="both"/>
      </w:pPr>
      <w:r w:rsidRPr="002F64B9">
        <w:t xml:space="preserve">I - </w:t>
      </w:r>
      <w:r w:rsidR="00466E0E">
        <w:t>a</w:t>
      </w:r>
      <w:r w:rsidRPr="002F64B9">
        <w:t>companhar a execução do projeto acadêmico e anotar, em registro próprio, todas as ocorrências relacionadas à consecução do objeto;</w:t>
      </w:r>
    </w:p>
    <w:p w:rsidR="008920AB" w:rsidRPr="002F64B9" w:rsidRDefault="008920AB" w:rsidP="008920AB">
      <w:pPr>
        <w:spacing w:before="240" w:after="120"/>
        <w:jc w:val="both"/>
      </w:pPr>
      <w:r w:rsidRPr="002F64B9">
        <w:t xml:space="preserve">II - </w:t>
      </w:r>
      <w:r w:rsidR="00466E0E">
        <w:t>a</w:t>
      </w:r>
      <w:r w:rsidRPr="002F64B9">
        <w:t>ssistir e subsidiar o coordenador no tocante às falhas observadas;</w:t>
      </w:r>
    </w:p>
    <w:p w:rsidR="008920AB" w:rsidRPr="002F64B9" w:rsidRDefault="008920AB" w:rsidP="008920AB">
      <w:pPr>
        <w:spacing w:before="240" w:after="120"/>
        <w:jc w:val="both"/>
      </w:pPr>
      <w:r w:rsidRPr="002F64B9">
        <w:t xml:space="preserve">III- </w:t>
      </w:r>
      <w:r w:rsidR="00466E0E">
        <w:t>f</w:t>
      </w:r>
      <w:r w:rsidRPr="002F64B9">
        <w:t xml:space="preserve">iscalizar a atuação do coordenador no tocante à composição da equipe de trabalho do projeto acadêmico, com vistas a evitar o favorecimento de cônjuges e parentes de servidores da UFRN, em linha reta ou colateral até o terceiro grau, e impedir o direcionamento de bolsas em benefício dessas pessoas, em consonância com a Súmula Vinculante </w:t>
      </w:r>
      <w:proofErr w:type="gramStart"/>
      <w:r w:rsidRPr="002F64B9">
        <w:t>n</w:t>
      </w:r>
      <w:r w:rsidR="002B187F">
        <w:rPr>
          <w:u w:val="single"/>
          <w:vertAlign w:val="superscript"/>
        </w:rPr>
        <w:t>o</w:t>
      </w:r>
      <w:r w:rsidRPr="002F64B9">
        <w:t xml:space="preserve"> 13</w:t>
      </w:r>
      <w:proofErr w:type="gramEnd"/>
      <w:r w:rsidRPr="002F64B9">
        <w:t>;</w:t>
      </w:r>
    </w:p>
    <w:p w:rsidR="008920AB" w:rsidRPr="002F64B9" w:rsidRDefault="008920AB" w:rsidP="008920AB">
      <w:pPr>
        <w:spacing w:before="240" w:after="120"/>
        <w:jc w:val="both"/>
      </w:pPr>
      <w:r w:rsidRPr="002F64B9">
        <w:t xml:space="preserve">IV - </w:t>
      </w:r>
      <w:r w:rsidR="00466E0E">
        <w:t>f</w:t>
      </w:r>
      <w:r w:rsidRPr="002F64B9">
        <w:t xml:space="preserve">iscalizar o procedimento de contratação suplementar de pessoal não integrante do quadro de servidores da UFRN, realizados pela fundação de apoio, com vistas à consecução do objeto do projeto acadêmico, de forma a garantir o cumprimento dos princípios da Administração Pública prescritos no art. 37, </w:t>
      </w:r>
      <w:r w:rsidRPr="002F64B9">
        <w:rPr>
          <w:i/>
        </w:rPr>
        <w:t>caput</w:t>
      </w:r>
      <w:r w:rsidRPr="002F64B9">
        <w:t>, da Constituição Federal, conforme preconizado pelo item 9.1.14, do Acórdão n</w:t>
      </w:r>
      <w:r w:rsidR="002B187F">
        <w:rPr>
          <w:u w:val="single"/>
          <w:vertAlign w:val="superscript"/>
        </w:rPr>
        <w:t>o</w:t>
      </w:r>
      <w:r w:rsidRPr="002F64B9">
        <w:t xml:space="preserve"> 2.731, do Plenário do TCU;</w:t>
      </w:r>
    </w:p>
    <w:p w:rsidR="008920AB" w:rsidRPr="002F64B9" w:rsidRDefault="008920AB" w:rsidP="008920AB">
      <w:pPr>
        <w:spacing w:before="240" w:after="120"/>
        <w:jc w:val="both"/>
      </w:pPr>
      <w:r w:rsidRPr="002F64B9">
        <w:t xml:space="preserve">V - </w:t>
      </w:r>
      <w:r w:rsidR="00466E0E">
        <w:t>o</w:t>
      </w:r>
      <w:r w:rsidRPr="002F64B9">
        <w:t>bservar a regular aplicação da legislação federal vigente à execução dos recursos públicos;</w:t>
      </w:r>
    </w:p>
    <w:p w:rsidR="008920AB" w:rsidRPr="002F64B9" w:rsidRDefault="008920AB" w:rsidP="008920AB">
      <w:pPr>
        <w:spacing w:before="240" w:after="120"/>
        <w:jc w:val="both"/>
      </w:pPr>
      <w:r w:rsidRPr="002F64B9">
        <w:t xml:space="preserve">VI - </w:t>
      </w:r>
      <w:r w:rsidR="00466E0E">
        <w:t>e</w:t>
      </w:r>
      <w:r w:rsidRPr="002F64B9">
        <w:t>laborar laudo de anál</w:t>
      </w:r>
      <w:r w:rsidRPr="002F64B9">
        <w:rPr>
          <w:spacing w:val="-2"/>
        </w:rPr>
        <w:t>i</w:t>
      </w:r>
      <w:r w:rsidRPr="002F64B9">
        <w:rPr>
          <w:spacing w:val="1"/>
        </w:rPr>
        <w:t>s</w:t>
      </w:r>
      <w:r w:rsidRPr="002F64B9">
        <w:t>e</w:t>
      </w:r>
      <w:r w:rsidRPr="002F64B9">
        <w:rPr>
          <w:spacing w:val="5"/>
        </w:rPr>
        <w:t xml:space="preserve"> </w:t>
      </w:r>
      <w:r w:rsidRPr="002F64B9">
        <w:t>téc</w:t>
      </w:r>
      <w:r w:rsidRPr="002F64B9">
        <w:rPr>
          <w:spacing w:val="1"/>
        </w:rPr>
        <w:t>n</w:t>
      </w:r>
      <w:r w:rsidRPr="002F64B9">
        <w:t>i</w:t>
      </w:r>
      <w:r w:rsidRPr="002F64B9">
        <w:rPr>
          <w:spacing w:val="1"/>
        </w:rPr>
        <w:t>c</w:t>
      </w:r>
      <w:r w:rsidRPr="002F64B9">
        <w:t>a</w:t>
      </w:r>
      <w:r w:rsidRPr="002F64B9">
        <w:rPr>
          <w:spacing w:val="3"/>
        </w:rPr>
        <w:t xml:space="preserve"> </w:t>
      </w:r>
      <w:r w:rsidRPr="002F64B9">
        <w:rPr>
          <w:spacing w:val="1"/>
        </w:rPr>
        <w:t>d</w:t>
      </w:r>
      <w:r w:rsidRPr="002F64B9">
        <w:rPr>
          <w:spacing w:val="-1"/>
        </w:rPr>
        <w:t>a</w:t>
      </w:r>
      <w:r w:rsidRPr="002F64B9">
        <w:t>s</w:t>
      </w:r>
      <w:r w:rsidRPr="002F64B9">
        <w:rPr>
          <w:spacing w:val="4"/>
        </w:rPr>
        <w:t xml:space="preserve"> </w:t>
      </w:r>
      <w:r w:rsidRPr="002F64B9">
        <w:t>ati</w:t>
      </w:r>
      <w:r w:rsidRPr="002F64B9">
        <w:rPr>
          <w:spacing w:val="1"/>
        </w:rPr>
        <w:t>v</w:t>
      </w:r>
      <w:r w:rsidRPr="002F64B9">
        <w:t>i</w:t>
      </w:r>
      <w:r w:rsidRPr="002F64B9">
        <w:rPr>
          <w:spacing w:val="1"/>
        </w:rPr>
        <w:t>d</w:t>
      </w:r>
      <w:r w:rsidRPr="002F64B9">
        <w:rPr>
          <w:spacing w:val="-1"/>
        </w:rPr>
        <w:t>a</w:t>
      </w:r>
      <w:r w:rsidRPr="002F64B9">
        <w:rPr>
          <w:spacing w:val="1"/>
        </w:rPr>
        <w:t>d</w:t>
      </w:r>
      <w:r w:rsidRPr="002F64B9">
        <w:t>es</w:t>
      </w:r>
      <w:r w:rsidRPr="002F64B9">
        <w:rPr>
          <w:spacing w:val="3"/>
        </w:rPr>
        <w:t xml:space="preserve"> </w:t>
      </w:r>
      <w:r w:rsidRPr="002F64B9">
        <w:t>a</w:t>
      </w:r>
      <w:r w:rsidRPr="002F64B9">
        <w:rPr>
          <w:spacing w:val="1"/>
        </w:rPr>
        <w:t>c</w:t>
      </w:r>
      <w:r w:rsidRPr="002F64B9">
        <w:rPr>
          <w:spacing w:val="-1"/>
        </w:rPr>
        <w:t>a</w:t>
      </w:r>
      <w:r w:rsidRPr="002F64B9">
        <w:rPr>
          <w:spacing w:val="1"/>
        </w:rPr>
        <w:t>dê</w:t>
      </w:r>
      <w:r w:rsidRPr="002F64B9">
        <w:rPr>
          <w:spacing w:val="-2"/>
        </w:rPr>
        <w:t>m</w:t>
      </w:r>
      <w:r w:rsidRPr="002F64B9">
        <w:t>i</w:t>
      </w:r>
      <w:r w:rsidRPr="002F64B9">
        <w:rPr>
          <w:spacing w:val="1"/>
        </w:rPr>
        <w:t>c</w:t>
      </w:r>
      <w:r w:rsidRPr="002F64B9">
        <w:t>as;</w:t>
      </w:r>
    </w:p>
    <w:p w:rsidR="008920AB" w:rsidRPr="002F64B9" w:rsidRDefault="008920AB" w:rsidP="008920AB">
      <w:pPr>
        <w:spacing w:before="240" w:after="120"/>
        <w:jc w:val="both"/>
      </w:pPr>
      <w:r w:rsidRPr="002F64B9">
        <w:t xml:space="preserve">VII - </w:t>
      </w:r>
      <w:r w:rsidR="00466E0E">
        <w:t>a</w:t>
      </w:r>
      <w:r w:rsidRPr="002F64B9">
        <w:t>presentar relatório de anál</w:t>
      </w:r>
      <w:r w:rsidRPr="002F64B9">
        <w:rPr>
          <w:spacing w:val="-2"/>
        </w:rPr>
        <w:t>i</w:t>
      </w:r>
      <w:r w:rsidRPr="002F64B9">
        <w:rPr>
          <w:spacing w:val="1"/>
        </w:rPr>
        <w:t>s</w:t>
      </w:r>
      <w:r w:rsidRPr="002F64B9">
        <w:t>e</w:t>
      </w:r>
      <w:r w:rsidRPr="002F64B9">
        <w:rPr>
          <w:spacing w:val="5"/>
        </w:rPr>
        <w:t xml:space="preserve"> </w:t>
      </w:r>
      <w:r w:rsidRPr="002F64B9">
        <w:t>téc</w:t>
      </w:r>
      <w:r w:rsidRPr="002F64B9">
        <w:rPr>
          <w:spacing w:val="1"/>
        </w:rPr>
        <w:t>n</w:t>
      </w:r>
      <w:r w:rsidRPr="002F64B9">
        <w:t>i</w:t>
      </w:r>
      <w:r w:rsidRPr="002F64B9">
        <w:rPr>
          <w:spacing w:val="1"/>
        </w:rPr>
        <w:t>c</w:t>
      </w:r>
      <w:r w:rsidRPr="002F64B9">
        <w:t>a</w:t>
      </w:r>
      <w:r w:rsidRPr="002F64B9">
        <w:rPr>
          <w:spacing w:val="3"/>
        </w:rPr>
        <w:t xml:space="preserve"> </w:t>
      </w:r>
      <w:r w:rsidRPr="002F64B9">
        <w:rPr>
          <w:spacing w:val="1"/>
        </w:rPr>
        <w:t>d</w:t>
      </w:r>
      <w:r w:rsidRPr="002F64B9">
        <w:rPr>
          <w:spacing w:val="-1"/>
        </w:rPr>
        <w:t>a</w:t>
      </w:r>
      <w:r w:rsidRPr="002F64B9">
        <w:t>s</w:t>
      </w:r>
      <w:r w:rsidRPr="002F64B9">
        <w:rPr>
          <w:spacing w:val="4"/>
        </w:rPr>
        <w:t xml:space="preserve"> </w:t>
      </w:r>
      <w:r w:rsidRPr="002F64B9">
        <w:t>ati</w:t>
      </w:r>
      <w:r w:rsidRPr="002F64B9">
        <w:rPr>
          <w:spacing w:val="1"/>
        </w:rPr>
        <w:t>v</w:t>
      </w:r>
      <w:r w:rsidRPr="002F64B9">
        <w:t>i</w:t>
      </w:r>
      <w:r w:rsidRPr="002F64B9">
        <w:rPr>
          <w:spacing w:val="1"/>
        </w:rPr>
        <w:t>d</w:t>
      </w:r>
      <w:r w:rsidRPr="002F64B9">
        <w:rPr>
          <w:spacing w:val="-1"/>
        </w:rPr>
        <w:t>a</w:t>
      </w:r>
      <w:r w:rsidRPr="002F64B9">
        <w:rPr>
          <w:spacing w:val="1"/>
        </w:rPr>
        <w:t>d</w:t>
      </w:r>
      <w:r w:rsidRPr="002F64B9">
        <w:t>es</w:t>
      </w:r>
      <w:r w:rsidRPr="002F64B9">
        <w:rPr>
          <w:spacing w:val="3"/>
        </w:rPr>
        <w:t xml:space="preserve"> </w:t>
      </w:r>
      <w:r w:rsidRPr="002F64B9">
        <w:t>a</w:t>
      </w:r>
      <w:r w:rsidRPr="002F64B9">
        <w:rPr>
          <w:spacing w:val="1"/>
        </w:rPr>
        <w:t>c</w:t>
      </w:r>
      <w:r w:rsidRPr="002F64B9">
        <w:rPr>
          <w:spacing w:val="-1"/>
        </w:rPr>
        <w:t>a</w:t>
      </w:r>
      <w:r w:rsidRPr="002F64B9">
        <w:rPr>
          <w:spacing w:val="1"/>
        </w:rPr>
        <w:t>dê</w:t>
      </w:r>
      <w:r w:rsidRPr="002F64B9">
        <w:rPr>
          <w:spacing w:val="-2"/>
        </w:rPr>
        <w:t>m</w:t>
      </w:r>
      <w:r w:rsidRPr="002F64B9">
        <w:t>i</w:t>
      </w:r>
      <w:r w:rsidRPr="002F64B9">
        <w:rPr>
          <w:spacing w:val="1"/>
        </w:rPr>
        <w:t>c</w:t>
      </w:r>
      <w:r w:rsidRPr="002F64B9">
        <w:t>as realizadas e especialmente sobre:</w:t>
      </w:r>
    </w:p>
    <w:p w:rsidR="008920AB" w:rsidRPr="002F64B9" w:rsidRDefault="00D75C53" w:rsidP="008920AB">
      <w:pPr>
        <w:spacing w:before="240" w:after="120"/>
        <w:jc w:val="both"/>
      </w:pPr>
      <w:r>
        <w:t xml:space="preserve">a) </w:t>
      </w:r>
      <w:r w:rsidR="00466E0E">
        <w:t>a</w:t>
      </w:r>
      <w:r w:rsidR="008920AB" w:rsidRPr="002F64B9">
        <w:t xml:space="preserve"> regular execução do plano de trabalho;</w:t>
      </w:r>
    </w:p>
    <w:p w:rsidR="008920AB" w:rsidRPr="002F64B9" w:rsidRDefault="008920AB" w:rsidP="008920AB">
      <w:pPr>
        <w:spacing w:before="240" w:after="120"/>
        <w:jc w:val="both"/>
      </w:pPr>
      <w:r>
        <w:t>b</w:t>
      </w:r>
      <w:r w:rsidR="00D75C53">
        <w:t xml:space="preserve">) </w:t>
      </w:r>
      <w:r w:rsidR="00466E0E">
        <w:t>o</w:t>
      </w:r>
      <w:r w:rsidRPr="002F64B9">
        <w:t xml:space="preserve"> cumprimento das metas do plano de trabalho nas condições </w:t>
      </w:r>
      <w:r w:rsidR="00466E0E">
        <w:t>pré-</w:t>
      </w:r>
      <w:r w:rsidRPr="002F64B9">
        <w:t>estabelecidas.</w:t>
      </w:r>
    </w:p>
    <w:p w:rsidR="008920AB" w:rsidRPr="002F64B9" w:rsidRDefault="008920AB" w:rsidP="008920AB">
      <w:pPr>
        <w:spacing w:before="240" w:after="120"/>
        <w:jc w:val="both"/>
      </w:pPr>
      <w:r w:rsidRPr="002F64B9">
        <w:t>Parágrafo único. A auditoria interna auxiliará o fiscalizador no cumprimento das atribuições previstas nos incisos III, IV</w:t>
      </w:r>
      <w:r>
        <w:t xml:space="preserve"> e</w:t>
      </w:r>
      <w:r w:rsidRPr="002F64B9">
        <w:t xml:space="preserve"> V. </w:t>
      </w:r>
    </w:p>
    <w:p w:rsidR="008920AB" w:rsidRPr="002F64B9" w:rsidRDefault="008920AB" w:rsidP="008920AB">
      <w:pPr>
        <w:widowControl w:val="0"/>
        <w:autoSpaceDE w:val="0"/>
        <w:autoSpaceDN w:val="0"/>
        <w:adjustRightInd w:val="0"/>
        <w:spacing w:before="240" w:after="120"/>
        <w:ind w:right="80"/>
        <w:jc w:val="both"/>
        <w:rPr>
          <w:w w:val="101"/>
        </w:rPr>
      </w:pPr>
      <w:r w:rsidRPr="001700F6">
        <w:rPr>
          <w:b/>
        </w:rPr>
        <w:t>Art. 14.</w:t>
      </w:r>
      <w:r w:rsidRPr="002F64B9">
        <w:t xml:space="preserve">  Ao término de execução de cada projeto acadêmico, </w:t>
      </w:r>
      <w:r>
        <w:t xml:space="preserve">o </w:t>
      </w:r>
      <w:r w:rsidRPr="002F64B9">
        <w:rPr>
          <w:w w:val="101"/>
        </w:rPr>
        <w:t xml:space="preserve">Departamento ou Unidade Acadêmica Especializada que aprovou o projeto </w:t>
      </w:r>
      <w:r>
        <w:rPr>
          <w:w w:val="101"/>
        </w:rPr>
        <w:t>deverá indicar</w:t>
      </w:r>
      <w:r w:rsidRPr="002F64B9">
        <w:rPr>
          <w:w w:val="101"/>
        </w:rPr>
        <w:t xml:space="preserve"> servidor público ocupante de cargo de provimento efetivo da UFRN, para exercer a atividade de Avaliador.</w:t>
      </w:r>
    </w:p>
    <w:p w:rsidR="00D75C53" w:rsidRDefault="00D75C53" w:rsidP="008920AB">
      <w:pPr>
        <w:widowControl w:val="0"/>
        <w:autoSpaceDE w:val="0"/>
        <w:autoSpaceDN w:val="0"/>
        <w:adjustRightInd w:val="0"/>
        <w:spacing w:before="240" w:after="120"/>
        <w:ind w:right="80"/>
        <w:jc w:val="both"/>
        <w:rPr>
          <w:b/>
          <w:w w:val="101"/>
        </w:rPr>
      </w:pPr>
    </w:p>
    <w:p w:rsidR="008920AB" w:rsidRPr="002F64B9" w:rsidRDefault="008920AB" w:rsidP="008920AB">
      <w:pPr>
        <w:widowControl w:val="0"/>
        <w:autoSpaceDE w:val="0"/>
        <w:autoSpaceDN w:val="0"/>
        <w:adjustRightInd w:val="0"/>
        <w:spacing w:before="240" w:after="120"/>
        <w:ind w:right="80"/>
        <w:jc w:val="both"/>
      </w:pPr>
      <w:r w:rsidRPr="001700F6">
        <w:rPr>
          <w:b/>
          <w:w w:val="101"/>
        </w:rPr>
        <w:lastRenderedPageBreak/>
        <w:t>Art. 15.</w:t>
      </w:r>
      <w:r w:rsidRPr="002F64B9">
        <w:rPr>
          <w:w w:val="101"/>
        </w:rPr>
        <w:t xml:space="preserve">  C</w:t>
      </w:r>
      <w:r w:rsidRPr="002F64B9">
        <w:t>ompete ao avaliador produzir parecer final de avaliação do projeto acadêmico a ser submetido ao Plenário do Departamento ou Unidade Acadêmica Especializada que aprovou o projeto, cujo teor deverá ser anexado ao processo administrativo correspondente.</w:t>
      </w:r>
    </w:p>
    <w:p w:rsidR="002B187F" w:rsidRPr="002F64B9" w:rsidRDefault="008920AB" w:rsidP="008920AB">
      <w:pPr>
        <w:spacing w:before="240" w:after="120"/>
        <w:jc w:val="both"/>
      </w:pPr>
      <w:r w:rsidRPr="001700F6">
        <w:rPr>
          <w:b/>
        </w:rPr>
        <w:t>Parágrafo único.</w:t>
      </w:r>
      <w:r w:rsidRPr="002F64B9">
        <w:t xml:space="preserve">  O conteúdo do parecer de avaliação deverá atestar: </w:t>
      </w:r>
    </w:p>
    <w:p w:rsidR="008920AB" w:rsidRPr="002F64B9" w:rsidRDefault="008920AB" w:rsidP="008920AB">
      <w:pPr>
        <w:spacing w:before="240" w:after="120"/>
        <w:jc w:val="both"/>
      </w:pPr>
      <w:r w:rsidRPr="002F64B9">
        <w:t xml:space="preserve">I - </w:t>
      </w:r>
      <w:r w:rsidR="00466E0E">
        <w:t>o</w:t>
      </w:r>
      <w:r w:rsidRPr="002F64B9">
        <w:t xml:space="preserve"> alcance de todas as metas quantitativas e qualitativas constantes no projeto acadêmico e/ou Plano de Trabalho;</w:t>
      </w:r>
    </w:p>
    <w:p w:rsidR="008920AB" w:rsidRPr="002F64B9" w:rsidRDefault="008920AB" w:rsidP="008920AB">
      <w:pPr>
        <w:spacing w:before="240" w:after="120"/>
        <w:jc w:val="both"/>
      </w:pPr>
      <w:r w:rsidRPr="002F64B9">
        <w:t xml:space="preserve">II - </w:t>
      </w:r>
      <w:r w:rsidR="00466E0E">
        <w:t>o</w:t>
      </w:r>
      <w:r w:rsidRPr="002F64B9">
        <w:t xml:space="preserve"> tombamento tempestivo dos bens adquiridos através do projeto acadêmico;</w:t>
      </w:r>
    </w:p>
    <w:p w:rsidR="008920AB" w:rsidRPr="002F64B9" w:rsidRDefault="008920AB" w:rsidP="008920AB">
      <w:pPr>
        <w:spacing w:before="240" w:after="120"/>
        <w:jc w:val="both"/>
      </w:pPr>
      <w:r w:rsidRPr="002F64B9">
        <w:t xml:space="preserve">III - </w:t>
      </w:r>
      <w:r w:rsidR="00466E0E">
        <w:t>o</w:t>
      </w:r>
      <w:r w:rsidRPr="002F64B9">
        <w:t xml:space="preserve"> cumprimento do objetivo acadêmico proposto quando da apresentação do projeto acadêmico;</w:t>
      </w:r>
    </w:p>
    <w:p w:rsidR="008920AB" w:rsidRDefault="008920AB" w:rsidP="008920AB">
      <w:pPr>
        <w:spacing w:before="240" w:after="120"/>
        <w:jc w:val="both"/>
      </w:pPr>
      <w:r w:rsidRPr="002F64B9">
        <w:t xml:space="preserve">IV - </w:t>
      </w:r>
      <w:r w:rsidR="00466E0E">
        <w:t>o</w:t>
      </w:r>
      <w:r w:rsidRPr="002F64B9">
        <w:t xml:space="preserve"> cumprimento das atribuições do fiscalizador e do coordenador.</w:t>
      </w:r>
    </w:p>
    <w:p w:rsidR="001700F6" w:rsidRPr="002F64B9" w:rsidRDefault="001700F6" w:rsidP="008920AB">
      <w:pPr>
        <w:spacing w:before="240" w:after="120"/>
        <w:jc w:val="both"/>
      </w:pPr>
    </w:p>
    <w:p w:rsidR="008920AB" w:rsidRPr="001700F6" w:rsidRDefault="008920AB" w:rsidP="008920AB">
      <w:pPr>
        <w:widowControl w:val="0"/>
        <w:autoSpaceDE w:val="0"/>
        <w:autoSpaceDN w:val="0"/>
        <w:adjustRightInd w:val="0"/>
        <w:spacing w:before="240"/>
        <w:ind w:right="-6"/>
        <w:jc w:val="center"/>
        <w:rPr>
          <w:b/>
        </w:rPr>
      </w:pPr>
      <w:r w:rsidRPr="001700F6">
        <w:rPr>
          <w:b/>
          <w:bCs/>
        </w:rPr>
        <w:t>C</w:t>
      </w:r>
      <w:r w:rsidRPr="001700F6">
        <w:rPr>
          <w:b/>
          <w:bCs/>
          <w:spacing w:val="2"/>
        </w:rPr>
        <w:t>A</w:t>
      </w:r>
      <w:r w:rsidRPr="001700F6">
        <w:rPr>
          <w:b/>
          <w:bCs/>
        </w:rPr>
        <w:t>PÍT</w:t>
      </w:r>
      <w:r w:rsidRPr="001700F6">
        <w:rPr>
          <w:b/>
          <w:bCs/>
          <w:spacing w:val="2"/>
        </w:rPr>
        <w:t>U</w:t>
      </w:r>
      <w:r w:rsidRPr="001700F6">
        <w:rPr>
          <w:b/>
          <w:bCs/>
        </w:rPr>
        <w:t>LO</w:t>
      </w:r>
      <w:r w:rsidRPr="001700F6">
        <w:rPr>
          <w:b/>
          <w:bCs/>
          <w:spacing w:val="2"/>
        </w:rPr>
        <w:t xml:space="preserve"> I</w:t>
      </w:r>
      <w:r w:rsidRPr="001700F6">
        <w:rPr>
          <w:b/>
          <w:bCs/>
          <w:w w:val="101"/>
        </w:rPr>
        <w:t>V</w:t>
      </w:r>
    </w:p>
    <w:p w:rsidR="008920AB" w:rsidRPr="001700F6" w:rsidRDefault="008920AB" w:rsidP="008920AB">
      <w:pPr>
        <w:widowControl w:val="0"/>
        <w:autoSpaceDE w:val="0"/>
        <w:autoSpaceDN w:val="0"/>
        <w:adjustRightInd w:val="0"/>
        <w:spacing w:after="240"/>
        <w:ind w:right="-6"/>
        <w:jc w:val="center"/>
        <w:rPr>
          <w:b/>
          <w:bCs/>
          <w:w w:val="101"/>
        </w:rPr>
      </w:pPr>
      <w:r w:rsidRPr="001700F6">
        <w:rPr>
          <w:b/>
          <w:bCs/>
          <w:spacing w:val="-1"/>
        </w:rPr>
        <w:t>P</w:t>
      </w:r>
      <w:r w:rsidRPr="001700F6">
        <w:rPr>
          <w:b/>
          <w:bCs/>
          <w:spacing w:val="2"/>
        </w:rPr>
        <w:t>R</w:t>
      </w:r>
      <w:r w:rsidRPr="001700F6">
        <w:rPr>
          <w:b/>
          <w:bCs/>
        </w:rPr>
        <w:t>A</w:t>
      </w:r>
      <w:r w:rsidRPr="001700F6">
        <w:rPr>
          <w:b/>
          <w:bCs/>
          <w:spacing w:val="-2"/>
        </w:rPr>
        <w:t>Z</w:t>
      </w:r>
      <w:r w:rsidRPr="001700F6">
        <w:rPr>
          <w:b/>
          <w:bCs/>
        </w:rPr>
        <w:t>O</w:t>
      </w:r>
      <w:r w:rsidRPr="001700F6">
        <w:rPr>
          <w:b/>
          <w:bCs/>
          <w:spacing w:val="3"/>
        </w:rPr>
        <w:t xml:space="preserve"> </w:t>
      </w:r>
      <w:r w:rsidRPr="001700F6">
        <w:rPr>
          <w:b/>
          <w:bCs/>
        </w:rPr>
        <w:t>DE</w:t>
      </w:r>
      <w:r w:rsidRPr="001700F6">
        <w:rPr>
          <w:b/>
          <w:bCs/>
          <w:spacing w:val="4"/>
        </w:rPr>
        <w:t xml:space="preserve"> </w:t>
      </w:r>
      <w:r w:rsidRPr="001700F6">
        <w:rPr>
          <w:b/>
          <w:bCs/>
          <w:spacing w:val="-1"/>
        </w:rPr>
        <w:t>E</w:t>
      </w:r>
      <w:r w:rsidRPr="001700F6">
        <w:rPr>
          <w:b/>
          <w:bCs/>
          <w:spacing w:val="2"/>
        </w:rPr>
        <w:t>X</w:t>
      </w:r>
      <w:r w:rsidRPr="001700F6">
        <w:rPr>
          <w:b/>
          <w:bCs/>
        </w:rPr>
        <w:t>E</w:t>
      </w:r>
      <w:r w:rsidRPr="001700F6">
        <w:rPr>
          <w:b/>
          <w:bCs/>
          <w:spacing w:val="-1"/>
        </w:rPr>
        <w:t>C</w:t>
      </w:r>
      <w:r w:rsidRPr="001700F6">
        <w:rPr>
          <w:b/>
          <w:bCs/>
        </w:rPr>
        <w:t>UÇÃO</w:t>
      </w:r>
      <w:r w:rsidRPr="001700F6">
        <w:rPr>
          <w:b/>
          <w:bCs/>
          <w:spacing w:val="2"/>
        </w:rPr>
        <w:t xml:space="preserve"> D</w:t>
      </w:r>
      <w:r w:rsidRPr="001700F6">
        <w:rPr>
          <w:b/>
          <w:bCs/>
          <w:spacing w:val="-1"/>
        </w:rPr>
        <w:t>OS</w:t>
      </w:r>
      <w:r w:rsidRPr="001700F6">
        <w:rPr>
          <w:b/>
          <w:bCs/>
        </w:rPr>
        <w:t xml:space="preserve"> </w:t>
      </w:r>
      <w:r w:rsidRPr="001700F6">
        <w:rPr>
          <w:b/>
          <w:bCs/>
          <w:spacing w:val="-1"/>
          <w:w w:val="101"/>
        </w:rPr>
        <w:t>P</w:t>
      </w:r>
      <w:r w:rsidRPr="001700F6">
        <w:rPr>
          <w:b/>
          <w:bCs/>
          <w:spacing w:val="1"/>
          <w:w w:val="101"/>
        </w:rPr>
        <w:t>R</w:t>
      </w:r>
      <w:r w:rsidRPr="001700F6">
        <w:rPr>
          <w:b/>
          <w:bCs/>
          <w:spacing w:val="-1"/>
          <w:w w:val="101"/>
        </w:rPr>
        <w:t>O</w:t>
      </w:r>
      <w:r w:rsidRPr="001700F6">
        <w:rPr>
          <w:b/>
          <w:bCs/>
          <w:spacing w:val="1"/>
          <w:w w:val="101"/>
        </w:rPr>
        <w:t>J</w:t>
      </w:r>
      <w:r w:rsidRPr="001700F6">
        <w:rPr>
          <w:b/>
          <w:bCs/>
          <w:spacing w:val="-1"/>
          <w:w w:val="101"/>
        </w:rPr>
        <w:t>E</w:t>
      </w:r>
      <w:r w:rsidRPr="001700F6">
        <w:rPr>
          <w:b/>
          <w:bCs/>
          <w:w w:val="101"/>
        </w:rPr>
        <w:t>T</w:t>
      </w:r>
      <w:r w:rsidRPr="001700F6">
        <w:rPr>
          <w:b/>
          <w:bCs/>
          <w:spacing w:val="-1"/>
          <w:w w:val="101"/>
        </w:rPr>
        <w:t>O</w:t>
      </w:r>
      <w:r w:rsidRPr="001700F6">
        <w:rPr>
          <w:b/>
          <w:bCs/>
          <w:w w:val="101"/>
        </w:rPr>
        <w:t>S ACADÊMICOS</w:t>
      </w:r>
    </w:p>
    <w:p w:rsidR="008920AB" w:rsidRPr="002F64B9" w:rsidRDefault="008920AB" w:rsidP="008920AB">
      <w:pPr>
        <w:widowControl w:val="0"/>
        <w:autoSpaceDE w:val="0"/>
        <w:autoSpaceDN w:val="0"/>
        <w:adjustRightInd w:val="0"/>
        <w:spacing w:before="240" w:after="120"/>
        <w:ind w:right="80"/>
        <w:jc w:val="both"/>
      </w:pPr>
      <w:r w:rsidRPr="001700F6">
        <w:rPr>
          <w:b/>
          <w:bCs/>
          <w:spacing w:val="1"/>
        </w:rPr>
        <w:t>Art</w:t>
      </w:r>
      <w:r w:rsidRPr="001700F6">
        <w:rPr>
          <w:b/>
          <w:bCs/>
        </w:rPr>
        <w:t>.</w:t>
      </w:r>
      <w:r w:rsidRPr="001700F6">
        <w:rPr>
          <w:b/>
          <w:bCs/>
          <w:spacing w:val="25"/>
        </w:rPr>
        <w:t xml:space="preserve"> 16</w:t>
      </w:r>
      <w:r w:rsidRPr="001700F6">
        <w:rPr>
          <w:b/>
          <w:bCs/>
        </w:rPr>
        <w:t>.</w:t>
      </w:r>
      <w:r w:rsidRPr="002F64B9">
        <w:rPr>
          <w:bCs/>
          <w:spacing w:val="23"/>
        </w:rPr>
        <w:t xml:space="preserve">  </w:t>
      </w:r>
      <w:r w:rsidRPr="002F64B9">
        <w:t>O</w:t>
      </w:r>
      <w:r w:rsidRPr="002F64B9">
        <w:rPr>
          <w:spacing w:val="23"/>
        </w:rPr>
        <w:t xml:space="preserve"> </w:t>
      </w:r>
      <w:r w:rsidRPr="002F64B9">
        <w:t>p</w:t>
      </w:r>
      <w:r w:rsidRPr="002F64B9">
        <w:rPr>
          <w:spacing w:val="-1"/>
        </w:rPr>
        <w:t>e</w:t>
      </w:r>
      <w:r w:rsidRPr="002F64B9">
        <w:t>r</w:t>
      </w:r>
      <w:r w:rsidRPr="002F64B9">
        <w:rPr>
          <w:spacing w:val="-2"/>
        </w:rPr>
        <w:t>í</w:t>
      </w:r>
      <w:r w:rsidRPr="002F64B9">
        <w:rPr>
          <w:spacing w:val="1"/>
        </w:rPr>
        <w:t>o</w:t>
      </w:r>
      <w:r w:rsidRPr="002F64B9">
        <w:t>do</w:t>
      </w:r>
      <w:r w:rsidRPr="002F64B9">
        <w:rPr>
          <w:spacing w:val="24"/>
        </w:rPr>
        <w:t xml:space="preserve"> </w:t>
      </w:r>
      <w:r w:rsidRPr="002F64B9">
        <w:t>de</w:t>
      </w:r>
      <w:r w:rsidRPr="002F64B9">
        <w:rPr>
          <w:spacing w:val="24"/>
        </w:rPr>
        <w:t xml:space="preserve"> </w:t>
      </w:r>
      <w:r w:rsidRPr="002F64B9">
        <w:t>e</w:t>
      </w:r>
      <w:r w:rsidRPr="002F64B9">
        <w:rPr>
          <w:spacing w:val="1"/>
        </w:rPr>
        <w:t>x</w:t>
      </w:r>
      <w:r w:rsidRPr="002F64B9">
        <w:rPr>
          <w:spacing w:val="-1"/>
        </w:rPr>
        <w:t>e</w:t>
      </w:r>
      <w:r w:rsidRPr="002F64B9">
        <w:t>c</w:t>
      </w:r>
      <w:r w:rsidRPr="002F64B9">
        <w:rPr>
          <w:spacing w:val="1"/>
        </w:rPr>
        <w:t>u</w:t>
      </w:r>
      <w:r w:rsidRPr="002F64B9">
        <w:rPr>
          <w:spacing w:val="-1"/>
        </w:rPr>
        <w:t>ç</w:t>
      </w:r>
      <w:r w:rsidRPr="002F64B9">
        <w:t>ão</w:t>
      </w:r>
      <w:r w:rsidRPr="002F64B9">
        <w:rPr>
          <w:spacing w:val="24"/>
        </w:rPr>
        <w:t xml:space="preserve"> </w:t>
      </w:r>
      <w:r w:rsidRPr="002F64B9">
        <w:t>d</w:t>
      </w:r>
      <w:r w:rsidRPr="002F64B9">
        <w:rPr>
          <w:spacing w:val="1"/>
        </w:rPr>
        <w:t>o</w:t>
      </w:r>
      <w:r w:rsidRPr="002F64B9">
        <w:t>s</w:t>
      </w:r>
      <w:r w:rsidRPr="002F64B9">
        <w:rPr>
          <w:spacing w:val="23"/>
        </w:rPr>
        <w:t xml:space="preserve"> </w:t>
      </w:r>
      <w:r w:rsidRPr="002F64B9">
        <w:rPr>
          <w:spacing w:val="1"/>
        </w:rPr>
        <w:t>p</w:t>
      </w:r>
      <w:r w:rsidRPr="002F64B9">
        <w:rPr>
          <w:spacing w:val="-2"/>
        </w:rPr>
        <w:t>r</w:t>
      </w:r>
      <w:r w:rsidRPr="002F64B9">
        <w:t>oj</w:t>
      </w:r>
      <w:r w:rsidRPr="002F64B9">
        <w:rPr>
          <w:spacing w:val="1"/>
        </w:rPr>
        <w:t>e</w:t>
      </w:r>
      <w:r w:rsidRPr="002F64B9">
        <w:rPr>
          <w:spacing w:val="-2"/>
        </w:rPr>
        <w:t>t</w:t>
      </w:r>
      <w:r w:rsidRPr="002F64B9">
        <w:rPr>
          <w:spacing w:val="1"/>
        </w:rPr>
        <w:t>o</w:t>
      </w:r>
      <w:r w:rsidRPr="002F64B9">
        <w:t>s</w:t>
      </w:r>
      <w:r w:rsidRPr="002F64B9">
        <w:rPr>
          <w:spacing w:val="25"/>
        </w:rPr>
        <w:t xml:space="preserve"> </w:t>
      </w:r>
      <w:r w:rsidRPr="002F64B9">
        <w:t>a</w:t>
      </w:r>
      <w:r w:rsidRPr="002F64B9">
        <w:rPr>
          <w:spacing w:val="1"/>
        </w:rPr>
        <w:t>c</w:t>
      </w:r>
      <w:r w:rsidRPr="002F64B9">
        <w:rPr>
          <w:spacing w:val="-1"/>
        </w:rPr>
        <w:t>a</w:t>
      </w:r>
      <w:r w:rsidRPr="002F64B9">
        <w:rPr>
          <w:spacing w:val="1"/>
        </w:rPr>
        <w:t>dê</w:t>
      </w:r>
      <w:r w:rsidRPr="002F64B9">
        <w:rPr>
          <w:spacing w:val="-1"/>
        </w:rPr>
        <w:t>m</w:t>
      </w:r>
      <w:r w:rsidRPr="002F64B9">
        <w:t>ic</w:t>
      </w:r>
      <w:r w:rsidRPr="002F64B9">
        <w:rPr>
          <w:spacing w:val="1"/>
        </w:rPr>
        <w:t>o</w:t>
      </w:r>
      <w:r w:rsidRPr="002F64B9">
        <w:t>s</w:t>
      </w:r>
      <w:r w:rsidRPr="002F64B9">
        <w:rPr>
          <w:spacing w:val="23"/>
        </w:rPr>
        <w:t xml:space="preserve"> </w:t>
      </w:r>
      <w:r w:rsidRPr="002F64B9">
        <w:t>será</w:t>
      </w:r>
      <w:r w:rsidRPr="002F64B9">
        <w:rPr>
          <w:spacing w:val="25"/>
        </w:rPr>
        <w:t xml:space="preserve"> </w:t>
      </w:r>
      <w:r w:rsidRPr="002F64B9">
        <w:t>deter</w:t>
      </w:r>
      <w:r w:rsidRPr="002F64B9">
        <w:rPr>
          <w:spacing w:val="-2"/>
        </w:rPr>
        <w:t>m</w:t>
      </w:r>
      <w:r w:rsidRPr="002F64B9">
        <w:rPr>
          <w:spacing w:val="1"/>
        </w:rPr>
        <w:t>i</w:t>
      </w:r>
      <w:r w:rsidRPr="002F64B9">
        <w:t>nado</w:t>
      </w:r>
      <w:r w:rsidRPr="002F64B9">
        <w:rPr>
          <w:spacing w:val="32"/>
        </w:rPr>
        <w:t xml:space="preserve"> </w:t>
      </w:r>
      <w:r w:rsidRPr="002F64B9">
        <w:rPr>
          <w:spacing w:val="1"/>
        </w:rPr>
        <w:t>co</w:t>
      </w:r>
      <w:r w:rsidRPr="002F64B9">
        <w:t>m</w:t>
      </w:r>
      <w:r w:rsidRPr="002F64B9">
        <w:rPr>
          <w:spacing w:val="21"/>
        </w:rPr>
        <w:t xml:space="preserve"> </w:t>
      </w:r>
      <w:r w:rsidRPr="002F64B9">
        <w:t>base</w:t>
      </w:r>
      <w:r w:rsidRPr="002F64B9">
        <w:rPr>
          <w:spacing w:val="26"/>
        </w:rPr>
        <w:t xml:space="preserve"> </w:t>
      </w:r>
      <w:r w:rsidRPr="002F64B9">
        <w:t>no</w:t>
      </w:r>
      <w:r w:rsidRPr="002F64B9">
        <w:rPr>
          <w:spacing w:val="25"/>
        </w:rPr>
        <w:t xml:space="preserve"> </w:t>
      </w:r>
      <w:r w:rsidRPr="002F64B9">
        <w:t>cr</w:t>
      </w:r>
      <w:r w:rsidRPr="002F64B9">
        <w:rPr>
          <w:spacing w:val="1"/>
        </w:rPr>
        <w:t>o</w:t>
      </w:r>
      <w:r w:rsidRPr="002F64B9">
        <w:t>n</w:t>
      </w:r>
      <w:r w:rsidRPr="002F64B9">
        <w:rPr>
          <w:spacing w:val="1"/>
        </w:rPr>
        <w:t>o</w:t>
      </w:r>
      <w:r w:rsidRPr="002F64B9">
        <w:t>gr</w:t>
      </w:r>
      <w:r w:rsidRPr="002F64B9">
        <w:rPr>
          <w:spacing w:val="1"/>
        </w:rPr>
        <w:t>a</w:t>
      </w:r>
      <w:r w:rsidRPr="002F64B9">
        <w:rPr>
          <w:spacing w:val="-3"/>
        </w:rPr>
        <w:t>m</w:t>
      </w:r>
      <w:r w:rsidRPr="002F64B9">
        <w:t>a</w:t>
      </w:r>
      <w:r w:rsidRPr="002F64B9">
        <w:rPr>
          <w:spacing w:val="24"/>
        </w:rPr>
        <w:t xml:space="preserve"> </w:t>
      </w:r>
      <w:r w:rsidRPr="002F64B9">
        <w:rPr>
          <w:spacing w:val="1"/>
          <w:w w:val="101"/>
        </w:rPr>
        <w:t>d</w:t>
      </w:r>
      <w:r w:rsidRPr="002F64B9">
        <w:rPr>
          <w:w w:val="101"/>
        </w:rPr>
        <w:t xml:space="preserve">e </w:t>
      </w:r>
      <w:r w:rsidRPr="002F64B9">
        <w:t>execução d</w:t>
      </w:r>
      <w:r w:rsidRPr="002F64B9">
        <w:rPr>
          <w:spacing w:val="1"/>
        </w:rPr>
        <w:t>a</w:t>
      </w:r>
      <w:r w:rsidRPr="002F64B9">
        <w:t xml:space="preserve">s </w:t>
      </w:r>
      <w:r w:rsidRPr="002F64B9">
        <w:rPr>
          <w:spacing w:val="1"/>
        </w:rPr>
        <w:t>at</w:t>
      </w:r>
      <w:r w:rsidRPr="002F64B9">
        <w:rPr>
          <w:spacing w:val="-2"/>
        </w:rPr>
        <w:t>i</w:t>
      </w:r>
      <w:r w:rsidRPr="002F64B9">
        <w:rPr>
          <w:spacing w:val="2"/>
        </w:rPr>
        <w:t>v</w:t>
      </w:r>
      <w:r w:rsidRPr="002F64B9">
        <w:rPr>
          <w:spacing w:val="-2"/>
        </w:rPr>
        <w:t>i</w:t>
      </w:r>
      <w:r w:rsidRPr="002F64B9">
        <w:rPr>
          <w:spacing w:val="1"/>
        </w:rPr>
        <w:t>d</w:t>
      </w:r>
      <w:r w:rsidRPr="002F64B9">
        <w:rPr>
          <w:spacing w:val="-1"/>
        </w:rPr>
        <w:t>a</w:t>
      </w:r>
      <w:r w:rsidRPr="002F64B9">
        <w:rPr>
          <w:spacing w:val="1"/>
        </w:rPr>
        <w:t>d</w:t>
      </w:r>
      <w:r w:rsidRPr="002F64B9">
        <w:t xml:space="preserve">es, e coincidirá com a </w:t>
      </w:r>
      <w:r w:rsidRPr="002F64B9">
        <w:rPr>
          <w:spacing w:val="1"/>
        </w:rPr>
        <w:t>v</w:t>
      </w:r>
      <w:r w:rsidRPr="002F64B9">
        <w:rPr>
          <w:spacing w:val="-1"/>
        </w:rPr>
        <w:t>i</w:t>
      </w:r>
      <w:r w:rsidRPr="002F64B9">
        <w:rPr>
          <w:spacing w:val="1"/>
        </w:rPr>
        <w:t>g</w:t>
      </w:r>
      <w:r w:rsidRPr="002F64B9">
        <w:rPr>
          <w:spacing w:val="-1"/>
        </w:rPr>
        <w:t>ê</w:t>
      </w:r>
      <w:r w:rsidRPr="002F64B9">
        <w:rPr>
          <w:spacing w:val="1"/>
        </w:rPr>
        <w:t>nc</w:t>
      </w:r>
      <w:r w:rsidRPr="002F64B9">
        <w:rPr>
          <w:spacing w:val="-2"/>
        </w:rPr>
        <w:t>i</w:t>
      </w:r>
      <w:r w:rsidRPr="002F64B9">
        <w:t xml:space="preserve">a </w:t>
      </w:r>
      <w:r w:rsidRPr="002F64B9">
        <w:rPr>
          <w:spacing w:val="1"/>
        </w:rPr>
        <w:t>d</w:t>
      </w:r>
      <w:r w:rsidRPr="002F64B9">
        <w:t>o i</w:t>
      </w:r>
      <w:r w:rsidRPr="002F64B9">
        <w:rPr>
          <w:spacing w:val="1"/>
        </w:rPr>
        <w:t>n</w:t>
      </w:r>
      <w:r w:rsidRPr="002F64B9">
        <w:t>s</w:t>
      </w:r>
      <w:r w:rsidRPr="002F64B9">
        <w:rPr>
          <w:spacing w:val="-2"/>
        </w:rPr>
        <w:t>t</w:t>
      </w:r>
      <w:r w:rsidRPr="002F64B9">
        <w:t>r</w:t>
      </w:r>
      <w:r w:rsidRPr="002F64B9">
        <w:rPr>
          <w:spacing w:val="1"/>
        </w:rPr>
        <w:t>u</w:t>
      </w:r>
      <w:r w:rsidRPr="002F64B9">
        <w:rPr>
          <w:spacing w:val="-2"/>
        </w:rPr>
        <w:t>m</w:t>
      </w:r>
      <w:r w:rsidRPr="002F64B9">
        <w:t>e</w:t>
      </w:r>
      <w:r w:rsidRPr="002F64B9">
        <w:rPr>
          <w:spacing w:val="1"/>
        </w:rPr>
        <w:t>n</w:t>
      </w:r>
      <w:r w:rsidRPr="002F64B9">
        <w:rPr>
          <w:spacing w:val="-1"/>
        </w:rPr>
        <w:t>t</w:t>
      </w:r>
      <w:r w:rsidRPr="002F64B9">
        <w:t xml:space="preserve">o </w:t>
      </w:r>
      <w:r w:rsidRPr="002F64B9">
        <w:rPr>
          <w:spacing w:val="-1"/>
          <w:w w:val="101"/>
        </w:rPr>
        <w:t>jurídico</w:t>
      </w:r>
      <w:r w:rsidRPr="002F64B9">
        <w:rPr>
          <w:w w:val="102"/>
        </w:rPr>
        <w:t xml:space="preserve"> </w:t>
      </w:r>
      <w:r w:rsidRPr="002F64B9">
        <w:t>espe</w:t>
      </w:r>
      <w:r w:rsidRPr="002F64B9">
        <w:rPr>
          <w:spacing w:val="1"/>
        </w:rPr>
        <w:t>c</w:t>
      </w:r>
      <w:r w:rsidRPr="002F64B9">
        <w:t>íf</w:t>
      </w:r>
      <w:r w:rsidRPr="002F64B9">
        <w:rPr>
          <w:spacing w:val="-2"/>
        </w:rPr>
        <w:t>i</w:t>
      </w:r>
      <w:r w:rsidRPr="002F64B9">
        <w:t>co</w:t>
      </w:r>
      <w:r w:rsidRPr="002F64B9">
        <w:rPr>
          <w:spacing w:val="6"/>
        </w:rPr>
        <w:t xml:space="preserve"> </w:t>
      </w:r>
      <w:r w:rsidRPr="002F64B9">
        <w:t>a</w:t>
      </w:r>
      <w:r w:rsidRPr="002F64B9">
        <w:rPr>
          <w:spacing w:val="3"/>
        </w:rPr>
        <w:t xml:space="preserve"> </w:t>
      </w:r>
      <w:r w:rsidRPr="002F64B9">
        <w:t>ser</w:t>
      </w:r>
      <w:r w:rsidRPr="002F64B9">
        <w:rPr>
          <w:spacing w:val="4"/>
        </w:rPr>
        <w:t xml:space="preserve"> </w:t>
      </w:r>
      <w:r w:rsidRPr="002F64B9">
        <w:rPr>
          <w:spacing w:val="-1"/>
        </w:rPr>
        <w:t>c</w:t>
      </w:r>
      <w:r w:rsidRPr="002F64B9">
        <w:rPr>
          <w:spacing w:val="1"/>
        </w:rPr>
        <w:t>e</w:t>
      </w:r>
      <w:r w:rsidRPr="002F64B9">
        <w:t>lebra</w:t>
      </w:r>
      <w:r w:rsidRPr="002F64B9">
        <w:rPr>
          <w:spacing w:val="1"/>
        </w:rPr>
        <w:t>d</w:t>
      </w:r>
      <w:r w:rsidRPr="002F64B9">
        <w:t>o</w:t>
      </w:r>
      <w:r w:rsidRPr="002F64B9">
        <w:rPr>
          <w:spacing w:val="4"/>
        </w:rPr>
        <w:t xml:space="preserve"> </w:t>
      </w:r>
      <w:r w:rsidRPr="002F64B9">
        <w:t>entre</w:t>
      </w:r>
      <w:r w:rsidRPr="002F64B9">
        <w:rPr>
          <w:spacing w:val="7"/>
        </w:rPr>
        <w:t xml:space="preserve"> </w:t>
      </w:r>
      <w:r w:rsidRPr="002F64B9">
        <w:t>a</w:t>
      </w:r>
      <w:r w:rsidRPr="002F64B9">
        <w:rPr>
          <w:spacing w:val="1"/>
        </w:rPr>
        <w:t xml:space="preserve"> </w:t>
      </w:r>
      <w:r w:rsidRPr="002F64B9">
        <w:t>U</w:t>
      </w:r>
      <w:r w:rsidRPr="002F64B9">
        <w:rPr>
          <w:spacing w:val="1"/>
        </w:rPr>
        <w:t>F</w:t>
      </w:r>
      <w:r w:rsidRPr="002F64B9">
        <w:t>RN</w:t>
      </w:r>
      <w:r w:rsidRPr="002F64B9">
        <w:rPr>
          <w:spacing w:val="3"/>
        </w:rPr>
        <w:t xml:space="preserve"> </w:t>
      </w:r>
      <w:r w:rsidRPr="002F64B9">
        <w:t>e</w:t>
      </w:r>
      <w:r w:rsidRPr="002F64B9">
        <w:rPr>
          <w:spacing w:val="3"/>
        </w:rPr>
        <w:t xml:space="preserve"> </w:t>
      </w:r>
      <w:r w:rsidRPr="002F64B9">
        <w:t>a</w:t>
      </w:r>
      <w:r w:rsidRPr="002F64B9">
        <w:rPr>
          <w:spacing w:val="1"/>
        </w:rPr>
        <w:t xml:space="preserve"> </w:t>
      </w:r>
      <w:r w:rsidRPr="002F64B9">
        <w:rPr>
          <w:w w:val="101"/>
        </w:rPr>
        <w:t>fundação de apoio.</w:t>
      </w:r>
    </w:p>
    <w:p w:rsidR="008920AB" w:rsidRPr="002F64B9" w:rsidRDefault="008920AB" w:rsidP="008920AB">
      <w:pPr>
        <w:widowControl w:val="0"/>
        <w:autoSpaceDE w:val="0"/>
        <w:autoSpaceDN w:val="0"/>
        <w:adjustRightInd w:val="0"/>
        <w:spacing w:before="240" w:after="120"/>
        <w:ind w:right="81"/>
        <w:jc w:val="both"/>
        <w:rPr>
          <w:w w:val="101"/>
        </w:rPr>
      </w:pPr>
      <w:r w:rsidRPr="001700F6">
        <w:rPr>
          <w:b/>
          <w:bCs/>
        </w:rPr>
        <w:t>Art. 17.</w:t>
      </w:r>
      <w:r w:rsidRPr="002F64B9">
        <w:rPr>
          <w:bCs/>
        </w:rPr>
        <w:t xml:space="preserve"> </w:t>
      </w:r>
      <w:r w:rsidRPr="002F64B9">
        <w:rPr>
          <w:bCs/>
          <w:spacing w:val="3"/>
        </w:rPr>
        <w:t xml:space="preserve"> </w:t>
      </w:r>
      <w:r>
        <w:t>A</w:t>
      </w:r>
      <w:r w:rsidRPr="002F64B9">
        <w:t xml:space="preserve"> execução </w:t>
      </w:r>
      <w:r w:rsidRPr="002F64B9">
        <w:rPr>
          <w:spacing w:val="1"/>
        </w:rPr>
        <w:t>d</w:t>
      </w:r>
      <w:r w:rsidRPr="002F64B9">
        <w:t xml:space="preserve">o </w:t>
      </w:r>
      <w:r w:rsidRPr="002F64B9">
        <w:rPr>
          <w:spacing w:val="-1"/>
        </w:rPr>
        <w:t>p</w:t>
      </w:r>
      <w:r w:rsidRPr="002F64B9">
        <w:t>r</w:t>
      </w:r>
      <w:r w:rsidRPr="002F64B9">
        <w:rPr>
          <w:spacing w:val="1"/>
        </w:rPr>
        <w:t>o</w:t>
      </w:r>
      <w:r w:rsidRPr="002F64B9">
        <w:rPr>
          <w:spacing w:val="-2"/>
        </w:rPr>
        <w:t>j</w:t>
      </w:r>
      <w:r w:rsidRPr="002F64B9">
        <w:rPr>
          <w:spacing w:val="1"/>
        </w:rPr>
        <w:t>e</w:t>
      </w:r>
      <w:r w:rsidRPr="002F64B9">
        <w:rPr>
          <w:spacing w:val="-1"/>
        </w:rPr>
        <w:t>t</w:t>
      </w:r>
      <w:r w:rsidRPr="002F64B9">
        <w:t xml:space="preserve">o Tipo B </w:t>
      </w:r>
      <w:r w:rsidRPr="002F64B9">
        <w:rPr>
          <w:spacing w:val="1"/>
        </w:rPr>
        <w:t>p</w:t>
      </w:r>
      <w:r w:rsidRPr="002F64B9">
        <w:t>o</w:t>
      </w:r>
      <w:r w:rsidRPr="002F64B9">
        <w:rPr>
          <w:spacing w:val="1"/>
        </w:rPr>
        <w:t>d</w:t>
      </w:r>
      <w:r w:rsidRPr="002F64B9">
        <w:t xml:space="preserve">erá ser </w:t>
      </w:r>
      <w:r w:rsidRPr="002F64B9">
        <w:rPr>
          <w:spacing w:val="1"/>
        </w:rPr>
        <w:t>al</w:t>
      </w:r>
      <w:r w:rsidRPr="002F64B9">
        <w:rPr>
          <w:spacing w:val="-2"/>
        </w:rPr>
        <w:t>t</w:t>
      </w:r>
      <w:r w:rsidRPr="002F64B9">
        <w:t>erad</w:t>
      </w:r>
      <w:r>
        <w:t>a</w:t>
      </w:r>
      <w:r w:rsidRPr="002F64B9">
        <w:t xml:space="preserve"> seg</w:t>
      </w:r>
      <w:r w:rsidRPr="002F64B9">
        <w:rPr>
          <w:spacing w:val="1"/>
        </w:rPr>
        <w:t>u</w:t>
      </w:r>
      <w:r w:rsidRPr="002F64B9">
        <w:t>ndo a</w:t>
      </w:r>
      <w:r w:rsidRPr="002F64B9">
        <w:rPr>
          <w:spacing w:val="1"/>
        </w:rPr>
        <w:t>p</w:t>
      </w:r>
      <w:r w:rsidRPr="002F64B9">
        <w:t>resent</w:t>
      </w:r>
      <w:r w:rsidRPr="002F64B9">
        <w:rPr>
          <w:spacing w:val="-1"/>
        </w:rPr>
        <w:t>a</w:t>
      </w:r>
      <w:r w:rsidRPr="002F64B9">
        <w:t xml:space="preserve">ção de </w:t>
      </w:r>
      <w:r w:rsidRPr="002F64B9">
        <w:rPr>
          <w:spacing w:val="1"/>
        </w:rPr>
        <w:t>um</w:t>
      </w:r>
      <w:r w:rsidRPr="002F64B9">
        <w:t xml:space="preserve"> </w:t>
      </w:r>
      <w:r w:rsidRPr="002F64B9">
        <w:rPr>
          <w:w w:val="101"/>
        </w:rPr>
        <w:t>n</w:t>
      </w:r>
      <w:r w:rsidRPr="002F64B9">
        <w:rPr>
          <w:spacing w:val="1"/>
          <w:w w:val="101"/>
        </w:rPr>
        <w:t>o</w:t>
      </w:r>
      <w:r w:rsidRPr="002F64B9">
        <w:rPr>
          <w:w w:val="101"/>
        </w:rPr>
        <w:t xml:space="preserve">vo </w:t>
      </w:r>
      <w:r w:rsidRPr="002F64B9">
        <w:t>cr</w:t>
      </w:r>
      <w:r w:rsidRPr="002F64B9">
        <w:rPr>
          <w:spacing w:val="1"/>
        </w:rPr>
        <w:t>o</w:t>
      </w:r>
      <w:r w:rsidRPr="002F64B9">
        <w:t>n</w:t>
      </w:r>
      <w:r w:rsidRPr="002F64B9">
        <w:rPr>
          <w:spacing w:val="1"/>
        </w:rPr>
        <w:t>o</w:t>
      </w:r>
      <w:r w:rsidRPr="002F64B9">
        <w:t>gr</w:t>
      </w:r>
      <w:r w:rsidRPr="002F64B9">
        <w:rPr>
          <w:spacing w:val="1"/>
        </w:rPr>
        <w:t>a</w:t>
      </w:r>
      <w:r w:rsidRPr="002F64B9">
        <w:rPr>
          <w:spacing w:val="-3"/>
        </w:rPr>
        <w:t>m</w:t>
      </w:r>
      <w:r w:rsidRPr="002F64B9">
        <w:t>a</w:t>
      </w:r>
      <w:r w:rsidRPr="002F64B9">
        <w:rPr>
          <w:spacing w:val="4"/>
        </w:rPr>
        <w:t xml:space="preserve"> </w:t>
      </w:r>
      <w:r w:rsidRPr="002F64B9">
        <w:rPr>
          <w:spacing w:val="1"/>
        </w:rPr>
        <w:t>d</w:t>
      </w:r>
      <w:r w:rsidRPr="002F64B9">
        <w:t>e</w:t>
      </w:r>
      <w:r w:rsidRPr="002F64B9">
        <w:rPr>
          <w:spacing w:val="5"/>
        </w:rPr>
        <w:t xml:space="preserve"> </w:t>
      </w:r>
      <w:r w:rsidRPr="002F64B9">
        <w:rPr>
          <w:spacing w:val="-1"/>
        </w:rPr>
        <w:t>a</w:t>
      </w:r>
      <w:r w:rsidRPr="002F64B9">
        <w:rPr>
          <w:spacing w:val="1"/>
        </w:rPr>
        <w:t>t</w:t>
      </w:r>
      <w:r w:rsidRPr="002F64B9">
        <w:t>i</w:t>
      </w:r>
      <w:r w:rsidRPr="002F64B9">
        <w:rPr>
          <w:spacing w:val="1"/>
        </w:rPr>
        <w:t>v</w:t>
      </w:r>
      <w:r w:rsidRPr="002F64B9">
        <w:t>idades</w:t>
      </w:r>
      <w:r w:rsidRPr="002F64B9">
        <w:rPr>
          <w:spacing w:val="7"/>
        </w:rPr>
        <w:t xml:space="preserve"> </w:t>
      </w:r>
      <w:r w:rsidRPr="002F64B9">
        <w:rPr>
          <w:spacing w:val="1"/>
        </w:rPr>
        <w:t>d</w:t>
      </w:r>
      <w:r w:rsidRPr="002F64B9">
        <w:t>e</w:t>
      </w:r>
      <w:r w:rsidRPr="002F64B9">
        <w:rPr>
          <w:spacing w:val="1"/>
        </w:rPr>
        <w:t>v</w:t>
      </w:r>
      <w:r w:rsidRPr="002F64B9">
        <w:rPr>
          <w:spacing w:val="-2"/>
        </w:rPr>
        <w:t>i</w:t>
      </w:r>
      <w:r w:rsidRPr="002F64B9">
        <w:rPr>
          <w:spacing w:val="1"/>
        </w:rPr>
        <w:t>da</w:t>
      </w:r>
      <w:r w:rsidRPr="002F64B9">
        <w:rPr>
          <w:spacing w:val="-2"/>
        </w:rPr>
        <w:t>m</w:t>
      </w:r>
      <w:r w:rsidRPr="002F64B9">
        <w:t>e</w:t>
      </w:r>
      <w:r w:rsidRPr="002F64B9">
        <w:rPr>
          <w:spacing w:val="2"/>
        </w:rPr>
        <w:t>n</w:t>
      </w:r>
      <w:r w:rsidRPr="002F64B9">
        <w:rPr>
          <w:spacing w:val="-2"/>
        </w:rPr>
        <w:t>t</w:t>
      </w:r>
      <w:r w:rsidRPr="002F64B9">
        <w:t>e</w:t>
      </w:r>
      <w:r w:rsidRPr="002F64B9">
        <w:rPr>
          <w:spacing w:val="10"/>
        </w:rPr>
        <w:t xml:space="preserve"> </w:t>
      </w:r>
      <w:r w:rsidRPr="002F64B9">
        <w:t>j</w:t>
      </w:r>
      <w:r w:rsidRPr="002F64B9">
        <w:rPr>
          <w:spacing w:val="1"/>
        </w:rPr>
        <w:t>u</w:t>
      </w:r>
      <w:r w:rsidRPr="002F64B9">
        <w:t>stifi</w:t>
      </w:r>
      <w:r w:rsidRPr="002F64B9">
        <w:rPr>
          <w:spacing w:val="1"/>
        </w:rPr>
        <w:t>c</w:t>
      </w:r>
      <w:r w:rsidRPr="002F64B9">
        <w:t>ado,</w:t>
      </w:r>
      <w:r w:rsidRPr="002F64B9">
        <w:rPr>
          <w:spacing w:val="6"/>
        </w:rPr>
        <w:t xml:space="preserve"> </w:t>
      </w:r>
      <w:r w:rsidRPr="002F64B9">
        <w:rPr>
          <w:spacing w:val="-2"/>
        </w:rPr>
        <w:t>m</w:t>
      </w:r>
      <w:r w:rsidRPr="002F64B9">
        <w:t>edia</w:t>
      </w:r>
      <w:r w:rsidRPr="002F64B9">
        <w:rPr>
          <w:spacing w:val="1"/>
        </w:rPr>
        <w:t>n</w:t>
      </w:r>
      <w:r w:rsidRPr="002F64B9">
        <w:t>te</w:t>
      </w:r>
      <w:r w:rsidRPr="002F64B9">
        <w:rPr>
          <w:spacing w:val="5"/>
        </w:rPr>
        <w:t xml:space="preserve"> </w:t>
      </w:r>
      <w:r w:rsidRPr="002F64B9">
        <w:rPr>
          <w:spacing w:val="1"/>
        </w:rPr>
        <w:t>p</w:t>
      </w:r>
      <w:r w:rsidRPr="002F64B9">
        <w:rPr>
          <w:spacing w:val="-1"/>
        </w:rPr>
        <w:t>e</w:t>
      </w:r>
      <w:r w:rsidRPr="002F64B9">
        <w:rPr>
          <w:spacing w:val="2"/>
        </w:rPr>
        <w:t>d</w:t>
      </w:r>
      <w:r w:rsidRPr="002F64B9">
        <w:rPr>
          <w:spacing w:val="-2"/>
        </w:rPr>
        <w:t>i</w:t>
      </w:r>
      <w:r w:rsidRPr="002F64B9">
        <w:rPr>
          <w:spacing w:val="1"/>
        </w:rPr>
        <w:t>d</w:t>
      </w:r>
      <w:r w:rsidRPr="002F64B9">
        <w:t>o</w:t>
      </w:r>
      <w:r w:rsidRPr="002F64B9">
        <w:rPr>
          <w:spacing w:val="7"/>
        </w:rPr>
        <w:t xml:space="preserve"> </w:t>
      </w:r>
      <w:r w:rsidRPr="002F64B9">
        <w:rPr>
          <w:spacing w:val="-2"/>
        </w:rPr>
        <w:t>f</w:t>
      </w:r>
      <w:r w:rsidRPr="002F64B9">
        <w:rPr>
          <w:spacing w:val="1"/>
        </w:rPr>
        <w:t>o</w:t>
      </w:r>
      <w:r w:rsidRPr="002F64B9">
        <w:t>r</w:t>
      </w:r>
      <w:r w:rsidRPr="002F64B9">
        <w:rPr>
          <w:spacing w:val="-2"/>
        </w:rPr>
        <w:t>m</w:t>
      </w:r>
      <w:r w:rsidRPr="002F64B9">
        <w:rPr>
          <w:spacing w:val="1"/>
        </w:rPr>
        <w:t>a</w:t>
      </w:r>
      <w:r w:rsidRPr="002F64B9">
        <w:t>l</w:t>
      </w:r>
      <w:r w:rsidRPr="002F64B9">
        <w:rPr>
          <w:spacing w:val="4"/>
        </w:rPr>
        <w:t xml:space="preserve"> </w:t>
      </w:r>
      <w:r w:rsidRPr="002F64B9">
        <w:rPr>
          <w:spacing w:val="1"/>
        </w:rPr>
        <w:t>d</w:t>
      </w:r>
      <w:r w:rsidRPr="002F64B9">
        <w:t>o</w:t>
      </w:r>
      <w:r w:rsidRPr="002F64B9">
        <w:rPr>
          <w:spacing w:val="5"/>
        </w:rPr>
        <w:t xml:space="preserve"> </w:t>
      </w:r>
      <w:r w:rsidRPr="002F64B9">
        <w:t>co</w:t>
      </w:r>
      <w:r w:rsidRPr="002F64B9">
        <w:rPr>
          <w:spacing w:val="1"/>
        </w:rPr>
        <w:t>o</w:t>
      </w:r>
      <w:r w:rsidRPr="002F64B9">
        <w:t>rde</w:t>
      </w:r>
      <w:r w:rsidRPr="002F64B9">
        <w:rPr>
          <w:spacing w:val="1"/>
        </w:rPr>
        <w:t>n</w:t>
      </w:r>
      <w:r w:rsidRPr="002F64B9">
        <w:t>ador</w:t>
      </w:r>
      <w:r w:rsidRPr="002F64B9">
        <w:rPr>
          <w:spacing w:val="5"/>
        </w:rPr>
        <w:t xml:space="preserve"> </w:t>
      </w:r>
      <w:r>
        <w:rPr>
          <w:spacing w:val="5"/>
        </w:rPr>
        <w:t xml:space="preserve">à </w:t>
      </w:r>
      <w:r w:rsidRPr="002F64B9">
        <w:t>fundação de apoio</w:t>
      </w:r>
      <w:r>
        <w:t xml:space="preserve"> que, por sua vez, solicitará</w:t>
      </w:r>
      <w:r w:rsidRPr="002F64B9">
        <w:t xml:space="preserve"> </w:t>
      </w:r>
      <w:r>
        <w:t xml:space="preserve">que a </w:t>
      </w:r>
      <w:r w:rsidRPr="002F64B9">
        <w:t>UFRN</w:t>
      </w:r>
      <w:r>
        <w:t xml:space="preserve"> submeta à </w:t>
      </w:r>
      <w:r w:rsidRPr="00B27ECE">
        <w:rPr>
          <w:spacing w:val="8"/>
        </w:rPr>
        <w:t>aprovação do órgão concedente, quando for o caso,</w:t>
      </w:r>
      <w:r>
        <w:rPr>
          <w:spacing w:val="8"/>
        </w:rPr>
        <w:t xml:space="preserve"> </w:t>
      </w:r>
      <w:r w:rsidRPr="002F64B9">
        <w:rPr>
          <w:spacing w:val="-1"/>
        </w:rPr>
        <w:t>at</w:t>
      </w:r>
      <w:r w:rsidRPr="002F64B9">
        <w:t>é</w:t>
      </w:r>
      <w:r w:rsidRPr="002F64B9">
        <w:rPr>
          <w:spacing w:val="3"/>
        </w:rPr>
        <w:t xml:space="preserve"> </w:t>
      </w:r>
      <w:r>
        <w:rPr>
          <w:spacing w:val="1"/>
        </w:rPr>
        <w:t>90</w:t>
      </w:r>
      <w:r w:rsidRPr="002F64B9">
        <w:rPr>
          <w:spacing w:val="3"/>
        </w:rPr>
        <w:t xml:space="preserve"> (</w:t>
      </w:r>
      <w:r>
        <w:rPr>
          <w:spacing w:val="3"/>
        </w:rPr>
        <w:t>noventa</w:t>
      </w:r>
      <w:r w:rsidRPr="002F64B9">
        <w:rPr>
          <w:spacing w:val="3"/>
        </w:rPr>
        <w:t xml:space="preserve">) </w:t>
      </w:r>
      <w:r w:rsidRPr="002F64B9">
        <w:rPr>
          <w:spacing w:val="1"/>
        </w:rPr>
        <w:t>d</w:t>
      </w:r>
      <w:r w:rsidRPr="002F64B9">
        <w:rPr>
          <w:spacing w:val="-2"/>
        </w:rPr>
        <w:t>i</w:t>
      </w:r>
      <w:r w:rsidRPr="002F64B9">
        <w:t>as</w:t>
      </w:r>
      <w:r w:rsidRPr="002F64B9">
        <w:rPr>
          <w:spacing w:val="6"/>
        </w:rPr>
        <w:t xml:space="preserve"> </w:t>
      </w:r>
      <w:r w:rsidRPr="002F64B9">
        <w:t>ant</w:t>
      </w:r>
      <w:r w:rsidRPr="002F64B9">
        <w:rPr>
          <w:spacing w:val="-1"/>
        </w:rPr>
        <w:t>e</w:t>
      </w:r>
      <w:r w:rsidRPr="002F64B9">
        <w:t>s</w:t>
      </w:r>
      <w:r w:rsidRPr="002F64B9">
        <w:rPr>
          <w:spacing w:val="4"/>
        </w:rPr>
        <w:t xml:space="preserve"> </w:t>
      </w:r>
      <w:r w:rsidRPr="002F64B9">
        <w:rPr>
          <w:spacing w:val="1"/>
        </w:rPr>
        <w:t>d</w:t>
      </w:r>
      <w:r w:rsidRPr="002F64B9">
        <w:t>o</w:t>
      </w:r>
      <w:r w:rsidRPr="002F64B9">
        <w:rPr>
          <w:spacing w:val="3"/>
        </w:rPr>
        <w:t xml:space="preserve"> </w:t>
      </w:r>
      <w:r w:rsidRPr="002F64B9">
        <w:rPr>
          <w:spacing w:val="-2"/>
        </w:rPr>
        <w:t>t</w:t>
      </w:r>
      <w:r w:rsidRPr="002F64B9">
        <w:t>érmi</w:t>
      </w:r>
      <w:r w:rsidRPr="002F64B9">
        <w:rPr>
          <w:spacing w:val="1"/>
        </w:rPr>
        <w:t>n</w:t>
      </w:r>
      <w:r w:rsidRPr="002F64B9">
        <w:t>o</w:t>
      </w:r>
      <w:r w:rsidRPr="002F64B9">
        <w:rPr>
          <w:spacing w:val="7"/>
        </w:rPr>
        <w:t xml:space="preserve"> </w:t>
      </w:r>
      <w:r w:rsidRPr="002F64B9">
        <w:t>da</w:t>
      </w:r>
      <w:r w:rsidRPr="002F64B9">
        <w:rPr>
          <w:spacing w:val="4"/>
        </w:rPr>
        <w:t xml:space="preserve"> </w:t>
      </w:r>
      <w:r w:rsidRPr="002F64B9">
        <w:t>vigê</w:t>
      </w:r>
      <w:r w:rsidRPr="002F64B9">
        <w:rPr>
          <w:spacing w:val="1"/>
        </w:rPr>
        <w:t>n</w:t>
      </w:r>
      <w:r w:rsidRPr="002F64B9">
        <w:rPr>
          <w:spacing w:val="-1"/>
        </w:rPr>
        <w:t>c</w:t>
      </w:r>
      <w:r w:rsidRPr="002F64B9">
        <w:rPr>
          <w:spacing w:val="1"/>
        </w:rPr>
        <w:t>i</w:t>
      </w:r>
      <w:r w:rsidRPr="002F64B9">
        <w:t>a</w:t>
      </w:r>
      <w:r w:rsidRPr="002F64B9">
        <w:rPr>
          <w:spacing w:val="7"/>
        </w:rPr>
        <w:t xml:space="preserve"> </w:t>
      </w:r>
      <w:r w:rsidRPr="002F64B9">
        <w:t>do</w:t>
      </w:r>
      <w:r w:rsidRPr="002F64B9">
        <w:rPr>
          <w:spacing w:val="4"/>
        </w:rPr>
        <w:t xml:space="preserve"> </w:t>
      </w:r>
      <w:r w:rsidRPr="002F64B9">
        <w:t>instr</w:t>
      </w:r>
      <w:r w:rsidRPr="002F64B9">
        <w:rPr>
          <w:spacing w:val="2"/>
        </w:rPr>
        <w:t>u</w:t>
      </w:r>
      <w:r w:rsidRPr="002F64B9">
        <w:rPr>
          <w:spacing w:val="-2"/>
        </w:rPr>
        <w:t>m</w:t>
      </w:r>
      <w:r w:rsidRPr="002F64B9">
        <w:t>e</w:t>
      </w:r>
      <w:r w:rsidRPr="002F64B9">
        <w:rPr>
          <w:spacing w:val="1"/>
        </w:rPr>
        <w:t>n</w:t>
      </w:r>
      <w:r w:rsidRPr="002F64B9">
        <w:rPr>
          <w:spacing w:val="-1"/>
        </w:rPr>
        <w:t>t</w:t>
      </w:r>
      <w:r w:rsidRPr="002F64B9">
        <w:t>o</w:t>
      </w:r>
      <w:r w:rsidRPr="002F64B9">
        <w:rPr>
          <w:spacing w:val="8"/>
        </w:rPr>
        <w:t xml:space="preserve"> </w:t>
      </w:r>
      <w:r w:rsidRPr="002F64B9">
        <w:rPr>
          <w:spacing w:val="1"/>
        </w:rPr>
        <w:t>c</w:t>
      </w:r>
      <w:r w:rsidRPr="002F64B9">
        <w:t>o</w:t>
      </w:r>
      <w:r w:rsidRPr="002F64B9">
        <w:rPr>
          <w:spacing w:val="1"/>
        </w:rPr>
        <w:t>n</w:t>
      </w:r>
      <w:r w:rsidRPr="002F64B9">
        <w:rPr>
          <w:spacing w:val="-2"/>
        </w:rPr>
        <w:t>t</w:t>
      </w:r>
      <w:r w:rsidRPr="002F64B9">
        <w:t>ratu</w:t>
      </w:r>
      <w:r w:rsidRPr="002F64B9">
        <w:rPr>
          <w:spacing w:val="1"/>
        </w:rPr>
        <w:t>a</w:t>
      </w:r>
      <w:r w:rsidRPr="002F64B9">
        <w:t>l</w:t>
      </w:r>
      <w:r w:rsidRPr="002F64B9">
        <w:rPr>
          <w:spacing w:val="6"/>
        </w:rPr>
        <w:t xml:space="preserve"> </w:t>
      </w:r>
      <w:r w:rsidRPr="002F64B9">
        <w:rPr>
          <w:w w:val="101"/>
        </w:rPr>
        <w:t>es</w:t>
      </w:r>
      <w:r w:rsidRPr="002F64B9">
        <w:rPr>
          <w:spacing w:val="1"/>
          <w:w w:val="101"/>
        </w:rPr>
        <w:t>pe</w:t>
      </w:r>
      <w:r w:rsidRPr="002F64B9">
        <w:rPr>
          <w:spacing w:val="-1"/>
          <w:w w:val="101"/>
        </w:rPr>
        <w:t>c</w:t>
      </w:r>
      <w:r w:rsidRPr="002F64B9">
        <w:rPr>
          <w:w w:val="101"/>
        </w:rPr>
        <w:t>ífico.</w:t>
      </w:r>
    </w:p>
    <w:p w:rsidR="008920AB" w:rsidRPr="002F64B9" w:rsidRDefault="008920AB" w:rsidP="008920AB">
      <w:pPr>
        <w:widowControl w:val="0"/>
        <w:autoSpaceDE w:val="0"/>
        <w:autoSpaceDN w:val="0"/>
        <w:adjustRightInd w:val="0"/>
        <w:spacing w:before="240" w:after="120"/>
        <w:ind w:right="81"/>
        <w:jc w:val="both"/>
        <w:rPr>
          <w:bCs/>
          <w:w w:val="101"/>
        </w:rPr>
      </w:pPr>
      <w:r w:rsidRPr="001700F6">
        <w:rPr>
          <w:b/>
          <w:bCs/>
        </w:rPr>
        <w:t>Par</w:t>
      </w:r>
      <w:r w:rsidRPr="001700F6">
        <w:rPr>
          <w:b/>
          <w:bCs/>
          <w:spacing w:val="1"/>
        </w:rPr>
        <w:t>á</w:t>
      </w:r>
      <w:r w:rsidRPr="001700F6">
        <w:rPr>
          <w:b/>
          <w:bCs/>
        </w:rPr>
        <w:t>grafo</w:t>
      </w:r>
      <w:r w:rsidRPr="001700F6">
        <w:rPr>
          <w:b/>
          <w:bCs/>
          <w:spacing w:val="3"/>
        </w:rPr>
        <w:t xml:space="preserve"> </w:t>
      </w:r>
      <w:r w:rsidRPr="001700F6">
        <w:rPr>
          <w:b/>
          <w:bCs/>
          <w:spacing w:val="-1"/>
        </w:rPr>
        <w:t>ú</w:t>
      </w:r>
      <w:r w:rsidRPr="001700F6">
        <w:rPr>
          <w:b/>
          <w:bCs/>
        </w:rPr>
        <w:t>nico.</w:t>
      </w:r>
      <w:r w:rsidRPr="002F64B9">
        <w:rPr>
          <w:bCs/>
        </w:rPr>
        <w:t xml:space="preserve"> </w:t>
      </w:r>
      <w:r w:rsidRPr="002F64B9">
        <w:t>A</w:t>
      </w:r>
      <w:r w:rsidRPr="002F64B9">
        <w:rPr>
          <w:spacing w:val="1"/>
        </w:rPr>
        <w:t xml:space="preserve"> p</w:t>
      </w:r>
      <w:r w:rsidRPr="002F64B9">
        <w:t>rorr</w:t>
      </w:r>
      <w:r w:rsidRPr="002F64B9">
        <w:rPr>
          <w:spacing w:val="1"/>
        </w:rPr>
        <w:t>o</w:t>
      </w:r>
      <w:r w:rsidRPr="002F64B9">
        <w:t>gaç</w:t>
      </w:r>
      <w:r w:rsidRPr="002F64B9">
        <w:rPr>
          <w:spacing w:val="-1"/>
        </w:rPr>
        <w:t>ã</w:t>
      </w:r>
      <w:r w:rsidRPr="002F64B9">
        <w:t>o</w:t>
      </w:r>
      <w:r w:rsidRPr="002F64B9">
        <w:rPr>
          <w:spacing w:val="1"/>
        </w:rPr>
        <w:t xml:space="preserve"> d</w:t>
      </w:r>
      <w:r w:rsidRPr="002F64B9">
        <w:t>o</w:t>
      </w:r>
      <w:r w:rsidRPr="002F64B9">
        <w:rPr>
          <w:spacing w:val="1"/>
        </w:rPr>
        <w:t xml:space="preserve"> p</w:t>
      </w:r>
      <w:r w:rsidRPr="002F64B9">
        <w:rPr>
          <w:spacing w:val="-2"/>
        </w:rPr>
        <w:t>r</w:t>
      </w:r>
      <w:r w:rsidRPr="002F64B9">
        <w:t>a</w:t>
      </w:r>
      <w:r w:rsidRPr="002F64B9">
        <w:rPr>
          <w:spacing w:val="-1"/>
        </w:rPr>
        <w:t>z</w:t>
      </w:r>
      <w:r w:rsidRPr="002F64B9">
        <w:t>o</w:t>
      </w:r>
      <w:r w:rsidRPr="002F64B9">
        <w:rPr>
          <w:spacing w:val="2"/>
        </w:rPr>
        <w:t xml:space="preserve"> </w:t>
      </w:r>
      <w:r w:rsidRPr="002F64B9">
        <w:t>de</w:t>
      </w:r>
      <w:r w:rsidRPr="002F64B9">
        <w:rPr>
          <w:spacing w:val="1"/>
        </w:rPr>
        <w:t xml:space="preserve"> </w:t>
      </w:r>
      <w:r w:rsidRPr="002F64B9">
        <w:t>e</w:t>
      </w:r>
      <w:r w:rsidRPr="002F64B9">
        <w:rPr>
          <w:spacing w:val="1"/>
        </w:rPr>
        <w:t>x</w:t>
      </w:r>
      <w:r w:rsidRPr="002F64B9">
        <w:rPr>
          <w:spacing w:val="-1"/>
        </w:rPr>
        <w:t>e</w:t>
      </w:r>
      <w:r w:rsidRPr="002F64B9">
        <w:t>c</w:t>
      </w:r>
      <w:r w:rsidRPr="002F64B9">
        <w:rPr>
          <w:spacing w:val="2"/>
        </w:rPr>
        <w:t>u</w:t>
      </w:r>
      <w:r w:rsidRPr="002F64B9">
        <w:rPr>
          <w:spacing w:val="-1"/>
        </w:rPr>
        <w:t>ç</w:t>
      </w:r>
      <w:r w:rsidRPr="002F64B9">
        <w:t>ão</w:t>
      </w:r>
      <w:r w:rsidRPr="002F64B9">
        <w:rPr>
          <w:spacing w:val="1"/>
        </w:rPr>
        <w:t xml:space="preserve"> d</w:t>
      </w:r>
      <w:r w:rsidRPr="002F64B9">
        <w:t>o</w:t>
      </w:r>
      <w:r w:rsidRPr="002F64B9">
        <w:rPr>
          <w:spacing w:val="1"/>
        </w:rPr>
        <w:t xml:space="preserve"> </w:t>
      </w:r>
      <w:r w:rsidRPr="002F64B9">
        <w:t>proj</w:t>
      </w:r>
      <w:r w:rsidRPr="002F64B9">
        <w:rPr>
          <w:spacing w:val="1"/>
        </w:rPr>
        <w:t>e</w:t>
      </w:r>
      <w:r w:rsidRPr="002F64B9">
        <w:rPr>
          <w:spacing w:val="-1"/>
        </w:rPr>
        <w:t>t</w:t>
      </w:r>
      <w:r w:rsidRPr="002F64B9">
        <w:t>o</w:t>
      </w:r>
      <w:r w:rsidRPr="002F64B9">
        <w:rPr>
          <w:spacing w:val="5"/>
        </w:rPr>
        <w:t xml:space="preserve"> </w:t>
      </w:r>
      <w:r w:rsidRPr="002F64B9">
        <w:t>possibilitará a</w:t>
      </w:r>
      <w:r w:rsidRPr="002F64B9">
        <w:rPr>
          <w:spacing w:val="1"/>
        </w:rPr>
        <w:t xml:space="preserve"> </w:t>
      </w:r>
      <w:r w:rsidRPr="002F64B9">
        <w:t>contin</w:t>
      </w:r>
      <w:r w:rsidRPr="002F64B9">
        <w:rPr>
          <w:spacing w:val="1"/>
        </w:rPr>
        <w:t>u</w:t>
      </w:r>
      <w:r w:rsidRPr="002F64B9">
        <w:rPr>
          <w:spacing w:val="-2"/>
        </w:rPr>
        <w:t>i</w:t>
      </w:r>
      <w:r w:rsidRPr="002F64B9">
        <w:rPr>
          <w:spacing w:val="1"/>
        </w:rPr>
        <w:t>d</w:t>
      </w:r>
      <w:r w:rsidRPr="002F64B9">
        <w:t>a</w:t>
      </w:r>
      <w:r w:rsidRPr="002F64B9">
        <w:rPr>
          <w:spacing w:val="1"/>
        </w:rPr>
        <w:t>d</w:t>
      </w:r>
      <w:r w:rsidRPr="002F64B9">
        <w:t>e</w:t>
      </w:r>
      <w:r w:rsidRPr="002F64B9">
        <w:rPr>
          <w:spacing w:val="6"/>
        </w:rPr>
        <w:t xml:space="preserve"> </w:t>
      </w:r>
      <w:r w:rsidRPr="002F64B9">
        <w:rPr>
          <w:spacing w:val="1"/>
        </w:rPr>
        <w:t>d</w:t>
      </w:r>
      <w:r w:rsidRPr="002F64B9">
        <w:t xml:space="preserve">a </w:t>
      </w:r>
      <w:r w:rsidRPr="002F64B9">
        <w:rPr>
          <w:w w:val="101"/>
        </w:rPr>
        <w:t>e</w:t>
      </w:r>
      <w:r w:rsidRPr="002F64B9">
        <w:rPr>
          <w:spacing w:val="1"/>
          <w:w w:val="101"/>
        </w:rPr>
        <w:t>x</w:t>
      </w:r>
      <w:r w:rsidRPr="002F64B9">
        <w:rPr>
          <w:spacing w:val="-1"/>
          <w:w w:val="101"/>
        </w:rPr>
        <w:t>e</w:t>
      </w:r>
      <w:r w:rsidRPr="002F64B9">
        <w:rPr>
          <w:w w:val="101"/>
        </w:rPr>
        <w:t>c</w:t>
      </w:r>
      <w:r w:rsidRPr="002F64B9">
        <w:rPr>
          <w:spacing w:val="1"/>
          <w:w w:val="101"/>
        </w:rPr>
        <w:t>u</w:t>
      </w:r>
      <w:r w:rsidRPr="002F64B9">
        <w:rPr>
          <w:w w:val="101"/>
        </w:rPr>
        <w:t>ç</w:t>
      </w:r>
      <w:r w:rsidRPr="002F64B9">
        <w:rPr>
          <w:spacing w:val="1"/>
          <w:w w:val="101"/>
        </w:rPr>
        <w:t>ã</w:t>
      </w:r>
      <w:r w:rsidRPr="002F64B9">
        <w:rPr>
          <w:w w:val="101"/>
        </w:rPr>
        <w:t xml:space="preserve">o </w:t>
      </w:r>
      <w:r w:rsidRPr="002F64B9">
        <w:rPr>
          <w:spacing w:val="1"/>
        </w:rPr>
        <w:t>o</w:t>
      </w:r>
      <w:r w:rsidRPr="002F64B9">
        <w:t>rça</w:t>
      </w:r>
      <w:r w:rsidRPr="002F64B9">
        <w:rPr>
          <w:spacing w:val="-2"/>
        </w:rPr>
        <w:t>m</w:t>
      </w:r>
      <w:r w:rsidRPr="002F64B9">
        <w:t>e</w:t>
      </w:r>
      <w:r w:rsidRPr="002F64B9">
        <w:rPr>
          <w:spacing w:val="2"/>
        </w:rPr>
        <w:t>n</w:t>
      </w:r>
      <w:r w:rsidRPr="002F64B9">
        <w:rPr>
          <w:spacing w:val="-2"/>
        </w:rPr>
        <w:t>t</w:t>
      </w:r>
      <w:r w:rsidRPr="002F64B9">
        <w:t>ária</w:t>
      </w:r>
      <w:r w:rsidRPr="002F64B9">
        <w:rPr>
          <w:spacing w:val="6"/>
        </w:rPr>
        <w:t xml:space="preserve"> </w:t>
      </w:r>
      <w:r w:rsidRPr="002F64B9">
        <w:rPr>
          <w:spacing w:val="1"/>
        </w:rPr>
        <w:t>d</w:t>
      </w:r>
      <w:r w:rsidRPr="002F64B9">
        <w:t>o</w:t>
      </w:r>
      <w:r w:rsidRPr="002F64B9">
        <w:rPr>
          <w:spacing w:val="3"/>
        </w:rPr>
        <w:t xml:space="preserve"> </w:t>
      </w:r>
      <w:r w:rsidRPr="002F64B9">
        <w:t>saldo</w:t>
      </w:r>
      <w:r w:rsidRPr="002F64B9">
        <w:rPr>
          <w:spacing w:val="6"/>
        </w:rPr>
        <w:t xml:space="preserve"> </w:t>
      </w:r>
      <w:r w:rsidRPr="002F64B9">
        <w:rPr>
          <w:spacing w:val="1"/>
        </w:rPr>
        <w:t>p</w:t>
      </w:r>
      <w:r w:rsidRPr="002F64B9">
        <w:t>or</w:t>
      </w:r>
      <w:r w:rsidRPr="002F64B9">
        <w:rPr>
          <w:spacing w:val="-1"/>
        </w:rPr>
        <w:t>v</w:t>
      </w:r>
      <w:r w:rsidRPr="002F64B9">
        <w:t>entura</w:t>
      </w:r>
      <w:r w:rsidRPr="002F64B9">
        <w:rPr>
          <w:spacing w:val="1"/>
        </w:rPr>
        <w:t xml:space="preserve"> </w:t>
      </w:r>
      <w:r w:rsidRPr="002F64B9">
        <w:rPr>
          <w:w w:val="101"/>
        </w:rPr>
        <w:t>e</w:t>
      </w:r>
      <w:r w:rsidRPr="002F64B9">
        <w:rPr>
          <w:spacing w:val="1"/>
          <w:w w:val="101"/>
        </w:rPr>
        <w:t>x</w:t>
      </w:r>
      <w:r w:rsidRPr="002F64B9">
        <w:rPr>
          <w:w w:val="101"/>
        </w:rPr>
        <w:t>ist</w:t>
      </w:r>
      <w:r w:rsidRPr="002F64B9">
        <w:rPr>
          <w:spacing w:val="-1"/>
          <w:w w:val="101"/>
        </w:rPr>
        <w:t>e</w:t>
      </w:r>
      <w:r w:rsidRPr="002F64B9">
        <w:rPr>
          <w:spacing w:val="2"/>
          <w:w w:val="101"/>
        </w:rPr>
        <w:t>n</w:t>
      </w:r>
      <w:r w:rsidRPr="002F64B9">
        <w:rPr>
          <w:spacing w:val="-1"/>
          <w:w w:val="102"/>
        </w:rPr>
        <w:t>t</w:t>
      </w:r>
      <w:r w:rsidRPr="002F64B9">
        <w:rPr>
          <w:spacing w:val="-2"/>
          <w:w w:val="101"/>
        </w:rPr>
        <w:t>e</w:t>
      </w:r>
      <w:r w:rsidRPr="002F64B9">
        <w:rPr>
          <w:bCs/>
          <w:w w:val="101"/>
        </w:rPr>
        <w:t>.</w:t>
      </w:r>
    </w:p>
    <w:p w:rsidR="008920AB" w:rsidRPr="002F64B9" w:rsidRDefault="008920AB" w:rsidP="008920AB">
      <w:pPr>
        <w:widowControl w:val="0"/>
        <w:autoSpaceDE w:val="0"/>
        <w:autoSpaceDN w:val="0"/>
        <w:adjustRightInd w:val="0"/>
        <w:spacing w:before="240" w:after="120"/>
        <w:ind w:right="81"/>
        <w:jc w:val="both"/>
        <w:rPr>
          <w:bCs/>
          <w:w w:val="101"/>
        </w:rPr>
      </w:pPr>
    </w:p>
    <w:p w:rsidR="008920AB" w:rsidRPr="001700F6" w:rsidRDefault="008920AB" w:rsidP="001700F6">
      <w:pPr>
        <w:widowControl w:val="0"/>
        <w:autoSpaceDE w:val="0"/>
        <w:autoSpaceDN w:val="0"/>
        <w:adjustRightInd w:val="0"/>
        <w:jc w:val="center"/>
        <w:rPr>
          <w:b/>
        </w:rPr>
      </w:pPr>
      <w:r w:rsidRPr="001700F6">
        <w:rPr>
          <w:b/>
        </w:rPr>
        <w:t>CAPÍTULO V</w:t>
      </w:r>
    </w:p>
    <w:p w:rsidR="008920AB" w:rsidRPr="001700F6" w:rsidRDefault="008920AB" w:rsidP="001700F6">
      <w:pPr>
        <w:pStyle w:val="Ttulo3"/>
        <w:spacing w:before="0"/>
        <w:jc w:val="center"/>
        <w:rPr>
          <w:rFonts w:ascii="Times New Roman" w:hAnsi="Times New Roman"/>
          <w:bCs w:val="0"/>
          <w:color w:val="auto"/>
        </w:rPr>
      </w:pPr>
      <w:r w:rsidRPr="001700F6">
        <w:rPr>
          <w:rFonts w:ascii="Times New Roman" w:hAnsi="Times New Roman"/>
          <w:bCs w:val="0"/>
          <w:color w:val="auto"/>
        </w:rPr>
        <w:t>ORGANIZAÇÃO ORÇAMENTÁRIA E FINANCEIRA DOS PROJETOS ACADÊMICOS</w:t>
      </w:r>
    </w:p>
    <w:p w:rsidR="008920AB" w:rsidRPr="002F64B9" w:rsidRDefault="008920AB" w:rsidP="008920AB">
      <w:pPr>
        <w:spacing w:before="240" w:after="120"/>
        <w:jc w:val="both"/>
      </w:pPr>
      <w:r w:rsidRPr="001700F6">
        <w:rPr>
          <w:b/>
        </w:rPr>
        <w:t>Art. 18.</w:t>
      </w:r>
      <w:r w:rsidRPr="002F64B9">
        <w:t xml:space="preserve"> </w:t>
      </w:r>
      <w:r w:rsidR="00CC1876">
        <w:t xml:space="preserve"> </w:t>
      </w:r>
      <w:r w:rsidRPr="002F64B9">
        <w:t>Os gastos para a realização dos proje</w:t>
      </w:r>
      <w:r>
        <w:t>tos acadêmicos serão compostos, no que couber</w:t>
      </w:r>
      <w:r w:rsidRPr="002F64B9">
        <w:t>, dos seguintes itens:</w:t>
      </w:r>
    </w:p>
    <w:p w:rsidR="004627BE" w:rsidRPr="00E95ED4" w:rsidRDefault="004627BE" w:rsidP="004627BE">
      <w:pPr>
        <w:pStyle w:val="PargrafodaLista"/>
        <w:spacing w:before="240" w:after="120"/>
        <w:ind w:left="0"/>
        <w:jc w:val="both"/>
      </w:pPr>
      <w:r w:rsidRPr="00E95ED4">
        <w:t>I - despesas de custeio das atividades programadas;</w:t>
      </w:r>
    </w:p>
    <w:p w:rsidR="004627BE" w:rsidRPr="00E95ED4" w:rsidRDefault="004627BE" w:rsidP="004627BE">
      <w:pPr>
        <w:pStyle w:val="PargrafodaLista"/>
        <w:spacing w:before="240" w:after="120"/>
        <w:ind w:left="0"/>
        <w:jc w:val="both"/>
      </w:pPr>
      <w:r w:rsidRPr="00E95ED4">
        <w:t xml:space="preserve">II - pagamento de </w:t>
      </w:r>
      <w:proofErr w:type="spellStart"/>
      <w:r w:rsidRPr="00E95ED4">
        <w:rPr>
          <w:i/>
        </w:rPr>
        <w:t>pro-labore</w:t>
      </w:r>
      <w:proofErr w:type="spellEnd"/>
      <w:r w:rsidRPr="00E95ED4">
        <w:t>;</w:t>
      </w:r>
    </w:p>
    <w:p w:rsidR="004627BE" w:rsidRPr="00E95ED4" w:rsidRDefault="004627BE" w:rsidP="004627BE">
      <w:pPr>
        <w:pStyle w:val="PargrafodaLista"/>
        <w:spacing w:before="240" w:after="120"/>
        <w:ind w:left="0"/>
        <w:jc w:val="both"/>
      </w:pPr>
      <w:r w:rsidRPr="00E95ED4">
        <w:t>III - concessão de bolsas;</w:t>
      </w:r>
    </w:p>
    <w:p w:rsidR="004627BE" w:rsidRPr="00E95ED4" w:rsidRDefault="004627BE" w:rsidP="004627BE">
      <w:pPr>
        <w:pStyle w:val="PargrafodaLista"/>
        <w:spacing w:before="240" w:after="120"/>
        <w:ind w:left="0"/>
        <w:jc w:val="both"/>
      </w:pPr>
      <w:r w:rsidRPr="00E95ED4">
        <w:t>IV - aquisição de equipamentos e materiais permanentes nacionais e importados;</w:t>
      </w:r>
    </w:p>
    <w:p w:rsidR="004627BE" w:rsidRDefault="004627BE" w:rsidP="004627BE">
      <w:pPr>
        <w:pStyle w:val="PargrafodaLista"/>
        <w:spacing w:before="240" w:after="120"/>
        <w:ind w:left="0"/>
        <w:jc w:val="both"/>
      </w:pPr>
      <w:r w:rsidRPr="00E95ED4">
        <w:t>V - obras e instalações;</w:t>
      </w:r>
    </w:p>
    <w:p w:rsidR="008920AB" w:rsidRPr="002F64B9" w:rsidRDefault="008920AB" w:rsidP="008920AB">
      <w:pPr>
        <w:pStyle w:val="PargrafodaLista"/>
        <w:spacing w:before="240" w:after="120"/>
        <w:ind w:left="0"/>
        <w:jc w:val="both"/>
      </w:pPr>
      <w:r w:rsidRPr="002F64B9">
        <w:t xml:space="preserve">VI - </w:t>
      </w:r>
      <w:r w:rsidR="00466E0E">
        <w:t>i</w:t>
      </w:r>
      <w:r w:rsidRPr="002F64B9">
        <w:t>mpostos e contribuições patronais;</w:t>
      </w:r>
    </w:p>
    <w:p w:rsidR="008920AB" w:rsidRPr="002F64B9" w:rsidRDefault="008920AB" w:rsidP="008920AB">
      <w:pPr>
        <w:pStyle w:val="PargrafodaLista"/>
        <w:spacing w:before="240" w:after="120"/>
        <w:ind w:left="0"/>
        <w:jc w:val="both"/>
      </w:pPr>
      <w:r w:rsidRPr="002F64B9">
        <w:t xml:space="preserve">VII - </w:t>
      </w:r>
      <w:r w:rsidR="00466E0E">
        <w:t>r</w:t>
      </w:r>
      <w:r w:rsidRPr="002F64B9">
        <w:t xml:space="preserve">emuneração da Universidade, conforme </w:t>
      </w:r>
      <w:proofErr w:type="gramStart"/>
      <w:r w:rsidRPr="002F64B9">
        <w:t>o Capítulo VI</w:t>
      </w:r>
      <w:proofErr w:type="gramEnd"/>
      <w:r w:rsidRPr="002F64B9">
        <w:t xml:space="preserve"> desta Resolução; </w:t>
      </w:r>
    </w:p>
    <w:p w:rsidR="008920AB" w:rsidRPr="002F64B9" w:rsidRDefault="008920AB" w:rsidP="008920AB">
      <w:pPr>
        <w:pStyle w:val="PargrafodaLista"/>
        <w:spacing w:before="240" w:after="120"/>
        <w:ind w:left="0"/>
        <w:jc w:val="both"/>
      </w:pPr>
      <w:r w:rsidRPr="002F64B9">
        <w:t xml:space="preserve">VIII - </w:t>
      </w:r>
      <w:r w:rsidR="00466E0E">
        <w:t>d</w:t>
      </w:r>
      <w:r w:rsidRPr="002F64B9">
        <w:t>espesas de gerenciamento do projeto.</w:t>
      </w:r>
    </w:p>
    <w:p w:rsidR="008920AB" w:rsidRPr="002F64B9" w:rsidRDefault="008920AB" w:rsidP="008920AB">
      <w:pPr>
        <w:spacing w:before="240" w:after="120"/>
        <w:jc w:val="both"/>
      </w:pPr>
      <w:r w:rsidRPr="001700F6">
        <w:rPr>
          <w:b/>
        </w:rPr>
        <w:t>Art. 19.</w:t>
      </w:r>
      <w:r w:rsidR="00CC1876">
        <w:t xml:space="preserve"> </w:t>
      </w:r>
      <w:r w:rsidRPr="002F64B9">
        <w:t xml:space="preserve"> Todo projeto elaborado deverá conter plano financeiro de aplicação com a estimativa das receitas e a fixação das despesas, de acordo com sua natureza e especificidade.</w:t>
      </w:r>
    </w:p>
    <w:p w:rsidR="002B187F" w:rsidRPr="002F64B9" w:rsidRDefault="008920AB" w:rsidP="008920AB">
      <w:pPr>
        <w:pStyle w:val="Corpodetexto"/>
        <w:spacing w:before="240" w:line="240" w:lineRule="auto"/>
        <w:jc w:val="both"/>
        <w:rPr>
          <w:rFonts w:ascii="Times New Roman" w:hAnsi="Times New Roman"/>
          <w:sz w:val="24"/>
          <w:szCs w:val="24"/>
        </w:rPr>
      </w:pPr>
      <w:r w:rsidRPr="001700F6">
        <w:rPr>
          <w:rFonts w:ascii="Times New Roman" w:hAnsi="Times New Roman"/>
          <w:b/>
          <w:sz w:val="24"/>
          <w:szCs w:val="24"/>
        </w:rPr>
        <w:lastRenderedPageBreak/>
        <w:t>§1</w:t>
      </w:r>
      <w:r w:rsidR="002B187F" w:rsidRPr="001700F6">
        <w:rPr>
          <w:rFonts w:ascii="Times New Roman" w:hAnsi="Times New Roman"/>
          <w:b/>
          <w:sz w:val="24"/>
          <w:szCs w:val="24"/>
          <w:u w:val="single"/>
          <w:vertAlign w:val="superscript"/>
        </w:rPr>
        <w:t>o</w:t>
      </w:r>
      <w:r w:rsidRPr="002F64B9">
        <w:rPr>
          <w:rFonts w:ascii="Times New Roman" w:hAnsi="Times New Roman"/>
          <w:sz w:val="24"/>
          <w:szCs w:val="24"/>
        </w:rPr>
        <w:t xml:space="preserve"> Tratando-se de cursos de </w:t>
      </w:r>
      <w:r>
        <w:rPr>
          <w:rFonts w:ascii="Times New Roman" w:hAnsi="Times New Roman"/>
          <w:sz w:val="24"/>
          <w:szCs w:val="24"/>
        </w:rPr>
        <w:t xml:space="preserve">mestrado profissional, aperfeiçoamento e </w:t>
      </w:r>
      <w:r w:rsidRPr="002F64B9">
        <w:rPr>
          <w:rFonts w:ascii="Times New Roman" w:hAnsi="Times New Roman"/>
          <w:sz w:val="24"/>
          <w:szCs w:val="24"/>
        </w:rPr>
        <w:t>especialização, a unidade executora reservará</w:t>
      </w:r>
      <w:r>
        <w:rPr>
          <w:rFonts w:ascii="Times New Roman" w:hAnsi="Times New Roman"/>
          <w:sz w:val="24"/>
          <w:szCs w:val="24"/>
        </w:rPr>
        <w:t>, no mínimo,</w:t>
      </w:r>
      <w:r w:rsidRPr="002F64B9">
        <w:rPr>
          <w:rFonts w:ascii="Times New Roman" w:hAnsi="Times New Roman"/>
          <w:sz w:val="24"/>
          <w:szCs w:val="24"/>
        </w:rPr>
        <w:t xml:space="preserve"> 10% (dez por cento) das vagas para servidores da UFRN com isenção de taxas e mensalidades</w:t>
      </w:r>
      <w:r>
        <w:rPr>
          <w:rFonts w:ascii="Times New Roman" w:hAnsi="Times New Roman"/>
          <w:sz w:val="24"/>
          <w:szCs w:val="24"/>
        </w:rPr>
        <w:t>, assegurada a sua sustentabilidade financeira</w:t>
      </w:r>
      <w:r w:rsidRPr="002F64B9">
        <w:rPr>
          <w:rFonts w:ascii="Times New Roman" w:hAnsi="Times New Roman"/>
          <w:sz w:val="24"/>
          <w:szCs w:val="24"/>
        </w:rPr>
        <w:t>.</w:t>
      </w:r>
    </w:p>
    <w:p w:rsidR="008920AB" w:rsidRPr="002F64B9" w:rsidRDefault="008920AB" w:rsidP="008920AB">
      <w:pPr>
        <w:pStyle w:val="Corpodetexto"/>
        <w:spacing w:before="240" w:line="240" w:lineRule="auto"/>
        <w:jc w:val="both"/>
        <w:rPr>
          <w:rFonts w:ascii="Times New Roman" w:hAnsi="Times New Roman"/>
          <w:sz w:val="24"/>
          <w:szCs w:val="24"/>
        </w:rPr>
      </w:pPr>
      <w:r w:rsidRPr="001700F6">
        <w:rPr>
          <w:rFonts w:ascii="Times New Roman" w:hAnsi="Times New Roman"/>
          <w:b/>
          <w:bCs/>
          <w:sz w:val="24"/>
          <w:szCs w:val="24"/>
        </w:rPr>
        <w:t>§2</w:t>
      </w:r>
      <w:r w:rsidR="002B187F" w:rsidRPr="001700F6">
        <w:rPr>
          <w:rFonts w:ascii="Times New Roman" w:hAnsi="Times New Roman"/>
          <w:b/>
          <w:bCs/>
          <w:sz w:val="24"/>
          <w:szCs w:val="24"/>
          <w:u w:val="single"/>
          <w:vertAlign w:val="superscript"/>
        </w:rPr>
        <w:t>o</w:t>
      </w:r>
      <w:r w:rsidRPr="002F64B9">
        <w:rPr>
          <w:rFonts w:ascii="Times New Roman" w:hAnsi="Times New Roman"/>
          <w:sz w:val="24"/>
          <w:szCs w:val="24"/>
        </w:rPr>
        <w:t xml:space="preserve"> Caso a receita prevista não se realize, caberá ao coordenador reformular o plano financeiro de trabalho, ajustando as despesas à receita arrecadada, sem prejuízo do recolhimento da remuneração da Universidade. </w:t>
      </w:r>
    </w:p>
    <w:p w:rsidR="008920AB" w:rsidRPr="002F64B9" w:rsidRDefault="008920AB" w:rsidP="008920AB">
      <w:pPr>
        <w:spacing w:before="240" w:after="120"/>
        <w:jc w:val="both"/>
      </w:pPr>
      <w:r w:rsidRPr="001700F6">
        <w:rPr>
          <w:b/>
        </w:rPr>
        <w:t>Art. 20.</w:t>
      </w:r>
      <w:r w:rsidRPr="002F64B9">
        <w:t xml:space="preserve">  A gestão dos gastos previstos no art. 1</w:t>
      </w:r>
      <w:r>
        <w:t>8</w:t>
      </w:r>
      <w:r w:rsidRPr="002F64B9">
        <w:t>, I a V desta Resolução será de responsabilidade do coordenador do projeto e do ordenador de despesas, que assinarão, respectivamente, as requisições e os empenhos, observando a correspondência necessária com o plano de aplicação;</w:t>
      </w:r>
    </w:p>
    <w:p w:rsidR="008920AB" w:rsidRPr="002F64B9" w:rsidRDefault="008920AB" w:rsidP="008920AB">
      <w:pPr>
        <w:spacing w:before="240" w:after="120"/>
        <w:jc w:val="both"/>
      </w:pPr>
      <w:r w:rsidRPr="001700F6">
        <w:rPr>
          <w:b/>
        </w:rPr>
        <w:t>Art. 21.</w:t>
      </w:r>
      <w:r w:rsidRPr="002F64B9">
        <w:t xml:space="preserve"> </w:t>
      </w:r>
      <w:r w:rsidR="00CC1876">
        <w:t xml:space="preserve"> </w:t>
      </w:r>
      <w:r w:rsidRPr="002F64B9">
        <w:t>Os projetos a serem gerenciados pela fundação de apoio deverão ter instrumento jurídico específico entre aquela e a UFRN, no qual fiquem regulados os direitos e deveres de ambas as partes, sendo obrigatórias as seguintes disposições:</w:t>
      </w:r>
    </w:p>
    <w:p w:rsidR="008920AB" w:rsidRPr="002F64B9" w:rsidRDefault="008920AB" w:rsidP="008920AB">
      <w:pPr>
        <w:spacing w:before="240" w:after="120"/>
        <w:jc w:val="both"/>
      </w:pPr>
      <w:r w:rsidRPr="002F64B9">
        <w:t xml:space="preserve">I - </w:t>
      </w:r>
      <w:r w:rsidR="007E3D18">
        <w:t>o</w:t>
      </w:r>
      <w:r w:rsidRPr="002F64B9">
        <w:t>s recursos financeiros repassados à fundação de apoio serão depositados em instituição financeira oficial, em contas individuais específicas de cada projeto, identificadas com o nome do projeto, da Unidade Executora e da fundação de apoio;</w:t>
      </w:r>
    </w:p>
    <w:p w:rsidR="008920AB" w:rsidRPr="002F64B9" w:rsidRDefault="008920AB" w:rsidP="008920AB">
      <w:pPr>
        <w:spacing w:before="240" w:after="120"/>
        <w:jc w:val="both"/>
      </w:pPr>
      <w:r w:rsidRPr="002F64B9">
        <w:t xml:space="preserve">II - </w:t>
      </w:r>
      <w:r w:rsidR="007E3D18">
        <w:t>a</w:t>
      </w:r>
      <w:r w:rsidRPr="002F64B9">
        <w:t xml:space="preserve"> fundação de apoio somente poderá movimentar os recursos financeiros correspondentes à parcela para cobertura das despesas de custeio das atividades programadas, pagamento de </w:t>
      </w:r>
      <w:proofErr w:type="spellStart"/>
      <w:r w:rsidRPr="002F64B9">
        <w:rPr>
          <w:i/>
        </w:rPr>
        <w:t>pro-labore</w:t>
      </w:r>
      <w:proofErr w:type="spellEnd"/>
      <w:r w:rsidRPr="002F64B9">
        <w:t>, bolsas, equipamentos, materiais permanentes nacionais e importados, obras e instalações, mediante a expressa solicitação do coordenador ou vice-coordenador do projeto acadêmico;</w:t>
      </w:r>
    </w:p>
    <w:p w:rsidR="008920AB" w:rsidRPr="002F64B9" w:rsidRDefault="008920AB" w:rsidP="008920AB">
      <w:pPr>
        <w:spacing w:before="240" w:after="120"/>
        <w:jc w:val="both"/>
      </w:pPr>
      <w:r w:rsidRPr="002F64B9">
        <w:t xml:space="preserve">III – </w:t>
      </w:r>
      <w:r w:rsidR="007E3D18">
        <w:t>a</w:t>
      </w:r>
      <w:r w:rsidRPr="002F64B9">
        <w:t>s notas fiscais, pertinentes as despesas realizadas pela fundação de apoio, devem ser identificadas com o número</w:t>
      </w:r>
      <w:r>
        <w:t xml:space="preserve"> do instrumento jurídico</w:t>
      </w:r>
      <w:r w:rsidRPr="002F64B9">
        <w:t xml:space="preserve"> </w:t>
      </w:r>
      <w:r>
        <w:t xml:space="preserve">e título </w:t>
      </w:r>
      <w:r w:rsidRPr="002F64B9">
        <w:t xml:space="preserve">do projeto acadêmico, ficando à disposição da UFRN e dos órgãos de controle pelo prazo </w:t>
      </w:r>
      <w:r>
        <w:t xml:space="preserve">mínimo </w:t>
      </w:r>
      <w:r w:rsidRPr="002F64B9">
        <w:t xml:space="preserve">de </w:t>
      </w:r>
      <w:r>
        <w:t>20</w:t>
      </w:r>
      <w:r w:rsidRPr="002F64B9">
        <w:t xml:space="preserve"> (</w:t>
      </w:r>
      <w:r>
        <w:t>vinte</w:t>
      </w:r>
      <w:r w:rsidRPr="002F64B9">
        <w:t>) anos, contados do</w:t>
      </w:r>
      <w:r>
        <w:t xml:space="preserve"> término da vigência do instrumento jurídico, podendo mantê-las em arquivos digitais</w:t>
      </w:r>
      <w:r w:rsidRPr="002F64B9">
        <w:t>;</w:t>
      </w:r>
    </w:p>
    <w:p w:rsidR="008920AB" w:rsidRPr="002F64B9" w:rsidRDefault="008920AB" w:rsidP="008920AB">
      <w:pPr>
        <w:spacing w:before="240" w:after="120"/>
        <w:jc w:val="both"/>
      </w:pPr>
      <w:r w:rsidRPr="002F64B9">
        <w:t xml:space="preserve">IV - </w:t>
      </w:r>
      <w:r w:rsidR="00D97BD7">
        <w:t>a</w:t>
      </w:r>
      <w:r w:rsidRPr="002F64B9">
        <w:t xml:space="preserve"> fundação de apoio se obriga a transferir, até o último dia útil do mês seguinte ao da arrecadação, à Conta Única do Tesouro Nacional, </w:t>
      </w:r>
      <w:proofErr w:type="gramStart"/>
      <w:r w:rsidRPr="002F64B9">
        <w:t>a remuneração prevista no Capítulo VI</w:t>
      </w:r>
      <w:proofErr w:type="gramEnd"/>
      <w:r w:rsidRPr="002F64B9">
        <w:t xml:space="preserve">, desta Resolução, devidas às Unidades executoras, Centros Acadêmicos e Fundos Acadêmicos; </w:t>
      </w:r>
    </w:p>
    <w:p w:rsidR="008920AB" w:rsidRPr="002F64B9" w:rsidRDefault="008920AB" w:rsidP="008920AB">
      <w:pPr>
        <w:spacing w:before="240" w:after="120"/>
        <w:jc w:val="both"/>
      </w:pPr>
      <w:r w:rsidRPr="002F64B9">
        <w:t xml:space="preserve">V – </w:t>
      </w:r>
      <w:r w:rsidR="00D97BD7">
        <w:t>o</w:t>
      </w:r>
      <w:r w:rsidRPr="002F64B9">
        <w:t>s equipamentos e o material permanente adquirido pela fundação de apoio, em razão da gestão financeira do projeto, deverão ser incorporados ao patrimônio da UFRN, os quais ficarão sob a responsabilidade da Unidade Executora, observadas as especificidades de órgãos e agências de financiamento;</w:t>
      </w:r>
    </w:p>
    <w:p w:rsidR="008920AB" w:rsidRPr="002F64B9" w:rsidRDefault="008920AB" w:rsidP="008920AB">
      <w:pPr>
        <w:spacing w:before="240" w:after="120"/>
        <w:jc w:val="both"/>
      </w:pPr>
      <w:r w:rsidRPr="002F64B9">
        <w:t xml:space="preserve">VI </w:t>
      </w:r>
      <w:r>
        <w:t>–</w:t>
      </w:r>
      <w:r w:rsidRPr="002F64B9">
        <w:t xml:space="preserve"> </w:t>
      </w:r>
      <w:r w:rsidR="00D97BD7">
        <w:t>a</w:t>
      </w:r>
      <w:r>
        <w:t xml:space="preserve"> fundação de apoio responsabiliza-se</w:t>
      </w:r>
      <w:r w:rsidRPr="002F64B9">
        <w:t xml:space="preserve"> pelas obrigações trabalhistas e previdenciárias dos recursos humanos </w:t>
      </w:r>
      <w:r>
        <w:t>por ela contratados</w:t>
      </w:r>
      <w:r w:rsidRPr="002F64B9">
        <w:t>, para a execução das atividades do projeto acadêmico;</w:t>
      </w:r>
    </w:p>
    <w:p w:rsidR="008920AB" w:rsidRDefault="008920AB" w:rsidP="008920AB">
      <w:pPr>
        <w:spacing w:before="240" w:after="120"/>
        <w:jc w:val="both"/>
      </w:pPr>
      <w:r w:rsidRPr="002F64B9">
        <w:t xml:space="preserve">VII – </w:t>
      </w:r>
      <w:r w:rsidR="00D97BD7">
        <w:t>o</w:t>
      </w:r>
      <w:r w:rsidRPr="002F64B9">
        <w:t xml:space="preserve"> saldo financeiro, caso existente, de projetos acadêmicos tipo B, quando cumprido integralmente o seu objeto, será transferido para Conta Única do Tesouro Nacional.</w:t>
      </w:r>
    </w:p>
    <w:p w:rsidR="008920AB" w:rsidRPr="002F64B9" w:rsidRDefault="008920AB" w:rsidP="008920AB">
      <w:pPr>
        <w:spacing w:before="240" w:after="120"/>
        <w:jc w:val="both"/>
      </w:pPr>
      <w:r w:rsidRPr="001700F6">
        <w:rPr>
          <w:b/>
          <w:bCs/>
          <w:spacing w:val="35"/>
        </w:rPr>
        <w:t>Art. 22.</w:t>
      </w:r>
      <w:r w:rsidRPr="002F64B9">
        <w:rPr>
          <w:bCs/>
          <w:spacing w:val="35"/>
        </w:rPr>
        <w:t xml:space="preserve">  </w:t>
      </w:r>
      <w:r w:rsidRPr="002F64B9">
        <w:t xml:space="preserve">O plano de trabalho dos projetos e o plano de aplicação dos recursos, sob justificativa formal, podem ser </w:t>
      </w:r>
      <w:proofErr w:type="gramStart"/>
      <w:r w:rsidRPr="002F64B9">
        <w:t>alterados, observadas</w:t>
      </w:r>
      <w:proofErr w:type="gramEnd"/>
      <w:r w:rsidRPr="002F64B9">
        <w:t xml:space="preserve"> as seguintes condições:</w:t>
      </w:r>
    </w:p>
    <w:p w:rsidR="002B187F" w:rsidRPr="002F64B9" w:rsidRDefault="008920AB" w:rsidP="008920AB">
      <w:pPr>
        <w:spacing w:before="240" w:after="120"/>
        <w:jc w:val="both"/>
      </w:pPr>
      <w:r w:rsidRPr="002F64B9">
        <w:t xml:space="preserve">I - </w:t>
      </w:r>
      <w:r w:rsidR="00D97BD7">
        <w:t>s</w:t>
      </w:r>
      <w:r w:rsidRPr="002F64B9">
        <w:t>olicitação formal do coordenador do projeto à fundação de apoio, que, por sua vez, encaminhará à Coordenação de Convênios</w:t>
      </w:r>
      <w:r w:rsidRPr="002F64B9">
        <w:rPr>
          <w:spacing w:val="20"/>
        </w:rPr>
        <w:t xml:space="preserve"> </w:t>
      </w:r>
      <w:r w:rsidRPr="002F64B9">
        <w:t>da</w:t>
      </w:r>
      <w:r w:rsidRPr="002F64B9">
        <w:rPr>
          <w:spacing w:val="22"/>
        </w:rPr>
        <w:t xml:space="preserve"> </w:t>
      </w:r>
      <w:r w:rsidRPr="002F64B9">
        <w:rPr>
          <w:spacing w:val="1"/>
        </w:rPr>
        <w:t>P</w:t>
      </w:r>
      <w:r w:rsidRPr="002F64B9">
        <w:t>ró-R</w:t>
      </w:r>
      <w:r w:rsidRPr="002F64B9">
        <w:rPr>
          <w:spacing w:val="1"/>
        </w:rPr>
        <w:t>e</w:t>
      </w:r>
      <w:r w:rsidRPr="002F64B9">
        <w:t>i</w:t>
      </w:r>
      <w:r w:rsidRPr="002F64B9">
        <w:rPr>
          <w:spacing w:val="-2"/>
        </w:rPr>
        <w:t>t</w:t>
      </w:r>
      <w:r w:rsidRPr="002F64B9">
        <w:rPr>
          <w:spacing w:val="1"/>
        </w:rPr>
        <w:t>o</w:t>
      </w:r>
      <w:r w:rsidRPr="002F64B9">
        <w:t>r</w:t>
      </w:r>
      <w:r w:rsidRPr="002F64B9">
        <w:rPr>
          <w:spacing w:val="2"/>
        </w:rPr>
        <w:t>i</w:t>
      </w:r>
      <w:r w:rsidRPr="002F64B9">
        <w:t xml:space="preserve">a </w:t>
      </w:r>
      <w:r w:rsidRPr="002F64B9">
        <w:rPr>
          <w:spacing w:val="1"/>
        </w:rPr>
        <w:t>d</w:t>
      </w:r>
      <w:r w:rsidRPr="002F64B9">
        <w:t>e Plan</w:t>
      </w:r>
      <w:r w:rsidRPr="002F64B9">
        <w:rPr>
          <w:spacing w:val="1"/>
        </w:rPr>
        <w:t>e</w:t>
      </w:r>
      <w:r w:rsidRPr="002F64B9">
        <w:rPr>
          <w:spacing w:val="-2"/>
        </w:rPr>
        <w:t>j</w:t>
      </w:r>
      <w:r w:rsidRPr="002F64B9">
        <w:rPr>
          <w:spacing w:val="2"/>
        </w:rPr>
        <w:t>a</w:t>
      </w:r>
      <w:r w:rsidRPr="002F64B9">
        <w:rPr>
          <w:spacing w:val="-2"/>
        </w:rPr>
        <w:t>m</w:t>
      </w:r>
      <w:r w:rsidRPr="002F64B9">
        <w:rPr>
          <w:spacing w:val="1"/>
        </w:rPr>
        <w:t>en</w:t>
      </w:r>
      <w:r w:rsidRPr="002F64B9">
        <w:rPr>
          <w:spacing w:val="-2"/>
        </w:rPr>
        <w:t>t</w:t>
      </w:r>
      <w:r w:rsidRPr="002F64B9">
        <w:rPr>
          <w:spacing w:val="1"/>
        </w:rPr>
        <w:t>o</w:t>
      </w:r>
      <w:r w:rsidR="00D97BD7">
        <w:rPr>
          <w:spacing w:val="1"/>
        </w:rPr>
        <w:t xml:space="preserve"> e Coordenação Geral</w:t>
      </w:r>
      <w:r w:rsidRPr="002F64B9">
        <w:rPr>
          <w:spacing w:val="1"/>
        </w:rPr>
        <w:t>, em se tratando de projetos Tipo B</w:t>
      </w:r>
      <w:r w:rsidRPr="002F64B9">
        <w:t>;</w:t>
      </w:r>
    </w:p>
    <w:p w:rsidR="008920AB" w:rsidRPr="002F64B9" w:rsidRDefault="008920AB" w:rsidP="008920AB">
      <w:pPr>
        <w:spacing w:before="240" w:after="120"/>
        <w:jc w:val="both"/>
      </w:pPr>
      <w:r w:rsidRPr="002F64B9">
        <w:lastRenderedPageBreak/>
        <w:t xml:space="preserve">II - </w:t>
      </w:r>
      <w:r w:rsidR="00D97BD7">
        <w:t>s</w:t>
      </w:r>
      <w:r w:rsidRPr="002F64B9">
        <w:t>olicitação formal do coordenador do projeto diretamente à fundação de apoio, no caso de projeto Tipo C;</w:t>
      </w:r>
    </w:p>
    <w:p w:rsidR="008920AB" w:rsidRPr="002F64B9" w:rsidRDefault="008920AB" w:rsidP="008920AB">
      <w:pPr>
        <w:spacing w:before="240" w:after="120"/>
        <w:jc w:val="both"/>
      </w:pPr>
      <w:r w:rsidRPr="002F64B9">
        <w:t xml:space="preserve">III - </w:t>
      </w:r>
      <w:r w:rsidR="00D97BD7">
        <w:t>s</w:t>
      </w:r>
      <w:r w:rsidRPr="002F64B9">
        <w:t>olicitação formal do coordenador, com anuência da fundação de apoio, ao órgão financiador, na hipótese de projetos Tipo D.</w:t>
      </w:r>
    </w:p>
    <w:p w:rsidR="008920AB" w:rsidRDefault="008920AB" w:rsidP="008920AB">
      <w:pPr>
        <w:widowControl w:val="0"/>
        <w:autoSpaceDE w:val="0"/>
        <w:autoSpaceDN w:val="0"/>
        <w:adjustRightInd w:val="0"/>
        <w:spacing w:before="240" w:after="120"/>
        <w:ind w:right="82"/>
        <w:jc w:val="both"/>
      </w:pPr>
      <w:r w:rsidRPr="00353CA2">
        <w:rPr>
          <w:b/>
        </w:rPr>
        <w:t>Parágrafo único.</w:t>
      </w:r>
      <w:r w:rsidRPr="002F64B9">
        <w:t xml:space="preserve"> </w:t>
      </w:r>
      <w:r w:rsidR="00CC1876">
        <w:t xml:space="preserve"> </w:t>
      </w:r>
      <w:r w:rsidRPr="002F64B9">
        <w:t>Nos casos de projetos acadêmicos Tipo B, cujos recursos são provenientes de instrumentos jurídicos celebrados entre a UFRN e outros órgãos, as alterações somente poderão ser realizadas após autorização do órgão concedente, solicitada pelo Gabinete do Reitor.</w:t>
      </w:r>
    </w:p>
    <w:p w:rsidR="001700F6" w:rsidRPr="002F64B9" w:rsidRDefault="001700F6" w:rsidP="008920AB">
      <w:pPr>
        <w:widowControl w:val="0"/>
        <w:autoSpaceDE w:val="0"/>
        <w:autoSpaceDN w:val="0"/>
        <w:adjustRightInd w:val="0"/>
        <w:spacing w:before="240" w:after="120"/>
        <w:ind w:right="82"/>
        <w:jc w:val="both"/>
      </w:pPr>
    </w:p>
    <w:p w:rsidR="008920AB" w:rsidRPr="001700F6" w:rsidRDefault="008920AB" w:rsidP="008920AB">
      <w:pPr>
        <w:pStyle w:val="Corpodetexto"/>
        <w:spacing w:before="240" w:after="0" w:line="240" w:lineRule="auto"/>
        <w:jc w:val="center"/>
        <w:rPr>
          <w:rFonts w:ascii="Times New Roman" w:hAnsi="Times New Roman"/>
          <w:b/>
          <w:bCs/>
          <w:iCs/>
          <w:sz w:val="24"/>
          <w:szCs w:val="24"/>
        </w:rPr>
      </w:pPr>
      <w:proofErr w:type="gramStart"/>
      <w:r w:rsidRPr="001700F6">
        <w:rPr>
          <w:rFonts w:ascii="Times New Roman" w:hAnsi="Times New Roman"/>
          <w:b/>
          <w:bCs/>
          <w:iCs/>
          <w:sz w:val="24"/>
          <w:szCs w:val="24"/>
        </w:rPr>
        <w:t>CAPÍTULO VI</w:t>
      </w:r>
      <w:proofErr w:type="gramEnd"/>
    </w:p>
    <w:p w:rsidR="008920AB" w:rsidRPr="001700F6" w:rsidRDefault="008920AB" w:rsidP="008920AB">
      <w:pPr>
        <w:pStyle w:val="Corpodetexto"/>
        <w:spacing w:after="0" w:line="240" w:lineRule="auto"/>
        <w:jc w:val="center"/>
        <w:rPr>
          <w:rFonts w:ascii="Times New Roman" w:hAnsi="Times New Roman"/>
          <w:b/>
          <w:bCs/>
          <w:iCs/>
          <w:sz w:val="24"/>
          <w:szCs w:val="24"/>
        </w:rPr>
      </w:pPr>
      <w:r w:rsidRPr="001700F6">
        <w:rPr>
          <w:rFonts w:ascii="Times New Roman" w:hAnsi="Times New Roman"/>
          <w:b/>
          <w:bCs/>
          <w:iCs/>
          <w:sz w:val="24"/>
          <w:szCs w:val="24"/>
        </w:rPr>
        <w:t xml:space="preserve">REMUNERAÇÃO DA UNIVERSIDADE E RESSARCIMENTO </w:t>
      </w:r>
    </w:p>
    <w:p w:rsidR="008920AB" w:rsidRPr="001700F6" w:rsidRDefault="008920AB" w:rsidP="008920AB">
      <w:pPr>
        <w:pStyle w:val="Corpodetexto"/>
        <w:spacing w:after="240" w:line="240" w:lineRule="auto"/>
        <w:jc w:val="center"/>
        <w:rPr>
          <w:rFonts w:ascii="Times New Roman" w:hAnsi="Times New Roman"/>
          <w:b/>
          <w:bCs/>
          <w:iCs/>
          <w:sz w:val="24"/>
          <w:szCs w:val="24"/>
        </w:rPr>
      </w:pPr>
      <w:r w:rsidRPr="001700F6">
        <w:rPr>
          <w:rFonts w:ascii="Times New Roman" w:hAnsi="Times New Roman"/>
          <w:b/>
          <w:bCs/>
          <w:iCs/>
          <w:sz w:val="24"/>
          <w:szCs w:val="24"/>
        </w:rPr>
        <w:t xml:space="preserve">À FUNDAÇÃO DE APOIO </w:t>
      </w:r>
    </w:p>
    <w:p w:rsidR="008920AB" w:rsidRPr="002F64B9" w:rsidRDefault="008920AB" w:rsidP="008920AB">
      <w:pPr>
        <w:spacing w:before="240" w:after="120"/>
        <w:jc w:val="both"/>
      </w:pPr>
      <w:r w:rsidRPr="001700F6">
        <w:rPr>
          <w:b/>
        </w:rPr>
        <w:t>Art. 23.</w:t>
      </w:r>
      <w:r w:rsidRPr="002F64B9">
        <w:t xml:space="preserve">  A remuneração financeira da UFRN</w:t>
      </w:r>
      <w:r>
        <w:t>, quando couber,</w:t>
      </w:r>
      <w:r w:rsidRPr="002F64B9">
        <w:t xml:space="preserve"> terá como base de cálculo a somatória dos gastos operacion</w:t>
      </w:r>
      <w:r>
        <w:t>ais previstos no art. 18, I a III</w:t>
      </w:r>
      <w:r w:rsidRPr="002F64B9">
        <w:t>, desta Resolução, observando as participações estabelecidas na Tabela I, anexa a esta disposição, e será distribuída entre a Unidade Executora, o Centro Acadêmico ou a Unidade Acadêmica Especializada e os Fundos Acadêmicos de Ensino, de Pesquisa ou de Extensão.</w:t>
      </w:r>
    </w:p>
    <w:p w:rsidR="008920AB" w:rsidRPr="002F64B9" w:rsidRDefault="008920AB" w:rsidP="008920AB">
      <w:pPr>
        <w:spacing w:before="240" w:after="120"/>
        <w:jc w:val="both"/>
      </w:pPr>
      <w:r w:rsidRPr="001700F6">
        <w:rPr>
          <w:b/>
        </w:rPr>
        <w:t>§ 1</w:t>
      </w:r>
      <w:r w:rsidR="002B187F" w:rsidRPr="001700F6">
        <w:rPr>
          <w:b/>
          <w:u w:val="single"/>
          <w:vertAlign w:val="superscript"/>
        </w:rPr>
        <w:t>o</w:t>
      </w:r>
      <w:r w:rsidR="00353CA2">
        <w:t xml:space="preserve"> </w:t>
      </w:r>
      <w:r w:rsidRPr="002F64B9">
        <w:t>A remuneração da Unidade Executora destina-se ao ressarcimento dos gastos com manutenção de suas atividades acadêmicas e administrativas as</w:t>
      </w:r>
      <w:r w:rsidR="001A15A2">
        <w:t>sociadas à execução do projeto.</w:t>
      </w:r>
    </w:p>
    <w:p w:rsidR="008920AB" w:rsidRPr="002F64B9" w:rsidRDefault="008920AB" w:rsidP="008920AB">
      <w:pPr>
        <w:spacing w:before="240" w:after="120"/>
        <w:jc w:val="both"/>
      </w:pPr>
      <w:r w:rsidRPr="001700F6">
        <w:rPr>
          <w:b/>
        </w:rPr>
        <w:t>§ 2</w:t>
      </w:r>
      <w:r w:rsidR="002B187F" w:rsidRPr="001700F6">
        <w:rPr>
          <w:b/>
          <w:u w:val="single"/>
          <w:vertAlign w:val="superscript"/>
        </w:rPr>
        <w:t>o</w:t>
      </w:r>
      <w:r w:rsidR="00353CA2">
        <w:t xml:space="preserve"> </w:t>
      </w:r>
      <w:r w:rsidRPr="002F64B9">
        <w:t>A remuneração do Centro Acadêmico ou Unidade Acadêmica Especializada servirá ao desenvolvimento institucional, mediante a melhoria de sua infraestrutura.</w:t>
      </w:r>
    </w:p>
    <w:p w:rsidR="008920AB" w:rsidRPr="002F64B9" w:rsidRDefault="008920AB" w:rsidP="008920AB">
      <w:pPr>
        <w:spacing w:before="240" w:after="120"/>
        <w:jc w:val="both"/>
      </w:pPr>
      <w:r w:rsidRPr="001700F6">
        <w:rPr>
          <w:b/>
        </w:rPr>
        <w:t>§ 3</w:t>
      </w:r>
      <w:r w:rsidR="002B187F" w:rsidRPr="001700F6">
        <w:rPr>
          <w:b/>
          <w:u w:val="single"/>
          <w:vertAlign w:val="superscript"/>
        </w:rPr>
        <w:t>o</w:t>
      </w:r>
      <w:r w:rsidR="00353CA2">
        <w:t xml:space="preserve"> </w:t>
      </w:r>
      <w:r w:rsidRPr="002F64B9">
        <w:t>A remuneração dos Fundos Acadêmicos visa dar apoio às atividades de ensino, pesquisa e extensão no âmbito da instituição, gerenciada pela Pró-Reitoria respectiva.</w:t>
      </w:r>
    </w:p>
    <w:p w:rsidR="008920AB" w:rsidRPr="00862B17" w:rsidRDefault="008920AB" w:rsidP="008920AB">
      <w:pPr>
        <w:spacing w:before="240" w:after="120"/>
        <w:jc w:val="both"/>
        <w:rPr>
          <w:strike/>
        </w:rPr>
      </w:pPr>
      <w:r w:rsidRPr="00862B17">
        <w:rPr>
          <w:b/>
          <w:bCs/>
          <w:strike/>
        </w:rPr>
        <w:t>§ 4</w:t>
      </w:r>
      <w:r w:rsidR="002B187F" w:rsidRPr="00862B17">
        <w:rPr>
          <w:b/>
          <w:bCs/>
          <w:strike/>
          <w:u w:val="single"/>
          <w:vertAlign w:val="superscript"/>
        </w:rPr>
        <w:t>o</w:t>
      </w:r>
      <w:proofErr w:type="gramStart"/>
      <w:r w:rsidRPr="00862B17">
        <w:rPr>
          <w:bCs/>
          <w:strike/>
        </w:rPr>
        <w:t xml:space="preserve"> </w:t>
      </w:r>
      <w:r w:rsidR="002B187F" w:rsidRPr="00862B17">
        <w:rPr>
          <w:bCs/>
          <w:strike/>
        </w:rPr>
        <w:t xml:space="preserve"> </w:t>
      </w:r>
      <w:proofErr w:type="gramEnd"/>
      <w:r w:rsidRPr="00862B17">
        <w:rPr>
          <w:strike/>
        </w:rPr>
        <w:t>O somatório dos percentuais de participação da Unidade Executora, Centro Acadêmico ou Unidade Acadêmica Especializada e dos Fundos Acadêmicos não deverá ultrapassar 10% (dez por cento), exceto nas atividades de prestação de serviços não enquadradas como extensão.</w:t>
      </w:r>
    </w:p>
    <w:p w:rsidR="00C84036" w:rsidRPr="00706153" w:rsidRDefault="00C84036" w:rsidP="00C84036">
      <w:pPr>
        <w:widowControl w:val="0"/>
        <w:autoSpaceDE w:val="0"/>
        <w:autoSpaceDN w:val="0"/>
        <w:adjustRightInd w:val="0"/>
        <w:spacing w:before="240" w:after="120"/>
        <w:jc w:val="both"/>
        <w:rPr>
          <w:b/>
          <w:i/>
          <w:sz w:val="20"/>
          <w:szCs w:val="20"/>
        </w:rPr>
      </w:pPr>
      <w:r w:rsidRPr="00C84036">
        <w:rPr>
          <w:b/>
        </w:rPr>
        <w:t>§ 4</w:t>
      </w:r>
      <w:r w:rsidRPr="00C84036">
        <w:rPr>
          <w:b/>
          <w:u w:val="single"/>
          <w:vertAlign w:val="superscript"/>
        </w:rPr>
        <w:t>o</w:t>
      </w:r>
      <w:r w:rsidRPr="00BA2637">
        <w:rPr>
          <w:bCs/>
          <w:i/>
        </w:rPr>
        <w:t xml:space="preserve"> </w:t>
      </w:r>
      <w:r w:rsidRPr="00C84036">
        <w:t>O somatório dos percentuais de participação da Unidade Executora, Centro Acadêmico ou Unidade Acadêmica Especializada dos Fundos Acadêmicos não deverá ser inferior a 5% (cinco por cento), podendo ser representado por recursos financeiros e/ou previsão para aquisição de equipamentos e obras de infraestrutura.</w:t>
      </w:r>
      <w: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2F64B9" w:rsidRDefault="008920AB" w:rsidP="008920AB">
      <w:pPr>
        <w:spacing w:before="240" w:after="120"/>
        <w:jc w:val="both"/>
      </w:pPr>
      <w:r w:rsidRPr="001700F6">
        <w:rPr>
          <w:b/>
          <w:bCs/>
        </w:rPr>
        <w:t>§5</w:t>
      </w:r>
      <w:r w:rsidR="002B187F" w:rsidRPr="001700F6">
        <w:rPr>
          <w:b/>
          <w:bCs/>
          <w:u w:val="single"/>
          <w:vertAlign w:val="superscript"/>
        </w:rPr>
        <w:t>o</w:t>
      </w:r>
      <w:r w:rsidR="00353CA2">
        <w:rPr>
          <w:bCs/>
        </w:rPr>
        <w:t xml:space="preserve"> </w:t>
      </w:r>
      <w:r w:rsidRPr="002F64B9">
        <w:rPr>
          <w:bCs/>
        </w:rPr>
        <w:t xml:space="preserve">Havendo acordos institucionais ou regras prefixadas em editais e instrumentos correlatos, </w:t>
      </w:r>
      <w:r w:rsidRPr="002F64B9">
        <w:t xml:space="preserve">as participações de que trata o </w:t>
      </w:r>
      <w:r w:rsidRPr="002F64B9">
        <w:rPr>
          <w:i/>
        </w:rPr>
        <w:t>caput</w:t>
      </w:r>
      <w:r w:rsidRPr="002F64B9">
        <w:t xml:space="preserve"> deste artigo deverão ser adequadas, nunca ultrapassando os percentuais ou tetos determinados pelos órgãos e instrumentos responsáveis pela concessão dos recursos.</w:t>
      </w:r>
    </w:p>
    <w:p w:rsidR="008920AB" w:rsidRPr="00862B17" w:rsidRDefault="008920AB" w:rsidP="008920AB">
      <w:pPr>
        <w:spacing w:before="240" w:after="120"/>
        <w:jc w:val="both"/>
        <w:rPr>
          <w:strike/>
        </w:rPr>
      </w:pPr>
      <w:r w:rsidRPr="00862B17">
        <w:rPr>
          <w:b/>
          <w:bCs/>
          <w:strike/>
        </w:rPr>
        <w:t>Art. 24.</w:t>
      </w:r>
      <w:r w:rsidRPr="00862B17">
        <w:rPr>
          <w:strike/>
        </w:rPr>
        <w:t xml:space="preserve"> </w:t>
      </w:r>
      <w:r w:rsidR="00760A83" w:rsidRPr="00862B17">
        <w:rPr>
          <w:strike/>
        </w:rPr>
        <w:t xml:space="preserve"> </w:t>
      </w:r>
      <w:r w:rsidRPr="00862B17">
        <w:rPr>
          <w:strike/>
        </w:rPr>
        <w:t>Nos casos de projetos de pesquisa provenientes de órgãos de fomento e projetos de desenvolvimento institucional, científico e tecnológico, a remuneração da Universidade será estabelecida no instrumento contratual, podendo consistir em aquisição de equipamentos, obras de infraestrutura, resultados alcançados ou recursos financeiros.</w:t>
      </w:r>
    </w:p>
    <w:p w:rsidR="000D05F6" w:rsidRPr="00706153" w:rsidRDefault="00C84036" w:rsidP="000D05F6">
      <w:pPr>
        <w:widowControl w:val="0"/>
        <w:autoSpaceDE w:val="0"/>
        <w:autoSpaceDN w:val="0"/>
        <w:adjustRightInd w:val="0"/>
        <w:spacing w:before="240" w:after="120"/>
        <w:jc w:val="both"/>
        <w:rPr>
          <w:b/>
          <w:i/>
          <w:sz w:val="20"/>
          <w:szCs w:val="20"/>
        </w:rPr>
      </w:pPr>
      <w:r w:rsidRPr="00C84036">
        <w:rPr>
          <w:b/>
        </w:rPr>
        <w:lastRenderedPageBreak/>
        <w:t>Art. 24</w:t>
      </w:r>
      <w:r w:rsidRPr="00C84036">
        <w:t>.</w:t>
      </w:r>
      <w:r w:rsidRPr="00BA2637">
        <w:rPr>
          <w:i/>
        </w:rPr>
        <w:t xml:space="preserve"> </w:t>
      </w:r>
      <w:r w:rsidRPr="00C84036">
        <w:t>Nos casos de projetos de pesquisa provenientes de órgãos de fomento, de entidades incumbidas legalmente de financiar estudos e pesquisas, bem como os projetos de desenvolvimento institucional, científico e tecnológico, a remuneração da Universidade será estabelecida no instrumento contratual, podendo consistir em aquisição de equipamentos, obras de infraestrutura, resultados alcançados ou recursos financeiros.</w:t>
      </w:r>
      <w:r w:rsidR="000D05F6">
        <w:t xml:space="preserve"> </w:t>
      </w:r>
      <w:r w:rsidR="000D05F6" w:rsidRPr="00706153">
        <w:rPr>
          <w:b/>
          <w:i/>
          <w:color w:val="0000FF"/>
          <w:sz w:val="20"/>
          <w:szCs w:val="20"/>
        </w:rPr>
        <w:t>(</w:t>
      </w:r>
      <w:r w:rsidR="000D05F6">
        <w:rPr>
          <w:b/>
          <w:i/>
          <w:color w:val="0000FF"/>
          <w:sz w:val="20"/>
          <w:szCs w:val="20"/>
        </w:rPr>
        <w:t>redação dada pela</w:t>
      </w:r>
      <w:r w:rsidR="000D05F6" w:rsidRPr="00706153">
        <w:rPr>
          <w:b/>
          <w:i/>
          <w:color w:val="0000FF"/>
          <w:sz w:val="20"/>
          <w:szCs w:val="20"/>
        </w:rPr>
        <w:t xml:space="preserve"> Resolução n</w:t>
      </w:r>
      <w:r w:rsidR="000D05F6" w:rsidRPr="00706153">
        <w:rPr>
          <w:b/>
          <w:i/>
          <w:color w:val="0000FF"/>
          <w:sz w:val="20"/>
          <w:szCs w:val="20"/>
          <w:u w:val="single"/>
          <w:vertAlign w:val="superscript"/>
        </w:rPr>
        <w:t>o</w:t>
      </w:r>
      <w:r w:rsidR="000D05F6" w:rsidRPr="00706153">
        <w:rPr>
          <w:b/>
          <w:i/>
          <w:color w:val="0000FF"/>
          <w:sz w:val="20"/>
          <w:szCs w:val="20"/>
        </w:rPr>
        <w:t xml:space="preserve"> 008/2012-CONSAD, de 12 de abril de 2012, publicada no Boletim de Serviço n</w:t>
      </w:r>
      <w:r w:rsidR="000D05F6" w:rsidRPr="00706153">
        <w:rPr>
          <w:b/>
          <w:i/>
          <w:color w:val="0000FF"/>
          <w:sz w:val="20"/>
          <w:szCs w:val="20"/>
          <w:u w:val="single"/>
          <w:vertAlign w:val="superscript"/>
        </w:rPr>
        <w:t>o</w:t>
      </w:r>
      <w:r w:rsidR="000D05F6" w:rsidRPr="00706153">
        <w:rPr>
          <w:b/>
          <w:i/>
          <w:color w:val="0000FF"/>
          <w:sz w:val="20"/>
          <w:szCs w:val="20"/>
        </w:rPr>
        <w:t xml:space="preserve"> 69/2012, de 13 de abril de 2012).</w:t>
      </w:r>
    </w:p>
    <w:p w:rsidR="002B187F" w:rsidRPr="002F64B9" w:rsidRDefault="008920AB" w:rsidP="008920AB">
      <w:pPr>
        <w:spacing w:before="240" w:after="120"/>
        <w:jc w:val="both"/>
      </w:pPr>
      <w:r w:rsidRPr="001700F6">
        <w:rPr>
          <w:b/>
        </w:rPr>
        <w:t>Art. 25.</w:t>
      </w:r>
      <w:r w:rsidRPr="002F64B9">
        <w:t xml:space="preserve"> </w:t>
      </w:r>
      <w:r w:rsidR="0041469E">
        <w:t xml:space="preserve"> </w:t>
      </w:r>
      <w:r w:rsidRPr="002F64B9">
        <w:t xml:space="preserve">O ressarcimento da fundação de apoio será calculado com base nas suas despesas de gerenciamento, </w:t>
      </w:r>
      <w:r>
        <w:t xml:space="preserve">as quais serão definidas por </w:t>
      </w:r>
      <w:r w:rsidRPr="002F64B9">
        <w:t>critério</w:t>
      </w:r>
      <w:r>
        <w:t>s</w:t>
      </w:r>
      <w:r w:rsidRPr="002F64B9">
        <w:t xml:space="preserve"> objetivo</w:t>
      </w:r>
      <w:r>
        <w:t>s</w:t>
      </w:r>
      <w:r w:rsidRPr="002F64B9">
        <w:t xml:space="preserve"> segundo a complexidade de cada projeto</w:t>
      </w:r>
      <w:r>
        <w:t>,</w:t>
      </w:r>
      <w:r w:rsidRPr="002F64B9">
        <w:t xml:space="preserve"> e aprovad</w:t>
      </w:r>
      <w:r>
        <w:t>os</w:t>
      </w:r>
      <w:r w:rsidRPr="002F64B9">
        <w:t xml:space="preserve"> pelo Conselho Deliberativo da Fundação, vedada a antecipação de pagamento nos casos de projetos Tipo B.</w:t>
      </w:r>
      <w:r>
        <w:t xml:space="preserve"> </w:t>
      </w:r>
    </w:p>
    <w:p w:rsidR="008920AB" w:rsidRPr="002F64B9" w:rsidRDefault="008920AB" w:rsidP="008920AB">
      <w:pPr>
        <w:spacing w:before="240" w:after="120"/>
        <w:jc w:val="both"/>
      </w:pPr>
      <w:r w:rsidRPr="001700F6">
        <w:rPr>
          <w:b/>
        </w:rPr>
        <w:t>§ 1</w:t>
      </w:r>
      <w:r w:rsidR="002B187F" w:rsidRPr="001700F6">
        <w:rPr>
          <w:b/>
          <w:u w:val="single"/>
          <w:vertAlign w:val="superscript"/>
        </w:rPr>
        <w:t>o</w:t>
      </w:r>
      <w:r w:rsidRPr="002F64B9">
        <w:t xml:space="preserve"> As despesas de gerenciamento do projeto destinam-se ao ressarcimento dos custos e despesas produzidos pela fundação de apoio, em virtude do gerenciamento administrativo e financeiro do projeto. </w:t>
      </w:r>
    </w:p>
    <w:p w:rsidR="008920AB" w:rsidRPr="002F64B9" w:rsidRDefault="008920AB" w:rsidP="008920AB">
      <w:pPr>
        <w:spacing w:before="240" w:after="120"/>
        <w:jc w:val="both"/>
      </w:pPr>
      <w:r w:rsidRPr="001700F6">
        <w:rPr>
          <w:b/>
          <w:bCs/>
        </w:rPr>
        <w:t>§ 2</w:t>
      </w:r>
      <w:r w:rsidR="002B187F" w:rsidRPr="001700F6">
        <w:rPr>
          <w:b/>
          <w:bCs/>
          <w:u w:val="single"/>
          <w:vertAlign w:val="superscript"/>
        </w:rPr>
        <w:t>o</w:t>
      </w:r>
      <w:proofErr w:type="gramStart"/>
      <w:r w:rsidRPr="002F64B9">
        <w:rPr>
          <w:bCs/>
        </w:rPr>
        <w:t xml:space="preserve"> </w:t>
      </w:r>
      <w:r w:rsidR="002B187F">
        <w:rPr>
          <w:bCs/>
        </w:rPr>
        <w:t xml:space="preserve"> </w:t>
      </w:r>
      <w:proofErr w:type="gramEnd"/>
      <w:r w:rsidRPr="002F64B9">
        <w:t>Somente será obrigatória a discriminação das despesas de gerenciamento da fundação de apoio, no plano de aplicação, quando se tratar de projetos acadêmicos contratados por meio de convênios com fundamento na Lei n</w:t>
      </w:r>
      <w:r w:rsidR="002B187F">
        <w:rPr>
          <w:u w:val="single"/>
          <w:vertAlign w:val="superscript"/>
        </w:rPr>
        <w:t>o</w:t>
      </w:r>
      <w:r w:rsidRPr="002F64B9">
        <w:t xml:space="preserve"> 8.958, de 20 de dezembro de 1994, limitadas a 15% (quinze por cento) do valor do objeto do projeto na forma do art</w:t>
      </w:r>
      <w:r>
        <w:t>.</w:t>
      </w:r>
      <w:r w:rsidRPr="002F64B9">
        <w:t xml:space="preserve"> 39, parágrafo único, da Portaria Interministerial n</w:t>
      </w:r>
      <w:r w:rsidR="002B187F">
        <w:rPr>
          <w:u w:val="single"/>
          <w:vertAlign w:val="superscript"/>
        </w:rPr>
        <w:t>o</w:t>
      </w:r>
      <w:r w:rsidRPr="002F64B9">
        <w:t xml:space="preserve"> 127 MP/MF/MCT, de 29 de maio de 2008, com redação dada pela Portaria Interministerial n</w:t>
      </w:r>
      <w:r w:rsidR="002B187F">
        <w:rPr>
          <w:u w:val="single"/>
          <w:vertAlign w:val="superscript"/>
        </w:rPr>
        <w:t>o</w:t>
      </w:r>
      <w:r w:rsidRPr="002F64B9">
        <w:t xml:space="preserve"> 342 MP/MF/MCT, de 05 de novembro de 2008.</w:t>
      </w:r>
    </w:p>
    <w:p w:rsidR="001700F6" w:rsidRDefault="001700F6" w:rsidP="008920AB">
      <w:pPr>
        <w:spacing w:before="240" w:after="120"/>
        <w:jc w:val="both"/>
      </w:pPr>
    </w:p>
    <w:p w:rsidR="008920AB" w:rsidRPr="001700F6" w:rsidRDefault="008920AB" w:rsidP="008920AB">
      <w:pPr>
        <w:spacing w:before="240"/>
        <w:jc w:val="center"/>
        <w:rPr>
          <w:b/>
          <w:bCs/>
        </w:rPr>
      </w:pPr>
      <w:r w:rsidRPr="001700F6">
        <w:rPr>
          <w:b/>
          <w:bCs/>
        </w:rPr>
        <w:t>CAPÍTULO VII</w:t>
      </w:r>
    </w:p>
    <w:p w:rsidR="008920AB" w:rsidRPr="001700F6" w:rsidRDefault="008920AB" w:rsidP="008920AB">
      <w:pPr>
        <w:spacing w:after="240"/>
        <w:jc w:val="center"/>
        <w:rPr>
          <w:b/>
        </w:rPr>
      </w:pPr>
      <w:r w:rsidRPr="001700F6">
        <w:rPr>
          <w:b/>
        </w:rPr>
        <w:t>LIMITES E CONDIÇÕES PARA A PARTICIPAÇÃO DOS SERVIDORES NOS PROJETOS ACADÊMICOS</w:t>
      </w:r>
    </w:p>
    <w:p w:rsidR="008920AB" w:rsidRPr="002F64B9" w:rsidRDefault="008920AB" w:rsidP="008920AB">
      <w:pPr>
        <w:pStyle w:val="NormalWeb"/>
        <w:spacing w:before="240" w:beforeAutospacing="0" w:after="120" w:afterAutospacing="0"/>
        <w:jc w:val="both"/>
        <w:rPr>
          <w:rFonts w:ascii="Times New Roman" w:hAnsi="Times New Roman" w:cs="Times New Roman"/>
        </w:rPr>
      </w:pPr>
      <w:r w:rsidRPr="001700F6">
        <w:rPr>
          <w:rFonts w:ascii="Times New Roman" w:hAnsi="Times New Roman" w:cs="Times New Roman"/>
          <w:b/>
        </w:rPr>
        <w:t>Art. 26.</w:t>
      </w:r>
      <w:r w:rsidRPr="002F64B9">
        <w:rPr>
          <w:rFonts w:ascii="Times New Roman" w:hAnsi="Times New Roman" w:cs="Times New Roman"/>
        </w:rPr>
        <w:t xml:space="preserve">  É permitida a participação de servidores docentes e técnicos administrativos na execução dos projetos acadêmicos da área de sua especialidade contratados com a fundação de apoio, sem prejuízo de suas atribuições funcionais.</w:t>
      </w:r>
    </w:p>
    <w:p w:rsidR="008920AB" w:rsidRPr="002F64B9" w:rsidRDefault="008920AB" w:rsidP="008920AB">
      <w:pPr>
        <w:spacing w:before="240" w:after="120"/>
        <w:jc w:val="both"/>
      </w:pPr>
      <w:r w:rsidRPr="001700F6">
        <w:rPr>
          <w:b/>
        </w:rPr>
        <w:t>Art. 27.</w:t>
      </w:r>
      <w:r w:rsidRPr="002F64B9">
        <w:t xml:space="preserve">  </w:t>
      </w:r>
      <w:r w:rsidRPr="002F64B9">
        <w:rPr>
          <w:bCs/>
        </w:rPr>
        <w:t xml:space="preserve">A </w:t>
      </w:r>
      <w:r>
        <w:rPr>
          <w:bCs/>
        </w:rPr>
        <w:t xml:space="preserve">participação </w:t>
      </w:r>
      <w:r w:rsidRPr="002F64B9">
        <w:rPr>
          <w:bCs/>
        </w:rPr>
        <w:t xml:space="preserve">dos servidores docentes e técnicos administrativos </w:t>
      </w:r>
      <w:r>
        <w:rPr>
          <w:bCs/>
        </w:rPr>
        <w:t>n</w:t>
      </w:r>
      <w:r w:rsidRPr="002F64B9">
        <w:rPr>
          <w:bCs/>
        </w:rPr>
        <w:t>os projetos acadêmicos de que trata o art. 2</w:t>
      </w:r>
      <w:r>
        <w:rPr>
          <w:bCs/>
        </w:rPr>
        <w:t>6</w:t>
      </w:r>
      <w:r w:rsidRPr="002F64B9">
        <w:rPr>
          <w:bCs/>
        </w:rPr>
        <w:t xml:space="preserve"> desta Resolução, conforme </w:t>
      </w:r>
      <w:r>
        <w:rPr>
          <w:bCs/>
        </w:rPr>
        <w:t xml:space="preserve">o que dispõe </w:t>
      </w:r>
      <w:r w:rsidRPr="002F64B9">
        <w:rPr>
          <w:bCs/>
        </w:rPr>
        <w:t>o art. 7º, § 1</w:t>
      </w:r>
      <w:r w:rsidR="002B187F">
        <w:rPr>
          <w:bCs/>
          <w:u w:val="single"/>
          <w:vertAlign w:val="superscript"/>
        </w:rPr>
        <w:t>o</w:t>
      </w:r>
      <w:r w:rsidRPr="002F64B9">
        <w:rPr>
          <w:bCs/>
        </w:rPr>
        <w:t xml:space="preserve">, do Decreto </w:t>
      </w:r>
      <w:r w:rsidR="002B187F">
        <w:rPr>
          <w:bCs/>
        </w:rPr>
        <w:t>n</w:t>
      </w:r>
      <w:r w:rsidR="002B187F">
        <w:rPr>
          <w:bCs/>
          <w:u w:val="single"/>
          <w:vertAlign w:val="superscript"/>
        </w:rPr>
        <w:t>o</w:t>
      </w:r>
      <w:r w:rsidR="002B187F">
        <w:rPr>
          <w:bCs/>
        </w:rPr>
        <w:t xml:space="preserve"> </w:t>
      </w:r>
      <w:r w:rsidRPr="002F64B9">
        <w:rPr>
          <w:bCs/>
        </w:rPr>
        <w:t>7.423/2010, deverá observar o seguinte</w:t>
      </w:r>
      <w:r>
        <w:rPr>
          <w:bCs/>
        </w:rPr>
        <w:t xml:space="preserve"> procedimento de autorização</w:t>
      </w:r>
      <w:r w:rsidRPr="002F64B9">
        <w:rPr>
          <w:bCs/>
        </w:rPr>
        <w:t>:</w:t>
      </w:r>
    </w:p>
    <w:p w:rsidR="008920AB" w:rsidRPr="002F64B9" w:rsidRDefault="008920AB" w:rsidP="008920AB">
      <w:pPr>
        <w:spacing w:before="240" w:after="120"/>
        <w:jc w:val="both"/>
        <w:rPr>
          <w:bCs/>
        </w:rPr>
      </w:pPr>
      <w:r w:rsidRPr="002F64B9">
        <w:rPr>
          <w:bCs/>
        </w:rPr>
        <w:t xml:space="preserve">I - </w:t>
      </w:r>
      <w:r w:rsidR="00D97BD7">
        <w:rPr>
          <w:bCs/>
        </w:rPr>
        <w:t>a</w:t>
      </w:r>
      <w:r>
        <w:t xml:space="preserve"> participação dos membros da equipe do projeto acadêmico </w:t>
      </w:r>
      <w:r w:rsidRPr="002F64B9">
        <w:t xml:space="preserve">deverá ser </w:t>
      </w:r>
      <w:r>
        <w:t xml:space="preserve">autorizada pelo respectivo Chefe do </w:t>
      </w:r>
      <w:r w:rsidRPr="002F64B9">
        <w:t>Departamento</w:t>
      </w:r>
      <w:r>
        <w:t xml:space="preserve">, Diretor da </w:t>
      </w:r>
      <w:r w:rsidRPr="002F64B9">
        <w:t>U</w:t>
      </w:r>
      <w:r w:rsidRPr="002F64B9">
        <w:rPr>
          <w:spacing w:val="1"/>
        </w:rPr>
        <w:t>n</w:t>
      </w:r>
      <w:r w:rsidRPr="002F64B9">
        <w:rPr>
          <w:spacing w:val="-2"/>
        </w:rPr>
        <w:t>i</w:t>
      </w:r>
      <w:r w:rsidRPr="002F64B9">
        <w:rPr>
          <w:spacing w:val="1"/>
        </w:rPr>
        <w:t>d</w:t>
      </w:r>
      <w:r w:rsidRPr="002F64B9">
        <w:t xml:space="preserve">ade </w:t>
      </w:r>
      <w:r w:rsidRPr="002F64B9">
        <w:rPr>
          <w:spacing w:val="2"/>
        </w:rPr>
        <w:t>A</w:t>
      </w:r>
      <w:r w:rsidRPr="002F64B9">
        <w:rPr>
          <w:spacing w:val="-1"/>
        </w:rPr>
        <w:t>c</w:t>
      </w:r>
      <w:r w:rsidRPr="002F64B9">
        <w:t>a</w:t>
      </w:r>
      <w:r w:rsidRPr="002F64B9">
        <w:rPr>
          <w:spacing w:val="1"/>
        </w:rPr>
        <w:t>d</w:t>
      </w:r>
      <w:r w:rsidRPr="002F64B9">
        <w:rPr>
          <w:spacing w:val="-1"/>
        </w:rPr>
        <w:t>êm</w:t>
      </w:r>
      <w:r w:rsidRPr="002F64B9">
        <w:t>ica Esp</w:t>
      </w:r>
      <w:r w:rsidRPr="002F64B9">
        <w:rPr>
          <w:spacing w:val="1"/>
        </w:rPr>
        <w:t>e</w:t>
      </w:r>
      <w:r w:rsidRPr="002F64B9">
        <w:t>cial</w:t>
      </w:r>
      <w:r w:rsidRPr="002F64B9">
        <w:rPr>
          <w:spacing w:val="-2"/>
        </w:rPr>
        <w:t>i</w:t>
      </w:r>
      <w:r w:rsidRPr="002F64B9">
        <w:rPr>
          <w:spacing w:val="1"/>
        </w:rPr>
        <w:t>z</w:t>
      </w:r>
      <w:r w:rsidRPr="002F64B9">
        <w:t>ada</w:t>
      </w:r>
      <w:r>
        <w:t xml:space="preserve"> ou dirigente de órgão administrativo</w:t>
      </w:r>
      <w:r w:rsidR="00D97BD7">
        <w:t>;</w:t>
      </w:r>
    </w:p>
    <w:p w:rsidR="008920AB" w:rsidRPr="002F64B9" w:rsidRDefault="008920AB" w:rsidP="008920AB">
      <w:pPr>
        <w:spacing w:before="240" w:after="120"/>
        <w:jc w:val="both"/>
        <w:rPr>
          <w:bCs/>
        </w:rPr>
      </w:pPr>
      <w:r w:rsidRPr="002F64B9">
        <w:rPr>
          <w:bCs/>
        </w:rPr>
        <w:t xml:space="preserve">II - </w:t>
      </w:r>
      <w:r w:rsidR="00D97BD7">
        <w:rPr>
          <w:bCs/>
        </w:rPr>
        <w:t>c</w:t>
      </w:r>
      <w:r w:rsidRPr="002F64B9">
        <w:rPr>
          <w:bCs/>
        </w:rPr>
        <w:t>onfirmação da autorização pel</w:t>
      </w:r>
      <w:r>
        <w:rPr>
          <w:bCs/>
        </w:rPr>
        <w:t>o Reitor</w:t>
      </w:r>
      <w:r w:rsidRPr="002F64B9">
        <w:rPr>
          <w:bCs/>
        </w:rPr>
        <w:t xml:space="preserve"> mediante a celebração de instrumento jurídico específico com a fundação de apoio;</w:t>
      </w:r>
    </w:p>
    <w:p w:rsidR="008920AB" w:rsidRPr="00862B17" w:rsidRDefault="008920AB" w:rsidP="008920AB">
      <w:pPr>
        <w:spacing w:before="240" w:after="120"/>
        <w:jc w:val="both"/>
        <w:rPr>
          <w:bCs/>
          <w:strike/>
        </w:rPr>
      </w:pPr>
      <w:r w:rsidRPr="00862B17">
        <w:rPr>
          <w:bCs/>
          <w:strike/>
        </w:rPr>
        <w:t xml:space="preserve">III – </w:t>
      </w:r>
      <w:r w:rsidR="00863ED4" w:rsidRPr="00862B17">
        <w:rPr>
          <w:bCs/>
          <w:strike/>
        </w:rPr>
        <w:t>n</w:t>
      </w:r>
      <w:r w:rsidRPr="00862B17">
        <w:rPr>
          <w:bCs/>
          <w:strike/>
        </w:rPr>
        <w:t xml:space="preserve">o caso do servidor docente, a informação </w:t>
      </w:r>
      <w:smartTag w:uri="schemas-houaiss/mini" w:element="verbetes">
        <w:r w:rsidRPr="00862B17">
          <w:rPr>
            <w:bCs/>
            <w:strike/>
          </w:rPr>
          <w:t>sobre</w:t>
        </w:r>
      </w:smartTag>
      <w:r w:rsidRPr="00862B17">
        <w:rPr>
          <w:bCs/>
          <w:strike/>
        </w:rPr>
        <w:t xml:space="preserve"> a carga </w:t>
      </w:r>
      <w:smartTag w:uri="schemas-houaiss/mini" w:element="verbetes">
        <w:r w:rsidRPr="00862B17">
          <w:rPr>
            <w:bCs/>
            <w:strike/>
          </w:rPr>
          <w:t>horária</w:t>
        </w:r>
      </w:smartTag>
      <w:r w:rsidRPr="00862B17">
        <w:rPr>
          <w:bCs/>
          <w:strike/>
        </w:rPr>
        <w:t xml:space="preserve"> prevista para a execução do projeto acadêmico deve constar no Plano Individual de Trabalho Docente (PID), nos termos da Resolução n</w:t>
      </w:r>
      <w:r w:rsidR="002B187F" w:rsidRPr="00862B17">
        <w:rPr>
          <w:bCs/>
          <w:strike/>
          <w:u w:val="single"/>
          <w:vertAlign w:val="superscript"/>
        </w:rPr>
        <w:t>o</w:t>
      </w:r>
      <w:r w:rsidRPr="00862B17">
        <w:rPr>
          <w:bCs/>
          <w:strike/>
        </w:rPr>
        <w:t xml:space="preserve"> 250</w:t>
      </w:r>
      <w:r w:rsidR="006F14AF" w:rsidRPr="00862B17">
        <w:rPr>
          <w:bCs/>
          <w:strike/>
        </w:rPr>
        <w:t>/2009-CONSEPE</w:t>
      </w:r>
      <w:r w:rsidRPr="00862B17">
        <w:rPr>
          <w:bCs/>
          <w:strike/>
        </w:rPr>
        <w:t>, de 29 de dezembro de 2009</w:t>
      </w:r>
      <w:r w:rsidR="00863ED4" w:rsidRPr="00862B17">
        <w:rPr>
          <w:bCs/>
          <w:strike/>
        </w:rPr>
        <w:t>;</w:t>
      </w:r>
    </w:p>
    <w:p w:rsidR="000D05F6" w:rsidRPr="00706153" w:rsidRDefault="000D05F6" w:rsidP="000D05F6">
      <w:pPr>
        <w:widowControl w:val="0"/>
        <w:autoSpaceDE w:val="0"/>
        <w:autoSpaceDN w:val="0"/>
        <w:adjustRightInd w:val="0"/>
        <w:spacing w:before="240" w:after="120"/>
        <w:jc w:val="both"/>
        <w:rPr>
          <w:b/>
          <w:i/>
          <w:sz w:val="20"/>
          <w:szCs w:val="20"/>
        </w:rPr>
      </w:pPr>
      <w:r>
        <w:rPr>
          <w:bCs/>
          <w:i/>
        </w:rPr>
        <w:t xml:space="preserve"> </w:t>
      </w:r>
      <w:r w:rsidRPr="000D05F6">
        <w:rPr>
          <w:bCs/>
        </w:rPr>
        <w:t xml:space="preserve">III – no caso do servidor docente, a informação </w:t>
      </w:r>
      <w:smartTag w:uri="schemas-houaiss/mini" w:element="verbetes">
        <w:r w:rsidRPr="000D05F6">
          <w:rPr>
            <w:bCs/>
          </w:rPr>
          <w:t>sobre</w:t>
        </w:r>
      </w:smartTag>
      <w:r w:rsidRPr="000D05F6">
        <w:rPr>
          <w:bCs/>
        </w:rPr>
        <w:t xml:space="preserve"> a carga </w:t>
      </w:r>
      <w:smartTag w:uri="schemas-houaiss/mini" w:element="verbetes">
        <w:r w:rsidRPr="000D05F6">
          <w:rPr>
            <w:bCs/>
          </w:rPr>
          <w:t>horária</w:t>
        </w:r>
      </w:smartTag>
      <w:r w:rsidRPr="000D05F6">
        <w:rPr>
          <w:bCs/>
        </w:rPr>
        <w:t xml:space="preserve"> prevista para a execução do projeto acadêmico deverá ser atestada no Plano Individual de Trabalho Docente (PID), nos termos da Resolução n</w:t>
      </w:r>
      <w:r w:rsidRPr="000D05F6">
        <w:rPr>
          <w:bCs/>
          <w:u w:val="single"/>
          <w:vertAlign w:val="superscript"/>
        </w:rPr>
        <w:t>o</w:t>
      </w:r>
      <w:r w:rsidRPr="000D05F6">
        <w:rPr>
          <w:bCs/>
        </w:rPr>
        <w:t xml:space="preserve"> 250/2009-CONSEPE, de 29 de dezembro de 2009, ou mediante declaração do chefe da unidade de lotação do docente demonstrando que a participação do docente no projeto acadêmico não prejudicará suas atribuições regulares de </w:t>
      </w:r>
      <w:r w:rsidRPr="000D05F6">
        <w:rPr>
          <w:bCs/>
        </w:rPr>
        <w:lastRenderedPageBreak/>
        <w:t>ensino;</w:t>
      </w:r>
      <w:r>
        <w:rPr>
          <w:bCs/>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2F64B9" w:rsidRDefault="008920AB" w:rsidP="008920AB">
      <w:pPr>
        <w:shd w:val="clear" w:color="auto" w:fill="FFFFFF"/>
        <w:spacing w:before="240" w:after="120"/>
        <w:jc w:val="both"/>
      </w:pPr>
      <w:r w:rsidRPr="002F64B9">
        <w:t xml:space="preserve">IV – </w:t>
      </w:r>
      <w:r w:rsidR="00863ED4">
        <w:t>n</w:t>
      </w:r>
      <w:r w:rsidRPr="002F64B9">
        <w:rPr>
          <w:bCs/>
        </w:rPr>
        <w:t xml:space="preserve">o caso </w:t>
      </w:r>
      <w:r w:rsidRPr="002F64B9">
        <w:t xml:space="preserve">de servidores técnicos administrativos, a </w:t>
      </w:r>
      <w:smartTag w:uri="schemas-houaiss/mini" w:element="verbetes">
        <w:r w:rsidRPr="002F64B9">
          <w:t>carga</w:t>
        </w:r>
      </w:smartTag>
      <w:r w:rsidRPr="002F64B9">
        <w:t xml:space="preserve"> </w:t>
      </w:r>
      <w:smartTag w:uri="schemas-houaiss/mini" w:element="verbetes">
        <w:r w:rsidRPr="002F64B9">
          <w:t>horária</w:t>
        </w:r>
      </w:smartTag>
      <w:r w:rsidRPr="002F64B9">
        <w:t xml:space="preserve"> dedicada aos </w:t>
      </w:r>
      <w:smartTag w:uri="schemas-houaiss/mini" w:element="verbetes">
        <w:r w:rsidRPr="002F64B9">
          <w:t>projetos</w:t>
        </w:r>
      </w:smartTag>
      <w:r w:rsidRPr="002F64B9">
        <w:t xml:space="preserve"> acadêmicos de ensino, pesquisa, extensão e desenvolvimento institucional, científico e tecnológico, não deverá </w:t>
      </w:r>
      <w:smartTag w:uri="schemas-houaiss/acao" w:element="hm">
        <w:r w:rsidRPr="002F64B9">
          <w:t>exceder</w:t>
        </w:r>
      </w:smartTag>
      <w:r w:rsidRPr="002F64B9">
        <w:t xml:space="preserve"> a 10 (dez) </w:t>
      </w:r>
      <w:smartTag w:uri="schemas-houaiss/mini" w:element="verbetes">
        <w:r w:rsidRPr="002F64B9">
          <w:t>horas</w:t>
        </w:r>
      </w:smartTag>
      <w:r w:rsidRPr="002F64B9">
        <w:t xml:space="preserve"> semanais, observado o limite mínimo de </w:t>
      </w:r>
      <w:proofErr w:type="gramStart"/>
      <w:r w:rsidRPr="002F64B9">
        <w:t>4</w:t>
      </w:r>
      <w:proofErr w:type="gramEnd"/>
      <w:r w:rsidRPr="002F64B9">
        <w:t xml:space="preserve"> (quatro) horas semanais, previsto no art. 7</w:t>
      </w:r>
      <w:r w:rsidR="00863ED4">
        <w:rPr>
          <w:u w:val="single"/>
          <w:vertAlign w:val="superscript"/>
        </w:rPr>
        <w:t>o</w:t>
      </w:r>
      <w:r w:rsidRPr="002F64B9">
        <w:t xml:space="preserve"> da Resolução n</w:t>
      </w:r>
      <w:r w:rsidR="002B187F">
        <w:rPr>
          <w:u w:val="single"/>
          <w:vertAlign w:val="superscript"/>
        </w:rPr>
        <w:t>o</w:t>
      </w:r>
      <w:r w:rsidRPr="002F64B9">
        <w:t xml:space="preserve"> 53</w:t>
      </w:r>
      <w:r w:rsidR="00863ED4">
        <w:t>/2008-CONSEPE</w:t>
      </w:r>
      <w:r w:rsidRPr="002F64B9">
        <w:t>, de 15 de abril de 2008.</w:t>
      </w:r>
    </w:p>
    <w:p w:rsidR="008920AB" w:rsidRPr="001700F6" w:rsidRDefault="008920AB" w:rsidP="008920AB">
      <w:pPr>
        <w:spacing w:before="240"/>
        <w:jc w:val="center"/>
        <w:rPr>
          <w:b/>
          <w:bCs/>
        </w:rPr>
      </w:pPr>
      <w:r w:rsidRPr="001700F6">
        <w:rPr>
          <w:b/>
          <w:bCs/>
        </w:rPr>
        <w:t>CAPÍTULO VIII</w:t>
      </w:r>
    </w:p>
    <w:p w:rsidR="008920AB" w:rsidRPr="001700F6" w:rsidRDefault="008920AB" w:rsidP="008920AB">
      <w:pPr>
        <w:pStyle w:val="Ttulo7"/>
        <w:spacing w:before="0" w:after="240" w:line="240" w:lineRule="auto"/>
        <w:jc w:val="center"/>
        <w:rPr>
          <w:rFonts w:ascii="Times New Roman" w:hAnsi="Times New Roman"/>
          <w:b/>
          <w:bCs/>
        </w:rPr>
      </w:pPr>
      <w:r w:rsidRPr="001700F6">
        <w:rPr>
          <w:rFonts w:ascii="Times New Roman" w:hAnsi="Times New Roman"/>
          <w:b/>
          <w:bCs/>
        </w:rPr>
        <w:t xml:space="preserve">CONCESSÃO DE BOLSAS E DO PAGAMENTO DE </w:t>
      </w:r>
      <w:r w:rsidRPr="001700F6">
        <w:rPr>
          <w:rFonts w:ascii="Times New Roman" w:hAnsi="Times New Roman"/>
          <w:b/>
          <w:bCs/>
          <w:i/>
        </w:rPr>
        <w:t>PRO-LABORE</w:t>
      </w:r>
    </w:p>
    <w:p w:rsidR="008920AB" w:rsidRPr="00862B17" w:rsidRDefault="008920AB" w:rsidP="008920AB">
      <w:pPr>
        <w:spacing w:before="240" w:after="120"/>
        <w:jc w:val="both"/>
        <w:rPr>
          <w:strike/>
        </w:rPr>
      </w:pPr>
      <w:r w:rsidRPr="00862B17">
        <w:rPr>
          <w:b/>
          <w:strike/>
        </w:rPr>
        <w:t>Art. 28.</w:t>
      </w:r>
      <w:r w:rsidRPr="00862B17">
        <w:rPr>
          <w:strike/>
        </w:rPr>
        <w:t xml:space="preserve">  Os projetos de que trata esta Resolução poderão prever a concessão de bolsas de ensino, bolsa de pesquisa, bolsa de extensão e bolsa de estímulo à inovação, pela fundação de apoio, desde que indicada </w:t>
      </w:r>
      <w:proofErr w:type="gramStart"/>
      <w:r w:rsidRPr="00862B17">
        <w:rPr>
          <w:strike/>
        </w:rPr>
        <w:t>a</w:t>
      </w:r>
      <w:proofErr w:type="gramEnd"/>
      <w:r w:rsidRPr="00862B17">
        <w:rPr>
          <w:strike/>
        </w:rPr>
        <w:t xml:space="preserve"> fonte de recursos, obtida no âmbito da atividade realizada.</w:t>
      </w:r>
    </w:p>
    <w:p w:rsidR="00251BF4" w:rsidRPr="00706153" w:rsidRDefault="00251BF4" w:rsidP="00251BF4">
      <w:pPr>
        <w:widowControl w:val="0"/>
        <w:autoSpaceDE w:val="0"/>
        <w:autoSpaceDN w:val="0"/>
        <w:adjustRightInd w:val="0"/>
        <w:spacing w:before="240" w:after="120"/>
        <w:jc w:val="both"/>
        <w:rPr>
          <w:b/>
          <w:i/>
          <w:sz w:val="20"/>
          <w:szCs w:val="20"/>
        </w:rPr>
      </w:pPr>
      <w:r w:rsidRPr="00251BF4">
        <w:rPr>
          <w:b/>
          <w:i/>
        </w:rPr>
        <w:t xml:space="preserve">Art. </w:t>
      </w:r>
      <w:r w:rsidRPr="00251BF4">
        <w:rPr>
          <w:b/>
        </w:rPr>
        <w:t>28</w:t>
      </w:r>
      <w:r>
        <w:rPr>
          <w:b/>
        </w:rPr>
        <w:t>.</w:t>
      </w:r>
      <w:r w:rsidRPr="00251BF4">
        <w:t xml:space="preserve"> Os projetos de que trata esta Resolução poderão prever a concessão de bolsas de ensino, bolsa de pesquisa, bolsa de extensão e bolsa de estímulo à inovação, pela fundação de apoio, desde que indicada </w:t>
      </w:r>
      <w:proofErr w:type="gramStart"/>
      <w:r w:rsidRPr="00251BF4">
        <w:t>a</w:t>
      </w:r>
      <w:proofErr w:type="gramEnd"/>
      <w:r w:rsidRPr="00251BF4">
        <w:t xml:space="preserve"> fonte de recursos.</w:t>
      </w:r>
      <w:r w:rsidRPr="00251BF4">
        <w:rPr>
          <w:b/>
          <w:i/>
          <w:color w:val="0000FF"/>
          <w:sz w:val="20"/>
          <w:szCs w:val="20"/>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2B187F" w:rsidRPr="002F64B9" w:rsidRDefault="008920AB" w:rsidP="008920AB">
      <w:pPr>
        <w:spacing w:before="240" w:after="120"/>
        <w:jc w:val="both"/>
        <w:rPr>
          <w:spacing w:val="2"/>
        </w:rPr>
      </w:pPr>
      <w:r w:rsidRPr="001700F6">
        <w:rPr>
          <w:b/>
        </w:rPr>
        <w:t>§1</w:t>
      </w:r>
      <w:r w:rsidR="002B187F" w:rsidRPr="001700F6">
        <w:rPr>
          <w:b/>
          <w:u w:val="single"/>
          <w:vertAlign w:val="superscript"/>
        </w:rPr>
        <w:t>o</w:t>
      </w:r>
      <w:proofErr w:type="gramStart"/>
      <w:r w:rsidRPr="002F64B9">
        <w:t xml:space="preserve">  </w:t>
      </w:r>
      <w:proofErr w:type="gramEnd"/>
      <w:r w:rsidRPr="002F64B9">
        <w:t>A</w:t>
      </w:r>
      <w:r w:rsidRPr="002F64B9">
        <w:rPr>
          <w:spacing w:val="29"/>
        </w:rPr>
        <w:t xml:space="preserve"> </w:t>
      </w:r>
      <w:r w:rsidRPr="002F64B9">
        <w:t>bolsa</w:t>
      </w:r>
      <w:r w:rsidRPr="002F64B9">
        <w:rPr>
          <w:spacing w:val="32"/>
        </w:rPr>
        <w:t xml:space="preserve"> </w:t>
      </w:r>
      <w:r w:rsidRPr="002F64B9">
        <w:t>de</w:t>
      </w:r>
      <w:r w:rsidRPr="002F64B9">
        <w:rPr>
          <w:spacing w:val="31"/>
        </w:rPr>
        <w:t xml:space="preserve"> </w:t>
      </w:r>
      <w:r w:rsidRPr="002F64B9">
        <w:t>ensi</w:t>
      </w:r>
      <w:r w:rsidRPr="002F64B9">
        <w:rPr>
          <w:spacing w:val="1"/>
        </w:rPr>
        <w:t>n</w:t>
      </w:r>
      <w:r w:rsidRPr="002F64B9">
        <w:t>o</w:t>
      </w:r>
      <w:r w:rsidRPr="002F64B9">
        <w:rPr>
          <w:spacing w:val="32"/>
        </w:rPr>
        <w:t xml:space="preserve"> </w:t>
      </w:r>
      <w:r w:rsidRPr="002F64B9">
        <w:t>co</w:t>
      </w:r>
      <w:r w:rsidRPr="002F64B9">
        <w:rPr>
          <w:spacing w:val="1"/>
        </w:rPr>
        <w:t>n</w:t>
      </w:r>
      <w:r w:rsidRPr="002F64B9">
        <w:t>stitui-se</w:t>
      </w:r>
      <w:r w:rsidRPr="002F64B9">
        <w:rPr>
          <w:spacing w:val="31"/>
        </w:rPr>
        <w:t xml:space="preserve"> </w:t>
      </w:r>
      <w:r w:rsidRPr="002F64B9">
        <w:t>em</w:t>
      </w:r>
      <w:r w:rsidRPr="002F64B9">
        <w:rPr>
          <w:spacing w:val="29"/>
        </w:rPr>
        <w:t xml:space="preserve"> </w:t>
      </w:r>
      <w:r w:rsidRPr="002F64B9">
        <w:rPr>
          <w:spacing w:val="-2"/>
        </w:rPr>
        <w:t>i</w:t>
      </w:r>
      <w:r w:rsidRPr="002F64B9">
        <w:rPr>
          <w:spacing w:val="1"/>
        </w:rPr>
        <w:t>n</w:t>
      </w:r>
      <w:r w:rsidRPr="002F64B9">
        <w:t>s</w:t>
      </w:r>
      <w:r w:rsidRPr="002F64B9">
        <w:rPr>
          <w:spacing w:val="-2"/>
        </w:rPr>
        <w:t>t</w:t>
      </w:r>
      <w:r w:rsidRPr="002F64B9">
        <w:t>r</w:t>
      </w:r>
      <w:r w:rsidRPr="002F64B9">
        <w:rPr>
          <w:spacing w:val="1"/>
        </w:rPr>
        <w:t>u</w:t>
      </w:r>
      <w:r w:rsidRPr="002F64B9">
        <w:rPr>
          <w:spacing w:val="-2"/>
        </w:rPr>
        <w:t>m</w:t>
      </w:r>
      <w:r w:rsidRPr="002F64B9">
        <w:rPr>
          <w:spacing w:val="2"/>
        </w:rPr>
        <w:t>e</w:t>
      </w:r>
      <w:r w:rsidRPr="002F64B9">
        <w:t>nto</w:t>
      </w:r>
      <w:r w:rsidRPr="002F64B9">
        <w:rPr>
          <w:spacing w:val="31"/>
        </w:rPr>
        <w:t xml:space="preserve"> </w:t>
      </w:r>
      <w:r w:rsidRPr="002F64B9">
        <w:t>de</w:t>
      </w:r>
      <w:r w:rsidRPr="002F64B9">
        <w:rPr>
          <w:spacing w:val="30"/>
        </w:rPr>
        <w:t xml:space="preserve"> </w:t>
      </w:r>
      <w:r w:rsidRPr="002F64B9">
        <w:t>ap</w:t>
      </w:r>
      <w:r w:rsidRPr="002F64B9">
        <w:rPr>
          <w:spacing w:val="1"/>
        </w:rPr>
        <w:t>o</w:t>
      </w:r>
      <w:r w:rsidRPr="002F64B9">
        <w:rPr>
          <w:spacing w:val="-2"/>
        </w:rPr>
        <w:t>i</w:t>
      </w:r>
      <w:r w:rsidRPr="002F64B9">
        <w:t>o</w:t>
      </w:r>
      <w:r w:rsidRPr="002F64B9">
        <w:rPr>
          <w:spacing w:val="34"/>
        </w:rPr>
        <w:t xml:space="preserve"> </w:t>
      </w:r>
      <w:r w:rsidRPr="002F64B9">
        <w:t>e</w:t>
      </w:r>
      <w:r w:rsidRPr="002F64B9">
        <w:rPr>
          <w:spacing w:val="30"/>
        </w:rPr>
        <w:t xml:space="preserve"> </w:t>
      </w:r>
      <w:r w:rsidRPr="002F64B9">
        <w:rPr>
          <w:spacing w:val="-2"/>
        </w:rPr>
        <w:t>i</w:t>
      </w:r>
      <w:r w:rsidRPr="002F64B9">
        <w:rPr>
          <w:spacing w:val="1"/>
        </w:rPr>
        <w:t>n</w:t>
      </w:r>
      <w:r w:rsidRPr="002F64B9">
        <w:rPr>
          <w:spacing w:val="-1"/>
        </w:rPr>
        <w:t>c</w:t>
      </w:r>
      <w:r w:rsidRPr="002F64B9">
        <w:t>e</w:t>
      </w:r>
      <w:r w:rsidRPr="002F64B9">
        <w:rPr>
          <w:spacing w:val="2"/>
        </w:rPr>
        <w:t>n</w:t>
      </w:r>
      <w:r w:rsidRPr="002F64B9">
        <w:rPr>
          <w:spacing w:val="-2"/>
        </w:rPr>
        <w:t>t</w:t>
      </w:r>
      <w:r w:rsidRPr="002F64B9">
        <w:t>ivo</w:t>
      </w:r>
      <w:r w:rsidRPr="002F64B9">
        <w:rPr>
          <w:spacing w:val="36"/>
        </w:rPr>
        <w:t xml:space="preserve"> </w:t>
      </w:r>
      <w:r w:rsidRPr="002F64B9">
        <w:t>a</w:t>
      </w:r>
      <w:r w:rsidRPr="002F64B9">
        <w:rPr>
          <w:spacing w:val="29"/>
        </w:rPr>
        <w:t xml:space="preserve"> </w:t>
      </w:r>
      <w:r w:rsidRPr="002F64B9">
        <w:t>pr</w:t>
      </w:r>
      <w:r w:rsidRPr="002F64B9">
        <w:rPr>
          <w:spacing w:val="1"/>
        </w:rPr>
        <w:t>o</w:t>
      </w:r>
      <w:r w:rsidRPr="002F64B9">
        <w:rPr>
          <w:spacing w:val="-1"/>
        </w:rPr>
        <w:t>j</w:t>
      </w:r>
      <w:r w:rsidRPr="002F64B9">
        <w:t>etos</w:t>
      </w:r>
      <w:r w:rsidRPr="002F64B9">
        <w:rPr>
          <w:spacing w:val="34"/>
        </w:rPr>
        <w:t xml:space="preserve"> </w:t>
      </w:r>
      <w:r w:rsidRPr="002F64B9">
        <w:rPr>
          <w:spacing w:val="1"/>
        </w:rPr>
        <w:t>d</w:t>
      </w:r>
      <w:r w:rsidRPr="002F64B9">
        <w:t>e</w:t>
      </w:r>
      <w:r w:rsidRPr="002F64B9">
        <w:rPr>
          <w:spacing w:val="30"/>
        </w:rPr>
        <w:t xml:space="preserve"> </w:t>
      </w:r>
      <w:r w:rsidRPr="002F64B9">
        <w:rPr>
          <w:spacing w:val="-2"/>
        </w:rPr>
        <w:t>f</w:t>
      </w:r>
      <w:r w:rsidRPr="002F64B9">
        <w:rPr>
          <w:spacing w:val="1"/>
        </w:rPr>
        <w:t>o</w:t>
      </w:r>
      <w:r w:rsidRPr="002F64B9">
        <w:t>r</w:t>
      </w:r>
      <w:r w:rsidRPr="002F64B9">
        <w:rPr>
          <w:spacing w:val="-2"/>
        </w:rPr>
        <w:t>m</w:t>
      </w:r>
      <w:r w:rsidRPr="002F64B9">
        <w:rPr>
          <w:spacing w:val="1"/>
        </w:rPr>
        <w:t>a</w:t>
      </w:r>
      <w:r w:rsidRPr="002F64B9">
        <w:t>ção</w:t>
      </w:r>
      <w:r w:rsidRPr="002F64B9">
        <w:rPr>
          <w:spacing w:val="30"/>
        </w:rPr>
        <w:t xml:space="preserve"> </w:t>
      </w:r>
      <w:r w:rsidRPr="002F64B9">
        <w:rPr>
          <w:w w:val="101"/>
        </w:rPr>
        <w:t xml:space="preserve">e </w:t>
      </w:r>
      <w:r w:rsidRPr="002F64B9">
        <w:t>capa</w:t>
      </w:r>
      <w:r w:rsidRPr="002F64B9">
        <w:rPr>
          <w:spacing w:val="1"/>
        </w:rPr>
        <w:t>c</w:t>
      </w:r>
      <w:r w:rsidRPr="002F64B9">
        <w:t>it</w:t>
      </w:r>
      <w:r w:rsidRPr="002F64B9">
        <w:rPr>
          <w:spacing w:val="1"/>
        </w:rPr>
        <w:t>a</w:t>
      </w:r>
      <w:r w:rsidRPr="002F64B9">
        <w:rPr>
          <w:spacing w:val="-1"/>
        </w:rPr>
        <w:t>ç</w:t>
      </w:r>
      <w:r w:rsidRPr="002F64B9">
        <w:t>ão</w:t>
      </w:r>
      <w:r w:rsidRPr="002F64B9">
        <w:rPr>
          <w:spacing w:val="5"/>
        </w:rPr>
        <w:t xml:space="preserve"> </w:t>
      </w:r>
      <w:r w:rsidRPr="002F64B9">
        <w:rPr>
          <w:spacing w:val="1"/>
        </w:rPr>
        <w:t>d</w:t>
      </w:r>
      <w:r w:rsidRPr="002F64B9">
        <w:t>e</w:t>
      </w:r>
      <w:r w:rsidRPr="002F64B9">
        <w:rPr>
          <w:spacing w:val="1"/>
        </w:rPr>
        <w:t xml:space="preserve"> </w:t>
      </w:r>
      <w:r w:rsidRPr="002F64B9">
        <w:t>r</w:t>
      </w:r>
      <w:r w:rsidRPr="002F64B9">
        <w:rPr>
          <w:spacing w:val="-1"/>
        </w:rPr>
        <w:t>e</w:t>
      </w:r>
      <w:r w:rsidRPr="002F64B9">
        <w:t>c</w:t>
      </w:r>
      <w:r w:rsidRPr="002F64B9">
        <w:rPr>
          <w:spacing w:val="1"/>
        </w:rPr>
        <w:t>u</w:t>
      </w:r>
      <w:r w:rsidRPr="002F64B9">
        <w:t>rsos</w:t>
      </w:r>
      <w:r w:rsidRPr="002F64B9">
        <w:rPr>
          <w:spacing w:val="2"/>
        </w:rPr>
        <w:t xml:space="preserve"> </w:t>
      </w:r>
      <w:r w:rsidRPr="002F64B9">
        <w:rPr>
          <w:spacing w:val="1"/>
        </w:rPr>
        <w:t>h</w:t>
      </w:r>
      <w:r w:rsidRPr="002F64B9">
        <w:t>u</w:t>
      </w:r>
      <w:r w:rsidRPr="002F64B9">
        <w:rPr>
          <w:spacing w:val="-2"/>
        </w:rPr>
        <w:t>m</w:t>
      </w:r>
      <w:r w:rsidRPr="002F64B9">
        <w:rPr>
          <w:spacing w:val="1"/>
        </w:rPr>
        <w:t>a</w:t>
      </w:r>
      <w:r w:rsidRPr="002F64B9">
        <w:t>n</w:t>
      </w:r>
      <w:r w:rsidRPr="002F64B9">
        <w:rPr>
          <w:spacing w:val="1"/>
        </w:rPr>
        <w:t>o</w:t>
      </w:r>
      <w:r w:rsidRPr="002F64B9">
        <w:t>s</w:t>
      </w:r>
      <w:r w:rsidRPr="002F64B9">
        <w:rPr>
          <w:spacing w:val="2"/>
        </w:rPr>
        <w:t>.</w:t>
      </w:r>
    </w:p>
    <w:p w:rsidR="008920AB" w:rsidRPr="00862B17" w:rsidRDefault="008920AB" w:rsidP="008920AB">
      <w:pPr>
        <w:widowControl w:val="0"/>
        <w:autoSpaceDE w:val="0"/>
        <w:autoSpaceDN w:val="0"/>
        <w:adjustRightInd w:val="0"/>
        <w:spacing w:before="240" w:after="120"/>
        <w:ind w:right="81"/>
        <w:jc w:val="both"/>
        <w:rPr>
          <w:strike/>
        </w:rPr>
      </w:pPr>
      <w:r w:rsidRPr="00862B17">
        <w:rPr>
          <w:b/>
          <w:strike/>
        </w:rPr>
        <w:t>§2</w:t>
      </w:r>
      <w:r w:rsidR="002B187F" w:rsidRPr="00862B17">
        <w:rPr>
          <w:b/>
          <w:strike/>
          <w:u w:val="single"/>
          <w:vertAlign w:val="superscript"/>
        </w:rPr>
        <w:t>o</w:t>
      </w:r>
      <w:proofErr w:type="gramStart"/>
      <w:r w:rsidRPr="00862B17">
        <w:rPr>
          <w:strike/>
        </w:rPr>
        <w:t xml:space="preserve">  </w:t>
      </w:r>
      <w:proofErr w:type="gramEnd"/>
      <w:r w:rsidRPr="00862B17">
        <w:rPr>
          <w:strike/>
        </w:rPr>
        <w:t>A</w:t>
      </w:r>
      <w:r w:rsidRPr="00862B17">
        <w:rPr>
          <w:strike/>
          <w:spacing w:val="15"/>
        </w:rPr>
        <w:t xml:space="preserve"> </w:t>
      </w:r>
      <w:r w:rsidRPr="00862B17">
        <w:rPr>
          <w:strike/>
          <w:spacing w:val="-1"/>
        </w:rPr>
        <w:t>b</w:t>
      </w:r>
      <w:r w:rsidRPr="00862B17">
        <w:rPr>
          <w:strike/>
          <w:spacing w:val="1"/>
        </w:rPr>
        <w:t>o</w:t>
      </w:r>
      <w:r w:rsidRPr="00862B17">
        <w:rPr>
          <w:strike/>
          <w:spacing w:val="-2"/>
        </w:rPr>
        <w:t>l</w:t>
      </w:r>
      <w:r w:rsidRPr="00862B17">
        <w:rPr>
          <w:strike/>
        </w:rPr>
        <w:t>sa</w:t>
      </w:r>
      <w:r w:rsidRPr="00862B17">
        <w:rPr>
          <w:strike/>
          <w:spacing w:val="17"/>
        </w:rPr>
        <w:t xml:space="preserve"> </w:t>
      </w:r>
      <w:r w:rsidRPr="00862B17">
        <w:rPr>
          <w:strike/>
          <w:spacing w:val="1"/>
        </w:rPr>
        <w:t>d</w:t>
      </w:r>
      <w:r w:rsidRPr="00862B17">
        <w:rPr>
          <w:strike/>
        </w:rPr>
        <w:t>e</w:t>
      </w:r>
      <w:r w:rsidRPr="00862B17">
        <w:rPr>
          <w:strike/>
          <w:spacing w:val="15"/>
        </w:rPr>
        <w:t xml:space="preserve"> </w:t>
      </w:r>
      <w:r w:rsidRPr="00862B17">
        <w:rPr>
          <w:strike/>
        </w:rPr>
        <w:t>e</w:t>
      </w:r>
      <w:r w:rsidRPr="00862B17">
        <w:rPr>
          <w:strike/>
          <w:spacing w:val="1"/>
        </w:rPr>
        <w:t>x</w:t>
      </w:r>
      <w:r w:rsidRPr="00862B17">
        <w:rPr>
          <w:strike/>
        </w:rPr>
        <w:t>te</w:t>
      </w:r>
      <w:r w:rsidRPr="00862B17">
        <w:rPr>
          <w:strike/>
          <w:spacing w:val="1"/>
        </w:rPr>
        <w:t>n</w:t>
      </w:r>
      <w:r w:rsidRPr="00862B17">
        <w:rPr>
          <w:strike/>
        </w:rPr>
        <w:t>são</w:t>
      </w:r>
      <w:r w:rsidRPr="00862B17">
        <w:rPr>
          <w:strike/>
          <w:spacing w:val="16"/>
        </w:rPr>
        <w:t xml:space="preserve"> </w:t>
      </w:r>
      <w:r w:rsidRPr="00862B17">
        <w:rPr>
          <w:strike/>
        </w:rPr>
        <w:t>co</w:t>
      </w:r>
      <w:r w:rsidRPr="00862B17">
        <w:rPr>
          <w:strike/>
          <w:spacing w:val="1"/>
        </w:rPr>
        <w:t>n</w:t>
      </w:r>
      <w:r w:rsidRPr="00862B17">
        <w:rPr>
          <w:strike/>
        </w:rPr>
        <w:t>sti</w:t>
      </w:r>
      <w:r w:rsidRPr="00862B17">
        <w:rPr>
          <w:strike/>
          <w:spacing w:val="-2"/>
        </w:rPr>
        <w:t>t</w:t>
      </w:r>
      <w:r w:rsidRPr="00862B17">
        <w:rPr>
          <w:strike/>
          <w:spacing w:val="2"/>
        </w:rPr>
        <w:t>u</w:t>
      </w:r>
      <w:r w:rsidRPr="00862B17">
        <w:rPr>
          <w:strike/>
          <w:spacing w:val="-1"/>
        </w:rPr>
        <w:t>i</w:t>
      </w:r>
      <w:r w:rsidRPr="00862B17">
        <w:rPr>
          <w:strike/>
        </w:rPr>
        <w:t>-se</w:t>
      </w:r>
      <w:r w:rsidRPr="00862B17">
        <w:rPr>
          <w:strike/>
          <w:spacing w:val="19"/>
        </w:rPr>
        <w:t xml:space="preserve"> </w:t>
      </w:r>
      <w:r w:rsidRPr="00862B17">
        <w:rPr>
          <w:strike/>
          <w:spacing w:val="2"/>
        </w:rPr>
        <w:t>e</w:t>
      </w:r>
      <w:r w:rsidRPr="00862B17">
        <w:rPr>
          <w:strike/>
        </w:rPr>
        <w:t>m</w:t>
      </w:r>
      <w:r w:rsidRPr="00862B17">
        <w:rPr>
          <w:strike/>
          <w:spacing w:val="13"/>
        </w:rPr>
        <w:t xml:space="preserve"> </w:t>
      </w:r>
      <w:r w:rsidRPr="00862B17">
        <w:rPr>
          <w:strike/>
        </w:rPr>
        <w:t>instr</w:t>
      </w:r>
      <w:r w:rsidRPr="00862B17">
        <w:rPr>
          <w:strike/>
          <w:spacing w:val="2"/>
        </w:rPr>
        <w:t>u</w:t>
      </w:r>
      <w:r w:rsidRPr="00862B17">
        <w:rPr>
          <w:strike/>
          <w:spacing w:val="-2"/>
        </w:rPr>
        <w:t>m</w:t>
      </w:r>
      <w:r w:rsidRPr="00862B17">
        <w:rPr>
          <w:strike/>
          <w:spacing w:val="1"/>
        </w:rPr>
        <w:t>en</w:t>
      </w:r>
      <w:r w:rsidRPr="00862B17">
        <w:rPr>
          <w:strike/>
          <w:spacing w:val="-1"/>
        </w:rPr>
        <w:t>t</w:t>
      </w:r>
      <w:r w:rsidRPr="00862B17">
        <w:rPr>
          <w:strike/>
        </w:rPr>
        <w:t>o</w:t>
      </w:r>
      <w:r w:rsidRPr="00862B17">
        <w:rPr>
          <w:strike/>
          <w:spacing w:val="21"/>
        </w:rPr>
        <w:t xml:space="preserve"> </w:t>
      </w:r>
      <w:r w:rsidRPr="00862B17">
        <w:rPr>
          <w:strike/>
        </w:rPr>
        <w:t>de</w:t>
      </w:r>
      <w:r w:rsidRPr="00862B17">
        <w:rPr>
          <w:strike/>
          <w:spacing w:val="15"/>
        </w:rPr>
        <w:t xml:space="preserve"> </w:t>
      </w:r>
      <w:r w:rsidRPr="00862B17">
        <w:rPr>
          <w:strike/>
        </w:rPr>
        <w:t>a</w:t>
      </w:r>
      <w:r w:rsidRPr="00862B17">
        <w:rPr>
          <w:strike/>
          <w:spacing w:val="1"/>
        </w:rPr>
        <w:t>p</w:t>
      </w:r>
      <w:r w:rsidRPr="00862B17">
        <w:rPr>
          <w:strike/>
        </w:rPr>
        <w:t>oio</w:t>
      </w:r>
      <w:r w:rsidRPr="00862B17">
        <w:rPr>
          <w:strike/>
          <w:spacing w:val="16"/>
        </w:rPr>
        <w:t xml:space="preserve"> </w:t>
      </w:r>
      <w:r w:rsidRPr="00862B17">
        <w:rPr>
          <w:strike/>
        </w:rPr>
        <w:t>à</w:t>
      </w:r>
      <w:r w:rsidRPr="00862B17">
        <w:rPr>
          <w:strike/>
          <w:spacing w:val="15"/>
        </w:rPr>
        <w:t xml:space="preserve"> </w:t>
      </w:r>
      <w:r w:rsidRPr="00862B17">
        <w:rPr>
          <w:strike/>
        </w:rPr>
        <w:t>execu</w:t>
      </w:r>
      <w:r w:rsidRPr="00862B17">
        <w:rPr>
          <w:strike/>
          <w:spacing w:val="1"/>
        </w:rPr>
        <w:t>ç</w:t>
      </w:r>
      <w:r w:rsidRPr="00862B17">
        <w:rPr>
          <w:strike/>
        </w:rPr>
        <w:t>ão</w:t>
      </w:r>
      <w:r w:rsidRPr="00862B17">
        <w:rPr>
          <w:strike/>
          <w:spacing w:val="20"/>
        </w:rPr>
        <w:t xml:space="preserve"> </w:t>
      </w:r>
      <w:r w:rsidRPr="00862B17">
        <w:rPr>
          <w:strike/>
        </w:rPr>
        <w:t>de</w:t>
      </w:r>
      <w:r w:rsidRPr="00862B17">
        <w:rPr>
          <w:strike/>
          <w:spacing w:val="16"/>
        </w:rPr>
        <w:t xml:space="preserve"> </w:t>
      </w:r>
      <w:r w:rsidRPr="00862B17">
        <w:rPr>
          <w:strike/>
          <w:spacing w:val="1"/>
        </w:rPr>
        <w:t>p</w:t>
      </w:r>
      <w:r w:rsidRPr="00862B17">
        <w:rPr>
          <w:strike/>
        </w:rPr>
        <w:t>roje</w:t>
      </w:r>
      <w:r w:rsidRPr="00862B17">
        <w:rPr>
          <w:strike/>
          <w:spacing w:val="-2"/>
        </w:rPr>
        <w:t>t</w:t>
      </w:r>
      <w:r w:rsidRPr="00862B17">
        <w:rPr>
          <w:strike/>
          <w:spacing w:val="1"/>
        </w:rPr>
        <w:t>o</w:t>
      </w:r>
      <w:r w:rsidRPr="00862B17">
        <w:rPr>
          <w:strike/>
        </w:rPr>
        <w:t>s</w:t>
      </w:r>
      <w:r w:rsidRPr="00862B17">
        <w:rPr>
          <w:strike/>
          <w:spacing w:val="15"/>
        </w:rPr>
        <w:t xml:space="preserve"> </w:t>
      </w:r>
      <w:r w:rsidRPr="00862B17">
        <w:rPr>
          <w:strike/>
          <w:spacing w:val="1"/>
        </w:rPr>
        <w:t>d</w:t>
      </w:r>
      <w:r w:rsidRPr="00862B17">
        <w:rPr>
          <w:strike/>
        </w:rPr>
        <w:t>es</w:t>
      </w:r>
      <w:r w:rsidRPr="00862B17">
        <w:rPr>
          <w:strike/>
          <w:spacing w:val="-1"/>
        </w:rPr>
        <w:t>e</w:t>
      </w:r>
      <w:r w:rsidRPr="00862B17">
        <w:rPr>
          <w:strike/>
          <w:spacing w:val="1"/>
        </w:rPr>
        <w:t>n</w:t>
      </w:r>
      <w:r w:rsidRPr="00862B17">
        <w:rPr>
          <w:strike/>
        </w:rPr>
        <w:t>v</w:t>
      </w:r>
      <w:r w:rsidRPr="00862B17">
        <w:rPr>
          <w:strike/>
          <w:spacing w:val="1"/>
        </w:rPr>
        <w:t>o</w:t>
      </w:r>
      <w:r w:rsidRPr="00862B17">
        <w:rPr>
          <w:strike/>
          <w:spacing w:val="-2"/>
        </w:rPr>
        <w:t>l</w:t>
      </w:r>
      <w:r w:rsidRPr="00862B17">
        <w:rPr>
          <w:strike/>
          <w:spacing w:val="1"/>
        </w:rPr>
        <w:t>v</w:t>
      </w:r>
      <w:r w:rsidRPr="00862B17">
        <w:rPr>
          <w:strike/>
          <w:spacing w:val="-1"/>
        </w:rPr>
        <w:t>i</w:t>
      </w:r>
      <w:r w:rsidRPr="00862B17">
        <w:rPr>
          <w:strike/>
        </w:rPr>
        <w:t>d</w:t>
      </w:r>
      <w:r w:rsidRPr="00862B17">
        <w:rPr>
          <w:strike/>
          <w:spacing w:val="1"/>
        </w:rPr>
        <w:t>o</w:t>
      </w:r>
      <w:r w:rsidRPr="00862B17">
        <w:rPr>
          <w:strike/>
        </w:rPr>
        <w:t xml:space="preserve">s </w:t>
      </w:r>
      <w:r w:rsidRPr="00862B17">
        <w:rPr>
          <w:strike/>
          <w:spacing w:val="1"/>
        </w:rPr>
        <w:t>e</w:t>
      </w:r>
      <w:r w:rsidRPr="00862B17">
        <w:rPr>
          <w:strike/>
        </w:rPr>
        <w:t xml:space="preserve">m </w:t>
      </w:r>
      <w:r w:rsidRPr="00862B17">
        <w:rPr>
          <w:strike/>
          <w:spacing w:val="-2"/>
        </w:rPr>
        <w:t>i</w:t>
      </w:r>
      <w:r w:rsidRPr="00862B17">
        <w:rPr>
          <w:strike/>
          <w:spacing w:val="1"/>
        </w:rPr>
        <w:t>n</w:t>
      </w:r>
      <w:r w:rsidRPr="00862B17">
        <w:rPr>
          <w:strike/>
        </w:rPr>
        <w:t>teração</w:t>
      </w:r>
      <w:r w:rsidRPr="00862B17">
        <w:rPr>
          <w:strike/>
          <w:spacing w:val="37"/>
        </w:rPr>
        <w:t xml:space="preserve"> </w:t>
      </w:r>
      <w:r w:rsidRPr="00862B17">
        <w:rPr>
          <w:strike/>
        </w:rPr>
        <w:t>c</w:t>
      </w:r>
      <w:r w:rsidRPr="00862B17">
        <w:rPr>
          <w:strike/>
          <w:spacing w:val="1"/>
        </w:rPr>
        <w:t>o</w:t>
      </w:r>
      <w:r w:rsidRPr="00862B17">
        <w:rPr>
          <w:strike/>
        </w:rPr>
        <w:t>m</w:t>
      </w:r>
      <w:r w:rsidRPr="00862B17">
        <w:rPr>
          <w:strike/>
          <w:spacing w:val="32"/>
        </w:rPr>
        <w:t xml:space="preserve"> </w:t>
      </w:r>
      <w:r w:rsidRPr="00862B17">
        <w:rPr>
          <w:strike/>
          <w:spacing w:val="1"/>
        </w:rPr>
        <w:t>o</w:t>
      </w:r>
      <w:r w:rsidRPr="00862B17">
        <w:rPr>
          <w:strike/>
        </w:rPr>
        <w:t>s</w:t>
      </w:r>
      <w:r w:rsidRPr="00862B17">
        <w:rPr>
          <w:strike/>
          <w:spacing w:val="34"/>
        </w:rPr>
        <w:t xml:space="preserve"> </w:t>
      </w:r>
      <w:r w:rsidRPr="00862B17">
        <w:rPr>
          <w:strike/>
          <w:spacing w:val="1"/>
        </w:rPr>
        <w:t>d</w:t>
      </w:r>
      <w:r w:rsidRPr="00862B17">
        <w:rPr>
          <w:strike/>
          <w:spacing w:val="-1"/>
        </w:rPr>
        <w:t>i</w:t>
      </w:r>
      <w:r w:rsidRPr="00862B17">
        <w:rPr>
          <w:strike/>
        </w:rPr>
        <w:t>v</w:t>
      </w:r>
      <w:r w:rsidRPr="00862B17">
        <w:rPr>
          <w:strike/>
          <w:spacing w:val="1"/>
        </w:rPr>
        <w:t>e</w:t>
      </w:r>
      <w:r w:rsidRPr="00862B17">
        <w:rPr>
          <w:strike/>
        </w:rPr>
        <w:t>rsos</w:t>
      </w:r>
      <w:r w:rsidRPr="00862B17">
        <w:rPr>
          <w:strike/>
          <w:spacing w:val="37"/>
        </w:rPr>
        <w:t xml:space="preserve"> </w:t>
      </w:r>
      <w:r w:rsidRPr="00862B17">
        <w:rPr>
          <w:strike/>
        </w:rPr>
        <w:t>s</w:t>
      </w:r>
      <w:r w:rsidRPr="00862B17">
        <w:rPr>
          <w:strike/>
          <w:spacing w:val="1"/>
        </w:rPr>
        <w:t>e</w:t>
      </w:r>
      <w:r w:rsidRPr="00862B17">
        <w:rPr>
          <w:strike/>
          <w:spacing w:val="-2"/>
        </w:rPr>
        <w:t>t</w:t>
      </w:r>
      <w:r w:rsidRPr="00862B17">
        <w:rPr>
          <w:strike/>
          <w:spacing w:val="1"/>
        </w:rPr>
        <w:t>o</w:t>
      </w:r>
      <w:r w:rsidRPr="00862B17">
        <w:rPr>
          <w:strike/>
        </w:rPr>
        <w:t>res</w:t>
      </w:r>
      <w:r w:rsidRPr="00862B17">
        <w:rPr>
          <w:strike/>
          <w:spacing w:val="38"/>
        </w:rPr>
        <w:t xml:space="preserve"> </w:t>
      </w:r>
      <w:r w:rsidRPr="00862B17">
        <w:rPr>
          <w:strike/>
        </w:rPr>
        <w:t>da</w:t>
      </w:r>
      <w:r w:rsidRPr="00862B17">
        <w:rPr>
          <w:strike/>
          <w:spacing w:val="36"/>
        </w:rPr>
        <w:t xml:space="preserve"> </w:t>
      </w:r>
      <w:r w:rsidRPr="00862B17">
        <w:rPr>
          <w:strike/>
        </w:rPr>
        <w:t>s</w:t>
      </w:r>
      <w:r w:rsidRPr="00862B17">
        <w:rPr>
          <w:strike/>
          <w:spacing w:val="1"/>
        </w:rPr>
        <w:t>o</w:t>
      </w:r>
      <w:r w:rsidRPr="00862B17">
        <w:rPr>
          <w:strike/>
          <w:spacing w:val="-1"/>
        </w:rPr>
        <w:t>c</w:t>
      </w:r>
      <w:r w:rsidRPr="00862B17">
        <w:rPr>
          <w:strike/>
          <w:spacing w:val="1"/>
        </w:rPr>
        <w:t>i</w:t>
      </w:r>
      <w:r w:rsidRPr="00862B17">
        <w:rPr>
          <w:strike/>
        </w:rPr>
        <w:t>edade</w:t>
      </w:r>
      <w:r w:rsidRPr="00862B17">
        <w:rPr>
          <w:strike/>
          <w:spacing w:val="42"/>
        </w:rPr>
        <w:t xml:space="preserve"> </w:t>
      </w:r>
      <w:r w:rsidRPr="00862B17">
        <w:rPr>
          <w:strike/>
          <w:spacing w:val="1"/>
        </w:rPr>
        <w:t>q</w:t>
      </w:r>
      <w:r w:rsidRPr="00862B17">
        <w:rPr>
          <w:strike/>
        </w:rPr>
        <w:t>ue</w:t>
      </w:r>
      <w:r w:rsidRPr="00862B17">
        <w:rPr>
          <w:strike/>
          <w:spacing w:val="35"/>
        </w:rPr>
        <w:t xml:space="preserve"> </w:t>
      </w:r>
      <w:r w:rsidRPr="00862B17">
        <w:rPr>
          <w:strike/>
        </w:rPr>
        <w:t>vis</w:t>
      </w:r>
      <w:r w:rsidRPr="00862B17">
        <w:rPr>
          <w:strike/>
          <w:spacing w:val="1"/>
        </w:rPr>
        <w:t>e</w:t>
      </w:r>
      <w:r w:rsidRPr="00862B17">
        <w:rPr>
          <w:strike/>
        </w:rPr>
        <w:t>m</w:t>
      </w:r>
      <w:r w:rsidRPr="00862B17">
        <w:rPr>
          <w:strike/>
          <w:spacing w:val="35"/>
        </w:rPr>
        <w:t xml:space="preserve"> </w:t>
      </w:r>
      <w:r w:rsidRPr="00862B17">
        <w:rPr>
          <w:strike/>
        </w:rPr>
        <w:t>ao</w:t>
      </w:r>
      <w:r w:rsidRPr="00862B17">
        <w:rPr>
          <w:strike/>
          <w:spacing w:val="37"/>
        </w:rPr>
        <w:t xml:space="preserve"> </w:t>
      </w:r>
      <w:r w:rsidRPr="00862B17">
        <w:rPr>
          <w:strike/>
          <w:spacing w:val="-2"/>
        </w:rPr>
        <w:t>i</w:t>
      </w:r>
      <w:r w:rsidRPr="00862B17">
        <w:rPr>
          <w:strike/>
          <w:spacing w:val="1"/>
        </w:rPr>
        <w:t>n</w:t>
      </w:r>
      <w:r w:rsidRPr="00862B17">
        <w:rPr>
          <w:strike/>
          <w:spacing w:val="-2"/>
        </w:rPr>
        <w:t>t</w:t>
      </w:r>
      <w:r w:rsidRPr="00862B17">
        <w:rPr>
          <w:strike/>
        </w:rPr>
        <w:t>e</w:t>
      </w:r>
      <w:r w:rsidRPr="00862B17">
        <w:rPr>
          <w:strike/>
          <w:spacing w:val="2"/>
        </w:rPr>
        <w:t>r</w:t>
      </w:r>
      <w:r w:rsidRPr="00862B17">
        <w:rPr>
          <w:strike/>
          <w:spacing w:val="-1"/>
        </w:rPr>
        <w:t>c</w:t>
      </w:r>
      <w:r w:rsidRPr="00862B17">
        <w:rPr>
          <w:strike/>
          <w:spacing w:val="2"/>
        </w:rPr>
        <w:t>â</w:t>
      </w:r>
      <w:r w:rsidRPr="00862B17">
        <w:rPr>
          <w:strike/>
          <w:spacing w:val="-3"/>
        </w:rPr>
        <w:t>m</w:t>
      </w:r>
      <w:r w:rsidRPr="00862B17">
        <w:rPr>
          <w:strike/>
          <w:spacing w:val="2"/>
        </w:rPr>
        <w:t>b</w:t>
      </w:r>
      <w:r w:rsidRPr="00862B17">
        <w:rPr>
          <w:strike/>
          <w:spacing w:val="-1"/>
        </w:rPr>
        <w:t>i</w:t>
      </w:r>
      <w:r w:rsidRPr="00862B17">
        <w:rPr>
          <w:strike/>
        </w:rPr>
        <w:t>o</w:t>
      </w:r>
      <w:r w:rsidRPr="00862B17">
        <w:rPr>
          <w:strike/>
          <w:spacing w:val="41"/>
        </w:rPr>
        <w:t xml:space="preserve"> </w:t>
      </w:r>
      <w:r w:rsidRPr="00862B17">
        <w:rPr>
          <w:strike/>
        </w:rPr>
        <w:t>e</w:t>
      </w:r>
      <w:r w:rsidRPr="00862B17">
        <w:rPr>
          <w:strike/>
          <w:spacing w:val="34"/>
        </w:rPr>
        <w:t xml:space="preserve"> </w:t>
      </w:r>
      <w:r w:rsidRPr="00862B17">
        <w:rPr>
          <w:strike/>
        </w:rPr>
        <w:t>ao</w:t>
      </w:r>
      <w:r w:rsidRPr="00862B17">
        <w:rPr>
          <w:strike/>
          <w:spacing w:val="36"/>
        </w:rPr>
        <w:t xml:space="preserve"> </w:t>
      </w:r>
      <w:r w:rsidRPr="00862B17">
        <w:rPr>
          <w:strike/>
        </w:rPr>
        <w:t>a</w:t>
      </w:r>
      <w:r w:rsidRPr="00862B17">
        <w:rPr>
          <w:strike/>
          <w:spacing w:val="1"/>
        </w:rPr>
        <w:t>p</w:t>
      </w:r>
      <w:r w:rsidRPr="00862B17">
        <w:rPr>
          <w:strike/>
        </w:rPr>
        <w:t>rimor</w:t>
      </w:r>
      <w:r w:rsidRPr="00862B17">
        <w:rPr>
          <w:strike/>
          <w:spacing w:val="1"/>
        </w:rPr>
        <w:t>a</w:t>
      </w:r>
      <w:r w:rsidRPr="00862B17">
        <w:rPr>
          <w:strike/>
          <w:spacing w:val="-2"/>
        </w:rPr>
        <w:t>m</w:t>
      </w:r>
      <w:r w:rsidRPr="00862B17">
        <w:rPr>
          <w:strike/>
        </w:rPr>
        <w:t>e</w:t>
      </w:r>
      <w:r w:rsidRPr="00862B17">
        <w:rPr>
          <w:strike/>
          <w:spacing w:val="2"/>
        </w:rPr>
        <w:t>n</w:t>
      </w:r>
      <w:r w:rsidRPr="00862B17">
        <w:rPr>
          <w:strike/>
          <w:spacing w:val="-2"/>
        </w:rPr>
        <w:t>t</w:t>
      </w:r>
      <w:r w:rsidRPr="00862B17">
        <w:rPr>
          <w:strike/>
        </w:rPr>
        <w:t>o</w:t>
      </w:r>
      <w:r w:rsidRPr="00862B17">
        <w:rPr>
          <w:strike/>
          <w:spacing w:val="38"/>
        </w:rPr>
        <w:t xml:space="preserve"> </w:t>
      </w:r>
      <w:r w:rsidRPr="00862B17">
        <w:rPr>
          <w:strike/>
          <w:w w:val="101"/>
        </w:rPr>
        <w:t xml:space="preserve">do </w:t>
      </w:r>
      <w:r w:rsidRPr="00862B17">
        <w:rPr>
          <w:strike/>
        </w:rPr>
        <w:t>co</w:t>
      </w:r>
      <w:r w:rsidRPr="00862B17">
        <w:rPr>
          <w:strike/>
          <w:spacing w:val="1"/>
        </w:rPr>
        <w:t>n</w:t>
      </w:r>
      <w:r w:rsidRPr="00862B17">
        <w:rPr>
          <w:strike/>
        </w:rPr>
        <w:t>heci</w:t>
      </w:r>
      <w:r w:rsidRPr="00862B17">
        <w:rPr>
          <w:strike/>
          <w:spacing w:val="-2"/>
        </w:rPr>
        <w:t>m</w:t>
      </w:r>
      <w:r w:rsidRPr="00862B17">
        <w:rPr>
          <w:strike/>
        </w:rPr>
        <w:t>e</w:t>
      </w:r>
      <w:r w:rsidRPr="00862B17">
        <w:rPr>
          <w:strike/>
          <w:spacing w:val="2"/>
        </w:rPr>
        <w:t>n</w:t>
      </w:r>
      <w:r w:rsidRPr="00862B17">
        <w:rPr>
          <w:strike/>
          <w:spacing w:val="-1"/>
        </w:rPr>
        <w:t>t</w:t>
      </w:r>
      <w:r w:rsidRPr="00862B17">
        <w:rPr>
          <w:strike/>
        </w:rPr>
        <w:t xml:space="preserve">o </w:t>
      </w:r>
      <w:r w:rsidRPr="00862B17">
        <w:rPr>
          <w:strike/>
          <w:spacing w:val="1"/>
        </w:rPr>
        <w:t>u</w:t>
      </w:r>
      <w:r w:rsidRPr="00862B17">
        <w:rPr>
          <w:strike/>
          <w:spacing w:val="-2"/>
        </w:rPr>
        <w:t>t</w:t>
      </w:r>
      <w:r w:rsidRPr="00862B17">
        <w:rPr>
          <w:strike/>
        </w:rPr>
        <w:t>il</w:t>
      </w:r>
      <w:r w:rsidRPr="00862B17">
        <w:rPr>
          <w:strike/>
          <w:spacing w:val="-2"/>
        </w:rPr>
        <w:t>i</w:t>
      </w:r>
      <w:r w:rsidRPr="00862B17">
        <w:rPr>
          <w:strike/>
          <w:spacing w:val="1"/>
        </w:rPr>
        <w:t>z</w:t>
      </w:r>
      <w:r w:rsidRPr="00862B17">
        <w:rPr>
          <w:strike/>
        </w:rPr>
        <w:t>ad</w:t>
      </w:r>
      <w:r w:rsidRPr="00862B17">
        <w:rPr>
          <w:strike/>
          <w:spacing w:val="1"/>
        </w:rPr>
        <w:t>o</w:t>
      </w:r>
      <w:r w:rsidRPr="00862B17">
        <w:rPr>
          <w:strike/>
        </w:rPr>
        <w:t xml:space="preserve">, </w:t>
      </w:r>
      <w:r w:rsidRPr="00862B17">
        <w:rPr>
          <w:strike/>
          <w:spacing w:val="1"/>
        </w:rPr>
        <w:t>b</w:t>
      </w:r>
      <w:r w:rsidRPr="00862B17">
        <w:rPr>
          <w:strike/>
        </w:rPr>
        <w:t>em c</w:t>
      </w:r>
      <w:r w:rsidRPr="00862B17">
        <w:rPr>
          <w:strike/>
          <w:spacing w:val="1"/>
        </w:rPr>
        <w:t>o</w:t>
      </w:r>
      <w:r w:rsidRPr="00862B17">
        <w:rPr>
          <w:strike/>
          <w:spacing w:val="-2"/>
        </w:rPr>
        <w:t>m</w:t>
      </w:r>
      <w:r w:rsidRPr="00862B17">
        <w:rPr>
          <w:strike/>
        </w:rPr>
        <w:t xml:space="preserve">o </w:t>
      </w:r>
      <w:r w:rsidRPr="00862B17">
        <w:rPr>
          <w:strike/>
          <w:spacing w:val="-1"/>
        </w:rPr>
        <w:t>a</w:t>
      </w:r>
      <w:r w:rsidRPr="00862B17">
        <w:rPr>
          <w:strike/>
        </w:rPr>
        <w:t>o</w:t>
      </w:r>
      <w:r w:rsidRPr="00862B17">
        <w:rPr>
          <w:strike/>
          <w:spacing w:val="36"/>
        </w:rPr>
        <w:t xml:space="preserve"> </w:t>
      </w:r>
      <w:r w:rsidRPr="00862B17">
        <w:rPr>
          <w:strike/>
          <w:spacing w:val="1"/>
        </w:rPr>
        <w:t>d</w:t>
      </w:r>
      <w:r w:rsidRPr="00862B17">
        <w:rPr>
          <w:strike/>
        </w:rPr>
        <w:t>es</w:t>
      </w:r>
      <w:r w:rsidRPr="00862B17">
        <w:rPr>
          <w:strike/>
          <w:spacing w:val="-1"/>
        </w:rPr>
        <w:t>e</w:t>
      </w:r>
      <w:r w:rsidRPr="00862B17">
        <w:rPr>
          <w:strike/>
          <w:spacing w:val="1"/>
        </w:rPr>
        <w:t>n</w:t>
      </w:r>
      <w:r w:rsidRPr="00862B17">
        <w:rPr>
          <w:strike/>
        </w:rPr>
        <w:t>v</w:t>
      </w:r>
      <w:r w:rsidRPr="00862B17">
        <w:rPr>
          <w:strike/>
          <w:spacing w:val="1"/>
        </w:rPr>
        <w:t>o</w:t>
      </w:r>
      <w:r w:rsidRPr="00862B17">
        <w:rPr>
          <w:strike/>
          <w:spacing w:val="-1"/>
        </w:rPr>
        <w:t>l</w:t>
      </w:r>
      <w:r w:rsidRPr="00862B17">
        <w:rPr>
          <w:strike/>
          <w:spacing w:val="1"/>
        </w:rPr>
        <w:t>vi</w:t>
      </w:r>
      <w:r w:rsidRPr="00862B17">
        <w:rPr>
          <w:strike/>
          <w:spacing w:val="-2"/>
        </w:rPr>
        <w:t>m</w:t>
      </w:r>
      <w:r w:rsidRPr="00862B17">
        <w:rPr>
          <w:strike/>
          <w:spacing w:val="-1"/>
        </w:rPr>
        <w:t>e</w:t>
      </w:r>
      <w:r w:rsidRPr="00862B17">
        <w:rPr>
          <w:strike/>
          <w:spacing w:val="2"/>
        </w:rPr>
        <w:t>n</w:t>
      </w:r>
      <w:r w:rsidRPr="00862B17">
        <w:rPr>
          <w:strike/>
          <w:spacing w:val="-1"/>
        </w:rPr>
        <w:t>t</w:t>
      </w:r>
      <w:r w:rsidRPr="00862B17">
        <w:rPr>
          <w:strike/>
        </w:rPr>
        <w:t xml:space="preserve">o </w:t>
      </w:r>
      <w:r w:rsidRPr="00862B17">
        <w:rPr>
          <w:strike/>
          <w:spacing w:val="-2"/>
        </w:rPr>
        <w:t>i</w:t>
      </w:r>
      <w:r w:rsidRPr="00862B17">
        <w:rPr>
          <w:strike/>
          <w:spacing w:val="1"/>
        </w:rPr>
        <w:t>n</w:t>
      </w:r>
      <w:r w:rsidRPr="00862B17">
        <w:rPr>
          <w:strike/>
        </w:rPr>
        <w:t>stitu</w:t>
      </w:r>
      <w:r w:rsidRPr="00862B17">
        <w:rPr>
          <w:strike/>
          <w:spacing w:val="1"/>
        </w:rPr>
        <w:t>c</w:t>
      </w:r>
      <w:r w:rsidRPr="00862B17">
        <w:rPr>
          <w:strike/>
          <w:spacing w:val="-2"/>
        </w:rPr>
        <w:t>i</w:t>
      </w:r>
      <w:r w:rsidRPr="00862B17">
        <w:rPr>
          <w:strike/>
          <w:spacing w:val="1"/>
        </w:rPr>
        <w:t>o</w:t>
      </w:r>
      <w:r w:rsidRPr="00862B17">
        <w:rPr>
          <w:strike/>
        </w:rPr>
        <w:t xml:space="preserve">nal </w:t>
      </w:r>
      <w:r w:rsidRPr="00862B17">
        <w:rPr>
          <w:strike/>
          <w:spacing w:val="1"/>
          <w:w w:val="101"/>
        </w:rPr>
        <w:t>d</w:t>
      </w:r>
      <w:r w:rsidRPr="00862B17">
        <w:rPr>
          <w:strike/>
          <w:w w:val="101"/>
        </w:rPr>
        <w:t xml:space="preserve">a </w:t>
      </w:r>
      <w:r w:rsidRPr="00862B17">
        <w:rPr>
          <w:strike/>
        </w:rPr>
        <w:t>instituição apoiada.</w:t>
      </w:r>
    </w:p>
    <w:p w:rsidR="00251BF4" w:rsidRPr="00706153" w:rsidRDefault="00251BF4" w:rsidP="00251BF4">
      <w:pPr>
        <w:widowControl w:val="0"/>
        <w:autoSpaceDE w:val="0"/>
        <w:autoSpaceDN w:val="0"/>
        <w:adjustRightInd w:val="0"/>
        <w:spacing w:before="240" w:after="120"/>
        <w:jc w:val="both"/>
        <w:rPr>
          <w:b/>
          <w:i/>
          <w:sz w:val="20"/>
          <w:szCs w:val="20"/>
        </w:rPr>
      </w:pPr>
      <w:r w:rsidRPr="00251BF4">
        <w:rPr>
          <w:b/>
        </w:rPr>
        <w:t>§2</w:t>
      </w:r>
      <w:r w:rsidRPr="00251BF4">
        <w:rPr>
          <w:b/>
          <w:u w:val="single"/>
          <w:vertAlign w:val="superscript"/>
        </w:rPr>
        <w:t>o</w:t>
      </w:r>
      <w:r w:rsidRPr="00251BF4">
        <w:t xml:space="preserve"> A</w:t>
      </w:r>
      <w:r w:rsidRPr="00251BF4">
        <w:rPr>
          <w:spacing w:val="15"/>
        </w:rPr>
        <w:t xml:space="preserve"> </w:t>
      </w:r>
      <w:r w:rsidRPr="00251BF4">
        <w:rPr>
          <w:spacing w:val="-1"/>
        </w:rPr>
        <w:t>b</w:t>
      </w:r>
      <w:r w:rsidRPr="00251BF4">
        <w:rPr>
          <w:spacing w:val="1"/>
        </w:rPr>
        <w:t>o</w:t>
      </w:r>
      <w:r w:rsidRPr="00251BF4">
        <w:rPr>
          <w:spacing w:val="-2"/>
        </w:rPr>
        <w:t>l</w:t>
      </w:r>
      <w:r w:rsidRPr="00251BF4">
        <w:t>sa</w:t>
      </w:r>
      <w:r w:rsidRPr="00251BF4">
        <w:rPr>
          <w:spacing w:val="17"/>
        </w:rPr>
        <w:t xml:space="preserve"> </w:t>
      </w:r>
      <w:r w:rsidRPr="00251BF4">
        <w:rPr>
          <w:spacing w:val="1"/>
        </w:rPr>
        <w:t>d</w:t>
      </w:r>
      <w:r w:rsidRPr="00251BF4">
        <w:t>e</w:t>
      </w:r>
      <w:r w:rsidRPr="00251BF4">
        <w:rPr>
          <w:spacing w:val="15"/>
        </w:rPr>
        <w:t xml:space="preserve"> </w:t>
      </w:r>
      <w:r w:rsidRPr="00251BF4">
        <w:t>e</w:t>
      </w:r>
      <w:r w:rsidRPr="00251BF4">
        <w:rPr>
          <w:spacing w:val="1"/>
        </w:rPr>
        <w:t>x</w:t>
      </w:r>
      <w:r w:rsidRPr="00251BF4">
        <w:t>te</w:t>
      </w:r>
      <w:r w:rsidRPr="00251BF4">
        <w:rPr>
          <w:spacing w:val="1"/>
        </w:rPr>
        <w:t>n</w:t>
      </w:r>
      <w:r w:rsidRPr="00251BF4">
        <w:t>são</w:t>
      </w:r>
      <w:r w:rsidRPr="00251BF4">
        <w:rPr>
          <w:spacing w:val="16"/>
        </w:rPr>
        <w:t xml:space="preserve"> </w:t>
      </w:r>
      <w:r w:rsidRPr="00251BF4">
        <w:t>co</w:t>
      </w:r>
      <w:r w:rsidRPr="00251BF4">
        <w:rPr>
          <w:spacing w:val="1"/>
        </w:rPr>
        <w:t>n</w:t>
      </w:r>
      <w:r w:rsidRPr="00251BF4">
        <w:t>sti</w:t>
      </w:r>
      <w:r w:rsidRPr="00251BF4">
        <w:rPr>
          <w:spacing w:val="-2"/>
        </w:rPr>
        <w:t>t</w:t>
      </w:r>
      <w:r w:rsidRPr="00251BF4">
        <w:rPr>
          <w:spacing w:val="2"/>
        </w:rPr>
        <w:t>u</w:t>
      </w:r>
      <w:r w:rsidRPr="00251BF4">
        <w:rPr>
          <w:spacing w:val="-1"/>
        </w:rPr>
        <w:t>i</w:t>
      </w:r>
      <w:r w:rsidRPr="00251BF4">
        <w:t>-se</w:t>
      </w:r>
      <w:r w:rsidRPr="00251BF4">
        <w:rPr>
          <w:spacing w:val="19"/>
        </w:rPr>
        <w:t xml:space="preserve"> </w:t>
      </w:r>
      <w:r w:rsidRPr="00251BF4">
        <w:rPr>
          <w:spacing w:val="2"/>
        </w:rPr>
        <w:t>e</w:t>
      </w:r>
      <w:r w:rsidRPr="00251BF4">
        <w:t>m</w:t>
      </w:r>
      <w:r w:rsidRPr="00251BF4">
        <w:rPr>
          <w:spacing w:val="13"/>
        </w:rPr>
        <w:t xml:space="preserve"> </w:t>
      </w:r>
      <w:r w:rsidRPr="00251BF4">
        <w:t>instr</w:t>
      </w:r>
      <w:r w:rsidRPr="00251BF4">
        <w:rPr>
          <w:spacing w:val="2"/>
        </w:rPr>
        <w:t>u</w:t>
      </w:r>
      <w:r w:rsidRPr="00251BF4">
        <w:rPr>
          <w:spacing w:val="-2"/>
        </w:rPr>
        <w:t>m</w:t>
      </w:r>
      <w:r w:rsidRPr="00251BF4">
        <w:rPr>
          <w:spacing w:val="1"/>
        </w:rPr>
        <w:t>en</w:t>
      </w:r>
      <w:r w:rsidRPr="00251BF4">
        <w:rPr>
          <w:spacing w:val="-1"/>
        </w:rPr>
        <w:t>t</w:t>
      </w:r>
      <w:r w:rsidRPr="00251BF4">
        <w:t>o</w:t>
      </w:r>
      <w:r w:rsidRPr="00251BF4">
        <w:rPr>
          <w:spacing w:val="21"/>
        </w:rPr>
        <w:t xml:space="preserve"> </w:t>
      </w:r>
      <w:r w:rsidRPr="00251BF4">
        <w:t>de</w:t>
      </w:r>
      <w:r w:rsidRPr="00251BF4">
        <w:rPr>
          <w:spacing w:val="15"/>
        </w:rPr>
        <w:t xml:space="preserve"> </w:t>
      </w:r>
      <w:r w:rsidRPr="00251BF4">
        <w:t>a</w:t>
      </w:r>
      <w:r w:rsidRPr="00251BF4">
        <w:rPr>
          <w:spacing w:val="1"/>
        </w:rPr>
        <w:t>p</w:t>
      </w:r>
      <w:r w:rsidRPr="00251BF4">
        <w:t>oio</w:t>
      </w:r>
      <w:r w:rsidRPr="00251BF4">
        <w:rPr>
          <w:spacing w:val="16"/>
        </w:rPr>
        <w:t xml:space="preserve"> </w:t>
      </w:r>
      <w:r w:rsidRPr="00251BF4">
        <w:t>à</w:t>
      </w:r>
      <w:r w:rsidRPr="00251BF4">
        <w:rPr>
          <w:spacing w:val="15"/>
        </w:rPr>
        <w:t xml:space="preserve"> </w:t>
      </w:r>
      <w:r w:rsidRPr="00251BF4">
        <w:t>execu</w:t>
      </w:r>
      <w:r w:rsidRPr="00251BF4">
        <w:rPr>
          <w:spacing w:val="1"/>
        </w:rPr>
        <w:t>ç</w:t>
      </w:r>
      <w:r w:rsidRPr="00251BF4">
        <w:t>ão</w:t>
      </w:r>
      <w:r w:rsidRPr="00251BF4">
        <w:rPr>
          <w:spacing w:val="20"/>
        </w:rPr>
        <w:t xml:space="preserve"> </w:t>
      </w:r>
      <w:r w:rsidRPr="00251BF4">
        <w:t>de</w:t>
      </w:r>
      <w:r w:rsidRPr="00251BF4">
        <w:rPr>
          <w:spacing w:val="16"/>
        </w:rPr>
        <w:t xml:space="preserve"> </w:t>
      </w:r>
      <w:r w:rsidRPr="00251BF4">
        <w:rPr>
          <w:spacing w:val="1"/>
        </w:rPr>
        <w:t>p</w:t>
      </w:r>
      <w:r w:rsidRPr="00251BF4">
        <w:t>roje</w:t>
      </w:r>
      <w:r w:rsidRPr="00251BF4">
        <w:rPr>
          <w:spacing w:val="-2"/>
        </w:rPr>
        <w:t>t</w:t>
      </w:r>
      <w:r w:rsidRPr="00251BF4">
        <w:rPr>
          <w:spacing w:val="1"/>
        </w:rPr>
        <w:t>o</w:t>
      </w:r>
      <w:r w:rsidRPr="00251BF4">
        <w:t>s</w:t>
      </w:r>
      <w:r w:rsidRPr="00251BF4">
        <w:rPr>
          <w:spacing w:val="15"/>
        </w:rPr>
        <w:t xml:space="preserve"> </w:t>
      </w:r>
      <w:r w:rsidRPr="00251BF4">
        <w:rPr>
          <w:spacing w:val="1"/>
        </w:rPr>
        <w:t>d</w:t>
      </w:r>
      <w:r w:rsidRPr="00251BF4">
        <w:t>es</w:t>
      </w:r>
      <w:r w:rsidRPr="00251BF4">
        <w:rPr>
          <w:spacing w:val="-1"/>
        </w:rPr>
        <w:t>e</w:t>
      </w:r>
      <w:r w:rsidRPr="00251BF4">
        <w:rPr>
          <w:spacing w:val="1"/>
        </w:rPr>
        <w:t>n</w:t>
      </w:r>
      <w:r w:rsidRPr="00251BF4">
        <w:t>v</w:t>
      </w:r>
      <w:r w:rsidRPr="00251BF4">
        <w:rPr>
          <w:spacing w:val="1"/>
        </w:rPr>
        <w:t>o</w:t>
      </w:r>
      <w:r w:rsidRPr="00251BF4">
        <w:rPr>
          <w:spacing w:val="-2"/>
        </w:rPr>
        <w:t>l</w:t>
      </w:r>
      <w:r w:rsidRPr="00251BF4">
        <w:rPr>
          <w:spacing w:val="1"/>
        </w:rPr>
        <w:t>v</w:t>
      </w:r>
      <w:r w:rsidRPr="00251BF4">
        <w:rPr>
          <w:spacing w:val="-1"/>
        </w:rPr>
        <w:t>i</w:t>
      </w:r>
      <w:r w:rsidRPr="00251BF4">
        <w:t>d</w:t>
      </w:r>
      <w:r w:rsidRPr="00251BF4">
        <w:rPr>
          <w:spacing w:val="1"/>
        </w:rPr>
        <w:t>o</w:t>
      </w:r>
      <w:r w:rsidRPr="00251BF4">
        <w:t xml:space="preserve">s </w:t>
      </w:r>
      <w:r w:rsidRPr="00251BF4">
        <w:rPr>
          <w:spacing w:val="1"/>
        </w:rPr>
        <w:t>e</w:t>
      </w:r>
      <w:r w:rsidRPr="00251BF4">
        <w:t xml:space="preserve">m </w:t>
      </w:r>
      <w:r w:rsidRPr="00251BF4">
        <w:rPr>
          <w:spacing w:val="-2"/>
        </w:rPr>
        <w:t>i</w:t>
      </w:r>
      <w:r w:rsidRPr="00251BF4">
        <w:rPr>
          <w:spacing w:val="1"/>
        </w:rPr>
        <w:t>n</w:t>
      </w:r>
      <w:r w:rsidRPr="00251BF4">
        <w:t>teração</w:t>
      </w:r>
      <w:r w:rsidRPr="00251BF4">
        <w:rPr>
          <w:spacing w:val="37"/>
        </w:rPr>
        <w:t xml:space="preserve"> </w:t>
      </w:r>
      <w:r w:rsidRPr="00251BF4">
        <w:t>c</w:t>
      </w:r>
      <w:r w:rsidRPr="00251BF4">
        <w:rPr>
          <w:spacing w:val="1"/>
        </w:rPr>
        <w:t>o</w:t>
      </w:r>
      <w:r w:rsidRPr="00251BF4">
        <w:t>m</w:t>
      </w:r>
      <w:r w:rsidRPr="00251BF4">
        <w:rPr>
          <w:spacing w:val="32"/>
        </w:rPr>
        <w:t xml:space="preserve"> </w:t>
      </w:r>
      <w:r w:rsidRPr="00251BF4">
        <w:rPr>
          <w:spacing w:val="1"/>
        </w:rPr>
        <w:t>o</w:t>
      </w:r>
      <w:r w:rsidRPr="00251BF4">
        <w:t>s</w:t>
      </w:r>
      <w:r w:rsidRPr="00251BF4">
        <w:rPr>
          <w:spacing w:val="34"/>
        </w:rPr>
        <w:t xml:space="preserve"> </w:t>
      </w:r>
      <w:r w:rsidRPr="00251BF4">
        <w:rPr>
          <w:spacing w:val="1"/>
        </w:rPr>
        <w:t>d</w:t>
      </w:r>
      <w:r w:rsidRPr="00251BF4">
        <w:rPr>
          <w:spacing w:val="-1"/>
        </w:rPr>
        <w:t>i</w:t>
      </w:r>
      <w:r w:rsidRPr="00251BF4">
        <w:t>v</w:t>
      </w:r>
      <w:r w:rsidRPr="00251BF4">
        <w:rPr>
          <w:spacing w:val="1"/>
        </w:rPr>
        <w:t>e</w:t>
      </w:r>
      <w:r w:rsidRPr="00251BF4">
        <w:t>rsos</w:t>
      </w:r>
      <w:r w:rsidRPr="00251BF4">
        <w:rPr>
          <w:spacing w:val="37"/>
        </w:rPr>
        <w:t xml:space="preserve"> </w:t>
      </w:r>
      <w:r w:rsidRPr="00251BF4">
        <w:t>s</w:t>
      </w:r>
      <w:r w:rsidRPr="00251BF4">
        <w:rPr>
          <w:spacing w:val="1"/>
        </w:rPr>
        <w:t>e</w:t>
      </w:r>
      <w:r w:rsidRPr="00251BF4">
        <w:rPr>
          <w:spacing w:val="-2"/>
        </w:rPr>
        <w:t>t</w:t>
      </w:r>
      <w:r w:rsidRPr="00251BF4">
        <w:rPr>
          <w:spacing w:val="1"/>
        </w:rPr>
        <w:t>o</w:t>
      </w:r>
      <w:r w:rsidRPr="00251BF4">
        <w:t>res</w:t>
      </w:r>
      <w:r w:rsidRPr="00251BF4">
        <w:rPr>
          <w:spacing w:val="38"/>
        </w:rPr>
        <w:t xml:space="preserve"> </w:t>
      </w:r>
      <w:r w:rsidRPr="00251BF4">
        <w:t>da</w:t>
      </w:r>
      <w:r w:rsidRPr="00251BF4">
        <w:rPr>
          <w:spacing w:val="36"/>
        </w:rPr>
        <w:t xml:space="preserve"> </w:t>
      </w:r>
      <w:r w:rsidRPr="00251BF4">
        <w:t>s</w:t>
      </w:r>
      <w:r w:rsidRPr="00251BF4">
        <w:rPr>
          <w:spacing w:val="1"/>
        </w:rPr>
        <w:t>o</w:t>
      </w:r>
      <w:r w:rsidRPr="00251BF4">
        <w:rPr>
          <w:spacing w:val="-1"/>
        </w:rPr>
        <w:t>c</w:t>
      </w:r>
      <w:r w:rsidRPr="00251BF4">
        <w:rPr>
          <w:spacing w:val="1"/>
        </w:rPr>
        <w:t>i</w:t>
      </w:r>
      <w:r w:rsidRPr="00251BF4">
        <w:t>edade</w:t>
      </w:r>
      <w:r w:rsidRPr="00251BF4">
        <w:rPr>
          <w:spacing w:val="42"/>
        </w:rPr>
        <w:t xml:space="preserve"> </w:t>
      </w:r>
      <w:r w:rsidRPr="00251BF4">
        <w:rPr>
          <w:spacing w:val="1"/>
        </w:rPr>
        <w:t>q</w:t>
      </w:r>
      <w:r w:rsidRPr="00251BF4">
        <w:t>ue</w:t>
      </w:r>
      <w:r w:rsidRPr="00251BF4">
        <w:rPr>
          <w:spacing w:val="35"/>
        </w:rPr>
        <w:t xml:space="preserve"> </w:t>
      </w:r>
      <w:r w:rsidRPr="00251BF4">
        <w:t>vis</w:t>
      </w:r>
      <w:r w:rsidRPr="00251BF4">
        <w:rPr>
          <w:spacing w:val="1"/>
        </w:rPr>
        <w:t>e</w:t>
      </w:r>
      <w:r w:rsidRPr="00251BF4">
        <w:t>m</w:t>
      </w:r>
      <w:r w:rsidRPr="00251BF4">
        <w:rPr>
          <w:spacing w:val="35"/>
        </w:rPr>
        <w:t xml:space="preserve"> </w:t>
      </w:r>
      <w:r w:rsidRPr="00251BF4">
        <w:t>ao</w:t>
      </w:r>
      <w:r w:rsidRPr="00251BF4">
        <w:rPr>
          <w:spacing w:val="37"/>
        </w:rPr>
        <w:t xml:space="preserve"> </w:t>
      </w:r>
      <w:r w:rsidRPr="00251BF4">
        <w:rPr>
          <w:spacing w:val="-2"/>
        </w:rPr>
        <w:t>i</w:t>
      </w:r>
      <w:r w:rsidRPr="00251BF4">
        <w:rPr>
          <w:spacing w:val="1"/>
        </w:rPr>
        <w:t>n</w:t>
      </w:r>
      <w:r w:rsidRPr="00251BF4">
        <w:rPr>
          <w:spacing w:val="-2"/>
        </w:rPr>
        <w:t>t</w:t>
      </w:r>
      <w:r w:rsidRPr="00251BF4">
        <w:t>e</w:t>
      </w:r>
      <w:r w:rsidRPr="00251BF4">
        <w:rPr>
          <w:spacing w:val="2"/>
        </w:rPr>
        <w:t>r</w:t>
      </w:r>
      <w:r w:rsidRPr="00251BF4">
        <w:rPr>
          <w:spacing w:val="-1"/>
        </w:rPr>
        <w:t>c</w:t>
      </w:r>
      <w:r w:rsidRPr="00251BF4">
        <w:rPr>
          <w:spacing w:val="2"/>
        </w:rPr>
        <w:t>â</w:t>
      </w:r>
      <w:r w:rsidRPr="00251BF4">
        <w:rPr>
          <w:spacing w:val="-3"/>
        </w:rPr>
        <w:t>m</w:t>
      </w:r>
      <w:r w:rsidRPr="00251BF4">
        <w:rPr>
          <w:spacing w:val="2"/>
        </w:rPr>
        <w:t>b</w:t>
      </w:r>
      <w:r w:rsidRPr="00251BF4">
        <w:rPr>
          <w:spacing w:val="-1"/>
        </w:rPr>
        <w:t>i</w:t>
      </w:r>
      <w:r w:rsidRPr="00251BF4">
        <w:t>o</w:t>
      </w:r>
      <w:r w:rsidRPr="00251BF4">
        <w:rPr>
          <w:spacing w:val="41"/>
        </w:rPr>
        <w:t xml:space="preserve"> </w:t>
      </w:r>
      <w:r w:rsidRPr="00251BF4">
        <w:t>e</w:t>
      </w:r>
      <w:r w:rsidRPr="00251BF4">
        <w:rPr>
          <w:spacing w:val="34"/>
        </w:rPr>
        <w:t xml:space="preserve"> </w:t>
      </w:r>
      <w:r w:rsidRPr="00251BF4">
        <w:t>ao</w:t>
      </w:r>
      <w:r w:rsidRPr="00251BF4">
        <w:rPr>
          <w:spacing w:val="36"/>
        </w:rPr>
        <w:t xml:space="preserve"> </w:t>
      </w:r>
      <w:r w:rsidRPr="00251BF4">
        <w:t>a</w:t>
      </w:r>
      <w:r w:rsidRPr="00251BF4">
        <w:rPr>
          <w:spacing w:val="1"/>
        </w:rPr>
        <w:t>p</w:t>
      </w:r>
      <w:r w:rsidRPr="00251BF4">
        <w:t>rimor</w:t>
      </w:r>
      <w:r w:rsidRPr="00251BF4">
        <w:rPr>
          <w:spacing w:val="1"/>
        </w:rPr>
        <w:t>a</w:t>
      </w:r>
      <w:r w:rsidRPr="00251BF4">
        <w:rPr>
          <w:spacing w:val="-2"/>
        </w:rPr>
        <w:t>m</w:t>
      </w:r>
      <w:r w:rsidRPr="00251BF4">
        <w:t>e</w:t>
      </w:r>
      <w:r w:rsidRPr="00251BF4">
        <w:rPr>
          <w:spacing w:val="2"/>
        </w:rPr>
        <w:t>n</w:t>
      </w:r>
      <w:r w:rsidRPr="00251BF4">
        <w:rPr>
          <w:spacing w:val="-2"/>
        </w:rPr>
        <w:t>t</w:t>
      </w:r>
      <w:r w:rsidRPr="00251BF4">
        <w:t>o</w:t>
      </w:r>
      <w:r w:rsidRPr="00251BF4">
        <w:rPr>
          <w:spacing w:val="38"/>
        </w:rPr>
        <w:t xml:space="preserve"> </w:t>
      </w:r>
      <w:r w:rsidRPr="00251BF4">
        <w:rPr>
          <w:w w:val="101"/>
        </w:rPr>
        <w:t xml:space="preserve">do </w:t>
      </w:r>
      <w:r w:rsidRPr="00251BF4">
        <w:t>co</w:t>
      </w:r>
      <w:r w:rsidRPr="00251BF4">
        <w:rPr>
          <w:spacing w:val="1"/>
        </w:rPr>
        <w:t>n</w:t>
      </w:r>
      <w:r w:rsidRPr="00251BF4">
        <w:t>heci</w:t>
      </w:r>
      <w:r w:rsidRPr="00251BF4">
        <w:rPr>
          <w:spacing w:val="-2"/>
        </w:rPr>
        <w:t>m</w:t>
      </w:r>
      <w:r w:rsidRPr="00251BF4">
        <w:t>e</w:t>
      </w:r>
      <w:r w:rsidRPr="00251BF4">
        <w:rPr>
          <w:spacing w:val="2"/>
        </w:rPr>
        <w:t>n</w:t>
      </w:r>
      <w:r w:rsidRPr="00251BF4">
        <w:rPr>
          <w:spacing w:val="-1"/>
        </w:rPr>
        <w:t>t</w:t>
      </w:r>
      <w:r w:rsidRPr="00251BF4">
        <w:t xml:space="preserve">o </w:t>
      </w:r>
      <w:r w:rsidRPr="00251BF4">
        <w:rPr>
          <w:spacing w:val="1"/>
        </w:rPr>
        <w:t>u</w:t>
      </w:r>
      <w:r w:rsidRPr="00251BF4">
        <w:rPr>
          <w:spacing w:val="-2"/>
        </w:rPr>
        <w:t>t</w:t>
      </w:r>
      <w:r w:rsidRPr="00251BF4">
        <w:t>il</w:t>
      </w:r>
      <w:r w:rsidRPr="00251BF4">
        <w:rPr>
          <w:spacing w:val="-2"/>
        </w:rPr>
        <w:t>i</w:t>
      </w:r>
      <w:r w:rsidRPr="00251BF4">
        <w:rPr>
          <w:spacing w:val="1"/>
        </w:rPr>
        <w:t>z</w:t>
      </w:r>
      <w:r w:rsidRPr="00251BF4">
        <w:t>ad</w:t>
      </w:r>
      <w:r w:rsidRPr="00251BF4">
        <w:rPr>
          <w:spacing w:val="1"/>
        </w:rPr>
        <w:t>o.</w:t>
      </w:r>
      <w:r>
        <w:rPr>
          <w:spacing w:val="1"/>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2F64B9" w:rsidRDefault="008920AB" w:rsidP="008920AB">
      <w:pPr>
        <w:autoSpaceDE w:val="0"/>
        <w:autoSpaceDN w:val="0"/>
        <w:adjustRightInd w:val="0"/>
        <w:spacing w:before="240" w:after="120"/>
        <w:jc w:val="both"/>
        <w:rPr>
          <w:u w:val="single"/>
          <w:vertAlign w:val="superscript"/>
        </w:rPr>
      </w:pPr>
      <w:r w:rsidRPr="001700F6">
        <w:rPr>
          <w:b/>
        </w:rPr>
        <w:t>§3</w:t>
      </w:r>
      <w:r w:rsidR="002B187F" w:rsidRPr="001700F6">
        <w:rPr>
          <w:b/>
          <w:u w:val="single"/>
          <w:vertAlign w:val="superscript"/>
        </w:rPr>
        <w:t>o</w:t>
      </w:r>
      <w:r w:rsidRPr="002F64B9">
        <w:t xml:space="preserve"> A</w:t>
      </w:r>
      <w:r w:rsidRPr="002F64B9">
        <w:rPr>
          <w:spacing w:val="15"/>
        </w:rPr>
        <w:t xml:space="preserve"> </w:t>
      </w:r>
      <w:r w:rsidRPr="002F64B9">
        <w:t>bolsa</w:t>
      </w:r>
      <w:r w:rsidRPr="002F64B9">
        <w:rPr>
          <w:spacing w:val="19"/>
        </w:rPr>
        <w:t xml:space="preserve"> </w:t>
      </w:r>
      <w:r w:rsidRPr="002F64B9">
        <w:rPr>
          <w:spacing w:val="1"/>
        </w:rPr>
        <w:t>d</w:t>
      </w:r>
      <w:r w:rsidRPr="002F64B9">
        <w:t>e</w:t>
      </w:r>
      <w:r w:rsidRPr="002F64B9">
        <w:rPr>
          <w:spacing w:val="15"/>
        </w:rPr>
        <w:t xml:space="preserve"> </w:t>
      </w:r>
      <w:r w:rsidRPr="002F64B9">
        <w:t>pes</w:t>
      </w:r>
      <w:r w:rsidRPr="002F64B9">
        <w:rPr>
          <w:spacing w:val="1"/>
        </w:rPr>
        <w:t>qu</w:t>
      </w:r>
      <w:r w:rsidRPr="002F64B9">
        <w:rPr>
          <w:spacing w:val="-1"/>
        </w:rPr>
        <w:t>i</w:t>
      </w:r>
      <w:r w:rsidRPr="002F64B9">
        <w:t xml:space="preserve">sa </w:t>
      </w:r>
      <w:r w:rsidRPr="002F64B9">
        <w:rPr>
          <w:spacing w:val="19"/>
        </w:rPr>
        <w:t xml:space="preserve">e a bolsa de estímulo à inovação </w:t>
      </w:r>
      <w:r w:rsidRPr="002F64B9">
        <w:t>co</w:t>
      </w:r>
      <w:r w:rsidRPr="002F64B9">
        <w:rPr>
          <w:spacing w:val="1"/>
        </w:rPr>
        <w:t>n</w:t>
      </w:r>
      <w:r w:rsidRPr="002F64B9">
        <w:t>stitui-se</w:t>
      </w:r>
      <w:r w:rsidRPr="002F64B9">
        <w:rPr>
          <w:spacing w:val="16"/>
        </w:rPr>
        <w:t xml:space="preserve"> </w:t>
      </w:r>
      <w:r w:rsidRPr="002F64B9">
        <w:rPr>
          <w:spacing w:val="2"/>
        </w:rPr>
        <w:t>e</w:t>
      </w:r>
      <w:r w:rsidRPr="002F64B9">
        <w:t>m</w:t>
      </w:r>
      <w:r w:rsidRPr="002F64B9">
        <w:rPr>
          <w:spacing w:val="15"/>
        </w:rPr>
        <w:t xml:space="preserve"> </w:t>
      </w:r>
      <w:r w:rsidRPr="002F64B9">
        <w:rPr>
          <w:spacing w:val="-2"/>
        </w:rPr>
        <w:t>i</w:t>
      </w:r>
      <w:r w:rsidRPr="002F64B9">
        <w:rPr>
          <w:spacing w:val="1"/>
        </w:rPr>
        <w:t>n</w:t>
      </w:r>
      <w:r w:rsidRPr="002F64B9">
        <w:t>s</w:t>
      </w:r>
      <w:r w:rsidRPr="002F64B9">
        <w:rPr>
          <w:spacing w:val="-2"/>
        </w:rPr>
        <w:t>t</w:t>
      </w:r>
      <w:r w:rsidRPr="002F64B9">
        <w:t>r</w:t>
      </w:r>
      <w:r w:rsidRPr="002F64B9">
        <w:rPr>
          <w:spacing w:val="1"/>
        </w:rPr>
        <w:t>u</w:t>
      </w:r>
      <w:r w:rsidRPr="002F64B9">
        <w:rPr>
          <w:spacing w:val="-2"/>
        </w:rPr>
        <w:t>m</w:t>
      </w:r>
      <w:r w:rsidRPr="002F64B9">
        <w:rPr>
          <w:spacing w:val="1"/>
        </w:rPr>
        <w:t>en</w:t>
      </w:r>
      <w:r w:rsidRPr="002F64B9">
        <w:rPr>
          <w:spacing w:val="-2"/>
        </w:rPr>
        <w:t>t</w:t>
      </w:r>
      <w:r w:rsidRPr="002F64B9">
        <w:t>o</w:t>
      </w:r>
      <w:r w:rsidRPr="002F64B9">
        <w:rPr>
          <w:spacing w:val="19"/>
        </w:rPr>
        <w:t xml:space="preserve"> </w:t>
      </w:r>
      <w:r w:rsidRPr="002F64B9">
        <w:t>de</w:t>
      </w:r>
      <w:r w:rsidRPr="002F64B9">
        <w:rPr>
          <w:spacing w:val="17"/>
        </w:rPr>
        <w:t xml:space="preserve"> </w:t>
      </w:r>
      <w:r w:rsidRPr="002F64B9">
        <w:rPr>
          <w:spacing w:val="-1"/>
        </w:rPr>
        <w:t>a</w:t>
      </w:r>
      <w:r w:rsidRPr="002F64B9">
        <w:rPr>
          <w:spacing w:val="1"/>
        </w:rPr>
        <w:t>po</w:t>
      </w:r>
      <w:r w:rsidRPr="002F64B9">
        <w:rPr>
          <w:spacing w:val="-1"/>
        </w:rPr>
        <w:t>i</w:t>
      </w:r>
      <w:r w:rsidRPr="002F64B9">
        <w:t>o</w:t>
      </w:r>
      <w:r w:rsidRPr="002F64B9">
        <w:rPr>
          <w:spacing w:val="18"/>
        </w:rPr>
        <w:t xml:space="preserve"> </w:t>
      </w:r>
      <w:r w:rsidRPr="002F64B9">
        <w:t>e</w:t>
      </w:r>
      <w:r w:rsidRPr="002F64B9">
        <w:rPr>
          <w:spacing w:val="17"/>
        </w:rPr>
        <w:t xml:space="preserve"> </w:t>
      </w:r>
      <w:r w:rsidRPr="002F64B9">
        <w:t>ince</w:t>
      </w:r>
      <w:r w:rsidRPr="002F64B9">
        <w:rPr>
          <w:spacing w:val="1"/>
        </w:rPr>
        <w:t>n</w:t>
      </w:r>
      <w:r w:rsidRPr="002F64B9">
        <w:t>t</w:t>
      </w:r>
      <w:r w:rsidRPr="002F64B9">
        <w:rPr>
          <w:spacing w:val="-2"/>
        </w:rPr>
        <w:t>i</w:t>
      </w:r>
      <w:r w:rsidRPr="002F64B9">
        <w:rPr>
          <w:spacing w:val="1"/>
        </w:rPr>
        <w:t>v</w:t>
      </w:r>
      <w:r w:rsidRPr="002F64B9">
        <w:t>o</w:t>
      </w:r>
      <w:r w:rsidRPr="002F64B9">
        <w:rPr>
          <w:spacing w:val="20"/>
        </w:rPr>
        <w:t xml:space="preserve"> </w:t>
      </w:r>
      <w:r w:rsidRPr="002F64B9">
        <w:t>à</w:t>
      </w:r>
      <w:r w:rsidRPr="002F64B9">
        <w:rPr>
          <w:spacing w:val="15"/>
        </w:rPr>
        <w:t xml:space="preserve"> </w:t>
      </w:r>
      <w:r w:rsidRPr="002F64B9">
        <w:t>ex</w:t>
      </w:r>
      <w:r w:rsidRPr="002F64B9">
        <w:rPr>
          <w:spacing w:val="1"/>
        </w:rPr>
        <w:t>e</w:t>
      </w:r>
      <w:r w:rsidRPr="002F64B9">
        <w:t>cução</w:t>
      </w:r>
      <w:r w:rsidRPr="002F64B9">
        <w:rPr>
          <w:spacing w:val="17"/>
        </w:rPr>
        <w:t xml:space="preserve"> </w:t>
      </w:r>
      <w:r w:rsidRPr="002F64B9">
        <w:rPr>
          <w:spacing w:val="1"/>
        </w:rPr>
        <w:t>d</w:t>
      </w:r>
      <w:r w:rsidRPr="002F64B9">
        <w:t>e</w:t>
      </w:r>
      <w:r w:rsidRPr="002F64B9">
        <w:rPr>
          <w:spacing w:val="15"/>
        </w:rPr>
        <w:t xml:space="preserve"> </w:t>
      </w:r>
      <w:r w:rsidRPr="002F64B9">
        <w:rPr>
          <w:spacing w:val="1"/>
        </w:rPr>
        <w:t>p</w:t>
      </w:r>
      <w:r w:rsidRPr="002F64B9">
        <w:t>roj</w:t>
      </w:r>
      <w:r w:rsidRPr="002F64B9">
        <w:rPr>
          <w:spacing w:val="1"/>
        </w:rPr>
        <w:t>e</w:t>
      </w:r>
      <w:r w:rsidRPr="002F64B9">
        <w:rPr>
          <w:spacing w:val="-2"/>
        </w:rPr>
        <w:t>t</w:t>
      </w:r>
      <w:r w:rsidRPr="002F64B9">
        <w:rPr>
          <w:spacing w:val="1"/>
        </w:rPr>
        <w:t>o</w:t>
      </w:r>
      <w:r w:rsidRPr="002F64B9">
        <w:t>s</w:t>
      </w:r>
      <w:r w:rsidRPr="002F64B9">
        <w:rPr>
          <w:spacing w:val="16"/>
        </w:rPr>
        <w:t xml:space="preserve"> </w:t>
      </w:r>
      <w:r w:rsidRPr="002F64B9">
        <w:rPr>
          <w:spacing w:val="2"/>
          <w:w w:val="101"/>
        </w:rPr>
        <w:t>d</w:t>
      </w:r>
      <w:r w:rsidRPr="002F64B9">
        <w:rPr>
          <w:w w:val="101"/>
        </w:rPr>
        <w:t xml:space="preserve">e pesquisa </w:t>
      </w:r>
      <w:r w:rsidRPr="002F64B9">
        <w:t xml:space="preserve">científica </w:t>
      </w:r>
      <w:r w:rsidRPr="002F64B9">
        <w:rPr>
          <w:w w:val="101"/>
        </w:rPr>
        <w:t xml:space="preserve">e de </w:t>
      </w:r>
      <w:r w:rsidRPr="002F64B9">
        <w:rPr>
          <w:spacing w:val="1"/>
        </w:rPr>
        <w:t>desenvolvimento</w:t>
      </w:r>
      <w:r w:rsidRPr="002F64B9">
        <w:rPr>
          <w:spacing w:val="2"/>
        </w:rPr>
        <w:t xml:space="preserve"> </w:t>
      </w:r>
      <w:r w:rsidRPr="002F64B9">
        <w:t>cie</w:t>
      </w:r>
      <w:r w:rsidRPr="002F64B9">
        <w:rPr>
          <w:spacing w:val="1"/>
        </w:rPr>
        <w:t>n</w:t>
      </w:r>
      <w:r w:rsidRPr="002F64B9">
        <w:t>tíf</w:t>
      </w:r>
      <w:r w:rsidRPr="002F64B9">
        <w:rPr>
          <w:spacing w:val="-2"/>
        </w:rPr>
        <w:t>i</w:t>
      </w:r>
      <w:r w:rsidRPr="002F64B9">
        <w:rPr>
          <w:spacing w:val="1"/>
        </w:rPr>
        <w:t>co</w:t>
      </w:r>
      <w:r w:rsidRPr="002F64B9">
        <w:rPr>
          <w:spacing w:val="2"/>
        </w:rPr>
        <w:t xml:space="preserve"> </w:t>
      </w:r>
      <w:r w:rsidRPr="002F64B9">
        <w:t>e</w:t>
      </w:r>
      <w:r w:rsidRPr="002F64B9">
        <w:rPr>
          <w:spacing w:val="4"/>
        </w:rPr>
        <w:t xml:space="preserve"> </w:t>
      </w:r>
      <w:r w:rsidRPr="002F64B9">
        <w:rPr>
          <w:spacing w:val="-2"/>
        </w:rPr>
        <w:t>t</w:t>
      </w:r>
      <w:r w:rsidRPr="002F64B9">
        <w:t>ec</w:t>
      </w:r>
      <w:r w:rsidRPr="002F64B9">
        <w:rPr>
          <w:spacing w:val="1"/>
        </w:rPr>
        <w:t>nol</w:t>
      </w:r>
      <w:r w:rsidRPr="002F64B9">
        <w:t>ógico</w:t>
      </w:r>
      <w:r w:rsidRPr="002F64B9">
        <w:rPr>
          <w:spacing w:val="8"/>
        </w:rPr>
        <w:t>.</w:t>
      </w:r>
    </w:p>
    <w:p w:rsidR="008920AB" w:rsidRPr="00862B17" w:rsidRDefault="008920AB" w:rsidP="008920AB">
      <w:pPr>
        <w:autoSpaceDE w:val="0"/>
        <w:autoSpaceDN w:val="0"/>
        <w:adjustRightInd w:val="0"/>
        <w:spacing w:before="240" w:after="120"/>
        <w:jc w:val="both"/>
        <w:rPr>
          <w:strike/>
        </w:rPr>
      </w:pPr>
      <w:r w:rsidRPr="00862B17">
        <w:rPr>
          <w:b/>
          <w:strike/>
        </w:rPr>
        <w:t>Art. 29.</w:t>
      </w:r>
      <w:r w:rsidRPr="00862B17">
        <w:rPr>
          <w:strike/>
        </w:rPr>
        <w:t xml:space="preserve">  A fundação de apoio somente poderá conceder bolsas de ensino e extensão aos servidores ativos ocupantes de cargo público de provimento efetivo da UFRN, devidamente autorizados em projeto acadêmico, bem como a alunos de graduação e pós-graduação desde que autorizados pelos projetos acadêmicos, a teor do art. 4</w:t>
      </w:r>
      <w:r w:rsidR="002B187F" w:rsidRPr="00862B17">
        <w:rPr>
          <w:strike/>
          <w:u w:val="single"/>
          <w:vertAlign w:val="superscript"/>
        </w:rPr>
        <w:t>o</w:t>
      </w:r>
      <w:r w:rsidRPr="00862B17">
        <w:rPr>
          <w:strike/>
        </w:rPr>
        <w:t>, § 1</w:t>
      </w:r>
      <w:r w:rsidR="002B187F" w:rsidRPr="00862B17">
        <w:rPr>
          <w:strike/>
          <w:u w:val="single"/>
          <w:vertAlign w:val="superscript"/>
        </w:rPr>
        <w:t>o</w:t>
      </w:r>
      <w:r w:rsidRPr="00862B17">
        <w:rPr>
          <w:strike/>
        </w:rPr>
        <w:t xml:space="preserve"> e art. 4-B, ambos da Lei n</w:t>
      </w:r>
      <w:r w:rsidR="002B187F" w:rsidRPr="00862B17">
        <w:rPr>
          <w:strike/>
          <w:u w:val="single"/>
          <w:vertAlign w:val="superscript"/>
        </w:rPr>
        <w:t>o</w:t>
      </w:r>
      <w:r w:rsidRPr="00862B17">
        <w:rPr>
          <w:strike/>
        </w:rPr>
        <w:t xml:space="preserve"> 8.958/94.</w:t>
      </w:r>
    </w:p>
    <w:p w:rsidR="00251BF4" w:rsidRPr="00706153" w:rsidRDefault="00251BF4" w:rsidP="00251BF4">
      <w:pPr>
        <w:widowControl w:val="0"/>
        <w:autoSpaceDE w:val="0"/>
        <w:autoSpaceDN w:val="0"/>
        <w:adjustRightInd w:val="0"/>
        <w:spacing w:before="240" w:after="120"/>
        <w:jc w:val="both"/>
        <w:rPr>
          <w:b/>
          <w:i/>
          <w:sz w:val="20"/>
          <w:szCs w:val="20"/>
        </w:rPr>
      </w:pPr>
      <w:r w:rsidRPr="00251BF4">
        <w:rPr>
          <w:b/>
        </w:rPr>
        <w:t>Art. 29</w:t>
      </w:r>
      <w:r>
        <w:rPr>
          <w:b/>
        </w:rPr>
        <w:t>.</w:t>
      </w:r>
      <w:r w:rsidRPr="00251BF4">
        <w:t xml:space="preserve"> A fundação de apoio somente poderá conceder bolsas de ensino e extensão aos servidores ativos ocupantes de cargo público de provimento efetivo da UFRN, devidamente previstas em projeto acadêmico, bem como a alunos de cursos técnicos de nível médio, de graduação e pós-graduação desde que previstas pelos projetos acadêmicos.</w:t>
      </w:r>
      <w:r w:rsidRPr="00251BF4">
        <w:rPr>
          <w:b/>
          <w:i/>
          <w:color w:val="0000FF"/>
          <w:sz w:val="20"/>
          <w:szCs w:val="20"/>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862B17" w:rsidRDefault="008920AB" w:rsidP="008920AB">
      <w:pPr>
        <w:autoSpaceDE w:val="0"/>
        <w:autoSpaceDN w:val="0"/>
        <w:adjustRightInd w:val="0"/>
        <w:spacing w:before="240" w:after="120"/>
        <w:jc w:val="both"/>
        <w:rPr>
          <w:strike/>
        </w:rPr>
      </w:pPr>
      <w:r w:rsidRPr="00862B17">
        <w:rPr>
          <w:b/>
          <w:strike/>
        </w:rPr>
        <w:t>Art. 30.</w:t>
      </w:r>
      <w:r w:rsidR="00DB70A7" w:rsidRPr="00862B17">
        <w:rPr>
          <w:strike/>
        </w:rPr>
        <w:t xml:space="preserve"> </w:t>
      </w:r>
      <w:r w:rsidRPr="00862B17">
        <w:rPr>
          <w:strike/>
        </w:rPr>
        <w:t xml:space="preserve"> A fundação de apoio poderá conceder bolsas de pesquisa e de estímulo à inovação, nos seguintes casos:</w:t>
      </w:r>
    </w:p>
    <w:p w:rsidR="00F8702F" w:rsidRPr="00706153" w:rsidRDefault="00251BF4" w:rsidP="00F8702F">
      <w:pPr>
        <w:widowControl w:val="0"/>
        <w:autoSpaceDE w:val="0"/>
        <w:autoSpaceDN w:val="0"/>
        <w:adjustRightInd w:val="0"/>
        <w:spacing w:before="240" w:after="120"/>
        <w:jc w:val="both"/>
        <w:rPr>
          <w:b/>
          <w:i/>
          <w:sz w:val="20"/>
          <w:szCs w:val="20"/>
        </w:rPr>
      </w:pPr>
      <w:r w:rsidRPr="00F8702F">
        <w:rPr>
          <w:b/>
          <w:sz w:val="22"/>
          <w:szCs w:val="22"/>
        </w:rPr>
        <w:lastRenderedPageBreak/>
        <w:t>Art. 30</w:t>
      </w:r>
      <w:r w:rsidR="00F8702F" w:rsidRPr="00F8702F">
        <w:rPr>
          <w:b/>
          <w:sz w:val="22"/>
          <w:szCs w:val="22"/>
        </w:rPr>
        <w:t>.</w:t>
      </w:r>
      <w:r w:rsidRPr="00251BF4">
        <w:rPr>
          <w:sz w:val="22"/>
          <w:szCs w:val="22"/>
        </w:rPr>
        <w:t xml:space="preserve"> A fundação de apoio poderá conceder bolsas de pesquisa e de estímulo à inovação, previstas nos projetos acadêmicos tramitados e aprovados no âmbito da UFRN, nos seguintes casos:</w:t>
      </w:r>
      <w:r w:rsidR="00F8702F" w:rsidRPr="00F8702F">
        <w:rPr>
          <w:b/>
          <w:i/>
          <w:color w:val="0000FF"/>
          <w:sz w:val="20"/>
          <w:szCs w:val="20"/>
        </w:rPr>
        <w:t xml:space="preserve"> </w:t>
      </w:r>
      <w:r w:rsidR="00F8702F" w:rsidRPr="00706153">
        <w:rPr>
          <w:b/>
          <w:i/>
          <w:color w:val="0000FF"/>
          <w:sz w:val="20"/>
          <w:szCs w:val="20"/>
        </w:rPr>
        <w:t>(</w:t>
      </w:r>
      <w:r w:rsidR="00F8702F">
        <w:rPr>
          <w:b/>
          <w:i/>
          <w:color w:val="0000FF"/>
          <w:sz w:val="20"/>
          <w:szCs w:val="20"/>
        </w:rPr>
        <w:t>redação dada pela</w:t>
      </w:r>
      <w:r w:rsidR="00F8702F" w:rsidRPr="00706153">
        <w:rPr>
          <w:b/>
          <w:i/>
          <w:color w:val="0000FF"/>
          <w:sz w:val="20"/>
          <w:szCs w:val="20"/>
        </w:rPr>
        <w:t xml:space="preserve"> Resolução n</w:t>
      </w:r>
      <w:r w:rsidR="00F8702F" w:rsidRPr="00706153">
        <w:rPr>
          <w:b/>
          <w:i/>
          <w:color w:val="0000FF"/>
          <w:sz w:val="20"/>
          <w:szCs w:val="20"/>
          <w:u w:val="single"/>
          <w:vertAlign w:val="superscript"/>
        </w:rPr>
        <w:t>o</w:t>
      </w:r>
      <w:r w:rsidR="00F8702F" w:rsidRPr="00706153">
        <w:rPr>
          <w:b/>
          <w:i/>
          <w:color w:val="0000FF"/>
          <w:sz w:val="20"/>
          <w:szCs w:val="20"/>
        </w:rPr>
        <w:t xml:space="preserve"> 008/2012-CONSAD, de 12 de abril de 2012, publicada no Boletim de Serviço n</w:t>
      </w:r>
      <w:r w:rsidR="00F8702F" w:rsidRPr="00706153">
        <w:rPr>
          <w:b/>
          <w:i/>
          <w:color w:val="0000FF"/>
          <w:sz w:val="20"/>
          <w:szCs w:val="20"/>
          <w:u w:val="single"/>
          <w:vertAlign w:val="superscript"/>
        </w:rPr>
        <w:t>o</w:t>
      </w:r>
      <w:r w:rsidR="00F8702F" w:rsidRPr="00706153">
        <w:rPr>
          <w:b/>
          <w:i/>
          <w:color w:val="0000FF"/>
          <w:sz w:val="20"/>
          <w:szCs w:val="20"/>
        </w:rPr>
        <w:t xml:space="preserve"> 69/2012, de 13 de abril de 2012).</w:t>
      </w:r>
    </w:p>
    <w:p w:rsidR="008920AB" w:rsidRPr="002F64B9" w:rsidRDefault="00780F86" w:rsidP="008920AB">
      <w:pPr>
        <w:pStyle w:val="Recuodecorpodetexto2"/>
        <w:spacing w:before="240" w:line="240" w:lineRule="auto"/>
        <w:ind w:left="0"/>
        <w:jc w:val="both"/>
        <w:rPr>
          <w:rFonts w:ascii="Times New Roman" w:hAnsi="Times New Roman"/>
          <w:sz w:val="24"/>
          <w:szCs w:val="24"/>
        </w:rPr>
      </w:pPr>
      <w:r>
        <w:rPr>
          <w:rFonts w:ascii="Times New Roman" w:hAnsi="Times New Roman"/>
          <w:sz w:val="24"/>
          <w:szCs w:val="24"/>
        </w:rPr>
        <w:t xml:space="preserve">I - </w:t>
      </w:r>
      <w:r w:rsidR="009C412D">
        <w:rPr>
          <w:rFonts w:ascii="Times New Roman" w:hAnsi="Times New Roman"/>
          <w:sz w:val="24"/>
          <w:szCs w:val="24"/>
        </w:rPr>
        <w:t>a</w:t>
      </w:r>
      <w:r w:rsidR="008920AB" w:rsidRPr="002F64B9">
        <w:rPr>
          <w:rFonts w:ascii="Times New Roman" w:hAnsi="Times New Roman"/>
          <w:sz w:val="24"/>
          <w:szCs w:val="24"/>
        </w:rPr>
        <w:t xml:space="preserve"> servidores ativos da UFRN, desde que autorizados em projetos acadêmicos, nos termos do art. 4</w:t>
      </w:r>
      <w:r w:rsidR="009C412D">
        <w:rPr>
          <w:rFonts w:ascii="Times New Roman" w:hAnsi="Times New Roman"/>
          <w:sz w:val="24"/>
          <w:szCs w:val="24"/>
          <w:u w:val="single"/>
          <w:vertAlign w:val="superscript"/>
        </w:rPr>
        <w:t>o</w:t>
      </w:r>
      <w:r w:rsidR="008920AB" w:rsidRPr="002F64B9">
        <w:rPr>
          <w:rFonts w:ascii="Times New Roman" w:hAnsi="Times New Roman"/>
          <w:sz w:val="24"/>
          <w:szCs w:val="24"/>
        </w:rPr>
        <w:t>, da Lei n</w:t>
      </w:r>
      <w:r w:rsidR="002B187F">
        <w:rPr>
          <w:rFonts w:ascii="Times New Roman" w:hAnsi="Times New Roman"/>
          <w:sz w:val="24"/>
          <w:szCs w:val="24"/>
          <w:u w:val="single"/>
          <w:vertAlign w:val="superscript"/>
        </w:rPr>
        <w:t>o</w:t>
      </w:r>
      <w:r w:rsidR="008920AB" w:rsidRPr="002F64B9">
        <w:rPr>
          <w:rFonts w:ascii="Times New Roman" w:hAnsi="Times New Roman"/>
          <w:sz w:val="24"/>
          <w:szCs w:val="24"/>
        </w:rPr>
        <w:t xml:space="preserve"> 8.958/94;</w:t>
      </w:r>
    </w:p>
    <w:p w:rsidR="008920AB" w:rsidRPr="002F64B9" w:rsidRDefault="008920AB" w:rsidP="008920AB">
      <w:pPr>
        <w:autoSpaceDE w:val="0"/>
        <w:autoSpaceDN w:val="0"/>
        <w:adjustRightInd w:val="0"/>
        <w:spacing w:before="240" w:after="120"/>
        <w:jc w:val="both"/>
      </w:pPr>
      <w:r w:rsidRPr="002F64B9">
        <w:t xml:space="preserve">II – </w:t>
      </w:r>
      <w:r w:rsidR="009C412D">
        <w:t>a</w:t>
      </w:r>
      <w:r w:rsidRPr="002F64B9">
        <w:t xml:space="preserve"> servidores militares ou</w:t>
      </w:r>
      <w:r>
        <w:t xml:space="preserve"> empregados públicos de outras I</w:t>
      </w:r>
      <w:r w:rsidRPr="002F64B9">
        <w:t xml:space="preserve">nstituições </w:t>
      </w:r>
      <w:r>
        <w:t>Científicas e T</w:t>
      </w:r>
      <w:r w:rsidRPr="002F64B9">
        <w:t>ecnológicas</w:t>
      </w:r>
      <w:r>
        <w:t xml:space="preserve"> (</w:t>
      </w:r>
      <w:proofErr w:type="spellStart"/>
      <w:r>
        <w:t>ICTs</w:t>
      </w:r>
      <w:proofErr w:type="spellEnd"/>
      <w:r>
        <w:t>)</w:t>
      </w:r>
      <w:r w:rsidRPr="002F64B9">
        <w:t xml:space="preserve"> que participarem de projeto de pesquisa desenvolvido pela UFRN em parceria com instituições públicas e privadas, ou em parceria direta com a fundação de apoio, como estímulo à inovação, consoante o art. 1</w:t>
      </w:r>
      <w:r w:rsidR="002B187F">
        <w:rPr>
          <w:u w:val="single"/>
          <w:vertAlign w:val="superscript"/>
        </w:rPr>
        <w:t>o</w:t>
      </w:r>
      <w:r w:rsidRPr="002F64B9">
        <w:t>, § 9</w:t>
      </w:r>
      <w:r w:rsidR="002B187F">
        <w:rPr>
          <w:u w:val="single"/>
          <w:vertAlign w:val="superscript"/>
        </w:rPr>
        <w:t>o</w:t>
      </w:r>
      <w:r w:rsidRPr="002F64B9">
        <w:t>, da Lei n</w:t>
      </w:r>
      <w:r w:rsidR="002B187F">
        <w:rPr>
          <w:u w:val="single"/>
          <w:vertAlign w:val="superscript"/>
        </w:rPr>
        <w:t>o</w:t>
      </w:r>
      <w:r w:rsidRPr="002F64B9">
        <w:t xml:space="preserve"> 10.973/2004;</w:t>
      </w:r>
    </w:p>
    <w:p w:rsidR="001700F6" w:rsidRPr="00862B17" w:rsidRDefault="008920AB" w:rsidP="008920AB">
      <w:pPr>
        <w:autoSpaceDE w:val="0"/>
        <w:autoSpaceDN w:val="0"/>
        <w:adjustRightInd w:val="0"/>
        <w:spacing w:before="240" w:after="120"/>
        <w:jc w:val="both"/>
        <w:rPr>
          <w:strike/>
        </w:rPr>
      </w:pPr>
      <w:r w:rsidRPr="00862B17">
        <w:rPr>
          <w:strike/>
        </w:rPr>
        <w:t xml:space="preserve">III - </w:t>
      </w:r>
      <w:r w:rsidR="009C412D" w:rsidRPr="00862B17">
        <w:rPr>
          <w:strike/>
        </w:rPr>
        <w:t>a</w:t>
      </w:r>
      <w:r w:rsidRPr="00862B17">
        <w:rPr>
          <w:strike/>
        </w:rPr>
        <w:t xml:space="preserve"> estudantes de graduação e pós-graduação </w:t>
      </w:r>
      <w:r w:rsidRPr="00862B17">
        <w:rPr>
          <w:i/>
          <w:iCs/>
          <w:strike/>
        </w:rPr>
        <w:t xml:space="preserve">lato </w:t>
      </w:r>
      <w:proofErr w:type="spellStart"/>
      <w:r w:rsidRPr="00862B17">
        <w:rPr>
          <w:i/>
          <w:iCs/>
          <w:strike/>
        </w:rPr>
        <w:t>sensu</w:t>
      </w:r>
      <w:proofErr w:type="spellEnd"/>
      <w:r w:rsidRPr="00862B17">
        <w:rPr>
          <w:i/>
          <w:iCs/>
          <w:strike/>
        </w:rPr>
        <w:t xml:space="preserve"> </w:t>
      </w:r>
      <w:r w:rsidRPr="00862B17">
        <w:rPr>
          <w:strike/>
        </w:rPr>
        <w:t>e</w:t>
      </w:r>
      <w:r w:rsidRPr="00862B17">
        <w:rPr>
          <w:i/>
          <w:iCs/>
          <w:strike/>
        </w:rPr>
        <w:t xml:space="preserve"> </w:t>
      </w:r>
      <w:proofErr w:type="spellStart"/>
      <w:r w:rsidRPr="00862B17">
        <w:rPr>
          <w:i/>
          <w:iCs/>
          <w:strike/>
        </w:rPr>
        <w:t>stricto</w:t>
      </w:r>
      <w:proofErr w:type="spellEnd"/>
      <w:r w:rsidRPr="00862B17">
        <w:rPr>
          <w:i/>
          <w:iCs/>
          <w:strike/>
        </w:rPr>
        <w:t xml:space="preserve"> </w:t>
      </w:r>
      <w:proofErr w:type="spellStart"/>
      <w:r w:rsidRPr="00862B17">
        <w:rPr>
          <w:i/>
          <w:iCs/>
          <w:strike/>
        </w:rPr>
        <w:t>sensu</w:t>
      </w:r>
      <w:proofErr w:type="spellEnd"/>
      <w:r w:rsidRPr="00862B17">
        <w:rPr>
          <w:strike/>
        </w:rPr>
        <w:t xml:space="preserve"> da UFRN que participem de projetos relacionados à sua formação profissional, conforme o art. 4º-B, da Lei n</w:t>
      </w:r>
      <w:r w:rsidR="002B187F" w:rsidRPr="00862B17">
        <w:rPr>
          <w:strike/>
          <w:u w:val="single"/>
          <w:vertAlign w:val="superscript"/>
        </w:rPr>
        <w:t>o</w:t>
      </w:r>
      <w:r w:rsidRPr="00862B17">
        <w:rPr>
          <w:strike/>
        </w:rPr>
        <w:t xml:space="preserve"> 8.958/94;</w:t>
      </w:r>
    </w:p>
    <w:p w:rsidR="00A93586" w:rsidRPr="00706153" w:rsidRDefault="00A93586" w:rsidP="00A93586">
      <w:pPr>
        <w:widowControl w:val="0"/>
        <w:autoSpaceDE w:val="0"/>
        <w:autoSpaceDN w:val="0"/>
        <w:adjustRightInd w:val="0"/>
        <w:spacing w:before="240" w:after="120"/>
        <w:jc w:val="both"/>
        <w:rPr>
          <w:b/>
          <w:i/>
          <w:sz w:val="20"/>
          <w:szCs w:val="20"/>
        </w:rPr>
      </w:pPr>
      <w:r w:rsidRPr="00A93586">
        <w:rPr>
          <w:sz w:val="22"/>
          <w:szCs w:val="22"/>
        </w:rPr>
        <w:t>III - a alunos de cursos</w:t>
      </w:r>
      <w:r w:rsidRPr="00A93586">
        <w:t xml:space="preserve"> técnicos de nível médio, graduação e pós-graduação </w:t>
      </w:r>
      <w:r w:rsidRPr="00353CA2">
        <w:rPr>
          <w:i/>
          <w:iCs/>
        </w:rPr>
        <w:t xml:space="preserve">lato </w:t>
      </w:r>
      <w:proofErr w:type="spellStart"/>
      <w:r w:rsidRPr="00353CA2">
        <w:rPr>
          <w:i/>
          <w:iCs/>
        </w:rPr>
        <w:t>sensu</w:t>
      </w:r>
      <w:proofErr w:type="spellEnd"/>
      <w:r w:rsidRPr="00A93586">
        <w:rPr>
          <w:iCs/>
        </w:rPr>
        <w:t xml:space="preserve"> </w:t>
      </w:r>
      <w:r w:rsidRPr="00A93586">
        <w:t>e</w:t>
      </w:r>
      <w:r w:rsidRPr="00A93586">
        <w:rPr>
          <w:iCs/>
        </w:rPr>
        <w:t xml:space="preserve"> </w:t>
      </w:r>
      <w:proofErr w:type="spellStart"/>
      <w:r w:rsidRPr="00353CA2">
        <w:rPr>
          <w:i/>
          <w:iCs/>
        </w:rPr>
        <w:t>stricto</w:t>
      </w:r>
      <w:proofErr w:type="spellEnd"/>
      <w:r w:rsidRPr="00353CA2">
        <w:rPr>
          <w:i/>
          <w:iCs/>
        </w:rPr>
        <w:t xml:space="preserve"> </w:t>
      </w:r>
      <w:proofErr w:type="spellStart"/>
      <w:r w:rsidRPr="00353CA2">
        <w:rPr>
          <w:i/>
          <w:iCs/>
        </w:rPr>
        <w:t>sensu</w:t>
      </w:r>
      <w:proofErr w:type="spellEnd"/>
      <w:r w:rsidRPr="00A93586">
        <w:t xml:space="preserve"> da UFRN que participem de projetos relacionados à sua formação </w:t>
      </w:r>
      <w:r w:rsidRPr="00A93586">
        <w:rPr>
          <w:sz w:val="22"/>
          <w:szCs w:val="22"/>
        </w:rPr>
        <w:t>profissional;</w:t>
      </w:r>
      <w:r>
        <w:rPr>
          <w:sz w:val="22"/>
          <w:szCs w:val="22"/>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Default="00893928" w:rsidP="008920AB">
      <w:pPr>
        <w:pStyle w:val="Recuodecorpodetexto2"/>
        <w:tabs>
          <w:tab w:val="left" w:pos="0"/>
        </w:tabs>
        <w:spacing w:before="240" w:line="240" w:lineRule="auto"/>
        <w:ind w:left="0"/>
        <w:jc w:val="both"/>
        <w:rPr>
          <w:rFonts w:ascii="Times New Roman" w:hAnsi="Times New Roman"/>
          <w:sz w:val="24"/>
          <w:szCs w:val="24"/>
        </w:rPr>
      </w:pPr>
      <w:r>
        <w:rPr>
          <w:rFonts w:ascii="Times New Roman" w:hAnsi="Times New Roman"/>
          <w:sz w:val="24"/>
          <w:szCs w:val="24"/>
        </w:rPr>
        <w:t>I</w:t>
      </w:r>
      <w:r w:rsidR="008920AB" w:rsidRPr="002F64B9">
        <w:rPr>
          <w:rFonts w:ascii="Times New Roman" w:hAnsi="Times New Roman"/>
          <w:sz w:val="24"/>
          <w:szCs w:val="24"/>
        </w:rPr>
        <w:t xml:space="preserve">V - </w:t>
      </w:r>
      <w:r w:rsidR="009C412D">
        <w:rPr>
          <w:rFonts w:ascii="Times New Roman" w:hAnsi="Times New Roman"/>
          <w:sz w:val="24"/>
          <w:szCs w:val="24"/>
        </w:rPr>
        <w:t>a</w:t>
      </w:r>
      <w:r w:rsidR="008920AB" w:rsidRPr="002F64B9">
        <w:rPr>
          <w:rFonts w:ascii="Times New Roman" w:hAnsi="Times New Roman"/>
          <w:sz w:val="24"/>
          <w:szCs w:val="24"/>
        </w:rPr>
        <w:t xml:space="preserve"> pessoas físicas que, não enquadradas nos incisos I a </w:t>
      </w:r>
      <w:r w:rsidR="008920AB">
        <w:rPr>
          <w:rFonts w:ascii="Times New Roman" w:hAnsi="Times New Roman"/>
          <w:sz w:val="24"/>
          <w:szCs w:val="24"/>
        </w:rPr>
        <w:t>III</w:t>
      </w:r>
      <w:r w:rsidR="008920AB" w:rsidRPr="002F64B9">
        <w:rPr>
          <w:rFonts w:ascii="Times New Roman" w:hAnsi="Times New Roman"/>
          <w:sz w:val="24"/>
          <w:szCs w:val="24"/>
        </w:rPr>
        <w:t>, sejam autorizadas pela Pró-Reitoria de Pesquisa, que avaliará sua habilitação profissional e sua inserção no processo científico, mensuradas pelo desenvolvimento de pesquisas devidamente comprovadas.</w:t>
      </w:r>
    </w:p>
    <w:p w:rsidR="00A93586" w:rsidRPr="00706153" w:rsidRDefault="00A93586" w:rsidP="00A93586">
      <w:pPr>
        <w:widowControl w:val="0"/>
        <w:autoSpaceDE w:val="0"/>
        <w:autoSpaceDN w:val="0"/>
        <w:adjustRightInd w:val="0"/>
        <w:spacing w:before="240" w:after="120"/>
        <w:jc w:val="both"/>
        <w:rPr>
          <w:b/>
          <w:i/>
          <w:sz w:val="20"/>
          <w:szCs w:val="20"/>
        </w:rPr>
      </w:pPr>
      <w:r w:rsidRPr="00A93586">
        <w:rPr>
          <w:b/>
        </w:rPr>
        <w:t>Parágrafo único.</w:t>
      </w:r>
      <w:r w:rsidRPr="00A93586">
        <w:t xml:space="preserve"> Quando o projeto acadêmico previr a participação de pesquisadores convidados de outras Instituições Científicas e Tecnológicas - </w:t>
      </w:r>
      <w:proofErr w:type="spellStart"/>
      <w:r w:rsidRPr="00A93586">
        <w:t>ICTs</w:t>
      </w:r>
      <w:proofErr w:type="spellEnd"/>
      <w:r w:rsidRPr="00A93586">
        <w:t xml:space="preserve">, a concessão de bolsas de pesquisa e de estímulo à inovação a esses pesquisadores fica condicionada à autorização de sua participação pela ICT de lotação do servidor. </w:t>
      </w:r>
      <w:r w:rsidRPr="00706153">
        <w:rPr>
          <w:b/>
          <w:i/>
          <w:color w:val="0000FF"/>
          <w:sz w:val="20"/>
          <w:szCs w:val="20"/>
        </w:rPr>
        <w:t>(</w:t>
      </w:r>
      <w:r>
        <w:rPr>
          <w:b/>
          <w:i/>
          <w:color w:val="0000FF"/>
          <w:sz w:val="20"/>
          <w:szCs w:val="20"/>
        </w:rPr>
        <w:t>incluído conforme</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1F6BA9" w:rsidRPr="002F64B9" w:rsidRDefault="008920AB" w:rsidP="008920AB">
      <w:pPr>
        <w:pStyle w:val="NormalWeb"/>
        <w:spacing w:before="240" w:beforeAutospacing="0" w:after="120" w:afterAutospacing="0"/>
        <w:jc w:val="both"/>
        <w:rPr>
          <w:rFonts w:ascii="Times New Roman" w:hAnsi="Times New Roman" w:cs="Times New Roman"/>
        </w:rPr>
      </w:pPr>
      <w:r w:rsidRPr="001F6BA9">
        <w:rPr>
          <w:rFonts w:ascii="Times New Roman" w:hAnsi="Times New Roman" w:cs="Times New Roman"/>
          <w:b/>
          <w:bCs/>
          <w:lang w:val="pt-PT"/>
        </w:rPr>
        <w:t>Art. 31.</w:t>
      </w:r>
      <w:r w:rsidRPr="002F64B9">
        <w:rPr>
          <w:rFonts w:ascii="Times New Roman" w:hAnsi="Times New Roman" w:cs="Times New Roman"/>
          <w:bCs/>
          <w:lang w:val="pt-PT"/>
        </w:rPr>
        <w:t xml:space="preserve">  As </w:t>
      </w:r>
      <w:r w:rsidRPr="002F64B9">
        <w:rPr>
          <w:rFonts w:ascii="Times New Roman" w:hAnsi="Times New Roman" w:cs="Times New Roman"/>
        </w:rPr>
        <w:t>bolsas de ensino, pesquisa, extensão e estímulo à inovação somente poderão ser pagas se os projetos acadêmicos respectivos identificarem os beneficiários, valores, quantidade e periodicidade.</w:t>
      </w:r>
    </w:p>
    <w:p w:rsidR="008920AB" w:rsidRPr="000A6F5E" w:rsidRDefault="008920AB" w:rsidP="009C412D">
      <w:pPr>
        <w:pStyle w:val="NormalWeb"/>
        <w:spacing w:before="240" w:beforeAutospacing="0" w:after="120" w:afterAutospacing="0"/>
        <w:jc w:val="both"/>
        <w:rPr>
          <w:rFonts w:ascii="Times New Roman" w:hAnsi="Times New Roman" w:cs="Times New Roman"/>
        </w:rPr>
      </w:pPr>
      <w:r w:rsidRPr="001F6BA9">
        <w:rPr>
          <w:rFonts w:ascii="Times New Roman" w:hAnsi="Times New Roman" w:cs="Times New Roman"/>
          <w:b/>
          <w:bCs/>
        </w:rPr>
        <w:t>§ 1</w:t>
      </w:r>
      <w:r w:rsidR="002B187F" w:rsidRPr="001F6BA9">
        <w:rPr>
          <w:rFonts w:ascii="Times New Roman" w:hAnsi="Times New Roman" w:cs="Times New Roman"/>
          <w:b/>
          <w:bCs/>
          <w:u w:val="single"/>
          <w:vertAlign w:val="superscript"/>
        </w:rPr>
        <w:t>o</w:t>
      </w:r>
      <w:proofErr w:type="gramStart"/>
      <w:r w:rsidRPr="002F64B9">
        <w:rPr>
          <w:rFonts w:ascii="Times New Roman" w:hAnsi="Times New Roman" w:cs="Times New Roman"/>
          <w:bCs/>
        </w:rPr>
        <w:t xml:space="preserve"> </w:t>
      </w:r>
      <w:r w:rsidRPr="002F64B9">
        <w:rPr>
          <w:rFonts w:ascii="Times New Roman" w:hAnsi="Times New Roman" w:cs="Times New Roman"/>
        </w:rPr>
        <w:t xml:space="preserve"> </w:t>
      </w:r>
      <w:r w:rsidR="002B187F">
        <w:rPr>
          <w:rFonts w:ascii="Times New Roman" w:hAnsi="Times New Roman" w:cs="Times New Roman"/>
        </w:rPr>
        <w:t xml:space="preserve"> </w:t>
      </w:r>
      <w:proofErr w:type="gramEnd"/>
      <w:r w:rsidRPr="002F64B9">
        <w:rPr>
          <w:rFonts w:ascii="Times New Roman" w:hAnsi="Times New Roman" w:cs="Times New Roman"/>
          <w:bCs/>
          <w:lang w:val="pt-PT"/>
        </w:rPr>
        <w:t xml:space="preserve">Os valores das bolsas estão discriminados nas tabelas </w:t>
      </w:r>
      <w:r w:rsidRPr="002F64B9">
        <w:rPr>
          <w:rFonts w:ascii="Times New Roman" w:hAnsi="Times New Roman" w:cs="Times New Roman"/>
        </w:rPr>
        <w:t>Tabelas II a IV desta Resolução</w:t>
      </w:r>
      <w:r>
        <w:rPr>
          <w:rFonts w:ascii="Times New Roman" w:hAnsi="Times New Roman" w:cs="Times New Roman"/>
        </w:rPr>
        <w:t xml:space="preserve">, podendo </w:t>
      </w:r>
      <w:r w:rsidR="001F6BA9">
        <w:rPr>
          <w:rFonts w:ascii="Times New Roman" w:hAnsi="Times New Roman" w:cs="Times New Roman"/>
        </w:rPr>
        <w:t>também ser adotadas as tabelas oficiais do órgão financiador.</w:t>
      </w:r>
    </w:p>
    <w:p w:rsidR="008920AB" w:rsidRPr="002F64B9" w:rsidRDefault="008920AB" w:rsidP="008920AB">
      <w:pPr>
        <w:pStyle w:val="NormalWeb"/>
        <w:spacing w:before="240" w:beforeAutospacing="0" w:after="120" w:afterAutospacing="0"/>
        <w:jc w:val="both"/>
        <w:rPr>
          <w:rFonts w:ascii="Times New Roman" w:hAnsi="Times New Roman" w:cs="Times New Roman"/>
        </w:rPr>
      </w:pPr>
      <w:r w:rsidRPr="001F6BA9">
        <w:rPr>
          <w:rFonts w:ascii="Times New Roman" w:hAnsi="Times New Roman" w:cs="Times New Roman"/>
          <w:b/>
          <w:bCs/>
        </w:rPr>
        <w:t>§ 2</w:t>
      </w:r>
      <w:r w:rsidR="002B187F" w:rsidRPr="001F6BA9">
        <w:rPr>
          <w:rFonts w:ascii="Times New Roman" w:hAnsi="Times New Roman" w:cs="Times New Roman"/>
          <w:b/>
          <w:bCs/>
          <w:u w:val="single"/>
          <w:vertAlign w:val="superscript"/>
        </w:rPr>
        <w:t>o</w:t>
      </w:r>
      <w:proofErr w:type="gramStart"/>
      <w:r w:rsidRPr="002F64B9">
        <w:rPr>
          <w:rFonts w:ascii="Times New Roman" w:hAnsi="Times New Roman" w:cs="Times New Roman"/>
          <w:bCs/>
        </w:rPr>
        <w:t xml:space="preserve"> </w:t>
      </w:r>
      <w:r w:rsidRPr="002F64B9">
        <w:rPr>
          <w:rFonts w:ascii="Times New Roman" w:hAnsi="Times New Roman" w:cs="Times New Roman"/>
        </w:rPr>
        <w:t xml:space="preserve"> </w:t>
      </w:r>
      <w:proofErr w:type="gramEnd"/>
      <w:r w:rsidRPr="002F64B9">
        <w:rPr>
          <w:rFonts w:ascii="Times New Roman" w:hAnsi="Times New Roman" w:cs="Times New Roman"/>
        </w:rPr>
        <w:t>O limite máximo da soma da remuneração do servidor, retribuições e bolsas percebidas não poderá exceder o subsídio mensal, em espécie, dos Ministros do Supremo Tribunal Federal, a teor do art. 37, XI, da Constituição da República.</w:t>
      </w:r>
    </w:p>
    <w:p w:rsidR="008920AB" w:rsidRPr="002F64B9" w:rsidRDefault="008920AB" w:rsidP="008920AB">
      <w:pPr>
        <w:pStyle w:val="NormalWeb"/>
        <w:spacing w:before="240" w:beforeAutospacing="0" w:after="120" w:afterAutospacing="0"/>
        <w:jc w:val="both"/>
        <w:rPr>
          <w:rFonts w:ascii="Times New Roman" w:hAnsi="Times New Roman" w:cs="Times New Roman"/>
        </w:rPr>
      </w:pPr>
      <w:r w:rsidRPr="001F6BA9">
        <w:rPr>
          <w:rFonts w:ascii="Times New Roman" w:hAnsi="Times New Roman" w:cs="Times New Roman"/>
          <w:b/>
        </w:rPr>
        <w:t>§ 3</w:t>
      </w:r>
      <w:r w:rsidR="002B187F" w:rsidRPr="001F6BA9">
        <w:rPr>
          <w:rFonts w:ascii="Times New Roman" w:hAnsi="Times New Roman" w:cs="Times New Roman"/>
          <w:b/>
          <w:u w:val="single"/>
          <w:vertAlign w:val="superscript"/>
        </w:rPr>
        <w:t>o</w:t>
      </w:r>
      <w:proofErr w:type="gramStart"/>
      <w:r w:rsidRPr="002F64B9">
        <w:rPr>
          <w:rFonts w:ascii="Times New Roman" w:hAnsi="Times New Roman" w:cs="Times New Roman"/>
        </w:rPr>
        <w:t xml:space="preserve">  </w:t>
      </w:r>
      <w:proofErr w:type="gramEnd"/>
      <w:r w:rsidRPr="002F64B9">
        <w:rPr>
          <w:rFonts w:ascii="Times New Roman" w:hAnsi="Times New Roman" w:cs="Times New Roman"/>
        </w:rPr>
        <w:t xml:space="preserve">A PROPLAN fará o controle do limite </w:t>
      </w:r>
      <w:r>
        <w:rPr>
          <w:rFonts w:ascii="Times New Roman" w:hAnsi="Times New Roman" w:cs="Times New Roman"/>
        </w:rPr>
        <w:t>referido</w:t>
      </w:r>
      <w:r w:rsidRPr="002F64B9">
        <w:rPr>
          <w:rFonts w:ascii="Times New Roman" w:hAnsi="Times New Roman" w:cs="Times New Roman"/>
        </w:rPr>
        <w:t xml:space="preserve"> pelo § 2</w:t>
      </w:r>
      <w:r w:rsidR="002B187F">
        <w:rPr>
          <w:rFonts w:ascii="Times New Roman" w:hAnsi="Times New Roman" w:cs="Times New Roman"/>
          <w:u w:val="single"/>
          <w:vertAlign w:val="superscript"/>
        </w:rPr>
        <w:t>o</w:t>
      </w:r>
      <w:r w:rsidRPr="002F64B9">
        <w:rPr>
          <w:rFonts w:ascii="Times New Roman" w:hAnsi="Times New Roman" w:cs="Times New Roman"/>
        </w:rPr>
        <w:t xml:space="preserve"> deste artigo.</w:t>
      </w:r>
    </w:p>
    <w:p w:rsidR="008920AB" w:rsidRPr="00862B17" w:rsidRDefault="008920AB" w:rsidP="008920AB">
      <w:pPr>
        <w:widowControl w:val="0"/>
        <w:autoSpaceDE w:val="0"/>
        <w:autoSpaceDN w:val="0"/>
        <w:adjustRightInd w:val="0"/>
        <w:spacing w:before="240" w:after="120"/>
        <w:ind w:right="81"/>
        <w:jc w:val="both"/>
        <w:rPr>
          <w:strike/>
          <w:spacing w:val="1"/>
        </w:rPr>
      </w:pPr>
      <w:r w:rsidRPr="00862B17">
        <w:rPr>
          <w:b/>
          <w:bCs/>
          <w:strike/>
        </w:rPr>
        <w:t>Art.</w:t>
      </w:r>
      <w:r w:rsidRPr="00862B17">
        <w:rPr>
          <w:b/>
          <w:bCs/>
          <w:strike/>
          <w:spacing w:val="10"/>
        </w:rPr>
        <w:t xml:space="preserve"> </w:t>
      </w:r>
      <w:r w:rsidRPr="00862B17">
        <w:rPr>
          <w:b/>
          <w:bCs/>
          <w:strike/>
        </w:rPr>
        <w:t>32.</w:t>
      </w:r>
      <w:r w:rsidRPr="00862B17">
        <w:rPr>
          <w:bCs/>
          <w:strike/>
          <w:spacing w:val="10"/>
        </w:rPr>
        <w:t xml:space="preserve">  Somente a</w:t>
      </w:r>
      <w:r w:rsidRPr="00862B17">
        <w:rPr>
          <w:strike/>
        </w:rPr>
        <w:t xml:space="preserve">s bolsas de estímulo à inovação, na forma do </w:t>
      </w:r>
      <w:r w:rsidRPr="00862B17">
        <w:rPr>
          <w:strike/>
          <w:spacing w:val="1"/>
        </w:rPr>
        <w:t xml:space="preserve">artigo 9º da Lei </w:t>
      </w:r>
      <w:r w:rsidR="002B187F" w:rsidRPr="00862B17">
        <w:rPr>
          <w:strike/>
          <w:spacing w:val="1"/>
        </w:rPr>
        <w:t>n</w:t>
      </w:r>
      <w:r w:rsidR="002B187F" w:rsidRPr="00862B17">
        <w:rPr>
          <w:strike/>
          <w:spacing w:val="1"/>
          <w:u w:val="single"/>
          <w:vertAlign w:val="superscript"/>
        </w:rPr>
        <w:t>o</w:t>
      </w:r>
      <w:r w:rsidR="002B187F" w:rsidRPr="00862B17">
        <w:rPr>
          <w:strike/>
          <w:spacing w:val="1"/>
        </w:rPr>
        <w:t xml:space="preserve"> </w:t>
      </w:r>
      <w:r w:rsidR="006E2F64" w:rsidRPr="00862B17">
        <w:rPr>
          <w:strike/>
          <w:spacing w:val="1"/>
        </w:rPr>
        <w:t>10.973/</w:t>
      </w:r>
      <w:r w:rsidRPr="00862B17">
        <w:rPr>
          <w:strike/>
          <w:spacing w:val="1"/>
        </w:rPr>
        <w:t>2004, e a</w:t>
      </w:r>
      <w:r w:rsidRPr="00862B17">
        <w:rPr>
          <w:strike/>
        </w:rPr>
        <w:t>s</w:t>
      </w:r>
      <w:r w:rsidRPr="00862B17">
        <w:rPr>
          <w:strike/>
          <w:spacing w:val="11"/>
        </w:rPr>
        <w:t xml:space="preserve"> </w:t>
      </w:r>
      <w:r w:rsidRPr="00862B17">
        <w:rPr>
          <w:strike/>
        </w:rPr>
        <w:t>bolsas</w:t>
      </w:r>
      <w:r w:rsidRPr="00862B17">
        <w:rPr>
          <w:strike/>
          <w:spacing w:val="14"/>
        </w:rPr>
        <w:t xml:space="preserve"> de </w:t>
      </w:r>
      <w:r w:rsidRPr="00862B17">
        <w:rPr>
          <w:strike/>
        </w:rPr>
        <w:t>pesquisa</w:t>
      </w:r>
      <w:r w:rsidRPr="00862B17">
        <w:rPr>
          <w:strike/>
          <w:spacing w:val="1"/>
        </w:rPr>
        <w:t xml:space="preserve"> com fundamento no </w:t>
      </w:r>
      <w:r w:rsidR="0064110A" w:rsidRPr="00862B17">
        <w:rPr>
          <w:strike/>
          <w:spacing w:val="1"/>
        </w:rPr>
        <w:t>art. 4º, § 1º</w:t>
      </w:r>
      <w:r w:rsidRPr="00862B17">
        <w:rPr>
          <w:strike/>
          <w:spacing w:val="1"/>
        </w:rPr>
        <w:t xml:space="preserve">, da Lei </w:t>
      </w:r>
      <w:r w:rsidR="002B187F" w:rsidRPr="00862B17">
        <w:rPr>
          <w:strike/>
          <w:spacing w:val="1"/>
        </w:rPr>
        <w:t>n</w:t>
      </w:r>
      <w:r w:rsidR="002B187F" w:rsidRPr="00862B17">
        <w:rPr>
          <w:strike/>
          <w:spacing w:val="1"/>
          <w:u w:val="single"/>
          <w:vertAlign w:val="superscript"/>
        </w:rPr>
        <w:t>o</w:t>
      </w:r>
      <w:r w:rsidR="002B187F" w:rsidRPr="00862B17">
        <w:rPr>
          <w:strike/>
          <w:spacing w:val="1"/>
        </w:rPr>
        <w:t xml:space="preserve"> </w:t>
      </w:r>
      <w:r w:rsidRPr="00862B17">
        <w:rPr>
          <w:strike/>
          <w:spacing w:val="1"/>
        </w:rPr>
        <w:t>8.958</w:t>
      </w:r>
      <w:r w:rsidR="001D2398" w:rsidRPr="00862B17">
        <w:rPr>
          <w:strike/>
          <w:spacing w:val="1"/>
        </w:rPr>
        <w:t>/94</w:t>
      </w:r>
      <w:r w:rsidRPr="00862B17">
        <w:rPr>
          <w:strike/>
          <w:spacing w:val="1"/>
        </w:rPr>
        <w:t xml:space="preserve">, </w:t>
      </w:r>
      <w:r w:rsidRPr="00862B17">
        <w:rPr>
          <w:strike/>
        </w:rPr>
        <w:t>são</w:t>
      </w:r>
      <w:r w:rsidRPr="00862B17">
        <w:rPr>
          <w:strike/>
          <w:spacing w:val="12"/>
        </w:rPr>
        <w:t xml:space="preserve"> </w:t>
      </w:r>
      <w:r w:rsidRPr="00862B17">
        <w:rPr>
          <w:strike/>
          <w:spacing w:val="-2"/>
        </w:rPr>
        <w:t>i</w:t>
      </w:r>
      <w:r w:rsidRPr="00862B17">
        <w:rPr>
          <w:strike/>
          <w:spacing w:val="1"/>
        </w:rPr>
        <w:t>s</w:t>
      </w:r>
      <w:r w:rsidRPr="00862B17">
        <w:rPr>
          <w:strike/>
        </w:rPr>
        <w:t>e</w:t>
      </w:r>
      <w:r w:rsidRPr="00862B17">
        <w:rPr>
          <w:strike/>
          <w:spacing w:val="1"/>
        </w:rPr>
        <w:t>n</w:t>
      </w:r>
      <w:r w:rsidRPr="00862B17">
        <w:rPr>
          <w:strike/>
        </w:rPr>
        <w:t>tas</w:t>
      </w:r>
      <w:r w:rsidRPr="00862B17">
        <w:rPr>
          <w:strike/>
          <w:spacing w:val="11"/>
        </w:rPr>
        <w:t xml:space="preserve"> </w:t>
      </w:r>
      <w:r w:rsidRPr="00862B17">
        <w:rPr>
          <w:strike/>
        </w:rPr>
        <w:t>do</w:t>
      </w:r>
      <w:r w:rsidRPr="00862B17">
        <w:rPr>
          <w:strike/>
          <w:spacing w:val="11"/>
        </w:rPr>
        <w:t xml:space="preserve"> </w:t>
      </w:r>
      <w:r w:rsidRPr="00862B17">
        <w:rPr>
          <w:strike/>
        </w:rPr>
        <w:t>imp</w:t>
      </w:r>
      <w:r w:rsidRPr="00862B17">
        <w:rPr>
          <w:strike/>
          <w:spacing w:val="1"/>
        </w:rPr>
        <w:t>o</w:t>
      </w:r>
      <w:r w:rsidRPr="00862B17">
        <w:rPr>
          <w:strike/>
        </w:rPr>
        <w:t>s</w:t>
      </w:r>
      <w:r w:rsidRPr="00862B17">
        <w:rPr>
          <w:strike/>
          <w:spacing w:val="-2"/>
        </w:rPr>
        <w:t>t</w:t>
      </w:r>
      <w:r w:rsidRPr="00862B17">
        <w:rPr>
          <w:strike/>
        </w:rPr>
        <w:t>o</w:t>
      </w:r>
      <w:r w:rsidRPr="00862B17">
        <w:rPr>
          <w:strike/>
          <w:spacing w:val="13"/>
        </w:rPr>
        <w:t xml:space="preserve"> </w:t>
      </w:r>
      <w:r w:rsidRPr="00862B17">
        <w:rPr>
          <w:strike/>
        </w:rPr>
        <w:t>de</w:t>
      </w:r>
      <w:r w:rsidRPr="00862B17">
        <w:rPr>
          <w:strike/>
          <w:spacing w:val="10"/>
        </w:rPr>
        <w:t xml:space="preserve"> </w:t>
      </w:r>
      <w:r w:rsidRPr="00862B17">
        <w:rPr>
          <w:strike/>
        </w:rPr>
        <w:t>r</w:t>
      </w:r>
      <w:r w:rsidRPr="00862B17">
        <w:rPr>
          <w:strike/>
          <w:spacing w:val="-1"/>
        </w:rPr>
        <w:t>e</w:t>
      </w:r>
      <w:r w:rsidRPr="00862B17">
        <w:rPr>
          <w:strike/>
          <w:spacing w:val="1"/>
        </w:rPr>
        <w:t>n</w:t>
      </w:r>
      <w:r w:rsidRPr="00862B17">
        <w:rPr>
          <w:strike/>
          <w:spacing w:val="-1"/>
        </w:rPr>
        <w:t>d</w:t>
      </w:r>
      <w:r w:rsidRPr="00862B17">
        <w:rPr>
          <w:strike/>
        </w:rPr>
        <w:t>a</w:t>
      </w:r>
      <w:r w:rsidRPr="00862B17">
        <w:rPr>
          <w:strike/>
          <w:spacing w:val="1"/>
        </w:rPr>
        <w:t>, desde que sejam caracterizadas como doação e que os resultados das atividades realizadas não representem vantagem para o doador, nem importem contraprestação de serviços,</w:t>
      </w:r>
      <w:r w:rsidRPr="00862B17">
        <w:rPr>
          <w:strike/>
        </w:rPr>
        <w:t xml:space="preserve"> c</w:t>
      </w:r>
      <w:r w:rsidRPr="00862B17">
        <w:rPr>
          <w:strike/>
          <w:spacing w:val="1"/>
        </w:rPr>
        <w:t>o</w:t>
      </w:r>
      <w:r w:rsidRPr="00862B17">
        <w:rPr>
          <w:strike/>
        </w:rPr>
        <w:t>nfor</w:t>
      </w:r>
      <w:r w:rsidRPr="00862B17">
        <w:rPr>
          <w:strike/>
          <w:spacing w:val="-2"/>
        </w:rPr>
        <w:t>m</w:t>
      </w:r>
      <w:r w:rsidRPr="00862B17">
        <w:rPr>
          <w:strike/>
        </w:rPr>
        <w:t>e</w:t>
      </w:r>
      <w:r w:rsidRPr="00862B17">
        <w:rPr>
          <w:strike/>
          <w:spacing w:val="11"/>
        </w:rPr>
        <w:t xml:space="preserve"> </w:t>
      </w:r>
      <w:r w:rsidRPr="00862B17">
        <w:rPr>
          <w:strike/>
        </w:rPr>
        <w:t>o</w:t>
      </w:r>
      <w:r w:rsidRPr="00862B17">
        <w:rPr>
          <w:strike/>
          <w:spacing w:val="10"/>
        </w:rPr>
        <w:t xml:space="preserve"> </w:t>
      </w:r>
      <w:r w:rsidRPr="00862B17">
        <w:rPr>
          <w:strike/>
        </w:rPr>
        <w:t>disp</w:t>
      </w:r>
      <w:r w:rsidRPr="00862B17">
        <w:rPr>
          <w:strike/>
          <w:spacing w:val="1"/>
        </w:rPr>
        <w:t>o</w:t>
      </w:r>
      <w:r w:rsidRPr="00862B17">
        <w:rPr>
          <w:strike/>
        </w:rPr>
        <w:t>sto</w:t>
      </w:r>
      <w:r w:rsidRPr="00862B17">
        <w:rPr>
          <w:strike/>
          <w:spacing w:val="12"/>
        </w:rPr>
        <w:t xml:space="preserve"> </w:t>
      </w:r>
      <w:r w:rsidRPr="00862B17">
        <w:rPr>
          <w:strike/>
        </w:rPr>
        <w:t>no</w:t>
      </w:r>
      <w:r w:rsidRPr="00862B17">
        <w:rPr>
          <w:strike/>
          <w:spacing w:val="2"/>
        </w:rPr>
        <w:t xml:space="preserve"> </w:t>
      </w:r>
      <w:r w:rsidRPr="00862B17">
        <w:rPr>
          <w:strike/>
        </w:rPr>
        <w:t>art</w:t>
      </w:r>
      <w:r w:rsidRPr="00862B17">
        <w:rPr>
          <w:strike/>
          <w:spacing w:val="-2"/>
        </w:rPr>
        <w:t>.</w:t>
      </w:r>
      <w:r w:rsidRPr="00862B17">
        <w:rPr>
          <w:strike/>
          <w:spacing w:val="24"/>
        </w:rPr>
        <w:t xml:space="preserve"> </w:t>
      </w:r>
      <w:r w:rsidRPr="00862B17">
        <w:rPr>
          <w:strike/>
        </w:rPr>
        <w:t>26</w:t>
      </w:r>
      <w:r w:rsidRPr="00862B17">
        <w:rPr>
          <w:strike/>
          <w:spacing w:val="26"/>
        </w:rPr>
        <w:t xml:space="preserve"> </w:t>
      </w:r>
      <w:r w:rsidRPr="00862B17">
        <w:rPr>
          <w:strike/>
        </w:rPr>
        <w:t>da</w:t>
      </w:r>
      <w:r w:rsidRPr="00862B17">
        <w:rPr>
          <w:strike/>
          <w:spacing w:val="26"/>
        </w:rPr>
        <w:t xml:space="preserve"> </w:t>
      </w:r>
      <w:r w:rsidRPr="00862B17">
        <w:rPr>
          <w:strike/>
        </w:rPr>
        <w:t>Lei</w:t>
      </w:r>
      <w:r w:rsidRPr="00862B17">
        <w:rPr>
          <w:strike/>
          <w:spacing w:val="27"/>
        </w:rPr>
        <w:t xml:space="preserve"> n</w:t>
      </w:r>
      <w:r w:rsidR="00786F21" w:rsidRPr="00862B17">
        <w:rPr>
          <w:strike/>
          <w:spacing w:val="27"/>
          <w:u w:val="single"/>
          <w:vertAlign w:val="superscript"/>
        </w:rPr>
        <w:t>o</w:t>
      </w:r>
      <w:r w:rsidRPr="00862B17">
        <w:rPr>
          <w:strike/>
          <w:spacing w:val="27"/>
        </w:rPr>
        <w:t xml:space="preserve"> </w:t>
      </w:r>
      <w:r w:rsidRPr="00862B17">
        <w:rPr>
          <w:strike/>
        </w:rPr>
        <w:t>9.2</w:t>
      </w:r>
      <w:r w:rsidRPr="00862B17">
        <w:rPr>
          <w:strike/>
          <w:spacing w:val="1"/>
        </w:rPr>
        <w:t>5</w:t>
      </w:r>
      <w:r w:rsidRPr="00862B17">
        <w:rPr>
          <w:strike/>
        </w:rPr>
        <w:t>0,</w:t>
      </w:r>
      <w:r w:rsidRPr="00862B17">
        <w:rPr>
          <w:strike/>
          <w:spacing w:val="25"/>
        </w:rPr>
        <w:t xml:space="preserve"> </w:t>
      </w:r>
      <w:r w:rsidRPr="00862B17">
        <w:rPr>
          <w:strike/>
          <w:spacing w:val="1"/>
        </w:rPr>
        <w:t>d</w:t>
      </w:r>
      <w:r w:rsidRPr="00862B17">
        <w:rPr>
          <w:strike/>
        </w:rPr>
        <w:t>e</w:t>
      </w:r>
      <w:r w:rsidRPr="00862B17">
        <w:rPr>
          <w:strike/>
          <w:spacing w:val="23"/>
        </w:rPr>
        <w:t xml:space="preserve"> </w:t>
      </w:r>
      <w:r w:rsidRPr="00862B17">
        <w:rPr>
          <w:strike/>
        </w:rPr>
        <w:t>26</w:t>
      </w:r>
      <w:r w:rsidRPr="00862B17">
        <w:rPr>
          <w:strike/>
          <w:spacing w:val="26"/>
        </w:rPr>
        <w:t xml:space="preserve"> </w:t>
      </w:r>
      <w:r w:rsidRPr="00862B17">
        <w:rPr>
          <w:strike/>
        </w:rPr>
        <w:t>de</w:t>
      </w:r>
      <w:r w:rsidRPr="00862B17">
        <w:rPr>
          <w:strike/>
          <w:spacing w:val="25"/>
        </w:rPr>
        <w:t xml:space="preserve"> </w:t>
      </w:r>
      <w:r w:rsidRPr="00862B17">
        <w:rPr>
          <w:strike/>
          <w:spacing w:val="1"/>
        </w:rPr>
        <w:t>d</w:t>
      </w:r>
      <w:r w:rsidRPr="00862B17">
        <w:rPr>
          <w:strike/>
          <w:spacing w:val="-1"/>
        </w:rPr>
        <w:t>e</w:t>
      </w:r>
      <w:r w:rsidRPr="00862B17">
        <w:rPr>
          <w:strike/>
        </w:rPr>
        <w:t>z</w:t>
      </w:r>
      <w:r w:rsidRPr="00862B17">
        <w:rPr>
          <w:strike/>
          <w:spacing w:val="1"/>
        </w:rPr>
        <w:t>e</w:t>
      </w:r>
      <w:r w:rsidRPr="00862B17">
        <w:rPr>
          <w:strike/>
          <w:spacing w:val="-2"/>
        </w:rPr>
        <w:t>m</w:t>
      </w:r>
      <w:r w:rsidRPr="00862B17">
        <w:rPr>
          <w:strike/>
          <w:spacing w:val="1"/>
        </w:rPr>
        <w:t>b</w:t>
      </w:r>
      <w:r w:rsidRPr="00862B17">
        <w:rPr>
          <w:strike/>
        </w:rPr>
        <w:t>ro</w:t>
      </w:r>
      <w:r w:rsidRPr="00862B17">
        <w:rPr>
          <w:strike/>
          <w:spacing w:val="25"/>
        </w:rPr>
        <w:t xml:space="preserve"> </w:t>
      </w:r>
      <w:r w:rsidRPr="00862B17">
        <w:rPr>
          <w:strike/>
        </w:rPr>
        <w:t>de</w:t>
      </w:r>
      <w:r w:rsidRPr="00862B17">
        <w:rPr>
          <w:strike/>
          <w:spacing w:val="26"/>
        </w:rPr>
        <w:t xml:space="preserve"> </w:t>
      </w:r>
      <w:r w:rsidRPr="00862B17">
        <w:rPr>
          <w:strike/>
        </w:rPr>
        <w:t>1</w:t>
      </w:r>
      <w:r w:rsidRPr="00862B17">
        <w:rPr>
          <w:strike/>
          <w:spacing w:val="1"/>
        </w:rPr>
        <w:t>9</w:t>
      </w:r>
      <w:r w:rsidRPr="00862B17">
        <w:rPr>
          <w:strike/>
        </w:rPr>
        <w:t>9</w:t>
      </w:r>
      <w:r w:rsidRPr="00862B17">
        <w:rPr>
          <w:strike/>
          <w:spacing w:val="1"/>
        </w:rPr>
        <w:t>5.</w:t>
      </w:r>
    </w:p>
    <w:p w:rsidR="008920AB" w:rsidRPr="00862B17" w:rsidRDefault="008920AB" w:rsidP="008920AB">
      <w:pPr>
        <w:widowControl w:val="0"/>
        <w:autoSpaceDE w:val="0"/>
        <w:autoSpaceDN w:val="0"/>
        <w:adjustRightInd w:val="0"/>
        <w:spacing w:before="240" w:after="120"/>
        <w:ind w:right="81"/>
        <w:jc w:val="both"/>
        <w:rPr>
          <w:strike/>
        </w:rPr>
      </w:pPr>
      <w:r w:rsidRPr="00862B17">
        <w:rPr>
          <w:b/>
          <w:strike/>
        </w:rPr>
        <w:t>§ 1</w:t>
      </w:r>
      <w:r w:rsidR="00786F21" w:rsidRPr="00862B17">
        <w:rPr>
          <w:b/>
          <w:strike/>
          <w:u w:val="single"/>
          <w:vertAlign w:val="superscript"/>
        </w:rPr>
        <w:t>o</w:t>
      </w:r>
      <w:proofErr w:type="gramStart"/>
      <w:r w:rsidRPr="00862B17">
        <w:rPr>
          <w:strike/>
        </w:rPr>
        <w:t xml:space="preserve">  </w:t>
      </w:r>
      <w:proofErr w:type="gramEnd"/>
      <w:r w:rsidRPr="00862B17">
        <w:rPr>
          <w:strike/>
        </w:rPr>
        <w:t xml:space="preserve">Entre outras hipóteses, para os efeitos desse artigo, considera-se como vantagem econômica revertida ao doador ou contraprestação de serviços os efeitos das cláusulas dos instrumentos jurídicos que contemplem, em benefício do financiador, transferência de </w:t>
      </w:r>
      <w:r w:rsidRPr="00862B17">
        <w:rPr>
          <w:strike/>
        </w:rPr>
        <w:lastRenderedPageBreak/>
        <w:t>tecnologia, propriedade intelectual, sigilo e participação</w:t>
      </w:r>
      <w:r w:rsidRPr="00862B17">
        <w:rPr>
          <w:strike/>
          <w:spacing w:val="29"/>
        </w:rPr>
        <w:t xml:space="preserve"> </w:t>
      </w:r>
      <w:r w:rsidRPr="00862B17">
        <w:rPr>
          <w:strike/>
          <w:spacing w:val="1"/>
        </w:rPr>
        <w:t>n</w:t>
      </w:r>
      <w:r w:rsidRPr="00862B17">
        <w:rPr>
          <w:strike/>
        </w:rPr>
        <w:t>os</w:t>
      </w:r>
      <w:r w:rsidRPr="00862B17">
        <w:rPr>
          <w:strike/>
          <w:spacing w:val="26"/>
        </w:rPr>
        <w:t xml:space="preserve"> </w:t>
      </w:r>
      <w:r w:rsidRPr="00862B17">
        <w:rPr>
          <w:strike/>
          <w:spacing w:val="2"/>
        </w:rPr>
        <w:t>r</w:t>
      </w:r>
      <w:r w:rsidRPr="00862B17">
        <w:rPr>
          <w:strike/>
          <w:spacing w:val="-1"/>
        </w:rPr>
        <w:t>e</w:t>
      </w:r>
      <w:r w:rsidRPr="00862B17">
        <w:rPr>
          <w:strike/>
        </w:rPr>
        <w:t>s</w:t>
      </w:r>
      <w:r w:rsidRPr="00862B17">
        <w:rPr>
          <w:strike/>
          <w:spacing w:val="1"/>
        </w:rPr>
        <w:t>u</w:t>
      </w:r>
      <w:r w:rsidRPr="00862B17">
        <w:rPr>
          <w:strike/>
        </w:rPr>
        <w:t>ltad</w:t>
      </w:r>
      <w:r w:rsidRPr="00862B17">
        <w:rPr>
          <w:strike/>
          <w:spacing w:val="1"/>
        </w:rPr>
        <w:t>o</w:t>
      </w:r>
      <w:r w:rsidRPr="00862B17">
        <w:rPr>
          <w:strike/>
        </w:rPr>
        <w:t>s</w:t>
      </w:r>
      <w:r w:rsidRPr="00862B17">
        <w:rPr>
          <w:strike/>
          <w:spacing w:val="26"/>
        </w:rPr>
        <w:t xml:space="preserve"> </w:t>
      </w:r>
      <w:r w:rsidRPr="00862B17">
        <w:rPr>
          <w:strike/>
        </w:rPr>
        <w:t>da</w:t>
      </w:r>
      <w:r w:rsidRPr="00862B17">
        <w:rPr>
          <w:strike/>
          <w:spacing w:val="29"/>
        </w:rPr>
        <w:t xml:space="preserve"> </w:t>
      </w:r>
      <w:r w:rsidRPr="00862B17">
        <w:rPr>
          <w:strike/>
        </w:rPr>
        <w:t>e</w:t>
      </w:r>
      <w:r w:rsidRPr="00862B17">
        <w:rPr>
          <w:strike/>
          <w:spacing w:val="1"/>
        </w:rPr>
        <w:t>x</w:t>
      </w:r>
      <w:r w:rsidRPr="00862B17">
        <w:rPr>
          <w:strike/>
        </w:rPr>
        <w:t>ploração</w:t>
      </w:r>
      <w:r w:rsidRPr="00862B17">
        <w:rPr>
          <w:strike/>
          <w:spacing w:val="26"/>
        </w:rPr>
        <w:t xml:space="preserve"> </w:t>
      </w:r>
      <w:r w:rsidRPr="00862B17">
        <w:rPr>
          <w:strike/>
          <w:spacing w:val="2"/>
        </w:rPr>
        <w:t>d</w:t>
      </w:r>
      <w:r w:rsidRPr="00862B17">
        <w:rPr>
          <w:strike/>
        </w:rPr>
        <w:t>as</w:t>
      </w:r>
      <w:r w:rsidRPr="00862B17">
        <w:rPr>
          <w:strike/>
          <w:spacing w:val="26"/>
        </w:rPr>
        <w:t xml:space="preserve"> </w:t>
      </w:r>
      <w:r w:rsidRPr="00862B17">
        <w:rPr>
          <w:strike/>
          <w:spacing w:val="-1"/>
        </w:rPr>
        <w:t>c</w:t>
      </w:r>
      <w:r w:rsidRPr="00862B17">
        <w:rPr>
          <w:strike/>
          <w:spacing w:val="2"/>
        </w:rPr>
        <w:t>r</w:t>
      </w:r>
      <w:r w:rsidRPr="00862B17">
        <w:rPr>
          <w:strike/>
        </w:rPr>
        <w:t>iaçõ</w:t>
      </w:r>
      <w:r w:rsidRPr="00862B17">
        <w:rPr>
          <w:strike/>
          <w:spacing w:val="1"/>
        </w:rPr>
        <w:t>e</w:t>
      </w:r>
      <w:r w:rsidRPr="00862B17">
        <w:rPr>
          <w:strike/>
        </w:rPr>
        <w:t>s</w:t>
      </w:r>
      <w:r w:rsidRPr="00862B17">
        <w:rPr>
          <w:strike/>
          <w:spacing w:val="26"/>
        </w:rPr>
        <w:t xml:space="preserve"> </w:t>
      </w:r>
      <w:r w:rsidRPr="00862B17">
        <w:rPr>
          <w:strike/>
          <w:spacing w:val="2"/>
        </w:rPr>
        <w:t>r</w:t>
      </w:r>
      <w:r w:rsidRPr="00862B17">
        <w:rPr>
          <w:strike/>
          <w:spacing w:val="-1"/>
        </w:rPr>
        <w:t>e</w:t>
      </w:r>
      <w:r w:rsidRPr="00862B17">
        <w:rPr>
          <w:strike/>
        </w:rPr>
        <w:t>s</w:t>
      </w:r>
      <w:r w:rsidRPr="00862B17">
        <w:rPr>
          <w:strike/>
          <w:spacing w:val="1"/>
        </w:rPr>
        <w:t>u</w:t>
      </w:r>
      <w:r w:rsidRPr="00862B17">
        <w:rPr>
          <w:strike/>
        </w:rPr>
        <w:t>ltantes</w:t>
      </w:r>
      <w:r w:rsidRPr="00862B17">
        <w:rPr>
          <w:strike/>
          <w:spacing w:val="26"/>
        </w:rPr>
        <w:t xml:space="preserve"> </w:t>
      </w:r>
      <w:r w:rsidRPr="00862B17">
        <w:rPr>
          <w:strike/>
        </w:rPr>
        <w:t>de</w:t>
      </w:r>
      <w:r w:rsidRPr="00862B17">
        <w:rPr>
          <w:strike/>
          <w:spacing w:val="29"/>
        </w:rPr>
        <w:t xml:space="preserve"> </w:t>
      </w:r>
      <w:r w:rsidRPr="00862B17">
        <w:rPr>
          <w:strike/>
          <w:spacing w:val="1"/>
        </w:rPr>
        <w:t>p</w:t>
      </w:r>
      <w:r w:rsidRPr="00862B17">
        <w:rPr>
          <w:strike/>
          <w:spacing w:val="-1"/>
        </w:rPr>
        <w:t>a</w:t>
      </w:r>
      <w:r w:rsidRPr="00862B17">
        <w:rPr>
          <w:strike/>
        </w:rPr>
        <w:t>r</w:t>
      </w:r>
      <w:r w:rsidRPr="00862B17">
        <w:rPr>
          <w:strike/>
          <w:spacing w:val="-1"/>
        </w:rPr>
        <w:t>c</w:t>
      </w:r>
      <w:r w:rsidRPr="00862B17">
        <w:rPr>
          <w:strike/>
        </w:rPr>
        <w:t>e</w:t>
      </w:r>
      <w:r w:rsidRPr="00862B17">
        <w:rPr>
          <w:strike/>
          <w:spacing w:val="2"/>
        </w:rPr>
        <w:t>r</w:t>
      </w:r>
      <w:r w:rsidRPr="00862B17">
        <w:rPr>
          <w:strike/>
        </w:rPr>
        <w:t>ias.</w:t>
      </w:r>
    </w:p>
    <w:p w:rsidR="008920AB" w:rsidRPr="00862B17" w:rsidRDefault="008920AB" w:rsidP="008920AB">
      <w:pPr>
        <w:widowControl w:val="0"/>
        <w:autoSpaceDE w:val="0"/>
        <w:autoSpaceDN w:val="0"/>
        <w:adjustRightInd w:val="0"/>
        <w:spacing w:before="240" w:after="120"/>
        <w:ind w:right="81"/>
        <w:jc w:val="both"/>
        <w:rPr>
          <w:strike/>
        </w:rPr>
      </w:pPr>
      <w:r w:rsidRPr="00862B17">
        <w:rPr>
          <w:b/>
          <w:strike/>
        </w:rPr>
        <w:t>§ 2</w:t>
      </w:r>
      <w:r w:rsidR="00786F21" w:rsidRPr="00862B17">
        <w:rPr>
          <w:b/>
          <w:strike/>
          <w:u w:val="single"/>
          <w:vertAlign w:val="superscript"/>
        </w:rPr>
        <w:t>o</w:t>
      </w:r>
      <w:r w:rsidR="00862B17">
        <w:rPr>
          <w:strike/>
        </w:rPr>
        <w:t xml:space="preserve"> </w:t>
      </w:r>
      <w:r w:rsidRPr="00862B17">
        <w:rPr>
          <w:strike/>
        </w:rPr>
        <w:t xml:space="preserve">As condições </w:t>
      </w:r>
      <w:r w:rsidR="007B7A6F" w:rsidRPr="00862B17">
        <w:rPr>
          <w:strike/>
        </w:rPr>
        <w:t>para a isenção, explicitadas no</w:t>
      </w:r>
      <w:r w:rsidRPr="00862B17">
        <w:rPr>
          <w:strike/>
        </w:rPr>
        <w:t xml:space="preserve"> § 1</w:t>
      </w:r>
      <w:r w:rsidR="00786F21" w:rsidRPr="00862B17">
        <w:rPr>
          <w:strike/>
          <w:u w:val="single"/>
          <w:vertAlign w:val="superscript"/>
        </w:rPr>
        <w:t>o</w:t>
      </w:r>
      <w:r w:rsidRPr="00862B17">
        <w:rPr>
          <w:strike/>
        </w:rPr>
        <w:t xml:space="preserve"> deste artigo, serão aferidas na formulação do projeto acadêmico de pesquisa ou de desenvolvimento científico e tecnológico e no instrumento jurídico celebrado entre a fundação de apoio e o órgão financiador, inclusive com a interveniência da universidade, cabendo a análise do projeto acadêmico à Pró-Reitoria de Pesquisa e do instrumento jurídico à Pró-Reitoria de Planejamento e Coordenação Geral, com base em Declaração fornecida pelo coordenador do projeto, anexa a esta Resolução.</w:t>
      </w:r>
    </w:p>
    <w:p w:rsidR="008920AB" w:rsidRPr="00862B17" w:rsidRDefault="008920AB" w:rsidP="008920AB">
      <w:pPr>
        <w:widowControl w:val="0"/>
        <w:autoSpaceDE w:val="0"/>
        <w:autoSpaceDN w:val="0"/>
        <w:adjustRightInd w:val="0"/>
        <w:spacing w:before="240" w:after="120"/>
        <w:ind w:right="81"/>
        <w:jc w:val="both"/>
        <w:rPr>
          <w:strike/>
        </w:rPr>
      </w:pPr>
      <w:r w:rsidRPr="00862B17">
        <w:rPr>
          <w:b/>
          <w:strike/>
        </w:rPr>
        <w:t>§ 3</w:t>
      </w:r>
      <w:r w:rsidR="009C412D" w:rsidRPr="00862B17">
        <w:rPr>
          <w:b/>
          <w:strike/>
          <w:u w:val="single"/>
          <w:vertAlign w:val="superscript"/>
        </w:rPr>
        <w:t>o</w:t>
      </w:r>
      <w:proofErr w:type="gramStart"/>
      <w:r w:rsidRPr="00862B17">
        <w:rPr>
          <w:strike/>
        </w:rPr>
        <w:t xml:space="preserve">  </w:t>
      </w:r>
      <w:proofErr w:type="gramEnd"/>
      <w:r w:rsidRPr="00862B17">
        <w:rPr>
          <w:strike/>
        </w:rPr>
        <w:t>A formulação dos projetos acadêmicos de pesquisa ou de desenvolvimento científico e tecnológico deverão observar a metodologia científica, contemplando questão de pesquisa ou situação problema, objetivos geral e específicos, hipóteses de pesquisa,quando houver, descrição das variáveis do estudo, marco teórico ou estado da arte, justificativa do estudo, contribuições esperadas, formas de coleta de dados, métodos e técnicas de análise e interpretação de dados.</w:t>
      </w:r>
    </w:p>
    <w:p w:rsidR="00353CA2" w:rsidRPr="00353CA2" w:rsidRDefault="00353CA2" w:rsidP="00353CA2">
      <w:pPr>
        <w:widowControl w:val="0"/>
        <w:autoSpaceDE w:val="0"/>
        <w:autoSpaceDN w:val="0"/>
        <w:adjustRightInd w:val="0"/>
        <w:spacing w:before="240" w:after="120"/>
        <w:jc w:val="both"/>
        <w:rPr>
          <w:b/>
          <w:i/>
          <w:sz w:val="20"/>
          <w:szCs w:val="20"/>
        </w:rPr>
      </w:pPr>
      <w:r w:rsidRPr="002F4860">
        <w:rPr>
          <w:b/>
        </w:rPr>
        <w:t>Art. 32.</w:t>
      </w:r>
      <w:r w:rsidRPr="002F4860">
        <w:rPr>
          <w:bCs/>
          <w:spacing w:val="10"/>
        </w:rPr>
        <w:t xml:space="preserve"> A</w:t>
      </w:r>
      <w:r w:rsidRPr="002F4860">
        <w:t xml:space="preserve">s bolsas de estímulo à inovação, na forma do </w:t>
      </w:r>
      <w:r w:rsidRPr="002F4860">
        <w:rPr>
          <w:spacing w:val="1"/>
        </w:rPr>
        <w:t>artigo 9º da Lei n</w:t>
      </w:r>
      <w:r w:rsidRPr="002F4860">
        <w:rPr>
          <w:spacing w:val="1"/>
          <w:u w:val="single"/>
          <w:vertAlign w:val="superscript"/>
        </w:rPr>
        <w:t>o</w:t>
      </w:r>
      <w:r w:rsidRPr="002F4860">
        <w:rPr>
          <w:spacing w:val="1"/>
        </w:rPr>
        <w:t xml:space="preserve"> 10.973/2004, e a</w:t>
      </w:r>
      <w:r w:rsidRPr="002F4860">
        <w:t>s</w:t>
      </w:r>
      <w:r w:rsidRPr="002F4860">
        <w:rPr>
          <w:spacing w:val="11"/>
        </w:rPr>
        <w:t xml:space="preserve"> </w:t>
      </w:r>
      <w:r w:rsidRPr="002F4860">
        <w:t>bolsas</w:t>
      </w:r>
      <w:r w:rsidRPr="002F4860">
        <w:rPr>
          <w:spacing w:val="14"/>
        </w:rPr>
        <w:t xml:space="preserve"> de extensão e </w:t>
      </w:r>
      <w:r w:rsidRPr="002F4860">
        <w:t xml:space="preserve">pesquisa </w:t>
      </w:r>
      <w:r w:rsidRPr="002F4860">
        <w:rPr>
          <w:spacing w:val="1"/>
        </w:rPr>
        <w:t>com fundamento no art. 4º, § 1º, da Lei n</w:t>
      </w:r>
      <w:r w:rsidRPr="002F4860">
        <w:rPr>
          <w:spacing w:val="1"/>
          <w:u w:val="single"/>
          <w:vertAlign w:val="superscript"/>
        </w:rPr>
        <w:t>o</w:t>
      </w:r>
      <w:r w:rsidRPr="002F4860">
        <w:rPr>
          <w:spacing w:val="1"/>
        </w:rPr>
        <w:t xml:space="preserve"> 8.958/94, previstas nos projetos acadêmicos de pesquisa, extensão e de desenvolvimento institucional, científico e tecnológico</w:t>
      </w:r>
      <w:r>
        <w:rPr>
          <w:spacing w:val="1"/>
        </w:rPr>
        <w:t>,</w:t>
      </w:r>
      <w:r w:rsidRPr="002F4860">
        <w:rPr>
          <w:spacing w:val="1"/>
        </w:rPr>
        <w:t xml:space="preserve"> são caracterizadas como auxílio financeiro aos servidores e/ou pesquisadores convidados para o desenvolvimento de estudos e pesquisas, sendo os resultados das atividades realizadas revertidos em benefício do desenvolvimento científico e tecnológico, não importando em contraprestação de serviços nem vantagem econômica para a Universidade e para a fundação de apoio.</w:t>
      </w:r>
      <w:r>
        <w:rPr>
          <w:spacing w:val="1"/>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500E6F" w:rsidRPr="00706153" w:rsidRDefault="002F4860" w:rsidP="00500E6F">
      <w:pPr>
        <w:widowControl w:val="0"/>
        <w:autoSpaceDE w:val="0"/>
        <w:autoSpaceDN w:val="0"/>
        <w:adjustRightInd w:val="0"/>
        <w:spacing w:before="240" w:after="120"/>
        <w:jc w:val="both"/>
        <w:rPr>
          <w:b/>
          <w:i/>
          <w:sz w:val="20"/>
          <w:szCs w:val="20"/>
        </w:rPr>
      </w:pPr>
      <w:r w:rsidRPr="00353CA2">
        <w:rPr>
          <w:b/>
        </w:rPr>
        <w:t>Parágrafo único.</w:t>
      </w:r>
      <w:r w:rsidRPr="00500E6F">
        <w:t xml:space="preserve">  Os projetos de extensão caracterizados como estudo deverão garantir a participação de estudantes e demonstrar a difusão e o desenvolvimento de novas abordagens do conhecimento e/ou novas </w:t>
      </w:r>
      <w:proofErr w:type="gramStart"/>
      <w:r w:rsidRPr="00500E6F">
        <w:t>metodologias como resultado da interface universidade/comunidade</w:t>
      </w:r>
      <w:proofErr w:type="gramEnd"/>
      <w:r w:rsidRPr="00500E6F">
        <w:t>, mensurados por indicadores de produção acadêmica, tais como publicações, monografias, trabalhos de conclusão de curso, dissertações, teses, abertura de novas linhas de pesquisa e extensão, dentre outros.</w:t>
      </w:r>
      <w:r w:rsidR="00500E6F">
        <w:t xml:space="preserve"> </w:t>
      </w:r>
      <w:r w:rsidR="00500E6F" w:rsidRPr="00706153">
        <w:rPr>
          <w:b/>
          <w:i/>
          <w:color w:val="0000FF"/>
          <w:sz w:val="20"/>
          <w:szCs w:val="20"/>
        </w:rPr>
        <w:t>(</w:t>
      </w:r>
      <w:r w:rsidR="00500E6F">
        <w:rPr>
          <w:b/>
          <w:i/>
          <w:color w:val="0000FF"/>
          <w:sz w:val="20"/>
          <w:szCs w:val="20"/>
        </w:rPr>
        <w:t>redação dada pela</w:t>
      </w:r>
      <w:r w:rsidR="00500E6F" w:rsidRPr="00706153">
        <w:rPr>
          <w:b/>
          <w:i/>
          <w:color w:val="0000FF"/>
          <w:sz w:val="20"/>
          <w:szCs w:val="20"/>
        </w:rPr>
        <w:t xml:space="preserve"> Resolução n</w:t>
      </w:r>
      <w:r w:rsidR="00500E6F" w:rsidRPr="00706153">
        <w:rPr>
          <w:b/>
          <w:i/>
          <w:color w:val="0000FF"/>
          <w:sz w:val="20"/>
          <w:szCs w:val="20"/>
          <w:u w:val="single"/>
          <w:vertAlign w:val="superscript"/>
        </w:rPr>
        <w:t>o</w:t>
      </w:r>
      <w:r w:rsidR="00500E6F" w:rsidRPr="00706153">
        <w:rPr>
          <w:b/>
          <w:i/>
          <w:color w:val="0000FF"/>
          <w:sz w:val="20"/>
          <w:szCs w:val="20"/>
        </w:rPr>
        <w:t xml:space="preserve"> 008/2012-CONSAD, de 12 de abril de 2012, publicada no Boletim de Serviço n</w:t>
      </w:r>
      <w:r w:rsidR="00500E6F" w:rsidRPr="00706153">
        <w:rPr>
          <w:b/>
          <w:i/>
          <w:color w:val="0000FF"/>
          <w:sz w:val="20"/>
          <w:szCs w:val="20"/>
          <w:u w:val="single"/>
          <w:vertAlign w:val="superscript"/>
        </w:rPr>
        <w:t>o</w:t>
      </w:r>
      <w:r w:rsidR="00500E6F" w:rsidRPr="00706153">
        <w:rPr>
          <w:b/>
          <w:i/>
          <w:color w:val="0000FF"/>
          <w:sz w:val="20"/>
          <w:szCs w:val="20"/>
        </w:rPr>
        <w:t xml:space="preserve"> 69/2012, de 13 de abril de 2012).</w:t>
      </w:r>
    </w:p>
    <w:p w:rsidR="008920AB" w:rsidRPr="008A2714" w:rsidRDefault="008920AB" w:rsidP="008920AB">
      <w:pPr>
        <w:spacing w:before="240" w:after="120"/>
        <w:jc w:val="both"/>
      </w:pPr>
      <w:r w:rsidRPr="001F6BA9">
        <w:rPr>
          <w:b/>
        </w:rPr>
        <w:t>Art. 33.</w:t>
      </w:r>
      <w:r w:rsidRPr="002F64B9">
        <w:t xml:space="preserve"> </w:t>
      </w:r>
      <w:r w:rsidR="007120CA">
        <w:t xml:space="preserve"> </w:t>
      </w:r>
      <w:r w:rsidRPr="002F64B9">
        <w:t xml:space="preserve">Os projetos acadêmicos poderão prever o pagamento de </w:t>
      </w:r>
      <w:proofErr w:type="spellStart"/>
      <w:r w:rsidRPr="002F64B9">
        <w:rPr>
          <w:i/>
        </w:rPr>
        <w:t>pro-labore</w:t>
      </w:r>
      <w:proofErr w:type="spellEnd"/>
      <w:r w:rsidRPr="002F64B9">
        <w:rPr>
          <w:i/>
        </w:rPr>
        <w:t xml:space="preserve">, </w:t>
      </w:r>
      <w:r w:rsidRPr="002F64B9">
        <w:t>devida aos colaboradores não integrantes dos quadros da UFRN como remuneração de serviços de terceiros, com incidência dos tributos pertinentes, tendo como referência os valores previstos na Tabela VI</w:t>
      </w:r>
      <w:r>
        <w:t>,</w:t>
      </w:r>
      <w:r w:rsidRPr="002F64B9">
        <w:t xml:space="preserve"> </w:t>
      </w:r>
      <w:r w:rsidRPr="008A2714">
        <w:t>podendo também ser adotadas as tabelas oficiais do</w:t>
      </w:r>
      <w:r w:rsidRPr="008A2714">
        <w:br/>
        <w:t>órgão financiador.</w:t>
      </w:r>
    </w:p>
    <w:p w:rsidR="008920AB" w:rsidRPr="002F64B9" w:rsidRDefault="008920AB" w:rsidP="008920AB">
      <w:pPr>
        <w:spacing w:before="240" w:after="120"/>
        <w:jc w:val="both"/>
      </w:pPr>
      <w:r w:rsidRPr="001F6BA9">
        <w:rPr>
          <w:b/>
        </w:rPr>
        <w:t>Art. 34.</w:t>
      </w:r>
      <w:r w:rsidRPr="002F64B9">
        <w:t xml:space="preserve"> </w:t>
      </w:r>
      <w:r w:rsidR="007120CA">
        <w:t xml:space="preserve"> </w:t>
      </w:r>
      <w:r w:rsidRPr="002F64B9">
        <w:t>Fica vedada:</w:t>
      </w:r>
    </w:p>
    <w:p w:rsidR="008920AB" w:rsidRPr="002F64B9" w:rsidRDefault="008920AB" w:rsidP="008920AB">
      <w:pPr>
        <w:spacing w:before="240" w:after="120"/>
        <w:jc w:val="both"/>
      </w:pPr>
      <w:r w:rsidRPr="002F64B9">
        <w:t>I – a concessão de bolsas de ensino para o cumprimento de atividades regulares de magistério de graduação e pós-graduação nas instituições apoiadas;</w:t>
      </w:r>
    </w:p>
    <w:p w:rsidR="008920AB" w:rsidRPr="002F64B9" w:rsidRDefault="008920AB" w:rsidP="008920AB">
      <w:pPr>
        <w:spacing w:before="240" w:after="120"/>
        <w:jc w:val="both"/>
      </w:pPr>
      <w:r w:rsidRPr="002F64B9">
        <w:t>II – a concessão de bolsas a servidores a título de retribuição pelo desempenho de funções comissionadas;</w:t>
      </w:r>
    </w:p>
    <w:p w:rsidR="008920AB" w:rsidRPr="002F64B9" w:rsidRDefault="008920AB" w:rsidP="008920AB">
      <w:pPr>
        <w:spacing w:before="240" w:after="120"/>
        <w:jc w:val="both"/>
      </w:pPr>
      <w:r w:rsidRPr="002F64B9">
        <w:t xml:space="preserve">III – a concessão de bolsas a servidores pela participação nos conselhos das fundações de apoio; </w:t>
      </w:r>
    </w:p>
    <w:p w:rsidR="008920AB" w:rsidRDefault="008920AB" w:rsidP="008920AB">
      <w:pPr>
        <w:spacing w:before="240" w:after="120"/>
        <w:jc w:val="both"/>
      </w:pPr>
      <w:r w:rsidRPr="002F64B9">
        <w:lastRenderedPageBreak/>
        <w:t xml:space="preserve">IV - a </w:t>
      </w:r>
      <w:proofErr w:type="spellStart"/>
      <w:r w:rsidRPr="002F64B9">
        <w:t>cumulatividade</w:t>
      </w:r>
      <w:proofErr w:type="spellEnd"/>
      <w:r w:rsidRPr="002F64B9">
        <w:t xml:space="preserve"> do pagamento da Gratificação por Encargo de Curso e Concurso, de que trata o art. 76-A da Lei n</w:t>
      </w:r>
      <w:r w:rsidR="00786F21">
        <w:rPr>
          <w:u w:val="single"/>
          <w:vertAlign w:val="superscript"/>
        </w:rPr>
        <w:t>o</w:t>
      </w:r>
      <w:r w:rsidRPr="002F64B9">
        <w:t xml:space="preserve"> 8.112, de 11 de dezembro de 1990, pela realização de atividades remuneradas com a concessão de bolsas.</w:t>
      </w:r>
    </w:p>
    <w:p w:rsidR="00500E6F" w:rsidRPr="00706153" w:rsidRDefault="00500E6F" w:rsidP="00500E6F">
      <w:pPr>
        <w:widowControl w:val="0"/>
        <w:autoSpaceDE w:val="0"/>
        <w:autoSpaceDN w:val="0"/>
        <w:adjustRightInd w:val="0"/>
        <w:spacing w:before="240" w:after="120"/>
        <w:jc w:val="both"/>
        <w:rPr>
          <w:b/>
          <w:i/>
          <w:sz w:val="20"/>
          <w:szCs w:val="20"/>
        </w:rPr>
      </w:pPr>
      <w:r w:rsidRPr="00500E6F">
        <w:rPr>
          <w:sz w:val="22"/>
          <w:szCs w:val="22"/>
        </w:rPr>
        <w:t xml:space="preserve">V - a concessão de bolsas a cônjuge, companheiro ou parente em linha reta, colateral ou por afinidade do coordenador e vice-coordenador do projeto (Súmula Vinculante STF </w:t>
      </w:r>
      <w:proofErr w:type="gramStart"/>
      <w:r w:rsidRPr="00500E6F">
        <w:rPr>
          <w:sz w:val="22"/>
          <w:szCs w:val="22"/>
        </w:rPr>
        <w:t>n</w:t>
      </w:r>
      <w:r w:rsidRPr="00500E6F">
        <w:rPr>
          <w:sz w:val="22"/>
          <w:szCs w:val="22"/>
          <w:u w:val="single"/>
          <w:vertAlign w:val="superscript"/>
        </w:rPr>
        <w:t>o</w:t>
      </w:r>
      <w:r w:rsidRPr="00500E6F">
        <w:rPr>
          <w:sz w:val="22"/>
          <w:szCs w:val="22"/>
        </w:rPr>
        <w:t xml:space="preserve"> 13</w:t>
      </w:r>
      <w:proofErr w:type="gramEnd"/>
      <w:r w:rsidR="00EC1612">
        <w:rPr>
          <w:sz w:val="22"/>
          <w:szCs w:val="22"/>
        </w:rPr>
        <w:t>)</w:t>
      </w:r>
      <w:r w:rsidRPr="00500E6F">
        <w:rPr>
          <w:b/>
          <w:sz w:val="20"/>
          <w:szCs w:val="20"/>
        </w:rPr>
        <w:t xml:space="preserve">. </w:t>
      </w:r>
      <w:r w:rsidRPr="00500E6F">
        <w:rPr>
          <w:b/>
          <w:color w:val="0000FF"/>
          <w:sz w:val="20"/>
          <w:szCs w:val="20"/>
        </w:rPr>
        <w:t>(incluído conforme</w:t>
      </w:r>
      <w:r>
        <w:rPr>
          <w:color w:val="0000FF"/>
          <w:sz w:val="22"/>
          <w:szCs w:val="22"/>
        </w:rPr>
        <w:t xml:space="preserve"> </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1F6BA9" w:rsidRDefault="008920AB" w:rsidP="001F6BA9">
      <w:pPr>
        <w:jc w:val="center"/>
        <w:rPr>
          <w:b/>
          <w:bCs/>
        </w:rPr>
      </w:pPr>
      <w:r w:rsidRPr="001F6BA9">
        <w:rPr>
          <w:b/>
          <w:bCs/>
        </w:rPr>
        <w:t>CAPÍTULO IX</w:t>
      </w:r>
    </w:p>
    <w:p w:rsidR="008920AB" w:rsidRPr="001F6BA9" w:rsidRDefault="008920AB" w:rsidP="001F6BA9">
      <w:pPr>
        <w:widowControl w:val="0"/>
        <w:autoSpaceDE w:val="0"/>
        <w:autoSpaceDN w:val="0"/>
        <w:adjustRightInd w:val="0"/>
        <w:ind w:right="255"/>
        <w:jc w:val="center"/>
        <w:rPr>
          <w:b/>
          <w:bCs/>
          <w:w w:val="101"/>
        </w:rPr>
      </w:pPr>
      <w:r w:rsidRPr="001F6BA9">
        <w:rPr>
          <w:b/>
          <w:bCs/>
          <w:spacing w:val="-1"/>
        </w:rPr>
        <w:t>P</w:t>
      </w:r>
      <w:r w:rsidRPr="001F6BA9">
        <w:rPr>
          <w:b/>
          <w:bCs/>
        </w:rPr>
        <w:t>ARTI</w:t>
      </w:r>
      <w:r w:rsidRPr="001F6BA9">
        <w:rPr>
          <w:b/>
          <w:bCs/>
          <w:spacing w:val="-1"/>
        </w:rPr>
        <w:t>C</w:t>
      </w:r>
      <w:r w:rsidRPr="001F6BA9">
        <w:rPr>
          <w:b/>
          <w:bCs/>
        </w:rPr>
        <w:t>IPA</w:t>
      </w:r>
      <w:r w:rsidRPr="001F6BA9">
        <w:rPr>
          <w:b/>
          <w:bCs/>
          <w:spacing w:val="2"/>
        </w:rPr>
        <w:t>Ç</w:t>
      </w:r>
      <w:r w:rsidRPr="001F6BA9">
        <w:rPr>
          <w:b/>
          <w:bCs/>
        </w:rPr>
        <w:t>ÃO</w:t>
      </w:r>
      <w:r w:rsidRPr="001F6BA9">
        <w:rPr>
          <w:b/>
          <w:bCs/>
          <w:spacing w:val="1"/>
        </w:rPr>
        <w:t xml:space="preserve"> </w:t>
      </w:r>
      <w:r w:rsidRPr="001F6BA9">
        <w:rPr>
          <w:b/>
          <w:bCs/>
          <w:spacing w:val="-1"/>
        </w:rPr>
        <w:t>D</w:t>
      </w:r>
      <w:r w:rsidRPr="001F6BA9">
        <w:rPr>
          <w:b/>
          <w:bCs/>
        </w:rPr>
        <w:t>E</w:t>
      </w:r>
      <w:r w:rsidRPr="001F6BA9">
        <w:rPr>
          <w:b/>
          <w:bCs/>
          <w:spacing w:val="3"/>
        </w:rPr>
        <w:t xml:space="preserve"> </w:t>
      </w:r>
      <w:r w:rsidRPr="001F6BA9">
        <w:rPr>
          <w:b/>
          <w:bCs/>
          <w:spacing w:val="-1"/>
        </w:rPr>
        <w:t>E</w:t>
      </w:r>
      <w:r w:rsidRPr="001F6BA9">
        <w:rPr>
          <w:b/>
          <w:bCs/>
        </w:rPr>
        <w:t>STU</w:t>
      </w:r>
      <w:r w:rsidRPr="001F6BA9">
        <w:rPr>
          <w:b/>
          <w:bCs/>
          <w:spacing w:val="2"/>
        </w:rPr>
        <w:t>D</w:t>
      </w:r>
      <w:r w:rsidRPr="001F6BA9">
        <w:rPr>
          <w:b/>
          <w:bCs/>
          <w:spacing w:val="-1"/>
        </w:rPr>
        <w:t>A</w:t>
      </w:r>
      <w:r w:rsidRPr="001F6BA9">
        <w:rPr>
          <w:b/>
          <w:bCs/>
          <w:spacing w:val="2"/>
        </w:rPr>
        <w:t>N</w:t>
      </w:r>
      <w:r w:rsidRPr="001F6BA9">
        <w:rPr>
          <w:b/>
          <w:bCs/>
          <w:spacing w:val="-1"/>
        </w:rPr>
        <w:t>T</w:t>
      </w:r>
      <w:r w:rsidRPr="001F6BA9">
        <w:rPr>
          <w:b/>
          <w:bCs/>
        </w:rPr>
        <w:t>ES</w:t>
      </w:r>
      <w:r w:rsidRPr="001F6BA9">
        <w:rPr>
          <w:b/>
          <w:bCs/>
          <w:spacing w:val="3"/>
        </w:rPr>
        <w:t xml:space="preserve"> </w:t>
      </w:r>
      <w:r w:rsidRPr="001F6BA9">
        <w:rPr>
          <w:b/>
          <w:bCs/>
        </w:rPr>
        <w:t>NA</w:t>
      </w:r>
      <w:r w:rsidRPr="001F6BA9">
        <w:rPr>
          <w:b/>
          <w:bCs/>
          <w:spacing w:val="4"/>
        </w:rPr>
        <w:t xml:space="preserve"> </w:t>
      </w:r>
      <w:r w:rsidRPr="001F6BA9">
        <w:rPr>
          <w:b/>
          <w:bCs/>
        </w:rPr>
        <w:t>R</w:t>
      </w:r>
      <w:r w:rsidRPr="001F6BA9">
        <w:rPr>
          <w:b/>
          <w:bCs/>
          <w:spacing w:val="-1"/>
        </w:rPr>
        <w:t>E</w:t>
      </w:r>
      <w:r w:rsidRPr="001F6BA9">
        <w:rPr>
          <w:b/>
          <w:bCs/>
          <w:spacing w:val="2"/>
        </w:rPr>
        <w:t>A</w:t>
      </w:r>
      <w:r w:rsidRPr="001F6BA9">
        <w:rPr>
          <w:b/>
          <w:bCs/>
          <w:spacing w:val="-1"/>
        </w:rPr>
        <w:t>L</w:t>
      </w:r>
      <w:r w:rsidRPr="001F6BA9">
        <w:rPr>
          <w:b/>
          <w:bCs/>
        </w:rPr>
        <w:t>I</w:t>
      </w:r>
      <w:r w:rsidRPr="001F6BA9">
        <w:rPr>
          <w:b/>
          <w:bCs/>
          <w:spacing w:val="-2"/>
        </w:rPr>
        <w:t>Z</w:t>
      </w:r>
      <w:r w:rsidRPr="001F6BA9">
        <w:rPr>
          <w:b/>
          <w:bCs/>
        </w:rPr>
        <w:t>A</w:t>
      </w:r>
      <w:r w:rsidRPr="001F6BA9">
        <w:rPr>
          <w:b/>
          <w:bCs/>
          <w:spacing w:val="2"/>
        </w:rPr>
        <w:t>Ç</w:t>
      </w:r>
      <w:r w:rsidRPr="001F6BA9">
        <w:rPr>
          <w:b/>
          <w:bCs/>
        </w:rPr>
        <w:t>ÃO</w:t>
      </w:r>
      <w:r w:rsidRPr="001F6BA9">
        <w:rPr>
          <w:b/>
          <w:bCs/>
          <w:spacing w:val="2"/>
        </w:rPr>
        <w:t xml:space="preserve"> </w:t>
      </w:r>
      <w:r w:rsidRPr="001F6BA9">
        <w:rPr>
          <w:b/>
          <w:bCs/>
        </w:rPr>
        <w:t>DE</w:t>
      </w:r>
      <w:r w:rsidRPr="001F6BA9">
        <w:rPr>
          <w:b/>
          <w:bCs/>
          <w:spacing w:val="5"/>
        </w:rPr>
        <w:t xml:space="preserve"> </w:t>
      </w:r>
      <w:r w:rsidRPr="001F6BA9">
        <w:rPr>
          <w:b/>
          <w:bCs/>
          <w:spacing w:val="-1"/>
        </w:rPr>
        <w:t>P</w:t>
      </w:r>
      <w:r w:rsidRPr="001F6BA9">
        <w:rPr>
          <w:b/>
          <w:bCs/>
          <w:spacing w:val="2"/>
        </w:rPr>
        <w:t>R</w:t>
      </w:r>
      <w:r w:rsidRPr="001F6BA9">
        <w:rPr>
          <w:b/>
          <w:bCs/>
          <w:spacing w:val="-1"/>
        </w:rPr>
        <w:t>O</w:t>
      </w:r>
      <w:r w:rsidRPr="001F6BA9">
        <w:rPr>
          <w:b/>
          <w:bCs/>
        </w:rPr>
        <w:t>JET</w:t>
      </w:r>
      <w:r w:rsidRPr="001F6BA9">
        <w:rPr>
          <w:b/>
          <w:bCs/>
          <w:spacing w:val="-1"/>
        </w:rPr>
        <w:t>O</w:t>
      </w:r>
      <w:r w:rsidRPr="001F6BA9">
        <w:rPr>
          <w:b/>
          <w:bCs/>
        </w:rPr>
        <w:t>S</w:t>
      </w:r>
      <w:r w:rsidRPr="001F6BA9">
        <w:rPr>
          <w:b/>
          <w:bCs/>
          <w:spacing w:val="3"/>
        </w:rPr>
        <w:t xml:space="preserve"> </w:t>
      </w:r>
      <w:r w:rsidRPr="001F6BA9">
        <w:rPr>
          <w:b/>
          <w:bCs/>
          <w:w w:val="101"/>
        </w:rPr>
        <w:t>ACADÊMIC</w:t>
      </w:r>
      <w:r w:rsidRPr="001F6BA9">
        <w:rPr>
          <w:b/>
          <w:bCs/>
          <w:spacing w:val="-1"/>
          <w:w w:val="101"/>
        </w:rPr>
        <w:t>O</w:t>
      </w:r>
      <w:r w:rsidRPr="001F6BA9">
        <w:rPr>
          <w:b/>
          <w:bCs/>
          <w:w w:val="101"/>
        </w:rPr>
        <w:t>S</w:t>
      </w:r>
    </w:p>
    <w:p w:rsidR="008920AB" w:rsidRPr="00862B17" w:rsidRDefault="008920AB" w:rsidP="008920AB">
      <w:pPr>
        <w:widowControl w:val="0"/>
        <w:autoSpaceDE w:val="0"/>
        <w:autoSpaceDN w:val="0"/>
        <w:adjustRightInd w:val="0"/>
        <w:spacing w:before="240" w:after="120"/>
        <w:ind w:right="80"/>
        <w:jc w:val="both"/>
        <w:rPr>
          <w:strike/>
          <w:w w:val="101"/>
        </w:rPr>
      </w:pPr>
      <w:r w:rsidRPr="00862B17">
        <w:rPr>
          <w:b/>
          <w:bCs/>
          <w:strike/>
        </w:rPr>
        <w:t>Art.</w:t>
      </w:r>
      <w:r w:rsidRPr="00862B17">
        <w:rPr>
          <w:b/>
          <w:bCs/>
          <w:strike/>
          <w:spacing w:val="51"/>
        </w:rPr>
        <w:t xml:space="preserve"> </w:t>
      </w:r>
      <w:r w:rsidRPr="00862B17">
        <w:rPr>
          <w:b/>
          <w:bCs/>
          <w:strike/>
        </w:rPr>
        <w:t>35.</w:t>
      </w:r>
      <w:r w:rsidRPr="00862B17">
        <w:rPr>
          <w:bCs/>
          <w:strike/>
        </w:rPr>
        <w:t xml:space="preserve"> </w:t>
      </w:r>
      <w:r w:rsidR="007120CA" w:rsidRPr="00862B17">
        <w:rPr>
          <w:bCs/>
          <w:strike/>
        </w:rPr>
        <w:t xml:space="preserve"> </w:t>
      </w:r>
      <w:r w:rsidRPr="00862B17">
        <w:rPr>
          <w:strike/>
        </w:rPr>
        <w:t>Os es</w:t>
      </w:r>
      <w:r w:rsidRPr="00862B17">
        <w:rPr>
          <w:strike/>
          <w:spacing w:val="-2"/>
        </w:rPr>
        <w:t>t</w:t>
      </w:r>
      <w:r w:rsidRPr="00862B17">
        <w:rPr>
          <w:strike/>
          <w:spacing w:val="1"/>
        </w:rPr>
        <w:t>u</w:t>
      </w:r>
      <w:r w:rsidRPr="00862B17">
        <w:rPr>
          <w:strike/>
        </w:rPr>
        <w:t>da</w:t>
      </w:r>
      <w:r w:rsidRPr="00862B17">
        <w:rPr>
          <w:strike/>
          <w:spacing w:val="1"/>
        </w:rPr>
        <w:t>n</w:t>
      </w:r>
      <w:r w:rsidRPr="00862B17">
        <w:rPr>
          <w:strike/>
          <w:spacing w:val="-2"/>
        </w:rPr>
        <w:t>t</w:t>
      </w:r>
      <w:r w:rsidRPr="00862B17">
        <w:rPr>
          <w:strike/>
          <w:spacing w:val="1"/>
        </w:rPr>
        <w:t>e</w:t>
      </w:r>
      <w:r w:rsidRPr="00862B17">
        <w:rPr>
          <w:strike/>
        </w:rPr>
        <w:t xml:space="preserve">s </w:t>
      </w:r>
      <w:r w:rsidRPr="00862B17">
        <w:rPr>
          <w:strike/>
          <w:spacing w:val="2"/>
        </w:rPr>
        <w:t>d</w:t>
      </w:r>
      <w:r w:rsidRPr="00862B17">
        <w:rPr>
          <w:strike/>
        </w:rPr>
        <w:t>e</w:t>
      </w:r>
      <w:r w:rsidRPr="00862B17">
        <w:rPr>
          <w:strike/>
          <w:spacing w:val="49"/>
        </w:rPr>
        <w:t xml:space="preserve"> </w:t>
      </w:r>
      <w:r w:rsidRPr="00862B17">
        <w:rPr>
          <w:strike/>
          <w:spacing w:val="1"/>
        </w:rPr>
        <w:t>g</w:t>
      </w:r>
      <w:r w:rsidRPr="00862B17">
        <w:rPr>
          <w:strike/>
        </w:rPr>
        <w:t>rad</w:t>
      </w:r>
      <w:r w:rsidRPr="00862B17">
        <w:rPr>
          <w:strike/>
          <w:spacing w:val="1"/>
        </w:rPr>
        <w:t>u</w:t>
      </w:r>
      <w:r w:rsidRPr="00862B17">
        <w:rPr>
          <w:strike/>
        </w:rPr>
        <w:t>a</w:t>
      </w:r>
      <w:r w:rsidRPr="00862B17">
        <w:rPr>
          <w:strike/>
          <w:spacing w:val="-1"/>
        </w:rPr>
        <w:t>ç</w:t>
      </w:r>
      <w:r w:rsidRPr="00862B17">
        <w:rPr>
          <w:strike/>
        </w:rPr>
        <w:t>ão</w:t>
      </w:r>
      <w:r w:rsidR="00867255" w:rsidRPr="00862B17">
        <w:rPr>
          <w:strike/>
        </w:rPr>
        <w:t xml:space="preserve"> e </w:t>
      </w:r>
      <w:r w:rsidRPr="00862B17">
        <w:rPr>
          <w:strike/>
          <w:spacing w:val="1"/>
        </w:rPr>
        <w:t>p</w:t>
      </w:r>
      <w:r w:rsidRPr="00862B17">
        <w:rPr>
          <w:strike/>
        </w:rPr>
        <w:t>ós-gr</w:t>
      </w:r>
      <w:r w:rsidRPr="00862B17">
        <w:rPr>
          <w:strike/>
          <w:spacing w:val="-1"/>
        </w:rPr>
        <w:t>a</w:t>
      </w:r>
      <w:r w:rsidRPr="00862B17">
        <w:rPr>
          <w:strike/>
          <w:spacing w:val="1"/>
        </w:rPr>
        <w:t>d</w:t>
      </w:r>
      <w:r w:rsidRPr="00862B17">
        <w:rPr>
          <w:strike/>
        </w:rPr>
        <w:t xml:space="preserve">uação </w:t>
      </w:r>
      <w:r w:rsidRPr="00862B17">
        <w:rPr>
          <w:i/>
          <w:iCs/>
          <w:strike/>
          <w:spacing w:val="-2"/>
        </w:rPr>
        <w:t>l</w:t>
      </w:r>
      <w:r w:rsidRPr="00862B17">
        <w:rPr>
          <w:i/>
          <w:iCs/>
          <w:strike/>
          <w:spacing w:val="1"/>
        </w:rPr>
        <w:t>a</w:t>
      </w:r>
      <w:r w:rsidRPr="00862B17">
        <w:rPr>
          <w:i/>
          <w:iCs/>
          <w:strike/>
          <w:spacing w:val="-2"/>
        </w:rPr>
        <w:t>t</w:t>
      </w:r>
      <w:r w:rsidRPr="00862B17">
        <w:rPr>
          <w:i/>
          <w:iCs/>
          <w:strike/>
        </w:rPr>
        <w:t>o</w:t>
      </w:r>
      <w:r w:rsidRPr="00862B17">
        <w:rPr>
          <w:i/>
          <w:iCs/>
          <w:strike/>
          <w:spacing w:val="2"/>
        </w:rPr>
        <w:t xml:space="preserve"> </w:t>
      </w:r>
      <w:proofErr w:type="spellStart"/>
      <w:r w:rsidRPr="00862B17">
        <w:rPr>
          <w:i/>
          <w:iCs/>
          <w:strike/>
        </w:rPr>
        <w:t>se</w:t>
      </w:r>
      <w:r w:rsidRPr="00862B17">
        <w:rPr>
          <w:i/>
          <w:iCs/>
          <w:strike/>
          <w:spacing w:val="2"/>
        </w:rPr>
        <w:t>n</w:t>
      </w:r>
      <w:r w:rsidRPr="00862B17">
        <w:rPr>
          <w:i/>
          <w:iCs/>
          <w:strike/>
        </w:rPr>
        <w:t>su</w:t>
      </w:r>
      <w:proofErr w:type="spellEnd"/>
      <w:r w:rsidRPr="00862B17">
        <w:rPr>
          <w:i/>
          <w:iCs/>
          <w:strike/>
          <w:spacing w:val="1"/>
        </w:rPr>
        <w:t xml:space="preserve"> </w:t>
      </w:r>
      <w:r w:rsidRPr="00862B17">
        <w:rPr>
          <w:strike/>
        </w:rPr>
        <w:t>e</w:t>
      </w:r>
      <w:r w:rsidRPr="00862B17">
        <w:rPr>
          <w:strike/>
          <w:spacing w:val="50"/>
        </w:rPr>
        <w:t xml:space="preserve"> </w:t>
      </w:r>
      <w:proofErr w:type="spellStart"/>
      <w:r w:rsidRPr="00862B17">
        <w:rPr>
          <w:i/>
          <w:iCs/>
          <w:strike/>
        </w:rPr>
        <w:t>st</w:t>
      </w:r>
      <w:r w:rsidRPr="00862B17">
        <w:rPr>
          <w:i/>
          <w:iCs/>
          <w:strike/>
          <w:spacing w:val="1"/>
        </w:rPr>
        <w:t>r</w:t>
      </w:r>
      <w:r w:rsidRPr="00862B17">
        <w:rPr>
          <w:i/>
          <w:iCs/>
          <w:strike/>
          <w:spacing w:val="-2"/>
        </w:rPr>
        <w:t>i</w:t>
      </w:r>
      <w:r w:rsidRPr="00862B17">
        <w:rPr>
          <w:i/>
          <w:iCs/>
          <w:strike/>
          <w:spacing w:val="1"/>
        </w:rPr>
        <w:t>c</w:t>
      </w:r>
      <w:r w:rsidRPr="00862B17">
        <w:rPr>
          <w:i/>
          <w:iCs/>
          <w:strike/>
          <w:spacing w:val="-1"/>
        </w:rPr>
        <w:t>t</w:t>
      </w:r>
      <w:r w:rsidRPr="00862B17">
        <w:rPr>
          <w:i/>
          <w:iCs/>
          <w:strike/>
        </w:rPr>
        <w:t>o</w:t>
      </w:r>
      <w:proofErr w:type="spellEnd"/>
      <w:r w:rsidRPr="00862B17">
        <w:rPr>
          <w:i/>
          <w:iCs/>
          <w:strike/>
        </w:rPr>
        <w:t xml:space="preserve"> </w:t>
      </w:r>
      <w:proofErr w:type="spellStart"/>
      <w:r w:rsidRPr="00862B17">
        <w:rPr>
          <w:i/>
          <w:iCs/>
          <w:strike/>
        </w:rPr>
        <w:t>se</w:t>
      </w:r>
      <w:r w:rsidRPr="00862B17">
        <w:rPr>
          <w:i/>
          <w:iCs/>
          <w:strike/>
          <w:spacing w:val="1"/>
        </w:rPr>
        <w:t>n</w:t>
      </w:r>
      <w:r w:rsidRPr="00862B17">
        <w:rPr>
          <w:i/>
          <w:iCs/>
          <w:strike/>
        </w:rPr>
        <w:t>su</w:t>
      </w:r>
      <w:proofErr w:type="spellEnd"/>
      <w:r w:rsidRPr="00862B17">
        <w:rPr>
          <w:i/>
          <w:iCs/>
          <w:strike/>
        </w:rPr>
        <w:t xml:space="preserve"> </w:t>
      </w:r>
      <w:r w:rsidRPr="00862B17">
        <w:rPr>
          <w:strike/>
        </w:rPr>
        <w:t>da U</w:t>
      </w:r>
      <w:r w:rsidRPr="00862B17">
        <w:rPr>
          <w:strike/>
          <w:spacing w:val="1"/>
        </w:rPr>
        <w:t>F</w:t>
      </w:r>
      <w:r w:rsidRPr="00862B17">
        <w:rPr>
          <w:strike/>
        </w:rPr>
        <w:t xml:space="preserve">RN </w:t>
      </w:r>
      <w:r w:rsidRPr="00862B17">
        <w:rPr>
          <w:strike/>
          <w:w w:val="101"/>
        </w:rPr>
        <w:t>p</w:t>
      </w:r>
      <w:r w:rsidRPr="00862B17">
        <w:rPr>
          <w:strike/>
          <w:spacing w:val="1"/>
          <w:w w:val="101"/>
        </w:rPr>
        <w:t>o</w:t>
      </w:r>
      <w:r w:rsidRPr="00862B17">
        <w:rPr>
          <w:strike/>
          <w:w w:val="101"/>
        </w:rPr>
        <w:t xml:space="preserve">derão </w:t>
      </w:r>
      <w:r w:rsidRPr="00862B17">
        <w:rPr>
          <w:strike/>
          <w:spacing w:val="1"/>
        </w:rPr>
        <w:t>p</w:t>
      </w:r>
      <w:r w:rsidRPr="00862B17">
        <w:rPr>
          <w:strike/>
          <w:spacing w:val="-1"/>
        </w:rPr>
        <w:t>a</w:t>
      </w:r>
      <w:r w:rsidRPr="00862B17">
        <w:rPr>
          <w:strike/>
          <w:spacing w:val="1"/>
        </w:rPr>
        <w:t>r</w:t>
      </w:r>
      <w:r w:rsidRPr="00862B17">
        <w:rPr>
          <w:strike/>
          <w:spacing w:val="-1"/>
        </w:rPr>
        <w:t>ti</w:t>
      </w:r>
      <w:r w:rsidRPr="00862B17">
        <w:rPr>
          <w:strike/>
          <w:spacing w:val="1"/>
        </w:rPr>
        <w:t>c</w:t>
      </w:r>
      <w:r w:rsidRPr="00862B17">
        <w:rPr>
          <w:strike/>
          <w:spacing w:val="-2"/>
        </w:rPr>
        <w:t>i</w:t>
      </w:r>
      <w:r w:rsidRPr="00862B17">
        <w:rPr>
          <w:strike/>
          <w:spacing w:val="1"/>
        </w:rPr>
        <w:t>p</w:t>
      </w:r>
      <w:r w:rsidRPr="00862B17">
        <w:rPr>
          <w:strike/>
          <w:spacing w:val="-1"/>
        </w:rPr>
        <w:t>a</w:t>
      </w:r>
      <w:r w:rsidRPr="00862B17">
        <w:rPr>
          <w:strike/>
        </w:rPr>
        <w:t>r</w:t>
      </w:r>
      <w:r w:rsidRPr="00862B17">
        <w:rPr>
          <w:strike/>
          <w:spacing w:val="15"/>
        </w:rPr>
        <w:t xml:space="preserve"> </w:t>
      </w:r>
      <w:r w:rsidRPr="00862B17">
        <w:rPr>
          <w:strike/>
          <w:spacing w:val="1"/>
        </w:rPr>
        <w:t>d</w:t>
      </w:r>
      <w:r w:rsidRPr="00862B17">
        <w:rPr>
          <w:strike/>
        </w:rPr>
        <w:t>e</w:t>
      </w:r>
      <w:r w:rsidRPr="00862B17">
        <w:rPr>
          <w:strike/>
          <w:spacing w:val="11"/>
        </w:rPr>
        <w:t xml:space="preserve"> </w:t>
      </w:r>
      <w:r w:rsidRPr="00862B17">
        <w:rPr>
          <w:strike/>
          <w:spacing w:val="1"/>
        </w:rPr>
        <w:t>p</w:t>
      </w:r>
      <w:r w:rsidRPr="00862B17">
        <w:rPr>
          <w:strike/>
        </w:rPr>
        <w:t>ro</w:t>
      </w:r>
      <w:r w:rsidRPr="00862B17">
        <w:rPr>
          <w:strike/>
          <w:spacing w:val="-1"/>
        </w:rPr>
        <w:t>j</w:t>
      </w:r>
      <w:r w:rsidRPr="00862B17">
        <w:rPr>
          <w:strike/>
          <w:spacing w:val="1"/>
        </w:rPr>
        <w:t>e</w:t>
      </w:r>
      <w:r w:rsidRPr="00862B17">
        <w:rPr>
          <w:strike/>
          <w:spacing w:val="-2"/>
        </w:rPr>
        <w:t>t</w:t>
      </w:r>
      <w:r w:rsidRPr="00862B17">
        <w:rPr>
          <w:strike/>
          <w:spacing w:val="1"/>
        </w:rPr>
        <w:t>o</w:t>
      </w:r>
      <w:r w:rsidRPr="00862B17">
        <w:rPr>
          <w:strike/>
        </w:rPr>
        <w:t>s</w:t>
      </w:r>
      <w:r w:rsidRPr="00862B17">
        <w:rPr>
          <w:strike/>
          <w:spacing w:val="11"/>
        </w:rPr>
        <w:t xml:space="preserve"> </w:t>
      </w:r>
      <w:r w:rsidRPr="00862B17">
        <w:rPr>
          <w:strike/>
          <w:spacing w:val="1"/>
        </w:rPr>
        <w:t>d</w:t>
      </w:r>
      <w:r w:rsidRPr="00862B17">
        <w:rPr>
          <w:strike/>
        </w:rPr>
        <w:t>e</w:t>
      </w:r>
      <w:r w:rsidRPr="00862B17">
        <w:rPr>
          <w:strike/>
          <w:spacing w:val="10"/>
        </w:rPr>
        <w:t xml:space="preserve"> ensino, </w:t>
      </w:r>
      <w:r w:rsidRPr="00862B17">
        <w:rPr>
          <w:strike/>
          <w:spacing w:val="2"/>
        </w:rPr>
        <w:t>p</w:t>
      </w:r>
      <w:r w:rsidRPr="00862B17">
        <w:rPr>
          <w:strike/>
          <w:spacing w:val="-1"/>
        </w:rPr>
        <w:t>e</w:t>
      </w:r>
      <w:r w:rsidRPr="00862B17">
        <w:rPr>
          <w:strike/>
        </w:rPr>
        <w:t>s</w:t>
      </w:r>
      <w:r w:rsidRPr="00862B17">
        <w:rPr>
          <w:strike/>
          <w:spacing w:val="1"/>
        </w:rPr>
        <w:t>q</w:t>
      </w:r>
      <w:r w:rsidRPr="00862B17">
        <w:rPr>
          <w:strike/>
        </w:rPr>
        <w:t>u</w:t>
      </w:r>
      <w:r w:rsidRPr="00862B17">
        <w:rPr>
          <w:strike/>
          <w:spacing w:val="-1"/>
        </w:rPr>
        <w:t>i</w:t>
      </w:r>
      <w:r w:rsidRPr="00862B17">
        <w:rPr>
          <w:strike/>
          <w:spacing w:val="1"/>
        </w:rPr>
        <w:t>s</w:t>
      </w:r>
      <w:r w:rsidRPr="00862B17">
        <w:rPr>
          <w:strike/>
        </w:rPr>
        <w:t>a</w:t>
      </w:r>
      <w:r w:rsidRPr="00862B17">
        <w:rPr>
          <w:strike/>
          <w:spacing w:val="12"/>
        </w:rPr>
        <w:t xml:space="preserve"> </w:t>
      </w:r>
      <w:r w:rsidRPr="00862B17">
        <w:rPr>
          <w:strike/>
        </w:rPr>
        <w:t>e</w:t>
      </w:r>
      <w:r w:rsidRPr="00862B17">
        <w:rPr>
          <w:strike/>
          <w:spacing w:val="12"/>
        </w:rPr>
        <w:t xml:space="preserve"> </w:t>
      </w:r>
      <w:r w:rsidRPr="00862B17">
        <w:rPr>
          <w:strike/>
          <w:spacing w:val="-1"/>
        </w:rPr>
        <w:t>e</w:t>
      </w:r>
      <w:r w:rsidRPr="00862B17">
        <w:rPr>
          <w:strike/>
          <w:spacing w:val="1"/>
        </w:rPr>
        <w:t>x</w:t>
      </w:r>
      <w:r w:rsidRPr="00862B17">
        <w:rPr>
          <w:strike/>
          <w:spacing w:val="-1"/>
        </w:rPr>
        <w:t>t</w:t>
      </w:r>
      <w:r w:rsidRPr="00862B17">
        <w:rPr>
          <w:strike/>
        </w:rPr>
        <w:t>e</w:t>
      </w:r>
      <w:r w:rsidRPr="00862B17">
        <w:rPr>
          <w:strike/>
          <w:spacing w:val="1"/>
        </w:rPr>
        <w:t>n</w:t>
      </w:r>
      <w:r w:rsidRPr="00862B17">
        <w:rPr>
          <w:strike/>
        </w:rPr>
        <w:t>s</w:t>
      </w:r>
      <w:r w:rsidRPr="00862B17">
        <w:rPr>
          <w:strike/>
          <w:spacing w:val="-1"/>
        </w:rPr>
        <w:t>ã</w:t>
      </w:r>
      <w:r w:rsidRPr="00862B17">
        <w:rPr>
          <w:strike/>
        </w:rPr>
        <w:t>o e de desenvolvimento institucional, científico e tecnológico</w:t>
      </w:r>
      <w:r w:rsidRPr="00862B17">
        <w:rPr>
          <w:strike/>
          <w:spacing w:val="14"/>
        </w:rPr>
        <w:t xml:space="preserve"> </w:t>
      </w:r>
      <w:r w:rsidRPr="00862B17">
        <w:rPr>
          <w:strike/>
          <w:spacing w:val="1"/>
        </w:rPr>
        <w:t>e</w:t>
      </w:r>
      <w:r w:rsidRPr="00862B17">
        <w:rPr>
          <w:strike/>
        </w:rPr>
        <w:t>m</w:t>
      </w:r>
      <w:r w:rsidRPr="00862B17">
        <w:rPr>
          <w:strike/>
          <w:spacing w:val="9"/>
        </w:rPr>
        <w:t xml:space="preserve"> </w:t>
      </w:r>
      <w:r w:rsidRPr="00862B17">
        <w:rPr>
          <w:strike/>
          <w:spacing w:val="1"/>
        </w:rPr>
        <w:t>a</w:t>
      </w:r>
      <w:r w:rsidRPr="00862B17">
        <w:rPr>
          <w:strike/>
          <w:spacing w:val="-1"/>
        </w:rPr>
        <w:t>ti</w:t>
      </w:r>
      <w:r w:rsidRPr="00862B17">
        <w:rPr>
          <w:strike/>
          <w:spacing w:val="1"/>
        </w:rPr>
        <w:t>v</w:t>
      </w:r>
      <w:r w:rsidRPr="00862B17">
        <w:rPr>
          <w:strike/>
          <w:spacing w:val="-1"/>
        </w:rPr>
        <w:t>i</w:t>
      </w:r>
      <w:r w:rsidRPr="00862B17">
        <w:rPr>
          <w:strike/>
        </w:rPr>
        <w:t>da</w:t>
      </w:r>
      <w:r w:rsidRPr="00862B17">
        <w:rPr>
          <w:strike/>
          <w:spacing w:val="1"/>
        </w:rPr>
        <w:t>d</w:t>
      </w:r>
      <w:r w:rsidRPr="00862B17">
        <w:rPr>
          <w:strike/>
          <w:spacing w:val="-1"/>
        </w:rPr>
        <w:t>e</w:t>
      </w:r>
      <w:r w:rsidRPr="00862B17">
        <w:rPr>
          <w:strike/>
        </w:rPr>
        <w:t>s</w:t>
      </w:r>
      <w:r w:rsidRPr="00862B17">
        <w:rPr>
          <w:strike/>
          <w:spacing w:val="17"/>
        </w:rPr>
        <w:t xml:space="preserve"> </w:t>
      </w:r>
      <w:r w:rsidRPr="00862B17">
        <w:rPr>
          <w:strike/>
        </w:rPr>
        <w:t>c</w:t>
      </w:r>
      <w:r w:rsidRPr="00862B17">
        <w:rPr>
          <w:strike/>
          <w:spacing w:val="1"/>
        </w:rPr>
        <w:t>o</w:t>
      </w:r>
      <w:r w:rsidRPr="00862B17">
        <w:rPr>
          <w:strike/>
          <w:spacing w:val="-2"/>
        </w:rPr>
        <w:t>m</w:t>
      </w:r>
      <w:r w:rsidRPr="00862B17">
        <w:rPr>
          <w:strike/>
          <w:spacing w:val="1"/>
        </w:rPr>
        <w:t>pa</w:t>
      </w:r>
      <w:r w:rsidRPr="00862B17">
        <w:rPr>
          <w:strike/>
          <w:spacing w:val="-1"/>
        </w:rPr>
        <w:t>tí</w:t>
      </w:r>
      <w:r w:rsidRPr="00862B17">
        <w:rPr>
          <w:strike/>
        </w:rPr>
        <w:t>v</w:t>
      </w:r>
      <w:r w:rsidRPr="00862B17">
        <w:rPr>
          <w:strike/>
          <w:spacing w:val="1"/>
        </w:rPr>
        <w:t>e</w:t>
      </w:r>
      <w:r w:rsidRPr="00862B17">
        <w:rPr>
          <w:strike/>
          <w:spacing w:val="-1"/>
        </w:rPr>
        <w:t>i</w:t>
      </w:r>
      <w:r w:rsidRPr="00862B17">
        <w:rPr>
          <w:strike/>
        </w:rPr>
        <w:t>s</w:t>
      </w:r>
      <w:r w:rsidRPr="00862B17">
        <w:rPr>
          <w:strike/>
          <w:spacing w:val="13"/>
        </w:rPr>
        <w:t xml:space="preserve"> </w:t>
      </w:r>
      <w:r w:rsidRPr="00862B17">
        <w:rPr>
          <w:strike/>
        </w:rPr>
        <w:t>c</w:t>
      </w:r>
      <w:r w:rsidRPr="00862B17">
        <w:rPr>
          <w:strike/>
          <w:spacing w:val="1"/>
        </w:rPr>
        <w:t>o</w:t>
      </w:r>
      <w:r w:rsidRPr="00862B17">
        <w:rPr>
          <w:strike/>
        </w:rPr>
        <w:t>m</w:t>
      </w:r>
      <w:r w:rsidRPr="00862B17">
        <w:rPr>
          <w:strike/>
          <w:spacing w:val="9"/>
        </w:rPr>
        <w:t xml:space="preserve"> </w:t>
      </w:r>
      <w:r w:rsidRPr="00862B17">
        <w:rPr>
          <w:strike/>
        </w:rPr>
        <w:t>s</w:t>
      </w:r>
      <w:r w:rsidRPr="00862B17">
        <w:rPr>
          <w:strike/>
          <w:spacing w:val="2"/>
        </w:rPr>
        <w:t>u</w:t>
      </w:r>
      <w:r w:rsidRPr="00862B17">
        <w:rPr>
          <w:strike/>
        </w:rPr>
        <w:t>a</w:t>
      </w:r>
      <w:r w:rsidRPr="00862B17">
        <w:rPr>
          <w:strike/>
          <w:spacing w:val="10"/>
        </w:rPr>
        <w:t xml:space="preserve"> </w:t>
      </w:r>
      <w:r w:rsidRPr="00862B17">
        <w:rPr>
          <w:strike/>
        </w:rPr>
        <w:t>ár</w:t>
      </w:r>
      <w:r w:rsidRPr="00862B17">
        <w:rPr>
          <w:strike/>
          <w:spacing w:val="1"/>
        </w:rPr>
        <w:t>e</w:t>
      </w:r>
      <w:r w:rsidRPr="00862B17">
        <w:rPr>
          <w:strike/>
        </w:rPr>
        <w:t>a</w:t>
      </w:r>
      <w:r w:rsidRPr="00862B17">
        <w:rPr>
          <w:strike/>
          <w:spacing w:val="11"/>
        </w:rPr>
        <w:t xml:space="preserve"> </w:t>
      </w:r>
      <w:r w:rsidRPr="00862B17">
        <w:rPr>
          <w:strike/>
        </w:rPr>
        <w:t>de</w:t>
      </w:r>
      <w:r w:rsidRPr="00862B17">
        <w:rPr>
          <w:strike/>
          <w:spacing w:val="13"/>
        </w:rPr>
        <w:t xml:space="preserve"> </w:t>
      </w:r>
      <w:r w:rsidRPr="00862B17">
        <w:rPr>
          <w:strike/>
          <w:spacing w:val="-2"/>
        </w:rPr>
        <w:t>f</w:t>
      </w:r>
      <w:r w:rsidRPr="00862B17">
        <w:rPr>
          <w:strike/>
          <w:spacing w:val="1"/>
        </w:rPr>
        <w:t>or</w:t>
      </w:r>
      <w:r w:rsidRPr="00862B17">
        <w:rPr>
          <w:strike/>
          <w:spacing w:val="-2"/>
        </w:rPr>
        <w:t>m</w:t>
      </w:r>
      <w:r w:rsidRPr="00862B17">
        <w:rPr>
          <w:strike/>
          <w:spacing w:val="1"/>
        </w:rPr>
        <w:t>a</w:t>
      </w:r>
      <w:r w:rsidRPr="00862B17">
        <w:rPr>
          <w:strike/>
        </w:rPr>
        <w:t>çã</w:t>
      </w:r>
      <w:r w:rsidRPr="00862B17">
        <w:rPr>
          <w:strike/>
          <w:spacing w:val="1"/>
        </w:rPr>
        <w:t>o</w:t>
      </w:r>
      <w:r w:rsidRPr="00862B17">
        <w:rPr>
          <w:strike/>
        </w:rPr>
        <w:t>,</w:t>
      </w:r>
      <w:r w:rsidRPr="00862B17">
        <w:rPr>
          <w:strike/>
          <w:spacing w:val="10"/>
        </w:rPr>
        <w:t xml:space="preserve"> </w:t>
      </w:r>
      <w:r w:rsidRPr="00862B17">
        <w:rPr>
          <w:strike/>
        </w:rPr>
        <w:t>des</w:t>
      </w:r>
      <w:r w:rsidRPr="00862B17">
        <w:rPr>
          <w:strike/>
          <w:spacing w:val="1"/>
        </w:rPr>
        <w:t>de</w:t>
      </w:r>
      <w:r w:rsidRPr="00862B17">
        <w:rPr>
          <w:strike/>
          <w:spacing w:val="3"/>
        </w:rPr>
        <w:t xml:space="preserve"> </w:t>
      </w:r>
      <w:r w:rsidRPr="00862B17">
        <w:rPr>
          <w:strike/>
          <w:spacing w:val="1"/>
        </w:rPr>
        <w:t>q</w:t>
      </w:r>
      <w:r w:rsidRPr="00862B17">
        <w:rPr>
          <w:strike/>
        </w:rPr>
        <w:t>ue</w:t>
      </w:r>
      <w:r w:rsidRPr="00862B17">
        <w:rPr>
          <w:strike/>
          <w:spacing w:val="-4"/>
        </w:rPr>
        <w:t xml:space="preserve"> </w:t>
      </w:r>
      <w:r w:rsidRPr="00862B17">
        <w:rPr>
          <w:strike/>
          <w:spacing w:val="1"/>
          <w:w w:val="101"/>
        </w:rPr>
        <w:t>o</w:t>
      </w:r>
      <w:r w:rsidRPr="00862B17">
        <w:rPr>
          <w:strike/>
          <w:w w:val="101"/>
        </w:rPr>
        <w:t>s</w:t>
      </w:r>
      <w:r w:rsidRPr="00862B17">
        <w:rPr>
          <w:strike/>
          <w:spacing w:val="46"/>
          <w:w w:val="101"/>
        </w:rPr>
        <w:t xml:space="preserve"> projetos </w:t>
      </w:r>
      <w:r w:rsidRPr="00862B17">
        <w:rPr>
          <w:strike/>
        </w:rPr>
        <w:t>co</w:t>
      </w:r>
      <w:r w:rsidRPr="00862B17">
        <w:rPr>
          <w:strike/>
          <w:spacing w:val="2"/>
        </w:rPr>
        <w:t>n</w:t>
      </w:r>
      <w:r w:rsidRPr="00862B17">
        <w:rPr>
          <w:strike/>
          <w:spacing w:val="-2"/>
        </w:rPr>
        <w:t>t</w:t>
      </w:r>
      <w:r w:rsidRPr="00862B17">
        <w:rPr>
          <w:strike/>
          <w:spacing w:val="1"/>
        </w:rPr>
        <w:t>r</w:t>
      </w:r>
      <w:r w:rsidRPr="00862B17">
        <w:rPr>
          <w:strike/>
        </w:rPr>
        <w:t>i</w:t>
      </w:r>
      <w:r w:rsidRPr="00862B17">
        <w:rPr>
          <w:strike/>
          <w:spacing w:val="1"/>
        </w:rPr>
        <w:t>b</w:t>
      </w:r>
      <w:r w:rsidRPr="00862B17">
        <w:rPr>
          <w:strike/>
        </w:rPr>
        <w:t>uam</w:t>
      </w:r>
      <w:r w:rsidRPr="00862B17">
        <w:rPr>
          <w:strike/>
          <w:spacing w:val="49"/>
        </w:rPr>
        <w:t xml:space="preserve"> </w:t>
      </w:r>
      <w:r w:rsidRPr="00862B17">
        <w:rPr>
          <w:strike/>
          <w:spacing w:val="1"/>
        </w:rPr>
        <w:t>p</w:t>
      </w:r>
      <w:r w:rsidRPr="00862B17">
        <w:rPr>
          <w:strike/>
        </w:rPr>
        <w:t>ara</w:t>
      </w:r>
      <w:r w:rsidRPr="00862B17">
        <w:rPr>
          <w:strike/>
          <w:spacing w:val="47"/>
        </w:rPr>
        <w:t xml:space="preserve"> </w:t>
      </w:r>
      <w:r w:rsidRPr="00862B17">
        <w:rPr>
          <w:strike/>
        </w:rPr>
        <w:t>o</w:t>
      </w:r>
      <w:r w:rsidRPr="00862B17">
        <w:rPr>
          <w:strike/>
          <w:spacing w:val="49"/>
        </w:rPr>
        <w:t xml:space="preserve"> </w:t>
      </w:r>
      <w:r w:rsidRPr="00862B17">
        <w:rPr>
          <w:strike/>
        </w:rPr>
        <w:t>pr</w:t>
      </w:r>
      <w:r w:rsidRPr="00862B17">
        <w:rPr>
          <w:strike/>
          <w:spacing w:val="1"/>
        </w:rPr>
        <w:t>o</w:t>
      </w:r>
      <w:r w:rsidRPr="00862B17">
        <w:rPr>
          <w:strike/>
        </w:rPr>
        <w:t>c</w:t>
      </w:r>
      <w:r w:rsidRPr="00862B17">
        <w:rPr>
          <w:strike/>
          <w:spacing w:val="-1"/>
        </w:rPr>
        <w:t>e</w:t>
      </w:r>
      <w:r w:rsidRPr="00862B17">
        <w:rPr>
          <w:strike/>
        </w:rPr>
        <w:t>sso</w:t>
      </w:r>
      <w:r w:rsidRPr="00862B17">
        <w:rPr>
          <w:strike/>
          <w:spacing w:val="49"/>
        </w:rPr>
        <w:t xml:space="preserve"> </w:t>
      </w:r>
      <w:r w:rsidRPr="00862B17">
        <w:rPr>
          <w:strike/>
          <w:spacing w:val="1"/>
        </w:rPr>
        <w:t>d</w:t>
      </w:r>
      <w:r w:rsidRPr="00862B17">
        <w:rPr>
          <w:strike/>
        </w:rPr>
        <w:t>e</w:t>
      </w:r>
      <w:r w:rsidRPr="00862B17">
        <w:rPr>
          <w:strike/>
          <w:spacing w:val="47"/>
        </w:rPr>
        <w:t xml:space="preserve"> </w:t>
      </w:r>
      <w:r w:rsidRPr="00862B17">
        <w:rPr>
          <w:strike/>
        </w:rPr>
        <w:t>e</w:t>
      </w:r>
      <w:r w:rsidRPr="00862B17">
        <w:rPr>
          <w:strike/>
          <w:spacing w:val="2"/>
        </w:rPr>
        <w:t>n</w:t>
      </w:r>
      <w:r w:rsidRPr="00862B17">
        <w:rPr>
          <w:strike/>
        </w:rPr>
        <w:t>s</w:t>
      </w:r>
      <w:r w:rsidRPr="00862B17">
        <w:rPr>
          <w:strike/>
          <w:spacing w:val="-2"/>
        </w:rPr>
        <w:t>i</w:t>
      </w:r>
      <w:r w:rsidRPr="00862B17">
        <w:rPr>
          <w:strike/>
          <w:spacing w:val="1"/>
        </w:rPr>
        <w:t>n</w:t>
      </w:r>
      <w:r w:rsidRPr="00862B17">
        <w:rPr>
          <w:strike/>
        </w:rPr>
        <w:t>o-a</w:t>
      </w:r>
      <w:r w:rsidRPr="00862B17">
        <w:rPr>
          <w:strike/>
          <w:spacing w:val="1"/>
        </w:rPr>
        <w:t>p</w:t>
      </w:r>
      <w:r w:rsidRPr="00862B17">
        <w:rPr>
          <w:strike/>
        </w:rPr>
        <w:t>ren</w:t>
      </w:r>
      <w:r w:rsidRPr="00862B17">
        <w:rPr>
          <w:strike/>
          <w:spacing w:val="1"/>
        </w:rPr>
        <w:t>d</w:t>
      </w:r>
      <w:r w:rsidRPr="00862B17">
        <w:rPr>
          <w:strike/>
        </w:rPr>
        <w:t>i</w:t>
      </w:r>
      <w:r w:rsidRPr="00862B17">
        <w:rPr>
          <w:strike/>
          <w:spacing w:val="1"/>
        </w:rPr>
        <w:t>z</w:t>
      </w:r>
      <w:r w:rsidRPr="00862B17">
        <w:rPr>
          <w:strike/>
        </w:rPr>
        <w:t>ag</w:t>
      </w:r>
      <w:r w:rsidRPr="00862B17">
        <w:rPr>
          <w:strike/>
          <w:spacing w:val="1"/>
        </w:rPr>
        <w:t>e</w:t>
      </w:r>
      <w:r w:rsidRPr="00862B17">
        <w:rPr>
          <w:strike/>
        </w:rPr>
        <w:t>m</w:t>
      </w:r>
      <w:r w:rsidRPr="00862B17">
        <w:rPr>
          <w:strike/>
          <w:spacing w:val="46"/>
        </w:rPr>
        <w:t xml:space="preserve"> </w:t>
      </w:r>
      <w:r w:rsidRPr="00862B17">
        <w:rPr>
          <w:strike/>
        </w:rPr>
        <w:t>e</w:t>
      </w:r>
      <w:r w:rsidRPr="00862B17">
        <w:rPr>
          <w:strike/>
          <w:spacing w:val="48"/>
        </w:rPr>
        <w:t xml:space="preserve"> </w:t>
      </w:r>
      <w:r w:rsidRPr="00862B17">
        <w:rPr>
          <w:strike/>
        </w:rPr>
        <w:t>a</w:t>
      </w:r>
      <w:r w:rsidRPr="00862B17">
        <w:rPr>
          <w:strike/>
          <w:spacing w:val="49"/>
        </w:rPr>
        <w:t xml:space="preserve"> </w:t>
      </w:r>
      <w:r w:rsidRPr="00862B17">
        <w:rPr>
          <w:strike/>
          <w:spacing w:val="-2"/>
        </w:rPr>
        <w:t>i</w:t>
      </w:r>
      <w:r w:rsidRPr="00862B17">
        <w:rPr>
          <w:strike/>
          <w:spacing w:val="2"/>
        </w:rPr>
        <w:t>n</w:t>
      </w:r>
      <w:r w:rsidRPr="00862B17">
        <w:rPr>
          <w:strike/>
        </w:rPr>
        <w:t>s</w:t>
      </w:r>
      <w:r w:rsidRPr="00862B17">
        <w:rPr>
          <w:strike/>
          <w:spacing w:val="-1"/>
        </w:rPr>
        <w:t>e</w:t>
      </w:r>
      <w:r w:rsidRPr="00862B17">
        <w:rPr>
          <w:strike/>
        </w:rPr>
        <w:t>r</w:t>
      </w:r>
      <w:r w:rsidRPr="00862B17">
        <w:rPr>
          <w:strike/>
          <w:spacing w:val="-1"/>
        </w:rPr>
        <w:t>ç</w:t>
      </w:r>
      <w:r w:rsidRPr="00862B17">
        <w:rPr>
          <w:strike/>
        </w:rPr>
        <w:t>ão</w:t>
      </w:r>
      <w:r w:rsidRPr="00862B17">
        <w:rPr>
          <w:strike/>
          <w:spacing w:val="49"/>
        </w:rPr>
        <w:t xml:space="preserve"> </w:t>
      </w:r>
      <w:r w:rsidRPr="00862B17">
        <w:rPr>
          <w:strike/>
          <w:spacing w:val="1"/>
        </w:rPr>
        <w:t>d</w:t>
      </w:r>
      <w:r w:rsidRPr="00862B17">
        <w:rPr>
          <w:strike/>
        </w:rPr>
        <w:t>os</w:t>
      </w:r>
      <w:r w:rsidRPr="00862B17">
        <w:rPr>
          <w:strike/>
          <w:spacing w:val="48"/>
        </w:rPr>
        <w:t xml:space="preserve"> </w:t>
      </w:r>
      <w:r w:rsidRPr="00862B17">
        <w:rPr>
          <w:strike/>
          <w:spacing w:val="1"/>
        </w:rPr>
        <w:t>e</w:t>
      </w:r>
      <w:r w:rsidRPr="00862B17">
        <w:rPr>
          <w:strike/>
        </w:rPr>
        <w:t>s</w:t>
      </w:r>
      <w:r w:rsidRPr="00862B17">
        <w:rPr>
          <w:strike/>
          <w:spacing w:val="-2"/>
        </w:rPr>
        <w:t>t</w:t>
      </w:r>
      <w:r w:rsidRPr="00862B17">
        <w:rPr>
          <w:strike/>
          <w:spacing w:val="1"/>
        </w:rPr>
        <w:t>u</w:t>
      </w:r>
      <w:r w:rsidRPr="00862B17">
        <w:rPr>
          <w:strike/>
        </w:rPr>
        <w:t>da</w:t>
      </w:r>
      <w:r w:rsidRPr="00862B17">
        <w:rPr>
          <w:strike/>
          <w:spacing w:val="2"/>
        </w:rPr>
        <w:t>n</w:t>
      </w:r>
      <w:r w:rsidRPr="00862B17">
        <w:rPr>
          <w:strike/>
          <w:spacing w:val="-2"/>
        </w:rPr>
        <w:t>t</w:t>
      </w:r>
      <w:r w:rsidRPr="00862B17">
        <w:rPr>
          <w:strike/>
        </w:rPr>
        <w:t xml:space="preserve">es no </w:t>
      </w:r>
      <w:r w:rsidRPr="00862B17">
        <w:rPr>
          <w:strike/>
          <w:spacing w:val="1"/>
        </w:rPr>
        <w:t>p</w:t>
      </w:r>
      <w:r w:rsidRPr="00862B17">
        <w:rPr>
          <w:strike/>
        </w:rPr>
        <w:t>rocesso</w:t>
      </w:r>
      <w:r w:rsidRPr="00862B17">
        <w:rPr>
          <w:strike/>
          <w:spacing w:val="2"/>
        </w:rPr>
        <w:t xml:space="preserve"> </w:t>
      </w:r>
      <w:r w:rsidRPr="00862B17">
        <w:rPr>
          <w:strike/>
          <w:spacing w:val="1"/>
        </w:rPr>
        <w:t>c</w:t>
      </w:r>
      <w:r w:rsidRPr="00862B17">
        <w:rPr>
          <w:strike/>
          <w:spacing w:val="-1"/>
        </w:rPr>
        <w:t>ie</w:t>
      </w:r>
      <w:r w:rsidRPr="00862B17">
        <w:rPr>
          <w:strike/>
          <w:spacing w:val="2"/>
        </w:rPr>
        <w:t>n</w:t>
      </w:r>
      <w:r w:rsidRPr="00862B17">
        <w:rPr>
          <w:strike/>
        </w:rPr>
        <w:t>tífico,</w:t>
      </w:r>
      <w:r w:rsidRPr="00862B17">
        <w:rPr>
          <w:strike/>
          <w:spacing w:val="5"/>
        </w:rPr>
        <w:t xml:space="preserve"> </w:t>
      </w:r>
      <w:r w:rsidRPr="00862B17">
        <w:rPr>
          <w:strike/>
        </w:rPr>
        <w:t>o</w:t>
      </w:r>
      <w:r w:rsidRPr="00862B17">
        <w:rPr>
          <w:strike/>
          <w:spacing w:val="1"/>
        </w:rPr>
        <w:t>b</w:t>
      </w:r>
      <w:r w:rsidRPr="00862B17">
        <w:rPr>
          <w:strike/>
        </w:rPr>
        <w:t>s</w:t>
      </w:r>
      <w:r w:rsidRPr="00862B17">
        <w:rPr>
          <w:strike/>
          <w:spacing w:val="-1"/>
        </w:rPr>
        <w:t>e</w:t>
      </w:r>
      <w:r w:rsidRPr="00862B17">
        <w:rPr>
          <w:strike/>
        </w:rPr>
        <w:t>rvadas</w:t>
      </w:r>
      <w:r w:rsidRPr="00862B17">
        <w:rPr>
          <w:strike/>
          <w:spacing w:val="3"/>
        </w:rPr>
        <w:t xml:space="preserve"> </w:t>
      </w:r>
      <w:r w:rsidRPr="00862B17">
        <w:rPr>
          <w:strike/>
        </w:rPr>
        <w:t>as</w:t>
      </w:r>
      <w:r w:rsidRPr="00862B17">
        <w:rPr>
          <w:strike/>
          <w:spacing w:val="2"/>
        </w:rPr>
        <w:t xml:space="preserve"> </w:t>
      </w:r>
      <w:r w:rsidRPr="00862B17">
        <w:rPr>
          <w:strike/>
          <w:spacing w:val="1"/>
        </w:rPr>
        <w:t>n</w:t>
      </w:r>
      <w:r w:rsidRPr="00862B17">
        <w:rPr>
          <w:strike/>
        </w:rPr>
        <w:t>o</w:t>
      </w:r>
      <w:r w:rsidRPr="00862B17">
        <w:rPr>
          <w:strike/>
          <w:spacing w:val="2"/>
        </w:rPr>
        <w:t>r</w:t>
      </w:r>
      <w:r w:rsidRPr="00862B17">
        <w:rPr>
          <w:strike/>
          <w:spacing w:val="-1"/>
        </w:rPr>
        <w:t>m</w:t>
      </w:r>
      <w:r w:rsidRPr="00862B17">
        <w:rPr>
          <w:strike/>
        </w:rPr>
        <w:t>as</w:t>
      </w:r>
      <w:r w:rsidRPr="00862B17">
        <w:rPr>
          <w:strike/>
          <w:spacing w:val="1"/>
        </w:rPr>
        <w:t xml:space="preserve"> </w:t>
      </w:r>
      <w:r w:rsidRPr="00862B17">
        <w:rPr>
          <w:strike/>
          <w:w w:val="101"/>
        </w:rPr>
        <w:t>es</w:t>
      </w:r>
      <w:r w:rsidRPr="00862B17">
        <w:rPr>
          <w:strike/>
          <w:spacing w:val="1"/>
          <w:w w:val="101"/>
        </w:rPr>
        <w:t>p</w:t>
      </w:r>
      <w:r w:rsidRPr="00862B17">
        <w:rPr>
          <w:strike/>
          <w:w w:val="101"/>
        </w:rPr>
        <w:t>e</w:t>
      </w:r>
      <w:r w:rsidRPr="00862B17">
        <w:rPr>
          <w:strike/>
          <w:spacing w:val="1"/>
          <w:w w:val="101"/>
        </w:rPr>
        <w:t>c</w:t>
      </w:r>
      <w:r w:rsidRPr="00862B17">
        <w:rPr>
          <w:strike/>
          <w:spacing w:val="1"/>
          <w:w w:val="102"/>
        </w:rPr>
        <w:t>í</w:t>
      </w:r>
      <w:r w:rsidRPr="00862B17">
        <w:rPr>
          <w:strike/>
          <w:w w:val="101"/>
        </w:rPr>
        <w:t>fi</w:t>
      </w:r>
      <w:r w:rsidRPr="00862B17">
        <w:rPr>
          <w:strike/>
          <w:spacing w:val="-1"/>
          <w:w w:val="101"/>
        </w:rPr>
        <w:t>c</w:t>
      </w:r>
      <w:r w:rsidRPr="00862B17">
        <w:rPr>
          <w:strike/>
          <w:spacing w:val="1"/>
          <w:w w:val="101"/>
        </w:rPr>
        <w:t>a</w:t>
      </w:r>
      <w:r w:rsidRPr="00862B17">
        <w:rPr>
          <w:strike/>
          <w:w w:val="101"/>
        </w:rPr>
        <w:t>s.</w:t>
      </w:r>
    </w:p>
    <w:p w:rsidR="00500E6F" w:rsidRPr="00706153" w:rsidRDefault="00500E6F" w:rsidP="00500E6F">
      <w:pPr>
        <w:widowControl w:val="0"/>
        <w:autoSpaceDE w:val="0"/>
        <w:autoSpaceDN w:val="0"/>
        <w:adjustRightInd w:val="0"/>
        <w:spacing w:before="240" w:after="120"/>
        <w:jc w:val="both"/>
        <w:rPr>
          <w:b/>
          <w:i/>
          <w:sz w:val="20"/>
          <w:szCs w:val="20"/>
        </w:rPr>
      </w:pPr>
      <w:r w:rsidRPr="00500E6F">
        <w:rPr>
          <w:b/>
        </w:rPr>
        <w:t>Art. 35</w:t>
      </w:r>
      <w:r>
        <w:t>.</w:t>
      </w:r>
      <w:r w:rsidRPr="00500E6F">
        <w:t xml:space="preserve"> Os alunos </w:t>
      </w:r>
      <w:r w:rsidRPr="00500E6F">
        <w:rPr>
          <w:spacing w:val="2"/>
        </w:rPr>
        <w:t>de cursos técnicos de nível médio,</w:t>
      </w:r>
      <w:r w:rsidRPr="00500E6F">
        <w:rPr>
          <w:spacing w:val="49"/>
        </w:rPr>
        <w:t xml:space="preserve"> </w:t>
      </w:r>
      <w:r w:rsidRPr="00500E6F">
        <w:rPr>
          <w:spacing w:val="1"/>
        </w:rPr>
        <w:t>g</w:t>
      </w:r>
      <w:r w:rsidRPr="00500E6F">
        <w:t>rad</w:t>
      </w:r>
      <w:r w:rsidRPr="00500E6F">
        <w:rPr>
          <w:spacing w:val="1"/>
        </w:rPr>
        <w:t>u</w:t>
      </w:r>
      <w:r w:rsidRPr="00500E6F">
        <w:t>a</w:t>
      </w:r>
      <w:r w:rsidRPr="00500E6F">
        <w:rPr>
          <w:spacing w:val="-1"/>
        </w:rPr>
        <w:t>ç</w:t>
      </w:r>
      <w:r w:rsidRPr="00500E6F">
        <w:t xml:space="preserve">ão e </w:t>
      </w:r>
      <w:r w:rsidRPr="00500E6F">
        <w:rPr>
          <w:spacing w:val="1"/>
        </w:rPr>
        <w:t>p</w:t>
      </w:r>
      <w:r w:rsidRPr="00500E6F">
        <w:t>ós-gr</w:t>
      </w:r>
      <w:r w:rsidRPr="00500E6F">
        <w:rPr>
          <w:spacing w:val="-1"/>
        </w:rPr>
        <w:t>a</w:t>
      </w:r>
      <w:r w:rsidRPr="00500E6F">
        <w:rPr>
          <w:spacing w:val="1"/>
        </w:rPr>
        <w:t>d</w:t>
      </w:r>
      <w:r w:rsidRPr="00500E6F">
        <w:t xml:space="preserve">uação </w:t>
      </w:r>
      <w:r w:rsidRPr="00EC1612">
        <w:rPr>
          <w:i/>
          <w:iCs/>
          <w:spacing w:val="-2"/>
        </w:rPr>
        <w:t>l</w:t>
      </w:r>
      <w:r w:rsidRPr="00EC1612">
        <w:rPr>
          <w:i/>
          <w:iCs/>
          <w:spacing w:val="1"/>
        </w:rPr>
        <w:t>a</w:t>
      </w:r>
      <w:r w:rsidRPr="00EC1612">
        <w:rPr>
          <w:i/>
          <w:iCs/>
          <w:spacing w:val="-2"/>
        </w:rPr>
        <w:t>t</w:t>
      </w:r>
      <w:r w:rsidRPr="00EC1612">
        <w:rPr>
          <w:i/>
          <w:iCs/>
        </w:rPr>
        <w:t>o</w:t>
      </w:r>
      <w:r w:rsidRPr="00EC1612">
        <w:rPr>
          <w:i/>
          <w:iCs/>
          <w:spacing w:val="2"/>
        </w:rPr>
        <w:t xml:space="preserve"> </w:t>
      </w:r>
      <w:proofErr w:type="spellStart"/>
      <w:r w:rsidRPr="00EC1612">
        <w:rPr>
          <w:i/>
          <w:iCs/>
        </w:rPr>
        <w:t>se</w:t>
      </w:r>
      <w:r w:rsidRPr="00EC1612">
        <w:rPr>
          <w:i/>
          <w:iCs/>
          <w:spacing w:val="2"/>
        </w:rPr>
        <w:t>n</w:t>
      </w:r>
      <w:r w:rsidRPr="00EC1612">
        <w:rPr>
          <w:i/>
          <w:iCs/>
        </w:rPr>
        <w:t>su</w:t>
      </w:r>
      <w:proofErr w:type="spellEnd"/>
      <w:r w:rsidRPr="00500E6F">
        <w:rPr>
          <w:iCs/>
          <w:spacing w:val="1"/>
        </w:rPr>
        <w:t xml:space="preserve"> </w:t>
      </w:r>
      <w:r w:rsidRPr="00500E6F">
        <w:t>e</w:t>
      </w:r>
      <w:r w:rsidRPr="00500E6F">
        <w:rPr>
          <w:spacing w:val="50"/>
        </w:rPr>
        <w:t xml:space="preserve"> </w:t>
      </w:r>
      <w:proofErr w:type="spellStart"/>
      <w:r w:rsidRPr="00EC1612">
        <w:rPr>
          <w:i/>
          <w:iCs/>
        </w:rPr>
        <w:t>st</w:t>
      </w:r>
      <w:r w:rsidRPr="00EC1612">
        <w:rPr>
          <w:i/>
          <w:iCs/>
          <w:spacing w:val="1"/>
        </w:rPr>
        <w:t>r</w:t>
      </w:r>
      <w:r w:rsidRPr="00EC1612">
        <w:rPr>
          <w:i/>
          <w:iCs/>
          <w:spacing w:val="-2"/>
        </w:rPr>
        <w:t>i</w:t>
      </w:r>
      <w:r w:rsidRPr="00EC1612">
        <w:rPr>
          <w:i/>
          <w:iCs/>
          <w:spacing w:val="1"/>
        </w:rPr>
        <w:t>c</w:t>
      </w:r>
      <w:r w:rsidRPr="00EC1612">
        <w:rPr>
          <w:i/>
          <w:iCs/>
          <w:spacing w:val="-1"/>
        </w:rPr>
        <w:t>t</w:t>
      </w:r>
      <w:r w:rsidRPr="00EC1612">
        <w:rPr>
          <w:i/>
          <w:iCs/>
        </w:rPr>
        <w:t>o</w:t>
      </w:r>
      <w:proofErr w:type="spellEnd"/>
      <w:r w:rsidRPr="00EC1612">
        <w:rPr>
          <w:i/>
          <w:iCs/>
        </w:rPr>
        <w:t xml:space="preserve"> </w:t>
      </w:r>
      <w:proofErr w:type="spellStart"/>
      <w:r w:rsidRPr="00EC1612">
        <w:rPr>
          <w:i/>
          <w:iCs/>
        </w:rPr>
        <w:t>se</w:t>
      </w:r>
      <w:r w:rsidRPr="00EC1612">
        <w:rPr>
          <w:i/>
          <w:iCs/>
          <w:spacing w:val="1"/>
        </w:rPr>
        <w:t>n</w:t>
      </w:r>
      <w:r w:rsidRPr="00EC1612">
        <w:rPr>
          <w:i/>
          <w:iCs/>
        </w:rPr>
        <w:t>su</w:t>
      </w:r>
      <w:proofErr w:type="spellEnd"/>
      <w:r w:rsidRPr="00500E6F">
        <w:rPr>
          <w:iCs/>
        </w:rPr>
        <w:t xml:space="preserve"> </w:t>
      </w:r>
      <w:r w:rsidRPr="00500E6F">
        <w:t>da U</w:t>
      </w:r>
      <w:r w:rsidRPr="00500E6F">
        <w:rPr>
          <w:spacing w:val="1"/>
        </w:rPr>
        <w:t>F</w:t>
      </w:r>
      <w:r w:rsidRPr="00500E6F">
        <w:t xml:space="preserve">RN </w:t>
      </w:r>
      <w:r w:rsidRPr="00500E6F">
        <w:rPr>
          <w:w w:val="101"/>
        </w:rPr>
        <w:t>p</w:t>
      </w:r>
      <w:r w:rsidRPr="00500E6F">
        <w:rPr>
          <w:spacing w:val="1"/>
          <w:w w:val="101"/>
        </w:rPr>
        <w:t>o</w:t>
      </w:r>
      <w:r w:rsidRPr="00500E6F">
        <w:rPr>
          <w:w w:val="101"/>
        </w:rPr>
        <w:t xml:space="preserve">derão </w:t>
      </w:r>
      <w:r w:rsidRPr="00500E6F">
        <w:rPr>
          <w:spacing w:val="1"/>
        </w:rPr>
        <w:t>p</w:t>
      </w:r>
      <w:r w:rsidRPr="00500E6F">
        <w:rPr>
          <w:spacing w:val="-1"/>
        </w:rPr>
        <w:t>a</w:t>
      </w:r>
      <w:r w:rsidRPr="00500E6F">
        <w:rPr>
          <w:spacing w:val="1"/>
        </w:rPr>
        <w:t>r</w:t>
      </w:r>
      <w:r w:rsidRPr="00500E6F">
        <w:rPr>
          <w:spacing w:val="-1"/>
        </w:rPr>
        <w:t>ti</w:t>
      </w:r>
      <w:r w:rsidRPr="00500E6F">
        <w:rPr>
          <w:spacing w:val="1"/>
        </w:rPr>
        <w:t>c</w:t>
      </w:r>
      <w:r w:rsidRPr="00500E6F">
        <w:rPr>
          <w:spacing w:val="-2"/>
        </w:rPr>
        <w:t>i</w:t>
      </w:r>
      <w:r w:rsidRPr="00500E6F">
        <w:rPr>
          <w:spacing w:val="1"/>
        </w:rPr>
        <w:t>p</w:t>
      </w:r>
      <w:r w:rsidRPr="00500E6F">
        <w:rPr>
          <w:spacing w:val="-1"/>
        </w:rPr>
        <w:t>a</w:t>
      </w:r>
      <w:r w:rsidRPr="00500E6F">
        <w:t>r</w:t>
      </w:r>
      <w:r w:rsidRPr="00500E6F">
        <w:rPr>
          <w:spacing w:val="15"/>
        </w:rPr>
        <w:t xml:space="preserve"> </w:t>
      </w:r>
      <w:r w:rsidRPr="00500E6F">
        <w:rPr>
          <w:spacing w:val="1"/>
        </w:rPr>
        <w:t>d</w:t>
      </w:r>
      <w:r w:rsidRPr="00500E6F">
        <w:t>e</w:t>
      </w:r>
      <w:r w:rsidRPr="00500E6F">
        <w:rPr>
          <w:spacing w:val="11"/>
        </w:rPr>
        <w:t xml:space="preserve"> </w:t>
      </w:r>
      <w:r w:rsidRPr="00500E6F">
        <w:rPr>
          <w:spacing w:val="1"/>
        </w:rPr>
        <w:t>p</w:t>
      </w:r>
      <w:r w:rsidRPr="00500E6F">
        <w:t>ro</w:t>
      </w:r>
      <w:r w:rsidRPr="00500E6F">
        <w:rPr>
          <w:spacing w:val="-1"/>
        </w:rPr>
        <w:t>j</w:t>
      </w:r>
      <w:r w:rsidRPr="00500E6F">
        <w:rPr>
          <w:spacing w:val="1"/>
        </w:rPr>
        <w:t>e</w:t>
      </w:r>
      <w:r w:rsidRPr="00500E6F">
        <w:rPr>
          <w:spacing w:val="-2"/>
        </w:rPr>
        <w:t>t</w:t>
      </w:r>
      <w:r w:rsidRPr="00500E6F">
        <w:rPr>
          <w:spacing w:val="1"/>
        </w:rPr>
        <w:t>o</w:t>
      </w:r>
      <w:r w:rsidRPr="00500E6F">
        <w:t>s</w:t>
      </w:r>
      <w:r w:rsidRPr="00500E6F">
        <w:rPr>
          <w:spacing w:val="11"/>
        </w:rPr>
        <w:t xml:space="preserve"> </w:t>
      </w:r>
      <w:r w:rsidRPr="00500E6F">
        <w:rPr>
          <w:spacing w:val="1"/>
        </w:rPr>
        <w:t>d</w:t>
      </w:r>
      <w:r w:rsidRPr="00500E6F">
        <w:t>e</w:t>
      </w:r>
      <w:r w:rsidRPr="00500E6F">
        <w:rPr>
          <w:spacing w:val="10"/>
        </w:rPr>
        <w:t xml:space="preserve"> ensino, </w:t>
      </w:r>
      <w:r w:rsidRPr="00500E6F">
        <w:rPr>
          <w:spacing w:val="2"/>
        </w:rPr>
        <w:t>p</w:t>
      </w:r>
      <w:r w:rsidRPr="00500E6F">
        <w:rPr>
          <w:spacing w:val="-1"/>
        </w:rPr>
        <w:t>e</w:t>
      </w:r>
      <w:r w:rsidRPr="00500E6F">
        <w:t>s</w:t>
      </w:r>
      <w:r w:rsidRPr="00500E6F">
        <w:rPr>
          <w:spacing w:val="1"/>
        </w:rPr>
        <w:t>q</w:t>
      </w:r>
      <w:r w:rsidRPr="00500E6F">
        <w:t>u</w:t>
      </w:r>
      <w:r w:rsidRPr="00500E6F">
        <w:rPr>
          <w:spacing w:val="-1"/>
        </w:rPr>
        <w:t>i</w:t>
      </w:r>
      <w:r w:rsidRPr="00500E6F">
        <w:rPr>
          <w:spacing w:val="1"/>
        </w:rPr>
        <w:t>s</w:t>
      </w:r>
      <w:r w:rsidRPr="00500E6F">
        <w:t>a</w:t>
      </w:r>
      <w:r w:rsidRPr="00500E6F">
        <w:rPr>
          <w:spacing w:val="12"/>
        </w:rPr>
        <w:t xml:space="preserve"> </w:t>
      </w:r>
      <w:r w:rsidRPr="00500E6F">
        <w:t>e</w:t>
      </w:r>
      <w:r w:rsidRPr="00500E6F">
        <w:rPr>
          <w:spacing w:val="12"/>
        </w:rPr>
        <w:t xml:space="preserve"> </w:t>
      </w:r>
      <w:r w:rsidRPr="00500E6F">
        <w:rPr>
          <w:spacing w:val="-1"/>
        </w:rPr>
        <w:t>e</w:t>
      </w:r>
      <w:r w:rsidRPr="00500E6F">
        <w:rPr>
          <w:spacing w:val="1"/>
        </w:rPr>
        <w:t>x</w:t>
      </w:r>
      <w:r w:rsidRPr="00500E6F">
        <w:rPr>
          <w:spacing w:val="-1"/>
        </w:rPr>
        <w:t>t</w:t>
      </w:r>
      <w:r w:rsidRPr="00500E6F">
        <w:t>e</w:t>
      </w:r>
      <w:r w:rsidRPr="00500E6F">
        <w:rPr>
          <w:spacing w:val="1"/>
        </w:rPr>
        <w:t>n</w:t>
      </w:r>
      <w:r w:rsidRPr="00500E6F">
        <w:t>s</w:t>
      </w:r>
      <w:r w:rsidRPr="00500E6F">
        <w:rPr>
          <w:spacing w:val="-1"/>
        </w:rPr>
        <w:t>ã</w:t>
      </w:r>
      <w:r w:rsidRPr="00500E6F">
        <w:t>o e de desenvolvimento institucional, científico e tecnológico</w:t>
      </w:r>
      <w:r w:rsidRPr="00500E6F">
        <w:rPr>
          <w:spacing w:val="14"/>
        </w:rPr>
        <w:t xml:space="preserve"> </w:t>
      </w:r>
      <w:r w:rsidRPr="00500E6F">
        <w:rPr>
          <w:spacing w:val="1"/>
        </w:rPr>
        <w:t>e</w:t>
      </w:r>
      <w:r w:rsidRPr="00500E6F">
        <w:t>m</w:t>
      </w:r>
      <w:r w:rsidRPr="00500E6F">
        <w:rPr>
          <w:spacing w:val="9"/>
        </w:rPr>
        <w:t xml:space="preserve"> </w:t>
      </w:r>
      <w:r w:rsidRPr="00500E6F">
        <w:rPr>
          <w:spacing w:val="1"/>
        </w:rPr>
        <w:t>a</w:t>
      </w:r>
      <w:r w:rsidRPr="00500E6F">
        <w:rPr>
          <w:spacing w:val="-1"/>
        </w:rPr>
        <w:t>ti</w:t>
      </w:r>
      <w:r w:rsidRPr="00500E6F">
        <w:rPr>
          <w:spacing w:val="1"/>
        </w:rPr>
        <w:t>v</w:t>
      </w:r>
      <w:r w:rsidRPr="00500E6F">
        <w:rPr>
          <w:spacing w:val="-1"/>
        </w:rPr>
        <w:t>i</w:t>
      </w:r>
      <w:r w:rsidRPr="00500E6F">
        <w:t>da</w:t>
      </w:r>
      <w:r w:rsidRPr="00500E6F">
        <w:rPr>
          <w:spacing w:val="1"/>
        </w:rPr>
        <w:t>d</w:t>
      </w:r>
      <w:r w:rsidRPr="00500E6F">
        <w:rPr>
          <w:spacing w:val="-1"/>
        </w:rPr>
        <w:t>e</w:t>
      </w:r>
      <w:r w:rsidRPr="00500E6F">
        <w:t>s</w:t>
      </w:r>
      <w:r w:rsidRPr="00500E6F">
        <w:rPr>
          <w:spacing w:val="17"/>
        </w:rPr>
        <w:t xml:space="preserve"> </w:t>
      </w:r>
      <w:r w:rsidRPr="00500E6F">
        <w:t>c</w:t>
      </w:r>
      <w:r w:rsidRPr="00500E6F">
        <w:rPr>
          <w:spacing w:val="1"/>
        </w:rPr>
        <w:t>o</w:t>
      </w:r>
      <w:r w:rsidRPr="00500E6F">
        <w:rPr>
          <w:spacing w:val="-2"/>
        </w:rPr>
        <w:t>m</w:t>
      </w:r>
      <w:r w:rsidRPr="00500E6F">
        <w:rPr>
          <w:spacing w:val="1"/>
        </w:rPr>
        <w:t>pa</w:t>
      </w:r>
      <w:r w:rsidRPr="00500E6F">
        <w:rPr>
          <w:spacing w:val="-1"/>
        </w:rPr>
        <w:t>tí</w:t>
      </w:r>
      <w:r w:rsidRPr="00500E6F">
        <w:t>v</w:t>
      </w:r>
      <w:r w:rsidRPr="00500E6F">
        <w:rPr>
          <w:spacing w:val="1"/>
        </w:rPr>
        <w:t>e</w:t>
      </w:r>
      <w:r w:rsidRPr="00500E6F">
        <w:rPr>
          <w:spacing w:val="-1"/>
        </w:rPr>
        <w:t>i</w:t>
      </w:r>
      <w:r w:rsidRPr="00500E6F">
        <w:t>s</w:t>
      </w:r>
      <w:r w:rsidRPr="00500E6F">
        <w:rPr>
          <w:spacing w:val="13"/>
        </w:rPr>
        <w:t xml:space="preserve"> </w:t>
      </w:r>
      <w:r w:rsidRPr="00500E6F">
        <w:t>c</w:t>
      </w:r>
      <w:r w:rsidRPr="00500E6F">
        <w:rPr>
          <w:spacing w:val="1"/>
        </w:rPr>
        <w:t>o</w:t>
      </w:r>
      <w:r w:rsidRPr="00500E6F">
        <w:t>m</w:t>
      </w:r>
      <w:r w:rsidRPr="00500E6F">
        <w:rPr>
          <w:spacing w:val="9"/>
        </w:rPr>
        <w:t xml:space="preserve"> </w:t>
      </w:r>
      <w:r w:rsidRPr="00500E6F">
        <w:t>s</w:t>
      </w:r>
      <w:r w:rsidRPr="00500E6F">
        <w:rPr>
          <w:spacing w:val="2"/>
        </w:rPr>
        <w:t>u</w:t>
      </w:r>
      <w:r w:rsidRPr="00500E6F">
        <w:t>a</w:t>
      </w:r>
      <w:r w:rsidRPr="00500E6F">
        <w:rPr>
          <w:spacing w:val="10"/>
        </w:rPr>
        <w:t xml:space="preserve"> </w:t>
      </w:r>
      <w:r w:rsidRPr="00500E6F">
        <w:t>ár</w:t>
      </w:r>
      <w:r w:rsidRPr="00500E6F">
        <w:rPr>
          <w:spacing w:val="1"/>
        </w:rPr>
        <w:t>e</w:t>
      </w:r>
      <w:r w:rsidRPr="00500E6F">
        <w:t>a</w:t>
      </w:r>
      <w:r w:rsidRPr="00500E6F">
        <w:rPr>
          <w:spacing w:val="11"/>
        </w:rPr>
        <w:t xml:space="preserve"> </w:t>
      </w:r>
      <w:r w:rsidRPr="00500E6F">
        <w:t>de</w:t>
      </w:r>
      <w:r w:rsidRPr="00500E6F">
        <w:rPr>
          <w:spacing w:val="13"/>
        </w:rPr>
        <w:t xml:space="preserve"> </w:t>
      </w:r>
      <w:r w:rsidRPr="00500E6F">
        <w:rPr>
          <w:spacing w:val="-2"/>
        </w:rPr>
        <w:t>f</w:t>
      </w:r>
      <w:r w:rsidRPr="00500E6F">
        <w:rPr>
          <w:spacing w:val="1"/>
        </w:rPr>
        <w:t>or</w:t>
      </w:r>
      <w:r w:rsidRPr="00500E6F">
        <w:rPr>
          <w:spacing w:val="-2"/>
        </w:rPr>
        <w:t>m</w:t>
      </w:r>
      <w:r w:rsidRPr="00500E6F">
        <w:rPr>
          <w:spacing w:val="1"/>
        </w:rPr>
        <w:t>a</w:t>
      </w:r>
      <w:r w:rsidRPr="00500E6F">
        <w:t>çã</w:t>
      </w:r>
      <w:r w:rsidRPr="00500E6F">
        <w:rPr>
          <w:spacing w:val="1"/>
        </w:rPr>
        <w:t>o</w:t>
      </w:r>
      <w:r w:rsidRPr="00500E6F">
        <w:t>,</w:t>
      </w:r>
      <w:r w:rsidRPr="00500E6F">
        <w:rPr>
          <w:spacing w:val="10"/>
        </w:rPr>
        <w:t xml:space="preserve"> </w:t>
      </w:r>
      <w:r w:rsidRPr="00500E6F">
        <w:t>des</w:t>
      </w:r>
      <w:r w:rsidRPr="00500E6F">
        <w:rPr>
          <w:spacing w:val="1"/>
        </w:rPr>
        <w:t>de</w:t>
      </w:r>
      <w:r w:rsidRPr="00500E6F">
        <w:rPr>
          <w:spacing w:val="3"/>
        </w:rPr>
        <w:t xml:space="preserve"> </w:t>
      </w:r>
      <w:r w:rsidRPr="00500E6F">
        <w:rPr>
          <w:spacing w:val="1"/>
        </w:rPr>
        <w:t>q</w:t>
      </w:r>
      <w:r w:rsidRPr="00500E6F">
        <w:t>ue</w:t>
      </w:r>
      <w:r w:rsidRPr="00500E6F">
        <w:rPr>
          <w:spacing w:val="-4"/>
        </w:rPr>
        <w:t xml:space="preserve"> </w:t>
      </w:r>
      <w:r w:rsidRPr="00500E6F">
        <w:rPr>
          <w:spacing w:val="1"/>
          <w:w w:val="101"/>
        </w:rPr>
        <w:t>o</w:t>
      </w:r>
      <w:r w:rsidRPr="00500E6F">
        <w:rPr>
          <w:w w:val="101"/>
        </w:rPr>
        <w:t>s projetos</w:t>
      </w:r>
      <w:r w:rsidRPr="00500E6F">
        <w:rPr>
          <w:spacing w:val="46"/>
          <w:w w:val="101"/>
        </w:rPr>
        <w:t xml:space="preserve"> </w:t>
      </w:r>
      <w:r w:rsidRPr="00500E6F">
        <w:t>co</w:t>
      </w:r>
      <w:r w:rsidRPr="00500E6F">
        <w:rPr>
          <w:spacing w:val="2"/>
        </w:rPr>
        <w:t>n</w:t>
      </w:r>
      <w:r w:rsidRPr="00500E6F">
        <w:rPr>
          <w:spacing w:val="-2"/>
        </w:rPr>
        <w:t>t</w:t>
      </w:r>
      <w:r w:rsidRPr="00500E6F">
        <w:rPr>
          <w:spacing w:val="1"/>
        </w:rPr>
        <w:t>r</w:t>
      </w:r>
      <w:r w:rsidRPr="00500E6F">
        <w:t>i</w:t>
      </w:r>
      <w:r w:rsidRPr="00500E6F">
        <w:rPr>
          <w:spacing w:val="1"/>
        </w:rPr>
        <w:t>b</w:t>
      </w:r>
      <w:r w:rsidRPr="00500E6F">
        <w:t>uam</w:t>
      </w:r>
      <w:r w:rsidRPr="00500E6F">
        <w:rPr>
          <w:spacing w:val="49"/>
        </w:rPr>
        <w:t xml:space="preserve"> </w:t>
      </w:r>
      <w:r w:rsidRPr="00500E6F">
        <w:rPr>
          <w:spacing w:val="1"/>
        </w:rPr>
        <w:t>p</w:t>
      </w:r>
      <w:r w:rsidRPr="00500E6F">
        <w:t>ara</w:t>
      </w:r>
      <w:r w:rsidRPr="00500E6F">
        <w:rPr>
          <w:spacing w:val="47"/>
        </w:rPr>
        <w:t xml:space="preserve"> </w:t>
      </w:r>
      <w:r w:rsidRPr="00500E6F">
        <w:t>o</w:t>
      </w:r>
      <w:r w:rsidRPr="00500E6F">
        <w:rPr>
          <w:spacing w:val="49"/>
        </w:rPr>
        <w:t xml:space="preserve"> </w:t>
      </w:r>
      <w:r w:rsidRPr="00500E6F">
        <w:t>pr</w:t>
      </w:r>
      <w:r w:rsidRPr="00500E6F">
        <w:rPr>
          <w:spacing w:val="1"/>
        </w:rPr>
        <w:t>o</w:t>
      </w:r>
      <w:r w:rsidRPr="00500E6F">
        <w:t>c</w:t>
      </w:r>
      <w:r w:rsidRPr="00500E6F">
        <w:rPr>
          <w:spacing w:val="-1"/>
        </w:rPr>
        <w:t>e</w:t>
      </w:r>
      <w:r w:rsidRPr="00500E6F">
        <w:t>sso</w:t>
      </w:r>
      <w:r w:rsidRPr="00500E6F">
        <w:rPr>
          <w:spacing w:val="49"/>
        </w:rPr>
        <w:t xml:space="preserve"> </w:t>
      </w:r>
      <w:r w:rsidRPr="00500E6F">
        <w:rPr>
          <w:spacing w:val="1"/>
        </w:rPr>
        <w:t>d</w:t>
      </w:r>
      <w:r w:rsidRPr="00500E6F">
        <w:t>e</w:t>
      </w:r>
      <w:r w:rsidRPr="00500E6F">
        <w:rPr>
          <w:spacing w:val="47"/>
        </w:rPr>
        <w:t xml:space="preserve"> </w:t>
      </w:r>
      <w:r w:rsidRPr="00500E6F">
        <w:t>e</w:t>
      </w:r>
      <w:r w:rsidRPr="00500E6F">
        <w:rPr>
          <w:spacing w:val="2"/>
        </w:rPr>
        <w:t>n</w:t>
      </w:r>
      <w:r w:rsidRPr="00500E6F">
        <w:t>s</w:t>
      </w:r>
      <w:r w:rsidRPr="00500E6F">
        <w:rPr>
          <w:spacing w:val="-2"/>
        </w:rPr>
        <w:t>i</w:t>
      </w:r>
      <w:r w:rsidRPr="00500E6F">
        <w:rPr>
          <w:spacing w:val="1"/>
        </w:rPr>
        <w:t>n</w:t>
      </w:r>
      <w:r w:rsidRPr="00500E6F">
        <w:t>o-a</w:t>
      </w:r>
      <w:r w:rsidRPr="00500E6F">
        <w:rPr>
          <w:spacing w:val="1"/>
        </w:rPr>
        <w:t>p</w:t>
      </w:r>
      <w:r w:rsidRPr="00500E6F">
        <w:t>ren</w:t>
      </w:r>
      <w:r w:rsidRPr="00500E6F">
        <w:rPr>
          <w:spacing w:val="1"/>
        </w:rPr>
        <w:t>d</w:t>
      </w:r>
      <w:r w:rsidRPr="00500E6F">
        <w:t>i</w:t>
      </w:r>
      <w:r w:rsidRPr="00500E6F">
        <w:rPr>
          <w:spacing w:val="1"/>
        </w:rPr>
        <w:t>z</w:t>
      </w:r>
      <w:r w:rsidRPr="00500E6F">
        <w:t>ag</w:t>
      </w:r>
      <w:r w:rsidRPr="00500E6F">
        <w:rPr>
          <w:spacing w:val="1"/>
        </w:rPr>
        <w:t>e</w:t>
      </w:r>
      <w:r w:rsidRPr="00500E6F">
        <w:t>m</w:t>
      </w:r>
      <w:r w:rsidRPr="00500E6F">
        <w:rPr>
          <w:spacing w:val="46"/>
        </w:rPr>
        <w:t xml:space="preserve"> </w:t>
      </w:r>
      <w:r w:rsidRPr="00500E6F">
        <w:t>e</w:t>
      </w:r>
      <w:r w:rsidRPr="00500E6F">
        <w:rPr>
          <w:spacing w:val="48"/>
        </w:rPr>
        <w:t xml:space="preserve"> </w:t>
      </w:r>
      <w:r w:rsidRPr="00500E6F">
        <w:t>a</w:t>
      </w:r>
      <w:r w:rsidRPr="00500E6F">
        <w:rPr>
          <w:spacing w:val="49"/>
        </w:rPr>
        <w:t xml:space="preserve"> </w:t>
      </w:r>
      <w:r w:rsidRPr="00500E6F">
        <w:rPr>
          <w:spacing w:val="-2"/>
        </w:rPr>
        <w:t>i</w:t>
      </w:r>
      <w:r w:rsidRPr="00500E6F">
        <w:rPr>
          <w:spacing w:val="2"/>
        </w:rPr>
        <w:t>n</w:t>
      </w:r>
      <w:r w:rsidRPr="00500E6F">
        <w:t>s</w:t>
      </w:r>
      <w:r w:rsidRPr="00500E6F">
        <w:rPr>
          <w:spacing w:val="-1"/>
        </w:rPr>
        <w:t>e</w:t>
      </w:r>
      <w:r w:rsidRPr="00500E6F">
        <w:t>r</w:t>
      </w:r>
      <w:r w:rsidRPr="00500E6F">
        <w:rPr>
          <w:spacing w:val="-1"/>
        </w:rPr>
        <w:t>ç</w:t>
      </w:r>
      <w:r w:rsidRPr="00500E6F">
        <w:t>ão</w:t>
      </w:r>
      <w:r w:rsidRPr="00500E6F">
        <w:rPr>
          <w:spacing w:val="49"/>
        </w:rPr>
        <w:t xml:space="preserve"> </w:t>
      </w:r>
      <w:r w:rsidRPr="00500E6F">
        <w:rPr>
          <w:spacing w:val="1"/>
        </w:rPr>
        <w:t>d</w:t>
      </w:r>
      <w:r w:rsidRPr="00500E6F">
        <w:t>os</w:t>
      </w:r>
      <w:r w:rsidRPr="00500E6F">
        <w:rPr>
          <w:spacing w:val="48"/>
        </w:rPr>
        <w:t xml:space="preserve"> </w:t>
      </w:r>
      <w:r w:rsidRPr="00500E6F">
        <w:rPr>
          <w:spacing w:val="1"/>
        </w:rPr>
        <w:t>alunos</w:t>
      </w:r>
      <w:r w:rsidRPr="00500E6F">
        <w:t xml:space="preserve"> no </w:t>
      </w:r>
      <w:r w:rsidRPr="00500E6F">
        <w:rPr>
          <w:spacing w:val="1"/>
        </w:rPr>
        <w:t>p</w:t>
      </w:r>
      <w:r w:rsidRPr="00500E6F">
        <w:t>rocesso</w:t>
      </w:r>
      <w:r w:rsidRPr="00500E6F">
        <w:rPr>
          <w:spacing w:val="2"/>
        </w:rPr>
        <w:t xml:space="preserve"> </w:t>
      </w:r>
      <w:r w:rsidRPr="00500E6F">
        <w:rPr>
          <w:spacing w:val="1"/>
        </w:rPr>
        <w:t>c</w:t>
      </w:r>
      <w:r w:rsidRPr="00500E6F">
        <w:rPr>
          <w:spacing w:val="-1"/>
        </w:rPr>
        <w:t>ie</w:t>
      </w:r>
      <w:r w:rsidRPr="00500E6F">
        <w:rPr>
          <w:spacing w:val="2"/>
        </w:rPr>
        <w:t>n</w:t>
      </w:r>
      <w:r w:rsidRPr="00500E6F">
        <w:t>tífico,</w:t>
      </w:r>
      <w:r w:rsidRPr="00500E6F">
        <w:rPr>
          <w:spacing w:val="5"/>
        </w:rPr>
        <w:t xml:space="preserve"> </w:t>
      </w:r>
      <w:r w:rsidRPr="00500E6F">
        <w:t>o</w:t>
      </w:r>
      <w:r w:rsidRPr="00500E6F">
        <w:rPr>
          <w:spacing w:val="1"/>
        </w:rPr>
        <w:t>b</w:t>
      </w:r>
      <w:r w:rsidRPr="00500E6F">
        <w:t>s</w:t>
      </w:r>
      <w:r w:rsidRPr="00500E6F">
        <w:rPr>
          <w:spacing w:val="-1"/>
        </w:rPr>
        <w:t>e</w:t>
      </w:r>
      <w:r w:rsidRPr="00500E6F">
        <w:t>rvadas</w:t>
      </w:r>
      <w:r w:rsidRPr="00500E6F">
        <w:rPr>
          <w:spacing w:val="3"/>
        </w:rPr>
        <w:t xml:space="preserve"> </w:t>
      </w:r>
      <w:r w:rsidRPr="00500E6F">
        <w:t>as</w:t>
      </w:r>
      <w:r w:rsidRPr="00500E6F">
        <w:rPr>
          <w:spacing w:val="2"/>
        </w:rPr>
        <w:t xml:space="preserve"> </w:t>
      </w:r>
      <w:r w:rsidRPr="00500E6F">
        <w:rPr>
          <w:spacing w:val="1"/>
        </w:rPr>
        <w:t>n</w:t>
      </w:r>
      <w:r w:rsidRPr="00500E6F">
        <w:t>o</w:t>
      </w:r>
      <w:r w:rsidRPr="00500E6F">
        <w:rPr>
          <w:spacing w:val="2"/>
        </w:rPr>
        <w:t>r</w:t>
      </w:r>
      <w:r w:rsidRPr="00500E6F">
        <w:rPr>
          <w:spacing w:val="-1"/>
        </w:rPr>
        <w:t>m</w:t>
      </w:r>
      <w:r w:rsidRPr="00500E6F">
        <w:t>as</w:t>
      </w:r>
      <w:r w:rsidRPr="00500E6F">
        <w:rPr>
          <w:spacing w:val="1"/>
        </w:rPr>
        <w:t xml:space="preserve"> </w:t>
      </w:r>
      <w:r w:rsidRPr="00500E6F">
        <w:rPr>
          <w:w w:val="101"/>
        </w:rPr>
        <w:t>es</w:t>
      </w:r>
      <w:r w:rsidRPr="00500E6F">
        <w:rPr>
          <w:spacing w:val="1"/>
          <w:w w:val="101"/>
        </w:rPr>
        <w:t>p</w:t>
      </w:r>
      <w:r w:rsidRPr="00500E6F">
        <w:rPr>
          <w:w w:val="101"/>
        </w:rPr>
        <w:t>e</w:t>
      </w:r>
      <w:r w:rsidRPr="00500E6F">
        <w:rPr>
          <w:spacing w:val="1"/>
          <w:w w:val="101"/>
        </w:rPr>
        <w:t>c</w:t>
      </w:r>
      <w:r w:rsidRPr="00500E6F">
        <w:rPr>
          <w:spacing w:val="1"/>
          <w:w w:val="102"/>
        </w:rPr>
        <w:t>í</w:t>
      </w:r>
      <w:r w:rsidRPr="00500E6F">
        <w:rPr>
          <w:w w:val="101"/>
        </w:rPr>
        <w:t>fi</w:t>
      </w:r>
      <w:r w:rsidRPr="00500E6F">
        <w:rPr>
          <w:spacing w:val="-1"/>
          <w:w w:val="101"/>
        </w:rPr>
        <w:t>c</w:t>
      </w:r>
      <w:r w:rsidRPr="00500E6F">
        <w:rPr>
          <w:spacing w:val="1"/>
          <w:w w:val="101"/>
        </w:rPr>
        <w:t>a</w:t>
      </w:r>
      <w:r w:rsidRPr="00500E6F">
        <w:rPr>
          <w:w w:val="101"/>
        </w:rPr>
        <w:t>s.</w:t>
      </w:r>
      <w:r>
        <w:rPr>
          <w:w w:val="101"/>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2F64B9" w:rsidRDefault="008920AB" w:rsidP="008920AB">
      <w:pPr>
        <w:widowControl w:val="0"/>
        <w:autoSpaceDE w:val="0"/>
        <w:autoSpaceDN w:val="0"/>
        <w:adjustRightInd w:val="0"/>
        <w:spacing w:before="240" w:after="120"/>
        <w:ind w:right="84"/>
        <w:jc w:val="both"/>
      </w:pPr>
      <w:r w:rsidRPr="001F6BA9">
        <w:rPr>
          <w:b/>
          <w:bCs/>
        </w:rPr>
        <w:t>Par</w:t>
      </w:r>
      <w:r w:rsidRPr="001F6BA9">
        <w:rPr>
          <w:b/>
          <w:bCs/>
          <w:spacing w:val="1"/>
        </w:rPr>
        <w:t>á</w:t>
      </w:r>
      <w:r w:rsidRPr="001F6BA9">
        <w:rPr>
          <w:b/>
          <w:bCs/>
        </w:rPr>
        <w:t>grafo</w:t>
      </w:r>
      <w:r w:rsidRPr="001F6BA9">
        <w:rPr>
          <w:b/>
          <w:bCs/>
          <w:spacing w:val="25"/>
        </w:rPr>
        <w:t xml:space="preserve"> </w:t>
      </w:r>
      <w:r w:rsidRPr="001F6BA9">
        <w:rPr>
          <w:b/>
          <w:bCs/>
        </w:rPr>
        <w:t>ún</w:t>
      </w:r>
      <w:r w:rsidRPr="001F6BA9">
        <w:rPr>
          <w:b/>
          <w:bCs/>
          <w:spacing w:val="-2"/>
        </w:rPr>
        <w:t>i</w:t>
      </w:r>
      <w:r w:rsidRPr="001F6BA9">
        <w:rPr>
          <w:b/>
          <w:bCs/>
        </w:rPr>
        <w:t>c</w:t>
      </w:r>
      <w:r w:rsidRPr="001F6BA9">
        <w:rPr>
          <w:b/>
          <w:bCs/>
          <w:spacing w:val="1"/>
        </w:rPr>
        <w:t>o</w:t>
      </w:r>
      <w:r w:rsidRPr="001F6BA9">
        <w:rPr>
          <w:b/>
          <w:bCs/>
        </w:rPr>
        <w:t>.</w:t>
      </w:r>
      <w:r w:rsidRPr="002F64B9">
        <w:rPr>
          <w:bCs/>
          <w:spacing w:val="25"/>
        </w:rPr>
        <w:t xml:space="preserve"> </w:t>
      </w:r>
      <w:r w:rsidR="007120CA">
        <w:rPr>
          <w:bCs/>
          <w:spacing w:val="25"/>
        </w:rPr>
        <w:t xml:space="preserve"> </w:t>
      </w:r>
      <w:r w:rsidRPr="002F64B9">
        <w:t xml:space="preserve">A participação de estudante em projetos de ensino somente será possível mediante programas de monitoria e estágio curricular ou extracurricular em docência, podendo os projetos dessa natureza </w:t>
      </w:r>
      <w:proofErr w:type="gramStart"/>
      <w:r w:rsidRPr="002F64B9">
        <w:t>concederem</w:t>
      </w:r>
      <w:proofErr w:type="gramEnd"/>
      <w:r w:rsidRPr="002F64B9">
        <w:t xml:space="preserve"> bolsas de monitoria ou de incentivo à docência. </w:t>
      </w:r>
    </w:p>
    <w:p w:rsidR="008920AB" w:rsidRPr="008A2714" w:rsidRDefault="008920AB" w:rsidP="008920AB">
      <w:pPr>
        <w:widowControl w:val="0"/>
        <w:autoSpaceDE w:val="0"/>
        <w:autoSpaceDN w:val="0"/>
        <w:adjustRightInd w:val="0"/>
        <w:spacing w:before="240" w:after="120"/>
        <w:ind w:right="84"/>
        <w:jc w:val="both"/>
      </w:pPr>
      <w:r w:rsidRPr="001F6BA9">
        <w:rPr>
          <w:b/>
          <w:bCs/>
          <w:lang w:val="pt-PT"/>
        </w:rPr>
        <w:t>Art. 36.</w:t>
      </w:r>
      <w:r w:rsidRPr="002F64B9">
        <w:rPr>
          <w:bCs/>
          <w:lang w:val="pt-PT"/>
        </w:rPr>
        <w:t xml:space="preserve"> </w:t>
      </w:r>
      <w:r w:rsidR="007120CA">
        <w:rPr>
          <w:bCs/>
          <w:lang w:val="pt-PT"/>
        </w:rPr>
        <w:t xml:space="preserve"> </w:t>
      </w:r>
      <w:r w:rsidRPr="002F64B9">
        <w:t>A</w:t>
      </w:r>
      <w:r w:rsidRPr="002F64B9">
        <w:rPr>
          <w:spacing w:val="24"/>
        </w:rPr>
        <w:t xml:space="preserve"> </w:t>
      </w:r>
      <w:r w:rsidRPr="002F64B9">
        <w:rPr>
          <w:spacing w:val="1"/>
        </w:rPr>
        <w:t>p</w:t>
      </w:r>
      <w:r w:rsidRPr="002F64B9">
        <w:rPr>
          <w:spacing w:val="-1"/>
        </w:rPr>
        <w:t>a</w:t>
      </w:r>
      <w:r w:rsidRPr="002F64B9">
        <w:rPr>
          <w:spacing w:val="1"/>
        </w:rPr>
        <w:t>r</w:t>
      </w:r>
      <w:r w:rsidRPr="002F64B9">
        <w:rPr>
          <w:spacing w:val="-1"/>
        </w:rPr>
        <w:t>t</w:t>
      </w:r>
      <w:r w:rsidRPr="002F64B9">
        <w:rPr>
          <w:spacing w:val="1"/>
        </w:rPr>
        <w:t>i</w:t>
      </w:r>
      <w:r w:rsidRPr="002F64B9">
        <w:t>c</w:t>
      </w:r>
      <w:r w:rsidRPr="002F64B9">
        <w:rPr>
          <w:spacing w:val="-2"/>
        </w:rPr>
        <w:t>i</w:t>
      </w:r>
      <w:r w:rsidRPr="002F64B9">
        <w:rPr>
          <w:spacing w:val="1"/>
        </w:rPr>
        <w:t>pa</w:t>
      </w:r>
      <w:r w:rsidRPr="002F64B9">
        <w:rPr>
          <w:spacing w:val="-1"/>
        </w:rPr>
        <w:t>ç</w:t>
      </w:r>
      <w:r w:rsidRPr="002F64B9">
        <w:t>ão</w:t>
      </w:r>
      <w:r w:rsidRPr="002F64B9">
        <w:rPr>
          <w:spacing w:val="27"/>
        </w:rPr>
        <w:t xml:space="preserve"> </w:t>
      </w:r>
      <w:r w:rsidRPr="002F64B9">
        <w:t>de</w:t>
      </w:r>
      <w:r w:rsidRPr="002F64B9">
        <w:rPr>
          <w:spacing w:val="24"/>
        </w:rPr>
        <w:t xml:space="preserve"> </w:t>
      </w:r>
      <w:r w:rsidRPr="002F64B9">
        <w:rPr>
          <w:spacing w:val="1"/>
        </w:rPr>
        <w:t>es</w:t>
      </w:r>
      <w:r w:rsidRPr="002F64B9">
        <w:rPr>
          <w:spacing w:val="-1"/>
        </w:rPr>
        <w:t>t</w:t>
      </w:r>
      <w:r w:rsidRPr="002F64B9">
        <w:t>u</w:t>
      </w:r>
      <w:r w:rsidRPr="002F64B9">
        <w:rPr>
          <w:spacing w:val="1"/>
        </w:rPr>
        <w:t>d</w:t>
      </w:r>
      <w:r w:rsidRPr="002F64B9">
        <w:rPr>
          <w:spacing w:val="-1"/>
        </w:rPr>
        <w:t>a</w:t>
      </w:r>
      <w:r w:rsidRPr="002F64B9">
        <w:rPr>
          <w:spacing w:val="1"/>
        </w:rPr>
        <w:t>nt</w:t>
      </w:r>
      <w:r w:rsidRPr="002F64B9">
        <w:rPr>
          <w:spacing w:val="-1"/>
        </w:rPr>
        <w:t>e</w:t>
      </w:r>
      <w:r w:rsidRPr="002F64B9">
        <w:t>s</w:t>
      </w:r>
      <w:r w:rsidRPr="002F64B9">
        <w:rPr>
          <w:spacing w:val="25"/>
        </w:rPr>
        <w:t xml:space="preserve"> </w:t>
      </w:r>
      <w:r w:rsidRPr="002F64B9">
        <w:t>de</w:t>
      </w:r>
      <w:r w:rsidRPr="002F64B9">
        <w:rPr>
          <w:spacing w:val="24"/>
        </w:rPr>
        <w:t xml:space="preserve"> </w:t>
      </w:r>
      <w:r w:rsidRPr="002F64B9">
        <w:rPr>
          <w:spacing w:val="1"/>
        </w:rPr>
        <w:t>qu</w:t>
      </w:r>
      <w:r w:rsidRPr="002F64B9">
        <w:t>e</w:t>
      </w:r>
      <w:r w:rsidRPr="002F64B9">
        <w:rPr>
          <w:spacing w:val="24"/>
        </w:rPr>
        <w:t xml:space="preserve"> </w:t>
      </w:r>
      <w:r w:rsidRPr="002F64B9">
        <w:rPr>
          <w:spacing w:val="-1"/>
        </w:rPr>
        <w:t>t</w:t>
      </w:r>
      <w:r w:rsidRPr="002F64B9">
        <w:t>r</w:t>
      </w:r>
      <w:r w:rsidRPr="002F64B9">
        <w:rPr>
          <w:spacing w:val="1"/>
        </w:rPr>
        <w:t>a</w:t>
      </w:r>
      <w:r w:rsidRPr="002F64B9">
        <w:rPr>
          <w:spacing w:val="-1"/>
        </w:rPr>
        <w:t>t</w:t>
      </w:r>
      <w:r w:rsidRPr="002F64B9">
        <w:t>a</w:t>
      </w:r>
      <w:r w:rsidRPr="002F64B9">
        <w:rPr>
          <w:spacing w:val="24"/>
        </w:rPr>
        <w:t xml:space="preserve"> </w:t>
      </w:r>
      <w:r w:rsidRPr="002F64B9">
        <w:t>o</w:t>
      </w:r>
      <w:r w:rsidRPr="002F64B9">
        <w:rPr>
          <w:spacing w:val="24"/>
        </w:rPr>
        <w:t xml:space="preserve"> </w:t>
      </w:r>
      <w:r w:rsidRPr="002F64B9">
        <w:rPr>
          <w:iCs/>
        </w:rPr>
        <w:t>art. 3</w:t>
      </w:r>
      <w:r>
        <w:rPr>
          <w:iCs/>
        </w:rPr>
        <w:t>5</w:t>
      </w:r>
      <w:r w:rsidRPr="002F64B9">
        <w:rPr>
          <w:iCs/>
        </w:rPr>
        <w:t xml:space="preserve"> desta Resolução,</w:t>
      </w:r>
      <w:r w:rsidRPr="002F64B9">
        <w:rPr>
          <w:spacing w:val="25"/>
        </w:rPr>
        <w:t xml:space="preserve"> </w:t>
      </w:r>
      <w:r w:rsidRPr="002F64B9">
        <w:rPr>
          <w:spacing w:val="1"/>
        </w:rPr>
        <w:t>p</w:t>
      </w:r>
      <w:r w:rsidRPr="002F64B9">
        <w:rPr>
          <w:spacing w:val="-1"/>
        </w:rPr>
        <w:t>o</w:t>
      </w:r>
      <w:r w:rsidRPr="002F64B9">
        <w:rPr>
          <w:spacing w:val="1"/>
        </w:rPr>
        <w:t>d</w:t>
      </w:r>
      <w:r w:rsidRPr="002F64B9">
        <w:t>erá</w:t>
      </w:r>
      <w:r w:rsidRPr="002F64B9">
        <w:rPr>
          <w:spacing w:val="23"/>
        </w:rPr>
        <w:t xml:space="preserve"> </w:t>
      </w:r>
      <w:r w:rsidRPr="002F64B9">
        <w:t>s</w:t>
      </w:r>
      <w:r w:rsidRPr="002F64B9">
        <w:rPr>
          <w:spacing w:val="1"/>
        </w:rPr>
        <w:t>e</w:t>
      </w:r>
      <w:r w:rsidRPr="002F64B9">
        <w:t>r</w:t>
      </w:r>
      <w:r w:rsidRPr="002F64B9">
        <w:rPr>
          <w:spacing w:val="23"/>
        </w:rPr>
        <w:t xml:space="preserve"> </w:t>
      </w:r>
      <w:r w:rsidRPr="002F64B9">
        <w:rPr>
          <w:w w:val="101"/>
        </w:rPr>
        <w:t>remuner</w:t>
      </w:r>
      <w:r w:rsidRPr="002F64B9">
        <w:rPr>
          <w:spacing w:val="-1"/>
          <w:w w:val="101"/>
        </w:rPr>
        <w:t>a</w:t>
      </w:r>
      <w:r w:rsidRPr="002F64B9">
        <w:rPr>
          <w:spacing w:val="1"/>
          <w:w w:val="101"/>
        </w:rPr>
        <w:t>d</w:t>
      </w:r>
      <w:r w:rsidRPr="002F64B9">
        <w:rPr>
          <w:w w:val="101"/>
        </w:rPr>
        <w:t xml:space="preserve">a </w:t>
      </w:r>
      <w:r w:rsidRPr="002F64B9">
        <w:rPr>
          <w:spacing w:val="-2"/>
        </w:rPr>
        <w:t>m</w:t>
      </w:r>
      <w:r w:rsidRPr="002F64B9">
        <w:rPr>
          <w:spacing w:val="1"/>
        </w:rPr>
        <w:t>ed</w:t>
      </w:r>
      <w:r w:rsidRPr="002F64B9">
        <w:rPr>
          <w:spacing w:val="-1"/>
        </w:rPr>
        <w:t>i</w:t>
      </w:r>
      <w:r w:rsidRPr="002F64B9">
        <w:t>a</w:t>
      </w:r>
      <w:r w:rsidRPr="002F64B9">
        <w:rPr>
          <w:spacing w:val="1"/>
        </w:rPr>
        <w:t>n</w:t>
      </w:r>
      <w:r w:rsidRPr="002F64B9">
        <w:t>te</w:t>
      </w:r>
      <w:r w:rsidRPr="002F64B9">
        <w:rPr>
          <w:spacing w:val="2"/>
        </w:rPr>
        <w:t xml:space="preserve"> </w:t>
      </w:r>
      <w:r w:rsidRPr="002F64B9">
        <w:t>a</w:t>
      </w:r>
      <w:r w:rsidRPr="002F64B9">
        <w:rPr>
          <w:spacing w:val="3"/>
        </w:rPr>
        <w:t xml:space="preserve"> </w:t>
      </w:r>
      <w:r w:rsidRPr="002F64B9">
        <w:t>c</w:t>
      </w:r>
      <w:r w:rsidRPr="002F64B9">
        <w:rPr>
          <w:spacing w:val="1"/>
        </w:rPr>
        <w:t>on</w:t>
      </w:r>
      <w:r w:rsidRPr="002F64B9">
        <w:rPr>
          <w:spacing w:val="-1"/>
        </w:rPr>
        <w:t>c</w:t>
      </w:r>
      <w:r w:rsidRPr="002F64B9">
        <w:t>essão</w:t>
      </w:r>
      <w:r w:rsidRPr="002F64B9">
        <w:rPr>
          <w:spacing w:val="3"/>
        </w:rPr>
        <w:t xml:space="preserve"> </w:t>
      </w:r>
      <w:r w:rsidRPr="002F64B9">
        <w:rPr>
          <w:spacing w:val="1"/>
        </w:rPr>
        <w:t>d</w:t>
      </w:r>
      <w:r w:rsidRPr="002F64B9">
        <w:t>e</w:t>
      </w:r>
      <w:r w:rsidRPr="002F64B9">
        <w:rPr>
          <w:spacing w:val="1"/>
        </w:rPr>
        <w:t xml:space="preserve"> b</w:t>
      </w:r>
      <w:r w:rsidRPr="002F64B9">
        <w:t>ols</w:t>
      </w:r>
      <w:r w:rsidRPr="002F64B9">
        <w:rPr>
          <w:spacing w:val="-1"/>
        </w:rPr>
        <w:t>a</w:t>
      </w:r>
      <w:r w:rsidRPr="002F64B9">
        <w:t>s</w:t>
      </w:r>
      <w:r w:rsidRPr="002F64B9">
        <w:rPr>
          <w:spacing w:val="2"/>
        </w:rPr>
        <w:t xml:space="preserve"> </w:t>
      </w:r>
      <w:r w:rsidRPr="002F64B9">
        <w:rPr>
          <w:spacing w:val="1"/>
        </w:rPr>
        <w:t>d</w:t>
      </w:r>
      <w:r w:rsidRPr="002F64B9">
        <w:t>e monitoria ou de incentivo à docência,</w:t>
      </w:r>
      <w:r w:rsidRPr="002F64B9">
        <w:rPr>
          <w:spacing w:val="1"/>
        </w:rPr>
        <w:t xml:space="preserve"> p</w:t>
      </w:r>
      <w:r w:rsidRPr="002F64B9">
        <w:rPr>
          <w:spacing w:val="-1"/>
        </w:rPr>
        <w:t>e</w:t>
      </w:r>
      <w:r w:rsidRPr="002F64B9">
        <w:t>squisa,</w:t>
      </w:r>
      <w:r w:rsidRPr="002F64B9">
        <w:rPr>
          <w:spacing w:val="1"/>
        </w:rPr>
        <w:t xml:space="preserve"> </w:t>
      </w:r>
      <w:r w:rsidRPr="002F64B9">
        <w:rPr>
          <w:w w:val="101"/>
        </w:rPr>
        <w:t>e</w:t>
      </w:r>
      <w:r w:rsidRPr="002F64B9">
        <w:rPr>
          <w:spacing w:val="1"/>
          <w:w w:val="101"/>
        </w:rPr>
        <w:t>x</w:t>
      </w:r>
      <w:r w:rsidRPr="002F64B9">
        <w:rPr>
          <w:w w:val="101"/>
        </w:rPr>
        <w:t>tensão e inovação tecnológica em valores mensais estabelecidos na Tabela V</w:t>
      </w:r>
      <w:r>
        <w:rPr>
          <w:w w:val="101"/>
        </w:rPr>
        <w:t xml:space="preserve">, </w:t>
      </w:r>
      <w:r w:rsidRPr="008A2714">
        <w:t xml:space="preserve">podendo também ser </w:t>
      </w:r>
      <w:r>
        <w:t xml:space="preserve">adotadas as tabelas oficiais do </w:t>
      </w:r>
      <w:r w:rsidRPr="008A2714">
        <w:t>órgão financiador</w:t>
      </w:r>
      <w:r w:rsidRPr="00B27ECE">
        <w:t>.</w:t>
      </w:r>
    </w:p>
    <w:p w:rsidR="008920AB" w:rsidRPr="002F64B9" w:rsidRDefault="008920AB" w:rsidP="008920AB">
      <w:pPr>
        <w:widowControl w:val="0"/>
        <w:autoSpaceDE w:val="0"/>
        <w:autoSpaceDN w:val="0"/>
        <w:adjustRightInd w:val="0"/>
        <w:spacing w:before="240" w:after="120"/>
        <w:ind w:right="82"/>
        <w:jc w:val="both"/>
      </w:pPr>
      <w:r w:rsidRPr="001F6BA9">
        <w:rPr>
          <w:b/>
          <w:bCs/>
          <w:lang w:val="pt-PT"/>
        </w:rPr>
        <w:t>Art. 37</w:t>
      </w:r>
      <w:r w:rsidRPr="001F6BA9">
        <w:rPr>
          <w:b/>
          <w:bCs/>
          <w:color w:val="FF00FF"/>
          <w:lang w:val="pt-PT"/>
        </w:rPr>
        <w:t>.</w:t>
      </w:r>
      <w:r w:rsidRPr="002F64B9">
        <w:rPr>
          <w:bCs/>
          <w:lang w:val="pt-PT"/>
        </w:rPr>
        <w:t xml:space="preserve">  A</w:t>
      </w:r>
      <w:r w:rsidRPr="002F64B9">
        <w:t xml:space="preserve"> participação de estudantes </w:t>
      </w:r>
      <w:r>
        <w:t xml:space="preserve">do ensino técnico profissionalizante, da graduação e da pós-graduação </w:t>
      </w:r>
      <w:r w:rsidRPr="004F6A6E">
        <w:rPr>
          <w:i/>
        </w:rPr>
        <w:t xml:space="preserve">lato </w:t>
      </w:r>
      <w:proofErr w:type="spellStart"/>
      <w:r w:rsidRPr="004F6A6E">
        <w:rPr>
          <w:i/>
        </w:rPr>
        <w:t>sensu</w:t>
      </w:r>
      <w:proofErr w:type="spellEnd"/>
      <w:r>
        <w:t xml:space="preserve"> e </w:t>
      </w:r>
      <w:proofErr w:type="spellStart"/>
      <w:r w:rsidRPr="004F6A6E">
        <w:rPr>
          <w:i/>
        </w:rPr>
        <w:t>stricto</w:t>
      </w:r>
      <w:proofErr w:type="spellEnd"/>
      <w:r w:rsidRPr="004F6A6E">
        <w:rPr>
          <w:i/>
        </w:rPr>
        <w:t xml:space="preserve"> </w:t>
      </w:r>
      <w:proofErr w:type="spellStart"/>
      <w:r w:rsidRPr="004F6A6E">
        <w:rPr>
          <w:i/>
        </w:rPr>
        <w:t>sensu</w:t>
      </w:r>
      <w:proofErr w:type="spellEnd"/>
      <w:r>
        <w:t xml:space="preserve"> </w:t>
      </w:r>
      <w:r w:rsidRPr="002F64B9">
        <w:t xml:space="preserve">em projetos institucionais de prestação de serviços, quando tal prestação for admitida como modalidade de extensão deverá observar a </w:t>
      </w:r>
      <w:hyperlink r:id="rId7" w:history="1">
        <w:r w:rsidRPr="002F64B9">
          <w:t>Lei n</w:t>
        </w:r>
        <w:r w:rsidR="00786F21">
          <w:rPr>
            <w:u w:val="single"/>
            <w:vertAlign w:val="superscript"/>
          </w:rPr>
          <w:t>o</w:t>
        </w:r>
        <w:r w:rsidRPr="002F64B9">
          <w:t xml:space="preserve"> 11.788, de 25 de setembro de 2008, consoante preceitua o art. 6</w:t>
        </w:r>
        <w:r w:rsidR="00786F21">
          <w:rPr>
            <w:u w:val="single"/>
            <w:vertAlign w:val="superscript"/>
          </w:rPr>
          <w:t>o</w:t>
        </w:r>
        <w:r w:rsidRPr="002F64B9">
          <w:t>, § 8</w:t>
        </w:r>
        <w:r w:rsidR="00786F21">
          <w:rPr>
            <w:u w:val="single"/>
            <w:vertAlign w:val="superscript"/>
          </w:rPr>
          <w:t>o</w:t>
        </w:r>
        <w:r w:rsidRPr="002F64B9">
          <w:t>, do Decreto n</w:t>
        </w:r>
        <w:r w:rsidR="00786F21">
          <w:rPr>
            <w:u w:val="single"/>
            <w:vertAlign w:val="superscript"/>
          </w:rPr>
          <w:t>o</w:t>
        </w:r>
        <w:r w:rsidRPr="002F64B9">
          <w:t xml:space="preserve"> 7.423/</w:t>
        </w:r>
        <w:proofErr w:type="gramStart"/>
        <w:r w:rsidRPr="002F64B9">
          <w:t>2010.</w:t>
        </w:r>
        <w:proofErr w:type="gramEnd"/>
      </w:hyperlink>
    </w:p>
    <w:p w:rsidR="008920AB" w:rsidRPr="002F64B9" w:rsidRDefault="008920AB" w:rsidP="008920AB">
      <w:pPr>
        <w:widowControl w:val="0"/>
        <w:autoSpaceDE w:val="0"/>
        <w:autoSpaceDN w:val="0"/>
        <w:adjustRightInd w:val="0"/>
        <w:spacing w:before="240" w:after="120"/>
        <w:ind w:right="82"/>
        <w:jc w:val="both"/>
        <w:rPr>
          <w:bCs/>
        </w:rPr>
      </w:pPr>
      <w:r w:rsidRPr="001F6BA9">
        <w:rPr>
          <w:b/>
          <w:bCs/>
        </w:rPr>
        <w:t>Art.</w:t>
      </w:r>
      <w:r w:rsidRPr="001F6BA9">
        <w:rPr>
          <w:b/>
          <w:bCs/>
          <w:spacing w:val="1"/>
        </w:rPr>
        <w:t xml:space="preserve"> 38</w:t>
      </w:r>
      <w:r w:rsidRPr="001F6BA9">
        <w:rPr>
          <w:b/>
          <w:bCs/>
        </w:rPr>
        <w:t>.</w:t>
      </w:r>
      <w:r w:rsidRPr="002F64B9">
        <w:rPr>
          <w:bCs/>
          <w:spacing w:val="3"/>
        </w:rPr>
        <w:t xml:space="preserve">  P</w:t>
      </w:r>
      <w:r w:rsidRPr="002F64B9">
        <w:rPr>
          <w:spacing w:val="-1"/>
        </w:rPr>
        <w:t>a</w:t>
      </w:r>
      <w:r w:rsidRPr="002F64B9">
        <w:t>ra a r</w:t>
      </w:r>
      <w:r w:rsidRPr="002F64B9">
        <w:rPr>
          <w:spacing w:val="1"/>
        </w:rPr>
        <w:t>ea</w:t>
      </w:r>
      <w:r w:rsidRPr="002F64B9">
        <w:t>lizaç</w:t>
      </w:r>
      <w:r w:rsidRPr="002F64B9">
        <w:rPr>
          <w:spacing w:val="1"/>
        </w:rPr>
        <w:t>ã</w:t>
      </w:r>
      <w:r w:rsidRPr="002F64B9">
        <w:t>o</w:t>
      </w:r>
      <w:r w:rsidRPr="002F64B9">
        <w:rPr>
          <w:spacing w:val="2"/>
        </w:rPr>
        <w:t xml:space="preserve"> </w:t>
      </w:r>
      <w:r w:rsidRPr="002F64B9">
        <w:t>de</w:t>
      </w:r>
      <w:r w:rsidRPr="002F64B9">
        <w:rPr>
          <w:spacing w:val="1"/>
        </w:rPr>
        <w:t xml:space="preserve"> </w:t>
      </w:r>
      <w:r w:rsidRPr="002F64B9">
        <w:t>s</w:t>
      </w:r>
      <w:r w:rsidRPr="002F64B9">
        <w:rPr>
          <w:spacing w:val="1"/>
        </w:rPr>
        <w:t>u</w:t>
      </w:r>
      <w:r w:rsidRPr="002F64B9">
        <w:rPr>
          <w:spacing w:val="-1"/>
        </w:rPr>
        <w:t>a</w:t>
      </w:r>
      <w:r w:rsidRPr="002F64B9">
        <w:t>s</w:t>
      </w:r>
      <w:r w:rsidRPr="002F64B9">
        <w:rPr>
          <w:spacing w:val="1"/>
        </w:rPr>
        <w:t xml:space="preserve"> </w:t>
      </w:r>
      <w:r w:rsidRPr="002F64B9">
        <w:t>ati</w:t>
      </w:r>
      <w:r w:rsidRPr="002F64B9">
        <w:rPr>
          <w:spacing w:val="1"/>
        </w:rPr>
        <w:t>v</w:t>
      </w:r>
      <w:r w:rsidRPr="002F64B9">
        <w:t>idades</w:t>
      </w:r>
      <w:r w:rsidRPr="002F64B9">
        <w:rPr>
          <w:spacing w:val="1"/>
        </w:rPr>
        <w:t xml:space="preserve"> o</w:t>
      </w:r>
      <w:r w:rsidRPr="002F64B9">
        <w:t>p</w:t>
      </w:r>
      <w:r w:rsidRPr="002F64B9">
        <w:rPr>
          <w:spacing w:val="1"/>
        </w:rPr>
        <w:t>e</w:t>
      </w:r>
      <w:r w:rsidRPr="002F64B9">
        <w:t>ra</w:t>
      </w:r>
      <w:r w:rsidRPr="002F64B9">
        <w:rPr>
          <w:spacing w:val="1"/>
        </w:rPr>
        <w:t>c</w:t>
      </w:r>
      <w:r w:rsidRPr="002F64B9">
        <w:t>io</w:t>
      </w:r>
      <w:r w:rsidRPr="002F64B9">
        <w:rPr>
          <w:spacing w:val="1"/>
        </w:rPr>
        <w:t>n</w:t>
      </w:r>
      <w:r w:rsidRPr="002F64B9">
        <w:rPr>
          <w:spacing w:val="-1"/>
        </w:rPr>
        <w:t>a</w:t>
      </w:r>
      <w:r w:rsidRPr="002F64B9">
        <w:t>is e</w:t>
      </w:r>
      <w:r w:rsidRPr="002F64B9">
        <w:rPr>
          <w:spacing w:val="2"/>
        </w:rPr>
        <w:t xml:space="preserve"> </w:t>
      </w:r>
      <w:r w:rsidRPr="002F64B9">
        <w:t>a</w:t>
      </w:r>
      <w:r w:rsidRPr="002F64B9">
        <w:rPr>
          <w:spacing w:val="1"/>
        </w:rPr>
        <w:t>d</w:t>
      </w:r>
      <w:r w:rsidRPr="002F64B9">
        <w:t>m</w:t>
      </w:r>
      <w:r w:rsidRPr="002F64B9">
        <w:rPr>
          <w:spacing w:val="-2"/>
        </w:rPr>
        <w:t>i</w:t>
      </w:r>
      <w:r w:rsidRPr="002F64B9">
        <w:rPr>
          <w:spacing w:val="2"/>
        </w:rPr>
        <w:t>n</w:t>
      </w:r>
      <w:r w:rsidRPr="002F64B9">
        <w:rPr>
          <w:spacing w:val="-1"/>
        </w:rPr>
        <w:t>i</w:t>
      </w:r>
      <w:r w:rsidRPr="002F64B9">
        <w:t>str</w:t>
      </w:r>
      <w:r w:rsidRPr="002F64B9">
        <w:rPr>
          <w:spacing w:val="1"/>
        </w:rPr>
        <w:t>a</w:t>
      </w:r>
      <w:r w:rsidRPr="002F64B9">
        <w:t>t</w:t>
      </w:r>
      <w:r w:rsidRPr="002F64B9">
        <w:rPr>
          <w:spacing w:val="-2"/>
        </w:rPr>
        <w:t>i</w:t>
      </w:r>
      <w:r w:rsidRPr="002F64B9">
        <w:rPr>
          <w:spacing w:val="1"/>
        </w:rPr>
        <w:t>v</w:t>
      </w:r>
      <w:r w:rsidRPr="002F64B9">
        <w:rPr>
          <w:spacing w:val="-1"/>
        </w:rPr>
        <w:t>a</w:t>
      </w:r>
      <w:r w:rsidRPr="002F64B9">
        <w:t>s,</w:t>
      </w:r>
      <w:r w:rsidRPr="002F64B9">
        <w:rPr>
          <w:spacing w:val="5"/>
        </w:rPr>
        <w:t xml:space="preserve"> </w:t>
      </w:r>
      <w:r w:rsidRPr="002F64B9">
        <w:t xml:space="preserve">a </w:t>
      </w:r>
      <w:r w:rsidRPr="002F64B9">
        <w:rPr>
          <w:spacing w:val="1"/>
        </w:rPr>
        <w:t>fundação de apoio</w:t>
      </w:r>
      <w:r w:rsidRPr="002F64B9">
        <w:t xml:space="preserve"> </w:t>
      </w:r>
      <w:r w:rsidRPr="002F64B9">
        <w:rPr>
          <w:spacing w:val="1"/>
          <w:w w:val="101"/>
        </w:rPr>
        <w:t>u</w:t>
      </w:r>
      <w:r w:rsidRPr="002F64B9">
        <w:rPr>
          <w:spacing w:val="-1"/>
          <w:w w:val="102"/>
        </w:rPr>
        <w:t>t</w:t>
      </w:r>
      <w:r w:rsidRPr="002F64B9">
        <w:rPr>
          <w:w w:val="102"/>
        </w:rPr>
        <w:t>il</w:t>
      </w:r>
      <w:r w:rsidRPr="002F64B9">
        <w:rPr>
          <w:spacing w:val="-2"/>
          <w:w w:val="102"/>
        </w:rPr>
        <w:t>i</w:t>
      </w:r>
      <w:r w:rsidRPr="002F64B9">
        <w:rPr>
          <w:w w:val="101"/>
        </w:rPr>
        <w:t>z</w:t>
      </w:r>
      <w:r w:rsidRPr="002F64B9">
        <w:rPr>
          <w:spacing w:val="1"/>
          <w:w w:val="101"/>
        </w:rPr>
        <w:t>a</w:t>
      </w:r>
      <w:r w:rsidRPr="002F64B9">
        <w:rPr>
          <w:w w:val="101"/>
        </w:rPr>
        <w:t xml:space="preserve">rá, </w:t>
      </w:r>
      <w:r w:rsidRPr="002F64B9">
        <w:rPr>
          <w:spacing w:val="1"/>
        </w:rPr>
        <w:t>p</w:t>
      </w:r>
      <w:r w:rsidRPr="002F64B9">
        <w:t>re</w:t>
      </w:r>
      <w:r w:rsidRPr="002F64B9">
        <w:rPr>
          <w:spacing w:val="-2"/>
        </w:rPr>
        <w:t>f</w:t>
      </w:r>
      <w:r w:rsidRPr="002F64B9">
        <w:rPr>
          <w:spacing w:val="1"/>
        </w:rPr>
        <w:t>e</w:t>
      </w:r>
      <w:r w:rsidRPr="002F64B9">
        <w:t>ren</w:t>
      </w:r>
      <w:r w:rsidRPr="002F64B9">
        <w:rPr>
          <w:spacing w:val="1"/>
        </w:rPr>
        <w:t>c</w:t>
      </w:r>
      <w:r w:rsidRPr="002F64B9">
        <w:t>ia</w:t>
      </w:r>
      <w:r w:rsidRPr="002F64B9">
        <w:rPr>
          <w:spacing w:val="2"/>
        </w:rPr>
        <w:t>l</w:t>
      </w:r>
      <w:r w:rsidRPr="002F64B9">
        <w:rPr>
          <w:spacing w:val="-1"/>
        </w:rPr>
        <w:t>m</w:t>
      </w:r>
      <w:r w:rsidRPr="002F64B9">
        <w:t>ente,</w:t>
      </w:r>
      <w:r w:rsidRPr="002F64B9">
        <w:rPr>
          <w:spacing w:val="49"/>
        </w:rPr>
        <w:t xml:space="preserve"> </w:t>
      </w:r>
      <w:r w:rsidRPr="002F64B9">
        <w:t>es</w:t>
      </w:r>
      <w:r w:rsidRPr="002F64B9">
        <w:rPr>
          <w:spacing w:val="-2"/>
        </w:rPr>
        <w:t>t</w:t>
      </w:r>
      <w:r w:rsidRPr="002F64B9">
        <w:rPr>
          <w:spacing w:val="1"/>
        </w:rPr>
        <w:t>u</w:t>
      </w:r>
      <w:r w:rsidRPr="002F64B9">
        <w:t>da</w:t>
      </w:r>
      <w:r w:rsidRPr="002F64B9">
        <w:rPr>
          <w:spacing w:val="1"/>
        </w:rPr>
        <w:t>n</w:t>
      </w:r>
      <w:r w:rsidRPr="002F64B9">
        <w:rPr>
          <w:spacing w:val="-2"/>
        </w:rPr>
        <w:t>t</w:t>
      </w:r>
      <w:r w:rsidRPr="002F64B9">
        <w:rPr>
          <w:spacing w:val="1"/>
        </w:rPr>
        <w:t>e</w:t>
      </w:r>
      <w:r w:rsidRPr="002F64B9">
        <w:t>s</w:t>
      </w:r>
      <w:r w:rsidRPr="002F64B9">
        <w:rPr>
          <w:spacing w:val="48"/>
        </w:rPr>
        <w:t xml:space="preserve"> </w:t>
      </w:r>
      <w:r w:rsidRPr="002F64B9">
        <w:t>da</w:t>
      </w:r>
      <w:r w:rsidRPr="002F64B9">
        <w:rPr>
          <w:spacing w:val="46"/>
        </w:rPr>
        <w:t xml:space="preserve"> </w:t>
      </w:r>
      <w:r w:rsidRPr="002F64B9">
        <w:t>UF</w:t>
      </w:r>
      <w:r w:rsidRPr="002F64B9">
        <w:rPr>
          <w:spacing w:val="2"/>
        </w:rPr>
        <w:t>R</w:t>
      </w:r>
      <w:r w:rsidRPr="002F64B9">
        <w:rPr>
          <w:spacing w:val="1"/>
        </w:rPr>
        <w:t>N</w:t>
      </w:r>
      <w:r w:rsidRPr="002F64B9">
        <w:t>,</w:t>
      </w:r>
      <w:r w:rsidRPr="002F64B9">
        <w:rPr>
          <w:spacing w:val="47"/>
        </w:rPr>
        <w:t xml:space="preserve"> </w:t>
      </w:r>
      <w:r w:rsidRPr="002F64B9">
        <w:rPr>
          <w:spacing w:val="-1"/>
        </w:rPr>
        <w:t>c</w:t>
      </w:r>
      <w:r w:rsidRPr="002F64B9">
        <w:rPr>
          <w:spacing w:val="2"/>
        </w:rPr>
        <w:t>o</w:t>
      </w:r>
      <w:r w:rsidRPr="002F64B9">
        <w:rPr>
          <w:spacing w:val="-3"/>
        </w:rPr>
        <w:t>m</w:t>
      </w:r>
      <w:r w:rsidRPr="002F64B9">
        <w:t>o</w:t>
      </w:r>
      <w:r w:rsidRPr="002F64B9">
        <w:rPr>
          <w:spacing w:val="46"/>
        </w:rPr>
        <w:t xml:space="preserve"> </w:t>
      </w:r>
      <w:r w:rsidRPr="002F64B9">
        <w:rPr>
          <w:spacing w:val="-2"/>
        </w:rPr>
        <w:t>f</w:t>
      </w:r>
      <w:r w:rsidRPr="002F64B9">
        <w:rPr>
          <w:spacing w:val="1"/>
        </w:rPr>
        <w:t>o</w:t>
      </w:r>
      <w:r w:rsidRPr="002F64B9">
        <w:t>r</w:t>
      </w:r>
      <w:r w:rsidRPr="002F64B9">
        <w:rPr>
          <w:spacing w:val="-2"/>
        </w:rPr>
        <w:t>m</w:t>
      </w:r>
      <w:r w:rsidRPr="002F64B9">
        <w:t>a</w:t>
      </w:r>
      <w:r w:rsidRPr="002F64B9">
        <w:rPr>
          <w:spacing w:val="46"/>
        </w:rPr>
        <w:t xml:space="preserve"> </w:t>
      </w:r>
      <w:r w:rsidRPr="002F64B9">
        <w:t>de</w:t>
      </w:r>
      <w:r w:rsidRPr="002F64B9">
        <w:rPr>
          <w:spacing w:val="47"/>
        </w:rPr>
        <w:t xml:space="preserve"> </w:t>
      </w:r>
      <w:r w:rsidRPr="002F64B9">
        <w:rPr>
          <w:spacing w:val="-1"/>
        </w:rPr>
        <w:t>c</w:t>
      </w:r>
      <w:r w:rsidRPr="002F64B9">
        <w:rPr>
          <w:spacing w:val="1"/>
        </w:rPr>
        <w:t>o</w:t>
      </w:r>
      <w:r w:rsidRPr="002F64B9">
        <w:t>ntrib</w:t>
      </w:r>
      <w:r w:rsidRPr="002F64B9">
        <w:rPr>
          <w:spacing w:val="1"/>
        </w:rPr>
        <w:t>u</w:t>
      </w:r>
      <w:r w:rsidRPr="002F64B9">
        <w:rPr>
          <w:spacing w:val="-2"/>
        </w:rPr>
        <w:t>i</w:t>
      </w:r>
      <w:r w:rsidRPr="002F64B9">
        <w:t>r</w:t>
      </w:r>
      <w:r w:rsidRPr="002F64B9">
        <w:rPr>
          <w:spacing w:val="46"/>
        </w:rPr>
        <w:t xml:space="preserve"> </w:t>
      </w:r>
      <w:r w:rsidRPr="002F64B9">
        <w:rPr>
          <w:spacing w:val="1"/>
        </w:rPr>
        <w:t>p</w:t>
      </w:r>
      <w:r w:rsidRPr="002F64B9">
        <w:t>ara</w:t>
      </w:r>
      <w:r w:rsidRPr="002F64B9">
        <w:rPr>
          <w:spacing w:val="45"/>
        </w:rPr>
        <w:t xml:space="preserve"> </w:t>
      </w:r>
      <w:r w:rsidRPr="002F64B9">
        <w:t>a</w:t>
      </w:r>
      <w:r w:rsidRPr="002F64B9">
        <w:rPr>
          <w:spacing w:val="45"/>
        </w:rPr>
        <w:t xml:space="preserve"> </w:t>
      </w:r>
      <w:r w:rsidRPr="002F64B9">
        <w:t>sua</w:t>
      </w:r>
      <w:r w:rsidRPr="002F64B9">
        <w:rPr>
          <w:spacing w:val="47"/>
        </w:rPr>
        <w:t xml:space="preserve"> </w:t>
      </w:r>
      <w:r w:rsidRPr="002F64B9">
        <w:rPr>
          <w:spacing w:val="-2"/>
        </w:rPr>
        <w:t>f</w:t>
      </w:r>
      <w:r w:rsidRPr="002F64B9">
        <w:rPr>
          <w:spacing w:val="1"/>
        </w:rPr>
        <w:t>o</w:t>
      </w:r>
      <w:r w:rsidRPr="002F64B9">
        <w:rPr>
          <w:spacing w:val="2"/>
        </w:rPr>
        <w:t>r</w:t>
      </w:r>
      <w:r w:rsidRPr="002F64B9">
        <w:rPr>
          <w:spacing w:val="-2"/>
        </w:rPr>
        <w:t>m</w:t>
      </w:r>
      <w:r w:rsidRPr="002F64B9">
        <w:t>a</w:t>
      </w:r>
      <w:r w:rsidRPr="002F64B9">
        <w:rPr>
          <w:spacing w:val="1"/>
        </w:rPr>
        <w:t>ç</w:t>
      </w:r>
      <w:r w:rsidRPr="002F64B9">
        <w:rPr>
          <w:spacing w:val="-1"/>
        </w:rPr>
        <w:t>ã</w:t>
      </w:r>
      <w:r w:rsidRPr="002F64B9">
        <w:t>o</w:t>
      </w:r>
      <w:r w:rsidRPr="002F64B9">
        <w:rPr>
          <w:spacing w:val="46"/>
        </w:rPr>
        <w:t xml:space="preserve"> </w:t>
      </w:r>
      <w:r w:rsidRPr="002F64B9">
        <w:rPr>
          <w:w w:val="101"/>
        </w:rPr>
        <w:t>pr</w:t>
      </w:r>
      <w:r w:rsidRPr="002F64B9">
        <w:rPr>
          <w:spacing w:val="1"/>
          <w:w w:val="101"/>
        </w:rPr>
        <w:t>o</w:t>
      </w:r>
      <w:r w:rsidRPr="002F64B9">
        <w:rPr>
          <w:w w:val="101"/>
        </w:rPr>
        <w:t>fiss</w:t>
      </w:r>
      <w:r w:rsidRPr="002F64B9">
        <w:rPr>
          <w:spacing w:val="-2"/>
          <w:w w:val="101"/>
        </w:rPr>
        <w:t>i</w:t>
      </w:r>
      <w:r w:rsidRPr="002F64B9">
        <w:rPr>
          <w:spacing w:val="1"/>
          <w:w w:val="101"/>
        </w:rPr>
        <w:t>o</w:t>
      </w:r>
      <w:r w:rsidRPr="002F64B9">
        <w:rPr>
          <w:w w:val="101"/>
        </w:rPr>
        <w:t>n</w:t>
      </w:r>
      <w:r w:rsidRPr="002F64B9">
        <w:rPr>
          <w:spacing w:val="1"/>
          <w:w w:val="101"/>
        </w:rPr>
        <w:t>a</w:t>
      </w:r>
      <w:r w:rsidRPr="002F64B9">
        <w:rPr>
          <w:spacing w:val="-1"/>
          <w:w w:val="102"/>
        </w:rPr>
        <w:t>l</w:t>
      </w:r>
      <w:r w:rsidRPr="002F64B9">
        <w:rPr>
          <w:w w:val="101"/>
        </w:rPr>
        <w:t xml:space="preserve">, </w:t>
      </w:r>
      <w:r w:rsidRPr="002F64B9">
        <w:t>co</w:t>
      </w:r>
      <w:r w:rsidRPr="002F64B9">
        <w:rPr>
          <w:spacing w:val="1"/>
        </w:rPr>
        <w:t>n</w:t>
      </w:r>
      <w:r w:rsidRPr="002F64B9">
        <w:t>c</w:t>
      </w:r>
      <w:r w:rsidRPr="002F64B9">
        <w:rPr>
          <w:spacing w:val="-1"/>
        </w:rPr>
        <w:t>e</w:t>
      </w:r>
      <w:r w:rsidRPr="002F64B9">
        <w:rPr>
          <w:spacing w:val="1"/>
        </w:rPr>
        <w:t>d</w:t>
      </w:r>
      <w:r w:rsidRPr="002F64B9">
        <w:t>end</w:t>
      </w:r>
      <w:r w:rsidRPr="002F64B9">
        <w:rPr>
          <w:spacing w:val="1"/>
        </w:rPr>
        <w:t>o</w:t>
      </w:r>
      <w:r w:rsidRPr="002F64B9">
        <w:t>-lhes</w:t>
      </w:r>
      <w:r w:rsidRPr="002F64B9">
        <w:rPr>
          <w:spacing w:val="2"/>
        </w:rPr>
        <w:t xml:space="preserve"> </w:t>
      </w:r>
      <w:r w:rsidRPr="002F64B9">
        <w:t>b</w:t>
      </w:r>
      <w:r w:rsidRPr="002F64B9">
        <w:rPr>
          <w:spacing w:val="1"/>
        </w:rPr>
        <w:t>o</w:t>
      </w:r>
      <w:r w:rsidRPr="002F64B9">
        <w:rPr>
          <w:spacing w:val="-2"/>
        </w:rPr>
        <w:t>l</w:t>
      </w:r>
      <w:r w:rsidRPr="002F64B9">
        <w:rPr>
          <w:spacing w:val="1"/>
        </w:rPr>
        <w:t>s</w:t>
      </w:r>
      <w:r w:rsidRPr="002F64B9">
        <w:t>a</w:t>
      </w:r>
      <w:r w:rsidRPr="002F64B9">
        <w:rPr>
          <w:spacing w:val="3"/>
        </w:rPr>
        <w:t xml:space="preserve"> </w:t>
      </w:r>
      <w:r w:rsidRPr="002F64B9">
        <w:rPr>
          <w:spacing w:val="1"/>
        </w:rPr>
        <w:t>d</w:t>
      </w:r>
      <w:r w:rsidRPr="002F64B9">
        <w:t>e</w:t>
      </w:r>
      <w:r w:rsidRPr="002F64B9">
        <w:rPr>
          <w:spacing w:val="1"/>
        </w:rPr>
        <w:t xml:space="preserve"> </w:t>
      </w:r>
      <w:r w:rsidRPr="002F64B9">
        <w:rPr>
          <w:spacing w:val="1"/>
          <w:w w:val="101"/>
        </w:rPr>
        <w:t>e</w:t>
      </w:r>
      <w:r w:rsidRPr="002F64B9">
        <w:rPr>
          <w:w w:val="101"/>
        </w:rPr>
        <w:t>stá</w:t>
      </w:r>
      <w:r w:rsidRPr="002F64B9">
        <w:rPr>
          <w:spacing w:val="1"/>
          <w:w w:val="101"/>
        </w:rPr>
        <w:t>g</w:t>
      </w:r>
      <w:r w:rsidRPr="002F64B9">
        <w:rPr>
          <w:spacing w:val="-2"/>
          <w:w w:val="102"/>
        </w:rPr>
        <w:t>i</w:t>
      </w:r>
      <w:r w:rsidRPr="002F64B9">
        <w:rPr>
          <w:spacing w:val="1"/>
          <w:w w:val="101"/>
        </w:rPr>
        <w:t xml:space="preserve">o com base na </w:t>
      </w:r>
      <w:hyperlink r:id="rId8" w:history="1">
        <w:r w:rsidRPr="002F64B9">
          <w:t>Lei n</w:t>
        </w:r>
        <w:r w:rsidR="00786F21">
          <w:rPr>
            <w:u w:val="single"/>
            <w:vertAlign w:val="superscript"/>
          </w:rPr>
          <w:t>o</w:t>
        </w:r>
        <w:r w:rsidR="00E91609">
          <w:t xml:space="preserve"> 11.788/</w:t>
        </w:r>
        <w:proofErr w:type="gramStart"/>
        <w:r w:rsidRPr="002F64B9">
          <w:t>2008.</w:t>
        </w:r>
        <w:proofErr w:type="gramEnd"/>
      </w:hyperlink>
    </w:p>
    <w:p w:rsidR="008920AB" w:rsidRDefault="008920AB" w:rsidP="008920AB">
      <w:pPr>
        <w:widowControl w:val="0"/>
        <w:autoSpaceDE w:val="0"/>
        <w:autoSpaceDN w:val="0"/>
        <w:adjustRightInd w:val="0"/>
        <w:spacing w:before="240" w:after="120"/>
        <w:ind w:right="81"/>
        <w:jc w:val="both"/>
        <w:rPr>
          <w:w w:val="101"/>
        </w:rPr>
      </w:pPr>
      <w:r w:rsidRPr="001F6BA9">
        <w:rPr>
          <w:b/>
          <w:bCs/>
        </w:rPr>
        <w:t>Art.</w:t>
      </w:r>
      <w:r w:rsidRPr="001F6BA9">
        <w:rPr>
          <w:b/>
          <w:bCs/>
          <w:spacing w:val="39"/>
        </w:rPr>
        <w:t xml:space="preserve"> 39</w:t>
      </w:r>
      <w:r w:rsidRPr="001F6BA9">
        <w:rPr>
          <w:b/>
          <w:bCs/>
        </w:rPr>
        <w:t>.</w:t>
      </w:r>
      <w:r w:rsidRPr="002F64B9">
        <w:rPr>
          <w:bCs/>
          <w:spacing w:val="39"/>
        </w:rPr>
        <w:t xml:space="preserve">  </w:t>
      </w:r>
      <w:r w:rsidRPr="002F64B9">
        <w:t>A</w:t>
      </w:r>
      <w:r w:rsidRPr="002F64B9">
        <w:rPr>
          <w:spacing w:val="38"/>
        </w:rPr>
        <w:t xml:space="preserve"> </w:t>
      </w:r>
      <w:r w:rsidRPr="002F64B9">
        <w:rPr>
          <w:spacing w:val="-1"/>
        </w:rPr>
        <w:t>p</w:t>
      </w:r>
      <w:r w:rsidRPr="002F64B9">
        <w:t>articipação</w:t>
      </w:r>
      <w:r w:rsidRPr="002F64B9">
        <w:rPr>
          <w:spacing w:val="38"/>
        </w:rPr>
        <w:t xml:space="preserve"> </w:t>
      </w:r>
      <w:r w:rsidRPr="002F64B9">
        <w:rPr>
          <w:spacing w:val="1"/>
        </w:rPr>
        <w:t>d</w:t>
      </w:r>
      <w:r w:rsidRPr="002F64B9">
        <w:t>e</w:t>
      </w:r>
      <w:r w:rsidRPr="002F64B9">
        <w:rPr>
          <w:spacing w:val="38"/>
        </w:rPr>
        <w:t xml:space="preserve"> </w:t>
      </w:r>
      <w:r w:rsidRPr="002F64B9">
        <w:t>es</w:t>
      </w:r>
      <w:r w:rsidRPr="002F64B9">
        <w:rPr>
          <w:spacing w:val="-2"/>
        </w:rPr>
        <w:t>t</w:t>
      </w:r>
      <w:r w:rsidRPr="002F64B9">
        <w:rPr>
          <w:spacing w:val="1"/>
        </w:rPr>
        <w:t>u</w:t>
      </w:r>
      <w:r w:rsidRPr="002F64B9">
        <w:t>da</w:t>
      </w:r>
      <w:r w:rsidRPr="002F64B9">
        <w:rPr>
          <w:spacing w:val="1"/>
        </w:rPr>
        <w:t>n</w:t>
      </w:r>
      <w:r w:rsidRPr="002F64B9">
        <w:t>tes</w:t>
      </w:r>
      <w:r w:rsidRPr="002F64B9">
        <w:rPr>
          <w:spacing w:val="41"/>
        </w:rPr>
        <w:t xml:space="preserve"> </w:t>
      </w:r>
      <w:r w:rsidRPr="002F64B9">
        <w:rPr>
          <w:spacing w:val="1"/>
        </w:rPr>
        <w:t>e</w:t>
      </w:r>
      <w:r w:rsidRPr="002F64B9">
        <w:t>m</w:t>
      </w:r>
      <w:r w:rsidRPr="002F64B9">
        <w:rPr>
          <w:spacing w:val="37"/>
        </w:rPr>
        <w:t xml:space="preserve"> </w:t>
      </w:r>
      <w:r w:rsidRPr="002F64B9">
        <w:t>pr</w:t>
      </w:r>
      <w:r w:rsidRPr="002F64B9">
        <w:rPr>
          <w:spacing w:val="1"/>
        </w:rPr>
        <w:t>o</w:t>
      </w:r>
      <w:r w:rsidRPr="002F64B9">
        <w:rPr>
          <w:spacing w:val="-1"/>
        </w:rPr>
        <w:t>j</w:t>
      </w:r>
      <w:r w:rsidRPr="002F64B9">
        <w:rPr>
          <w:spacing w:val="1"/>
        </w:rPr>
        <w:t>e</w:t>
      </w:r>
      <w:r w:rsidRPr="002F64B9">
        <w:rPr>
          <w:spacing w:val="-1"/>
        </w:rPr>
        <w:t>t</w:t>
      </w:r>
      <w:r w:rsidRPr="002F64B9">
        <w:t>os</w:t>
      </w:r>
      <w:r w:rsidRPr="002F64B9">
        <w:rPr>
          <w:spacing w:val="46"/>
        </w:rPr>
        <w:t xml:space="preserve"> </w:t>
      </w:r>
      <w:r w:rsidRPr="002F64B9">
        <w:t>ac</w:t>
      </w:r>
      <w:r w:rsidRPr="002F64B9">
        <w:rPr>
          <w:spacing w:val="-1"/>
        </w:rPr>
        <w:t>a</w:t>
      </w:r>
      <w:r w:rsidRPr="002F64B9">
        <w:rPr>
          <w:spacing w:val="1"/>
        </w:rPr>
        <w:t>d</w:t>
      </w:r>
      <w:r w:rsidRPr="002F64B9">
        <w:rPr>
          <w:spacing w:val="2"/>
        </w:rPr>
        <w:t>ê</w:t>
      </w:r>
      <w:r w:rsidRPr="002F64B9">
        <w:rPr>
          <w:spacing w:val="-2"/>
        </w:rPr>
        <w:t>m</w:t>
      </w:r>
      <w:r w:rsidRPr="002F64B9">
        <w:rPr>
          <w:spacing w:val="-1"/>
        </w:rPr>
        <w:t>i</w:t>
      </w:r>
      <w:r w:rsidRPr="002F64B9">
        <w:t>c</w:t>
      </w:r>
      <w:r w:rsidRPr="002F64B9">
        <w:rPr>
          <w:spacing w:val="1"/>
        </w:rPr>
        <w:t>o</w:t>
      </w:r>
      <w:r w:rsidRPr="002F64B9">
        <w:t>s</w:t>
      </w:r>
      <w:r w:rsidRPr="002F64B9">
        <w:rPr>
          <w:spacing w:val="40"/>
        </w:rPr>
        <w:t xml:space="preserve"> </w:t>
      </w:r>
      <w:r w:rsidRPr="002F64B9">
        <w:rPr>
          <w:spacing w:val="1"/>
        </w:rPr>
        <w:t>e</w:t>
      </w:r>
      <w:r w:rsidRPr="002F64B9">
        <w:t>fetivar-se-á</w:t>
      </w:r>
      <w:r w:rsidRPr="002F64B9">
        <w:rPr>
          <w:spacing w:val="40"/>
        </w:rPr>
        <w:t xml:space="preserve"> </w:t>
      </w:r>
      <w:r w:rsidRPr="002F64B9">
        <w:rPr>
          <w:spacing w:val="-2"/>
        </w:rPr>
        <w:t>m</w:t>
      </w:r>
      <w:r w:rsidRPr="002F64B9">
        <w:rPr>
          <w:spacing w:val="1"/>
        </w:rPr>
        <w:t>ed</w:t>
      </w:r>
      <w:r w:rsidRPr="002F64B9">
        <w:rPr>
          <w:spacing w:val="-1"/>
        </w:rPr>
        <w:t>i</w:t>
      </w:r>
      <w:r w:rsidRPr="002F64B9">
        <w:t>a</w:t>
      </w:r>
      <w:r w:rsidRPr="002F64B9">
        <w:rPr>
          <w:spacing w:val="1"/>
        </w:rPr>
        <w:t>n</w:t>
      </w:r>
      <w:r w:rsidRPr="002F64B9">
        <w:t>te</w:t>
      </w:r>
      <w:r w:rsidRPr="002F64B9">
        <w:rPr>
          <w:spacing w:val="40"/>
        </w:rPr>
        <w:t xml:space="preserve"> </w:t>
      </w:r>
      <w:r w:rsidRPr="002F64B9">
        <w:t>a</w:t>
      </w:r>
      <w:r w:rsidRPr="002F64B9">
        <w:rPr>
          <w:spacing w:val="40"/>
        </w:rPr>
        <w:t xml:space="preserve"> </w:t>
      </w:r>
      <w:r w:rsidRPr="002F64B9">
        <w:rPr>
          <w:spacing w:val="1"/>
        </w:rPr>
        <w:t>c</w:t>
      </w:r>
      <w:r w:rsidRPr="002F64B9">
        <w:t>elebr</w:t>
      </w:r>
      <w:r w:rsidRPr="002F64B9">
        <w:rPr>
          <w:spacing w:val="-1"/>
        </w:rPr>
        <w:t>a</w:t>
      </w:r>
      <w:r w:rsidRPr="002F64B9">
        <w:t>ção</w:t>
      </w:r>
      <w:r w:rsidRPr="002F64B9">
        <w:rPr>
          <w:spacing w:val="38"/>
        </w:rPr>
        <w:t xml:space="preserve"> </w:t>
      </w:r>
      <w:r w:rsidRPr="002F64B9">
        <w:rPr>
          <w:spacing w:val="1"/>
        </w:rPr>
        <w:t>d</w:t>
      </w:r>
      <w:r w:rsidRPr="002F64B9">
        <w:t>e</w:t>
      </w:r>
      <w:r w:rsidRPr="002F64B9">
        <w:rPr>
          <w:spacing w:val="1"/>
        </w:rPr>
        <w:t xml:space="preserve"> </w:t>
      </w:r>
      <w:r w:rsidRPr="002F64B9">
        <w:t>t</w:t>
      </w:r>
      <w:r w:rsidRPr="002F64B9">
        <w:rPr>
          <w:spacing w:val="-1"/>
        </w:rPr>
        <w:t>e</w:t>
      </w:r>
      <w:r w:rsidRPr="002F64B9">
        <w:rPr>
          <w:spacing w:val="3"/>
        </w:rPr>
        <w:t>r</w:t>
      </w:r>
      <w:r w:rsidRPr="002F64B9">
        <w:rPr>
          <w:spacing w:val="-2"/>
        </w:rPr>
        <w:t>m</w:t>
      </w:r>
      <w:r w:rsidRPr="002F64B9">
        <w:t>o</w:t>
      </w:r>
      <w:r w:rsidRPr="002F64B9">
        <w:rPr>
          <w:spacing w:val="1"/>
        </w:rPr>
        <w:t xml:space="preserve"> </w:t>
      </w:r>
      <w:r w:rsidRPr="002F64B9">
        <w:t>de</w:t>
      </w:r>
      <w:r w:rsidRPr="002F64B9">
        <w:rPr>
          <w:spacing w:val="3"/>
        </w:rPr>
        <w:t xml:space="preserve"> </w:t>
      </w:r>
      <w:r w:rsidRPr="002F64B9">
        <w:t>c</w:t>
      </w:r>
      <w:r w:rsidRPr="002F64B9">
        <w:rPr>
          <w:spacing w:val="1"/>
        </w:rPr>
        <w:t>o</w:t>
      </w:r>
      <w:r w:rsidRPr="002F64B9">
        <w:t>m</w:t>
      </w:r>
      <w:r w:rsidRPr="002F64B9">
        <w:rPr>
          <w:spacing w:val="1"/>
        </w:rPr>
        <w:t>p</w:t>
      </w:r>
      <w:r w:rsidRPr="002F64B9">
        <w:t>r</w:t>
      </w:r>
      <w:r w:rsidRPr="002F64B9">
        <w:rPr>
          <w:spacing w:val="2"/>
        </w:rPr>
        <w:t>o</w:t>
      </w:r>
      <w:r w:rsidRPr="002F64B9">
        <w:rPr>
          <w:spacing w:val="-2"/>
        </w:rPr>
        <w:t>mi</w:t>
      </w:r>
      <w:r w:rsidRPr="002F64B9">
        <w:t>sso, da</w:t>
      </w:r>
      <w:r w:rsidRPr="002F64B9">
        <w:rPr>
          <w:spacing w:val="2"/>
        </w:rPr>
        <w:t xml:space="preserve"> </w:t>
      </w:r>
      <w:r w:rsidRPr="002F64B9">
        <w:rPr>
          <w:spacing w:val="-1"/>
        </w:rPr>
        <w:t>c</w:t>
      </w:r>
      <w:r w:rsidRPr="002F64B9">
        <w:rPr>
          <w:spacing w:val="1"/>
        </w:rPr>
        <w:t>o</w:t>
      </w:r>
      <w:r w:rsidRPr="002F64B9">
        <w:t>ntr</w:t>
      </w:r>
      <w:r w:rsidRPr="002F64B9">
        <w:rPr>
          <w:spacing w:val="1"/>
        </w:rPr>
        <w:t>a</w:t>
      </w:r>
      <w:r w:rsidRPr="002F64B9">
        <w:t>tação</w:t>
      </w:r>
      <w:r w:rsidRPr="002F64B9">
        <w:rPr>
          <w:spacing w:val="2"/>
        </w:rPr>
        <w:t xml:space="preserve"> </w:t>
      </w:r>
      <w:r w:rsidRPr="002F64B9">
        <w:rPr>
          <w:spacing w:val="1"/>
        </w:rPr>
        <w:t>d</w:t>
      </w:r>
      <w:r w:rsidRPr="002F64B9">
        <w:t>e</w:t>
      </w:r>
      <w:r w:rsidRPr="002F64B9">
        <w:rPr>
          <w:spacing w:val="1"/>
        </w:rPr>
        <w:t xml:space="preserve"> </w:t>
      </w:r>
      <w:r w:rsidRPr="002F64B9">
        <w:t>seg</w:t>
      </w:r>
      <w:r w:rsidRPr="002F64B9">
        <w:rPr>
          <w:spacing w:val="1"/>
        </w:rPr>
        <w:t>u</w:t>
      </w:r>
      <w:r w:rsidRPr="002F64B9">
        <w:t>ro</w:t>
      </w:r>
      <w:r w:rsidRPr="002F64B9">
        <w:rPr>
          <w:spacing w:val="5"/>
        </w:rPr>
        <w:t xml:space="preserve"> </w:t>
      </w:r>
      <w:r w:rsidRPr="002F64B9">
        <w:t>c</w:t>
      </w:r>
      <w:r w:rsidRPr="002F64B9">
        <w:rPr>
          <w:spacing w:val="1"/>
        </w:rPr>
        <w:t>o</w:t>
      </w:r>
      <w:r w:rsidRPr="002F64B9">
        <w:t>ntra</w:t>
      </w:r>
      <w:r w:rsidRPr="002F64B9">
        <w:rPr>
          <w:spacing w:val="2"/>
        </w:rPr>
        <w:t xml:space="preserve"> </w:t>
      </w:r>
      <w:r w:rsidRPr="002F64B9">
        <w:rPr>
          <w:spacing w:val="-1"/>
        </w:rPr>
        <w:t>a</w:t>
      </w:r>
      <w:r w:rsidRPr="002F64B9">
        <w:rPr>
          <w:spacing w:val="1"/>
        </w:rPr>
        <w:t>c</w:t>
      </w:r>
      <w:r w:rsidRPr="002F64B9">
        <w:t>ide</w:t>
      </w:r>
      <w:r w:rsidRPr="002F64B9">
        <w:rPr>
          <w:spacing w:val="1"/>
        </w:rPr>
        <w:t>n</w:t>
      </w:r>
      <w:r w:rsidRPr="002F64B9">
        <w:t>tes</w:t>
      </w:r>
      <w:r w:rsidRPr="002F64B9">
        <w:rPr>
          <w:spacing w:val="2"/>
        </w:rPr>
        <w:t xml:space="preserve"> </w:t>
      </w:r>
      <w:r w:rsidRPr="002F64B9">
        <w:rPr>
          <w:spacing w:val="1"/>
          <w:w w:val="101"/>
        </w:rPr>
        <w:t>p</w:t>
      </w:r>
      <w:r w:rsidRPr="002F64B9">
        <w:rPr>
          <w:w w:val="101"/>
        </w:rPr>
        <w:t>esso</w:t>
      </w:r>
      <w:r w:rsidRPr="002F64B9">
        <w:rPr>
          <w:spacing w:val="1"/>
          <w:w w:val="101"/>
        </w:rPr>
        <w:t>a</w:t>
      </w:r>
      <w:r w:rsidRPr="002F64B9">
        <w:rPr>
          <w:spacing w:val="-1"/>
          <w:w w:val="102"/>
        </w:rPr>
        <w:t>i</w:t>
      </w:r>
      <w:r w:rsidRPr="002F64B9">
        <w:rPr>
          <w:w w:val="101"/>
        </w:rPr>
        <w:t xml:space="preserve">s e a observância das normas de segurança estabelecidas na Resolução </w:t>
      </w:r>
      <w:r w:rsidR="00786F21">
        <w:rPr>
          <w:w w:val="101"/>
        </w:rPr>
        <w:t>n</w:t>
      </w:r>
      <w:r w:rsidR="00786F21">
        <w:rPr>
          <w:w w:val="101"/>
          <w:u w:val="single"/>
          <w:vertAlign w:val="superscript"/>
        </w:rPr>
        <w:t>o</w:t>
      </w:r>
      <w:r w:rsidR="00786F21">
        <w:rPr>
          <w:w w:val="101"/>
        </w:rPr>
        <w:t xml:space="preserve"> 162/2010- </w:t>
      </w:r>
      <w:r w:rsidRPr="002F64B9">
        <w:rPr>
          <w:w w:val="101"/>
        </w:rPr>
        <w:t>CONSEPE, de 13 de julho de 2010.</w:t>
      </w:r>
    </w:p>
    <w:p w:rsidR="00EC1612" w:rsidRPr="002F64B9" w:rsidRDefault="00EC1612" w:rsidP="008920AB">
      <w:pPr>
        <w:widowControl w:val="0"/>
        <w:autoSpaceDE w:val="0"/>
        <w:autoSpaceDN w:val="0"/>
        <w:adjustRightInd w:val="0"/>
        <w:spacing w:before="240" w:after="120"/>
        <w:ind w:right="81"/>
        <w:jc w:val="both"/>
        <w:rPr>
          <w:w w:val="101"/>
        </w:rPr>
      </w:pPr>
    </w:p>
    <w:p w:rsidR="008920AB" w:rsidRPr="001F6BA9" w:rsidRDefault="008920AB" w:rsidP="008920AB">
      <w:pPr>
        <w:widowControl w:val="0"/>
        <w:autoSpaceDE w:val="0"/>
        <w:autoSpaceDN w:val="0"/>
        <w:adjustRightInd w:val="0"/>
        <w:spacing w:before="240"/>
        <w:ind w:right="79"/>
        <w:jc w:val="center"/>
        <w:rPr>
          <w:b/>
        </w:rPr>
      </w:pPr>
      <w:r w:rsidRPr="001F6BA9">
        <w:rPr>
          <w:b/>
        </w:rPr>
        <w:lastRenderedPageBreak/>
        <w:t>CAPÍTULO X</w:t>
      </w:r>
    </w:p>
    <w:p w:rsidR="008920AB" w:rsidRPr="001F6BA9" w:rsidRDefault="008920AB" w:rsidP="008920AB">
      <w:pPr>
        <w:widowControl w:val="0"/>
        <w:autoSpaceDE w:val="0"/>
        <w:autoSpaceDN w:val="0"/>
        <w:adjustRightInd w:val="0"/>
        <w:ind w:right="24"/>
        <w:jc w:val="center"/>
        <w:rPr>
          <w:b/>
          <w:bCs/>
          <w:spacing w:val="8"/>
        </w:rPr>
      </w:pPr>
      <w:r w:rsidRPr="001F6BA9">
        <w:rPr>
          <w:b/>
          <w:bCs/>
        </w:rPr>
        <w:t>CONTR</w:t>
      </w:r>
      <w:r w:rsidRPr="001F6BA9">
        <w:rPr>
          <w:b/>
          <w:bCs/>
          <w:spacing w:val="1"/>
        </w:rPr>
        <w:t>A</w:t>
      </w:r>
      <w:r w:rsidRPr="001F6BA9">
        <w:rPr>
          <w:b/>
          <w:bCs/>
        </w:rPr>
        <w:t>TA</w:t>
      </w:r>
      <w:r w:rsidRPr="001F6BA9">
        <w:rPr>
          <w:b/>
          <w:bCs/>
          <w:spacing w:val="-1"/>
        </w:rPr>
        <w:t>Ç</w:t>
      </w:r>
      <w:r w:rsidRPr="001F6BA9">
        <w:rPr>
          <w:b/>
          <w:bCs/>
          <w:spacing w:val="1"/>
        </w:rPr>
        <w:t>Ã</w:t>
      </w:r>
      <w:r w:rsidRPr="001F6BA9">
        <w:rPr>
          <w:b/>
          <w:bCs/>
        </w:rPr>
        <w:t>O</w:t>
      </w:r>
      <w:r w:rsidRPr="001F6BA9">
        <w:rPr>
          <w:b/>
          <w:bCs/>
          <w:spacing w:val="2"/>
        </w:rPr>
        <w:t xml:space="preserve"> </w:t>
      </w:r>
      <w:r w:rsidRPr="001F6BA9">
        <w:rPr>
          <w:b/>
          <w:bCs/>
        </w:rPr>
        <w:t>DE PESSOAL,</w:t>
      </w:r>
      <w:r w:rsidRPr="001F6BA9">
        <w:rPr>
          <w:b/>
          <w:bCs/>
          <w:spacing w:val="3"/>
        </w:rPr>
        <w:t xml:space="preserve"> S</w:t>
      </w:r>
      <w:r w:rsidRPr="001F6BA9">
        <w:rPr>
          <w:b/>
          <w:bCs/>
        </w:rPr>
        <w:t>E</w:t>
      </w:r>
      <w:r w:rsidRPr="001F6BA9">
        <w:rPr>
          <w:b/>
          <w:bCs/>
          <w:spacing w:val="-1"/>
        </w:rPr>
        <w:t>R</w:t>
      </w:r>
      <w:r w:rsidRPr="001F6BA9">
        <w:rPr>
          <w:b/>
          <w:bCs/>
          <w:spacing w:val="1"/>
        </w:rPr>
        <w:t>VI</w:t>
      </w:r>
      <w:r w:rsidRPr="001F6BA9">
        <w:rPr>
          <w:b/>
          <w:bCs/>
          <w:spacing w:val="-1"/>
        </w:rPr>
        <w:t>Ç</w:t>
      </w:r>
      <w:r w:rsidRPr="001F6BA9">
        <w:rPr>
          <w:b/>
          <w:bCs/>
          <w:spacing w:val="1"/>
        </w:rPr>
        <w:t>O</w:t>
      </w:r>
      <w:r w:rsidRPr="001F6BA9">
        <w:rPr>
          <w:b/>
          <w:bCs/>
        </w:rPr>
        <w:t>S</w:t>
      </w:r>
      <w:r w:rsidRPr="001F6BA9">
        <w:rPr>
          <w:b/>
          <w:bCs/>
          <w:spacing w:val="5"/>
        </w:rPr>
        <w:t xml:space="preserve"> T</w:t>
      </w:r>
      <w:r w:rsidRPr="001F6BA9">
        <w:rPr>
          <w:b/>
          <w:bCs/>
        </w:rPr>
        <w:t>ÉC</w:t>
      </w:r>
      <w:r w:rsidRPr="001F6BA9">
        <w:rPr>
          <w:b/>
          <w:bCs/>
          <w:spacing w:val="1"/>
        </w:rPr>
        <w:t>N</w:t>
      </w:r>
      <w:r w:rsidRPr="001F6BA9">
        <w:rPr>
          <w:b/>
          <w:bCs/>
        </w:rPr>
        <w:t>I</w:t>
      </w:r>
      <w:r w:rsidRPr="001F6BA9">
        <w:rPr>
          <w:b/>
          <w:bCs/>
          <w:spacing w:val="-1"/>
        </w:rPr>
        <w:t>C</w:t>
      </w:r>
      <w:r w:rsidRPr="001F6BA9">
        <w:rPr>
          <w:b/>
          <w:bCs/>
          <w:spacing w:val="1"/>
        </w:rPr>
        <w:t>O</w:t>
      </w:r>
      <w:r w:rsidRPr="001F6BA9">
        <w:rPr>
          <w:b/>
          <w:bCs/>
        </w:rPr>
        <w:t>S</w:t>
      </w:r>
      <w:r w:rsidRPr="001F6BA9">
        <w:rPr>
          <w:b/>
          <w:bCs/>
          <w:spacing w:val="5"/>
        </w:rPr>
        <w:t xml:space="preserve"> </w:t>
      </w:r>
      <w:r w:rsidRPr="001F6BA9">
        <w:rPr>
          <w:b/>
          <w:bCs/>
        </w:rPr>
        <w:t>ESPE</w:t>
      </w:r>
      <w:r w:rsidRPr="001F6BA9">
        <w:rPr>
          <w:b/>
          <w:bCs/>
          <w:spacing w:val="1"/>
        </w:rPr>
        <w:t>C</w:t>
      </w:r>
      <w:r w:rsidRPr="001F6BA9">
        <w:rPr>
          <w:b/>
          <w:bCs/>
        </w:rPr>
        <w:t>I</w:t>
      </w:r>
      <w:r w:rsidRPr="001F6BA9">
        <w:rPr>
          <w:b/>
          <w:bCs/>
          <w:spacing w:val="1"/>
        </w:rPr>
        <w:t>A</w:t>
      </w:r>
      <w:r w:rsidRPr="001F6BA9">
        <w:rPr>
          <w:b/>
          <w:bCs/>
        </w:rPr>
        <w:t>LI</w:t>
      </w:r>
      <w:r w:rsidRPr="001F6BA9">
        <w:rPr>
          <w:b/>
          <w:bCs/>
          <w:spacing w:val="-1"/>
        </w:rPr>
        <w:t>Z</w:t>
      </w:r>
      <w:r w:rsidRPr="001F6BA9">
        <w:rPr>
          <w:b/>
          <w:bCs/>
        </w:rPr>
        <w:t>A</w:t>
      </w:r>
      <w:r w:rsidRPr="001F6BA9">
        <w:rPr>
          <w:b/>
          <w:bCs/>
          <w:spacing w:val="2"/>
        </w:rPr>
        <w:t>D</w:t>
      </w:r>
      <w:r w:rsidRPr="001F6BA9">
        <w:rPr>
          <w:b/>
          <w:bCs/>
        </w:rPr>
        <w:t>OS</w:t>
      </w:r>
      <w:r w:rsidRPr="001F6BA9">
        <w:rPr>
          <w:b/>
          <w:bCs/>
          <w:spacing w:val="8"/>
        </w:rPr>
        <w:t xml:space="preserve"> </w:t>
      </w:r>
    </w:p>
    <w:p w:rsidR="008920AB" w:rsidRPr="002F64B9" w:rsidRDefault="008920AB" w:rsidP="008920AB">
      <w:pPr>
        <w:widowControl w:val="0"/>
        <w:autoSpaceDE w:val="0"/>
        <w:autoSpaceDN w:val="0"/>
        <w:adjustRightInd w:val="0"/>
        <w:spacing w:after="240"/>
        <w:ind w:right="23"/>
        <w:jc w:val="center"/>
        <w:rPr>
          <w:bCs/>
          <w:w w:val="101"/>
        </w:rPr>
      </w:pPr>
      <w:r w:rsidRPr="001F6BA9">
        <w:rPr>
          <w:b/>
          <w:bCs/>
        </w:rPr>
        <w:t>E</w:t>
      </w:r>
      <w:r w:rsidRPr="001F6BA9">
        <w:rPr>
          <w:b/>
          <w:bCs/>
          <w:spacing w:val="1"/>
        </w:rPr>
        <w:t xml:space="preserve"> C</w:t>
      </w:r>
      <w:r w:rsidRPr="001F6BA9">
        <w:rPr>
          <w:b/>
          <w:bCs/>
          <w:w w:val="101"/>
        </w:rPr>
        <w:t>ONS</w:t>
      </w:r>
      <w:r w:rsidRPr="001F6BA9">
        <w:rPr>
          <w:b/>
          <w:bCs/>
          <w:spacing w:val="1"/>
          <w:w w:val="101"/>
        </w:rPr>
        <w:t>U</w:t>
      </w:r>
      <w:r w:rsidRPr="001F6BA9">
        <w:rPr>
          <w:b/>
          <w:bCs/>
          <w:spacing w:val="-2"/>
          <w:w w:val="102"/>
        </w:rPr>
        <w:t>L</w:t>
      </w:r>
      <w:r w:rsidRPr="001F6BA9">
        <w:rPr>
          <w:b/>
          <w:bCs/>
          <w:w w:val="101"/>
        </w:rPr>
        <w:t>TOR</w:t>
      </w:r>
      <w:r w:rsidRPr="001F6BA9">
        <w:rPr>
          <w:b/>
          <w:bCs/>
          <w:spacing w:val="-2"/>
          <w:w w:val="101"/>
        </w:rPr>
        <w:t>I</w:t>
      </w:r>
      <w:r w:rsidRPr="001F6BA9">
        <w:rPr>
          <w:b/>
          <w:bCs/>
          <w:spacing w:val="1"/>
          <w:w w:val="101"/>
        </w:rPr>
        <w:t>A</w:t>
      </w:r>
      <w:r w:rsidRPr="001F6BA9">
        <w:rPr>
          <w:b/>
          <w:bCs/>
          <w:w w:val="101"/>
        </w:rPr>
        <w:t>S</w:t>
      </w:r>
    </w:p>
    <w:p w:rsidR="008920AB" w:rsidRPr="002F64B9" w:rsidRDefault="008920AB" w:rsidP="008920AB">
      <w:pPr>
        <w:widowControl w:val="0"/>
        <w:autoSpaceDE w:val="0"/>
        <w:autoSpaceDN w:val="0"/>
        <w:adjustRightInd w:val="0"/>
        <w:spacing w:before="240" w:after="120"/>
        <w:ind w:right="81"/>
        <w:jc w:val="both"/>
        <w:rPr>
          <w:w w:val="101"/>
        </w:rPr>
      </w:pPr>
      <w:r w:rsidRPr="001F6BA9">
        <w:rPr>
          <w:b/>
          <w:bCs/>
        </w:rPr>
        <w:t>Art.</w:t>
      </w:r>
      <w:r w:rsidRPr="001F6BA9">
        <w:rPr>
          <w:b/>
          <w:bCs/>
          <w:spacing w:val="9"/>
        </w:rPr>
        <w:t xml:space="preserve"> 40</w:t>
      </w:r>
      <w:r w:rsidRPr="001F6BA9">
        <w:rPr>
          <w:b/>
          <w:bCs/>
        </w:rPr>
        <w:t>.</w:t>
      </w:r>
      <w:r w:rsidRPr="002F64B9">
        <w:rPr>
          <w:bCs/>
          <w:spacing w:val="9"/>
        </w:rPr>
        <w:t xml:space="preserve">  </w:t>
      </w:r>
      <w:r w:rsidRPr="002F64B9">
        <w:t>A</w:t>
      </w:r>
      <w:r w:rsidRPr="002F64B9">
        <w:rPr>
          <w:spacing w:val="9"/>
        </w:rPr>
        <w:t xml:space="preserve"> </w:t>
      </w:r>
      <w:r w:rsidRPr="002F64B9">
        <w:t>fundação de apoio</w:t>
      </w:r>
      <w:r w:rsidRPr="002F64B9">
        <w:rPr>
          <w:spacing w:val="1"/>
        </w:rPr>
        <w:t xml:space="preserve"> p</w:t>
      </w:r>
      <w:r w:rsidRPr="002F64B9">
        <w:rPr>
          <w:spacing w:val="-1"/>
        </w:rPr>
        <w:t>o</w:t>
      </w:r>
      <w:r w:rsidRPr="002F64B9">
        <w:rPr>
          <w:spacing w:val="1"/>
        </w:rPr>
        <w:t>d</w:t>
      </w:r>
      <w:r w:rsidRPr="002F64B9">
        <w:t>erá</w:t>
      </w:r>
      <w:r w:rsidRPr="002F64B9">
        <w:rPr>
          <w:spacing w:val="7"/>
        </w:rPr>
        <w:t xml:space="preserve"> </w:t>
      </w:r>
      <w:r w:rsidRPr="002F64B9">
        <w:rPr>
          <w:spacing w:val="1"/>
        </w:rPr>
        <w:t>o</w:t>
      </w:r>
      <w:r w:rsidRPr="002F64B9">
        <w:t>bter</w:t>
      </w:r>
      <w:r w:rsidRPr="002F64B9">
        <w:rPr>
          <w:spacing w:val="7"/>
        </w:rPr>
        <w:t xml:space="preserve"> </w:t>
      </w:r>
      <w:r w:rsidRPr="002F64B9">
        <w:t>a</w:t>
      </w:r>
      <w:r w:rsidRPr="002F64B9">
        <w:rPr>
          <w:spacing w:val="10"/>
        </w:rPr>
        <w:t xml:space="preserve"> </w:t>
      </w:r>
      <w:r w:rsidRPr="002F64B9">
        <w:t>contri</w:t>
      </w:r>
      <w:r w:rsidRPr="002F64B9">
        <w:rPr>
          <w:spacing w:val="1"/>
        </w:rPr>
        <w:t>b</w:t>
      </w:r>
      <w:r w:rsidRPr="002F64B9">
        <w:t>ui</w:t>
      </w:r>
      <w:r w:rsidRPr="002F64B9">
        <w:rPr>
          <w:spacing w:val="-1"/>
        </w:rPr>
        <w:t>ç</w:t>
      </w:r>
      <w:r w:rsidRPr="002F64B9">
        <w:t>ão</w:t>
      </w:r>
      <w:r w:rsidRPr="002F64B9">
        <w:rPr>
          <w:spacing w:val="13"/>
        </w:rPr>
        <w:t xml:space="preserve"> </w:t>
      </w:r>
      <w:r w:rsidRPr="002F64B9">
        <w:rPr>
          <w:spacing w:val="1"/>
        </w:rPr>
        <w:t>d</w:t>
      </w:r>
      <w:r w:rsidRPr="002F64B9">
        <w:t>e</w:t>
      </w:r>
      <w:r w:rsidRPr="002F64B9">
        <w:rPr>
          <w:spacing w:val="7"/>
        </w:rPr>
        <w:t xml:space="preserve"> </w:t>
      </w:r>
      <w:r w:rsidRPr="002F64B9">
        <w:rPr>
          <w:spacing w:val="1"/>
        </w:rPr>
        <w:t>p</w:t>
      </w:r>
      <w:r w:rsidRPr="002F64B9">
        <w:t>ess</w:t>
      </w:r>
      <w:r w:rsidRPr="002F64B9">
        <w:rPr>
          <w:spacing w:val="1"/>
        </w:rPr>
        <w:t>o</w:t>
      </w:r>
      <w:r w:rsidRPr="002F64B9">
        <w:t>as</w:t>
      </w:r>
      <w:r w:rsidRPr="002F64B9">
        <w:rPr>
          <w:spacing w:val="9"/>
        </w:rPr>
        <w:t xml:space="preserve"> </w:t>
      </w:r>
      <w:r w:rsidRPr="002F64B9">
        <w:t>físi</w:t>
      </w:r>
      <w:r w:rsidRPr="002F64B9">
        <w:rPr>
          <w:spacing w:val="1"/>
        </w:rPr>
        <w:t>c</w:t>
      </w:r>
      <w:r w:rsidRPr="002F64B9">
        <w:rPr>
          <w:spacing w:val="-1"/>
        </w:rPr>
        <w:t>a</w:t>
      </w:r>
      <w:r w:rsidRPr="002F64B9">
        <w:t>s</w:t>
      </w:r>
      <w:r w:rsidRPr="002F64B9">
        <w:rPr>
          <w:spacing w:val="11"/>
        </w:rPr>
        <w:t xml:space="preserve"> </w:t>
      </w:r>
      <w:r w:rsidRPr="002F64B9">
        <w:t>não</w:t>
      </w:r>
      <w:r w:rsidRPr="002F64B9">
        <w:rPr>
          <w:spacing w:val="11"/>
        </w:rPr>
        <w:t xml:space="preserve"> </w:t>
      </w:r>
      <w:r w:rsidRPr="002F64B9">
        <w:t>i</w:t>
      </w:r>
      <w:r w:rsidRPr="002F64B9">
        <w:rPr>
          <w:spacing w:val="1"/>
        </w:rPr>
        <w:t>n</w:t>
      </w:r>
      <w:r w:rsidRPr="002F64B9">
        <w:t>tegra</w:t>
      </w:r>
      <w:r w:rsidRPr="002F64B9">
        <w:rPr>
          <w:spacing w:val="2"/>
        </w:rPr>
        <w:t>n</w:t>
      </w:r>
      <w:r w:rsidRPr="002F64B9">
        <w:t>tes</w:t>
      </w:r>
      <w:r w:rsidRPr="002F64B9">
        <w:rPr>
          <w:spacing w:val="9"/>
        </w:rPr>
        <w:t xml:space="preserve"> </w:t>
      </w:r>
      <w:r w:rsidRPr="002F64B9">
        <w:t>do</w:t>
      </w:r>
      <w:r w:rsidRPr="002F64B9">
        <w:rPr>
          <w:spacing w:val="10"/>
        </w:rPr>
        <w:t xml:space="preserve"> </w:t>
      </w:r>
      <w:r w:rsidRPr="002F64B9">
        <w:rPr>
          <w:spacing w:val="1"/>
        </w:rPr>
        <w:t>q</w:t>
      </w:r>
      <w:r w:rsidRPr="002F64B9">
        <w:t>uadro</w:t>
      </w:r>
      <w:r w:rsidRPr="002F64B9">
        <w:rPr>
          <w:spacing w:val="9"/>
        </w:rPr>
        <w:t xml:space="preserve"> </w:t>
      </w:r>
      <w:r w:rsidRPr="002F64B9">
        <w:t>da</w:t>
      </w:r>
      <w:r w:rsidRPr="002F64B9">
        <w:rPr>
          <w:spacing w:val="10"/>
        </w:rPr>
        <w:t xml:space="preserve"> </w:t>
      </w:r>
      <w:r w:rsidRPr="002F64B9">
        <w:t>UFRN</w:t>
      </w:r>
      <w:r w:rsidRPr="002F64B9">
        <w:rPr>
          <w:spacing w:val="13"/>
        </w:rPr>
        <w:t xml:space="preserve"> </w:t>
      </w:r>
      <w:r w:rsidRPr="002F64B9">
        <w:t>e profissio</w:t>
      </w:r>
      <w:r w:rsidRPr="002F64B9">
        <w:rPr>
          <w:spacing w:val="1"/>
        </w:rPr>
        <w:t>nal</w:t>
      </w:r>
      <w:r w:rsidRPr="002F64B9">
        <w:rPr>
          <w:spacing w:val="-2"/>
        </w:rPr>
        <w:t>m</w:t>
      </w:r>
      <w:r w:rsidRPr="002F64B9">
        <w:t>ente</w:t>
      </w:r>
      <w:r w:rsidRPr="002F64B9">
        <w:rPr>
          <w:spacing w:val="22"/>
        </w:rPr>
        <w:t xml:space="preserve"> </w:t>
      </w:r>
      <w:r w:rsidRPr="002F64B9">
        <w:rPr>
          <w:spacing w:val="1"/>
        </w:rPr>
        <w:t>h</w:t>
      </w:r>
      <w:r w:rsidRPr="002F64B9">
        <w:t>abi</w:t>
      </w:r>
      <w:r w:rsidRPr="002F64B9">
        <w:rPr>
          <w:spacing w:val="-2"/>
        </w:rPr>
        <w:t>l</w:t>
      </w:r>
      <w:r w:rsidRPr="002F64B9">
        <w:rPr>
          <w:spacing w:val="1"/>
        </w:rPr>
        <w:t>i</w:t>
      </w:r>
      <w:r w:rsidRPr="002F64B9">
        <w:t>ta</w:t>
      </w:r>
      <w:r w:rsidRPr="002F64B9">
        <w:rPr>
          <w:spacing w:val="1"/>
        </w:rPr>
        <w:t>d</w:t>
      </w:r>
      <w:r w:rsidRPr="002F64B9">
        <w:rPr>
          <w:spacing w:val="-1"/>
        </w:rPr>
        <w:t>a</w:t>
      </w:r>
      <w:r w:rsidRPr="002F64B9">
        <w:t>s</w:t>
      </w:r>
      <w:r w:rsidRPr="002F64B9">
        <w:rPr>
          <w:spacing w:val="16"/>
        </w:rPr>
        <w:t xml:space="preserve"> </w:t>
      </w:r>
      <w:r w:rsidRPr="002F64B9">
        <w:t>p</w:t>
      </w:r>
      <w:r w:rsidRPr="002F64B9">
        <w:rPr>
          <w:spacing w:val="-1"/>
        </w:rPr>
        <w:t>a</w:t>
      </w:r>
      <w:r w:rsidRPr="002F64B9">
        <w:t>ra</w:t>
      </w:r>
      <w:r w:rsidRPr="002F64B9">
        <w:rPr>
          <w:spacing w:val="13"/>
        </w:rPr>
        <w:t xml:space="preserve"> </w:t>
      </w:r>
      <w:r w:rsidRPr="002F64B9">
        <w:t>c</w:t>
      </w:r>
      <w:r w:rsidRPr="002F64B9">
        <w:rPr>
          <w:spacing w:val="1"/>
        </w:rPr>
        <w:t>o</w:t>
      </w:r>
      <w:r w:rsidRPr="002F64B9">
        <w:t>l</w:t>
      </w:r>
      <w:r w:rsidRPr="002F64B9">
        <w:rPr>
          <w:spacing w:val="-1"/>
        </w:rPr>
        <w:t>a</w:t>
      </w:r>
      <w:r w:rsidRPr="002F64B9">
        <w:rPr>
          <w:spacing w:val="1"/>
        </w:rPr>
        <w:t>b</w:t>
      </w:r>
      <w:r w:rsidRPr="002F64B9">
        <w:t>or</w:t>
      </w:r>
      <w:r w:rsidRPr="002F64B9">
        <w:rPr>
          <w:spacing w:val="-1"/>
        </w:rPr>
        <w:t>a</w:t>
      </w:r>
      <w:r w:rsidRPr="002F64B9">
        <w:t>rem</w:t>
      </w:r>
      <w:r w:rsidRPr="002F64B9">
        <w:rPr>
          <w:spacing w:val="13"/>
        </w:rPr>
        <w:t xml:space="preserve"> </w:t>
      </w:r>
      <w:r w:rsidRPr="002F64B9">
        <w:t>na</w:t>
      </w:r>
      <w:r w:rsidRPr="002F64B9">
        <w:rPr>
          <w:spacing w:val="16"/>
        </w:rPr>
        <w:t xml:space="preserve"> </w:t>
      </w:r>
      <w:r w:rsidRPr="002F64B9">
        <w:t>execu</w:t>
      </w:r>
      <w:r w:rsidRPr="002F64B9">
        <w:rPr>
          <w:spacing w:val="1"/>
        </w:rPr>
        <w:t>ç</w:t>
      </w:r>
      <w:r w:rsidRPr="002F64B9">
        <w:t>ão</w:t>
      </w:r>
      <w:r w:rsidRPr="002F64B9">
        <w:rPr>
          <w:spacing w:val="17"/>
        </w:rPr>
        <w:t xml:space="preserve"> </w:t>
      </w:r>
      <w:r w:rsidRPr="002F64B9">
        <w:rPr>
          <w:spacing w:val="1"/>
        </w:rPr>
        <w:t>d</w:t>
      </w:r>
      <w:r w:rsidRPr="002F64B9">
        <w:t>e</w:t>
      </w:r>
      <w:r w:rsidRPr="002F64B9">
        <w:rPr>
          <w:spacing w:val="12"/>
        </w:rPr>
        <w:t xml:space="preserve"> </w:t>
      </w:r>
      <w:r w:rsidRPr="002F64B9">
        <w:rPr>
          <w:spacing w:val="1"/>
        </w:rPr>
        <w:t>projetos acadêmicos</w:t>
      </w:r>
      <w:r w:rsidRPr="002F64B9">
        <w:t xml:space="preserve">, </w:t>
      </w:r>
      <w:r w:rsidRPr="002F64B9">
        <w:rPr>
          <w:spacing w:val="-2"/>
        </w:rPr>
        <w:t>m</w:t>
      </w:r>
      <w:r w:rsidRPr="002F64B9">
        <w:rPr>
          <w:spacing w:val="-1"/>
        </w:rPr>
        <w:t>e</w:t>
      </w:r>
      <w:r w:rsidRPr="002F64B9">
        <w:rPr>
          <w:spacing w:val="2"/>
        </w:rPr>
        <w:t>d</w:t>
      </w:r>
      <w:r w:rsidRPr="002F64B9">
        <w:rPr>
          <w:spacing w:val="-1"/>
        </w:rPr>
        <w:t>i</w:t>
      </w:r>
      <w:r w:rsidRPr="002F64B9">
        <w:t>a</w:t>
      </w:r>
      <w:r w:rsidRPr="002F64B9">
        <w:rPr>
          <w:spacing w:val="1"/>
        </w:rPr>
        <w:t>n</w:t>
      </w:r>
      <w:r w:rsidRPr="002F64B9">
        <w:rPr>
          <w:spacing w:val="-2"/>
        </w:rPr>
        <w:t>t</w:t>
      </w:r>
      <w:r w:rsidRPr="002F64B9">
        <w:t>e</w:t>
      </w:r>
      <w:r w:rsidRPr="002F64B9">
        <w:rPr>
          <w:spacing w:val="23"/>
        </w:rPr>
        <w:t xml:space="preserve"> </w:t>
      </w:r>
      <w:r w:rsidRPr="002F64B9">
        <w:rPr>
          <w:spacing w:val="2"/>
        </w:rPr>
        <w:t>r</w:t>
      </w:r>
      <w:r w:rsidRPr="002F64B9">
        <w:rPr>
          <w:spacing w:val="1"/>
        </w:rPr>
        <w:t>e</w:t>
      </w:r>
      <w:r w:rsidRPr="002F64B9">
        <w:rPr>
          <w:spacing w:val="-2"/>
        </w:rPr>
        <w:t>m</w:t>
      </w:r>
      <w:r w:rsidRPr="002F64B9">
        <w:t>u</w:t>
      </w:r>
      <w:r w:rsidRPr="002F64B9">
        <w:rPr>
          <w:spacing w:val="1"/>
        </w:rPr>
        <w:t>n</w:t>
      </w:r>
      <w:r w:rsidRPr="002F64B9">
        <w:rPr>
          <w:spacing w:val="-1"/>
        </w:rPr>
        <w:t>e</w:t>
      </w:r>
      <w:r w:rsidRPr="002F64B9">
        <w:t>ração</w:t>
      </w:r>
      <w:r w:rsidRPr="002F64B9">
        <w:rPr>
          <w:spacing w:val="19"/>
        </w:rPr>
        <w:t xml:space="preserve">, observadas </w:t>
      </w:r>
      <w:r w:rsidRPr="002F64B9">
        <w:t>as</w:t>
      </w:r>
      <w:r w:rsidRPr="002F64B9">
        <w:rPr>
          <w:spacing w:val="20"/>
        </w:rPr>
        <w:t xml:space="preserve"> </w:t>
      </w:r>
      <w:r>
        <w:rPr>
          <w:spacing w:val="20"/>
        </w:rPr>
        <w:t xml:space="preserve">restrições da </w:t>
      </w:r>
      <w:r w:rsidRPr="002F64B9">
        <w:t>l</w:t>
      </w:r>
      <w:r w:rsidRPr="002F64B9">
        <w:rPr>
          <w:spacing w:val="-1"/>
        </w:rPr>
        <w:t>e</w:t>
      </w:r>
      <w:r w:rsidRPr="002F64B9">
        <w:rPr>
          <w:spacing w:val="2"/>
        </w:rPr>
        <w:t>g</w:t>
      </w:r>
      <w:r w:rsidRPr="002F64B9">
        <w:rPr>
          <w:spacing w:val="-2"/>
          <w:w w:val="102"/>
        </w:rPr>
        <w:t>i</w:t>
      </w:r>
      <w:r w:rsidRPr="002F64B9">
        <w:rPr>
          <w:spacing w:val="2"/>
          <w:w w:val="101"/>
        </w:rPr>
        <w:t>s</w:t>
      </w:r>
      <w:r w:rsidRPr="002F64B9">
        <w:rPr>
          <w:spacing w:val="-1"/>
          <w:w w:val="102"/>
        </w:rPr>
        <w:t>l</w:t>
      </w:r>
      <w:r w:rsidRPr="002F64B9">
        <w:rPr>
          <w:w w:val="101"/>
        </w:rPr>
        <w:t>aç</w:t>
      </w:r>
      <w:r w:rsidRPr="002F64B9">
        <w:rPr>
          <w:spacing w:val="-1"/>
          <w:w w:val="101"/>
        </w:rPr>
        <w:t>ã</w:t>
      </w:r>
      <w:r w:rsidRPr="002F64B9">
        <w:rPr>
          <w:w w:val="101"/>
        </w:rPr>
        <w:t>o</w:t>
      </w:r>
      <w:r w:rsidRPr="002F64B9">
        <w:rPr>
          <w:spacing w:val="4"/>
        </w:rPr>
        <w:t xml:space="preserve"> </w:t>
      </w:r>
      <w:r>
        <w:rPr>
          <w:spacing w:val="-2"/>
        </w:rPr>
        <w:t>vigente</w:t>
      </w:r>
      <w:r w:rsidRPr="002F64B9">
        <w:rPr>
          <w:w w:val="101"/>
        </w:rPr>
        <w:t>.</w:t>
      </w:r>
    </w:p>
    <w:p w:rsidR="008920AB" w:rsidRPr="002F64B9" w:rsidRDefault="008920AB" w:rsidP="008920AB">
      <w:pPr>
        <w:spacing w:before="240" w:after="120"/>
        <w:jc w:val="both"/>
      </w:pPr>
      <w:r w:rsidRPr="001F6BA9">
        <w:rPr>
          <w:b/>
        </w:rPr>
        <w:t>§ 1</w:t>
      </w:r>
      <w:r w:rsidR="00902AEE" w:rsidRPr="001F6BA9">
        <w:rPr>
          <w:b/>
          <w:u w:val="single"/>
          <w:vertAlign w:val="superscript"/>
        </w:rPr>
        <w:t>o</w:t>
      </w:r>
      <w:proofErr w:type="gramStart"/>
      <w:r w:rsidRPr="002F64B9">
        <w:t xml:space="preserve">  </w:t>
      </w:r>
      <w:proofErr w:type="gramEnd"/>
      <w:r w:rsidRPr="002F64B9">
        <w:t xml:space="preserve">O piso salarial dos contratados mencionados no </w:t>
      </w:r>
      <w:r w:rsidRPr="002F64B9">
        <w:rPr>
          <w:i/>
        </w:rPr>
        <w:t>caput</w:t>
      </w:r>
      <w:r w:rsidRPr="002F64B9">
        <w:t xml:space="preserve"> deste artigo </w:t>
      </w:r>
      <w:r>
        <w:t>tem</w:t>
      </w:r>
      <w:r w:rsidRPr="002F64B9">
        <w:t xml:space="preserve"> como parâmetro o valor de mercado referente a cada categoria profissional, evidenciado por portaria emitida pelo Reitor vigente à época da contratação.</w:t>
      </w:r>
    </w:p>
    <w:p w:rsidR="008920AB" w:rsidRDefault="008920AB" w:rsidP="008920AB">
      <w:pPr>
        <w:spacing w:before="240" w:after="120"/>
        <w:jc w:val="both"/>
      </w:pPr>
      <w:r w:rsidRPr="001F6BA9">
        <w:rPr>
          <w:b/>
        </w:rPr>
        <w:t>§ 2</w:t>
      </w:r>
      <w:r w:rsidR="00902AEE" w:rsidRPr="001F6BA9">
        <w:rPr>
          <w:b/>
          <w:u w:val="single"/>
          <w:vertAlign w:val="superscript"/>
        </w:rPr>
        <w:t>o</w:t>
      </w:r>
      <w:proofErr w:type="gramStart"/>
      <w:r w:rsidRPr="002F64B9">
        <w:rPr>
          <w:b/>
        </w:rPr>
        <w:t xml:space="preserve"> </w:t>
      </w:r>
      <w:r w:rsidRPr="002F64B9">
        <w:t xml:space="preserve"> </w:t>
      </w:r>
      <w:proofErr w:type="gramEnd"/>
      <w:r w:rsidRPr="002F64B9">
        <w:t xml:space="preserve">O teto salarial dos contratados mencionados no </w:t>
      </w:r>
      <w:r w:rsidRPr="002F64B9">
        <w:rPr>
          <w:i/>
        </w:rPr>
        <w:t>caput</w:t>
      </w:r>
      <w:r w:rsidRPr="002F64B9">
        <w:t xml:space="preserve"> deste artigo </w:t>
      </w:r>
      <w:r>
        <w:t>tem</w:t>
      </w:r>
      <w:r w:rsidRPr="002F64B9">
        <w:t xml:space="preserve"> como parâmetro o valor do último nível do Plano de Cargos e Carreira dos Técnico-Administrativos em Educação – PCCTAE, regulado pela Lei n</w:t>
      </w:r>
      <w:r w:rsidR="00902AEE">
        <w:rPr>
          <w:u w:val="single"/>
          <w:vertAlign w:val="superscript"/>
        </w:rPr>
        <w:t>o</w:t>
      </w:r>
      <w:r w:rsidRPr="002F64B9">
        <w:t xml:space="preserve"> 11.091</w:t>
      </w:r>
      <w:r w:rsidR="00DF4666">
        <w:t>, de 12 de janeiro de 20</w:t>
      </w:r>
      <w:r w:rsidRPr="002F64B9">
        <w:t>05, acrescido do valor correspondente a eventuais incentivos à qualificação de especialização, mestrado ou doutorado, em acordo com o item 1.5.1.8, do Acórdão n</w:t>
      </w:r>
      <w:r w:rsidR="00902AEE">
        <w:rPr>
          <w:u w:val="single"/>
          <w:vertAlign w:val="superscript"/>
        </w:rPr>
        <w:t>o</w:t>
      </w:r>
      <w:r w:rsidRPr="002F64B9">
        <w:t xml:space="preserve"> 6.433/2009, da 2ª Câmara do TCU.</w:t>
      </w:r>
    </w:p>
    <w:p w:rsidR="008920AB" w:rsidRPr="002F64B9" w:rsidRDefault="008920AB" w:rsidP="008920AB">
      <w:pPr>
        <w:widowControl w:val="0"/>
        <w:autoSpaceDE w:val="0"/>
        <w:autoSpaceDN w:val="0"/>
        <w:adjustRightInd w:val="0"/>
        <w:spacing w:before="240" w:after="120"/>
        <w:ind w:right="81"/>
        <w:jc w:val="both"/>
        <w:rPr>
          <w:w w:val="101"/>
        </w:rPr>
      </w:pPr>
      <w:r w:rsidRPr="001F6BA9">
        <w:rPr>
          <w:b/>
          <w:bCs/>
        </w:rPr>
        <w:t>Art. 41.</w:t>
      </w:r>
      <w:r w:rsidRPr="002F64B9">
        <w:rPr>
          <w:bCs/>
        </w:rPr>
        <w:t xml:space="preserve">  </w:t>
      </w:r>
      <w:r w:rsidRPr="002F64B9">
        <w:t>A fundação de apoio</w:t>
      </w:r>
      <w:r w:rsidRPr="002F64B9">
        <w:rPr>
          <w:spacing w:val="1"/>
        </w:rPr>
        <w:t xml:space="preserve"> p</w:t>
      </w:r>
      <w:r w:rsidRPr="002F64B9">
        <w:rPr>
          <w:spacing w:val="-1"/>
        </w:rPr>
        <w:t>o</w:t>
      </w:r>
      <w:r w:rsidRPr="002F64B9">
        <w:rPr>
          <w:spacing w:val="1"/>
        </w:rPr>
        <w:t>d</w:t>
      </w:r>
      <w:r w:rsidRPr="002F64B9">
        <w:t>erá co</w:t>
      </w:r>
      <w:r w:rsidRPr="002F64B9">
        <w:rPr>
          <w:spacing w:val="1"/>
        </w:rPr>
        <w:t>n</w:t>
      </w:r>
      <w:r w:rsidRPr="002F64B9">
        <w:rPr>
          <w:spacing w:val="-2"/>
        </w:rPr>
        <w:t>t</w:t>
      </w:r>
      <w:r w:rsidRPr="002F64B9">
        <w:rPr>
          <w:spacing w:val="2"/>
        </w:rPr>
        <w:t>r</w:t>
      </w:r>
      <w:r w:rsidRPr="002F64B9">
        <w:rPr>
          <w:spacing w:val="1"/>
        </w:rPr>
        <w:t>a</w:t>
      </w:r>
      <w:r w:rsidRPr="002F64B9">
        <w:rPr>
          <w:spacing w:val="-2"/>
        </w:rPr>
        <w:t>t</w:t>
      </w:r>
      <w:r w:rsidRPr="002F64B9">
        <w:rPr>
          <w:spacing w:val="1"/>
        </w:rPr>
        <w:t>a</w:t>
      </w:r>
      <w:r w:rsidRPr="002F64B9">
        <w:t xml:space="preserve">r </w:t>
      </w:r>
      <w:r w:rsidRPr="002F64B9">
        <w:rPr>
          <w:spacing w:val="-1"/>
        </w:rPr>
        <w:t>c</w:t>
      </w:r>
      <w:r w:rsidRPr="002F64B9">
        <w:rPr>
          <w:spacing w:val="1"/>
        </w:rPr>
        <w:t>o</w:t>
      </w:r>
      <w:r w:rsidRPr="002F64B9">
        <w:t>ns</w:t>
      </w:r>
      <w:r w:rsidRPr="002F64B9">
        <w:rPr>
          <w:spacing w:val="1"/>
        </w:rPr>
        <w:t>u</w:t>
      </w:r>
      <w:r w:rsidRPr="002F64B9">
        <w:t>lt</w:t>
      </w:r>
      <w:r w:rsidRPr="002F64B9">
        <w:rPr>
          <w:spacing w:val="1"/>
        </w:rPr>
        <w:t>o</w:t>
      </w:r>
      <w:r w:rsidRPr="002F64B9">
        <w:t>ria de pessoas físicas ou jurídicas para r</w:t>
      </w:r>
      <w:r w:rsidRPr="002F64B9">
        <w:rPr>
          <w:spacing w:val="1"/>
        </w:rPr>
        <w:t>ea</w:t>
      </w:r>
      <w:r w:rsidRPr="002F64B9">
        <w:t xml:space="preserve">lizar </w:t>
      </w:r>
      <w:r w:rsidRPr="002F64B9">
        <w:rPr>
          <w:spacing w:val="1"/>
        </w:rPr>
        <w:t>a</w:t>
      </w:r>
      <w:r w:rsidRPr="002F64B9">
        <w:t>tivi</w:t>
      </w:r>
      <w:r w:rsidRPr="002F64B9">
        <w:rPr>
          <w:spacing w:val="1"/>
        </w:rPr>
        <w:t>d</w:t>
      </w:r>
      <w:r w:rsidRPr="002F64B9">
        <w:rPr>
          <w:spacing w:val="-1"/>
        </w:rPr>
        <w:t>a</w:t>
      </w:r>
      <w:r w:rsidRPr="002F64B9">
        <w:rPr>
          <w:spacing w:val="1"/>
        </w:rPr>
        <w:t>de</w:t>
      </w:r>
      <w:r w:rsidRPr="002F64B9">
        <w:t xml:space="preserve">s </w:t>
      </w:r>
      <w:r w:rsidRPr="002F64B9">
        <w:rPr>
          <w:spacing w:val="1"/>
        </w:rPr>
        <w:t>e</w:t>
      </w:r>
      <w:r w:rsidRPr="002F64B9">
        <w:t xml:space="preserve">m </w:t>
      </w:r>
      <w:r w:rsidRPr="002F64B9">
        <w:rPr>
          <w:spacing w:val="1"/>
        </w:rPr>
        <w:t>p</w:t>
      </w:r>
      <w:r w:rsidRPr="002F64B9">
        <w:t>r</w:t>
      </w:r>
      <w:r w:rsidRPr="002F64B9">
        <w:rPr>
          <w:spacing w:val="1"/>
        </w:rPr>
        <w:t>o</w:t>
      </w:r>
      <w:r w:rsidRPr="002F64B9">
        <w:rPr>
          <w:spacing w:val="-1"/>
        </w:rPr>
        <w:t>j</w:t>
      </w:r>
      <w:r w:rsidRPr="002F64B9">
        <w:rPr>
          <w:spacing w:val="1"/>
        </w:rPr>
        <w:t>e</w:t>
      </w:r>
      <w:r w:rsidRPr="002F64B9">
        <w:rPr>
          <w:spacing w:val="-2"/>
        </w:rPr>
        <w:t>t</w:t>
      </w:r>
      <w:r w:rsidRPr="002F64B9">
        <w:rPr>
          <w:spacing w:val="1"/>
        </w:rPr>
        <w:t>o</w:t>
      </w:r>
      <w:r w:rsidRPr="002F64B9">
        <w:t>s</w:t>
      </w:r>
      <w:r w:rsidRPr="002F64B9">
        <w:rPr>
          <w:spacing w:val="6"/>
        </w:rPr>
        <w:t xml:space="preserve"> </w:t>
      </w:r>
      <w:r w:rsidRPr="002F64B9">
        <w:rPr>
          <w:w w:val="101"/>
        </w:rPr>
        <w:t>acad</w:t>
      </w:r>
      <w:r w:rsidRPr="002F64B9">
        <w:rPr>
          <w:spacing w:val="2"/>
          <w:w w:val="101"/>
        </w:rPr>
        <w:t>ê</w:t>
      </w:r>
      <w:r w:rsidRPr="002F64B9">
        <w:rPr>
          <w:spacing w:val="-2"/>
          <w:w w:val="101"/>
        </w:rPr>
        <w:t>m</w:t>
      </w:r>
      <w:r w:rsidRPr="002F64B9">
        <w:rPr>
          <w:spacing w:val="1"/>
          <w:w w:val="102"/>
        </w:rPr>
        <w:t>i</w:t>
      </w:r>
      <w:r w:rsidRPr="002F64B9">
        <w:rPr>
          <w:spacing w:val="-1"/>
          <w:w w:val="101"/>
        </w:rPr>
        <w:t>c</w:t>
      </w:r>
      <w:r w:rsidRPr="002F64B9">
        <w:rPr>
          <w:spacing w:val="1"/>
          <w:w w:val="101"/>
        </w:rPr>
        <w:t>o</w:t>
      </w:r>
      <w:r w:rsidRPr="002F64B9">
        <w:rPr>
          <w:w w:val="101"/>
        </w:rPr>
        <w:t xml:space="preserve">s, </w:t>
      </w:r>
      <w:r w:rsidRPr="002F64B9">
        <w:rPr>
          <w:spacing w:val="-2"/>
        </w:rPr>
        <w:t>m</w:t>
      </w:r>
      <w:r w:rsidRPr="002F64B9">
        <w:rPr>
          <w:spacing w:val="1"/>
        </w:rPr>
        <w:t>ed</w:t>
      </w:r>
      <w:r w:rsidRPr="002F64B9">
        <w:rPr>
          <w:spacing w:val="-1"/>
        </w:rPr>
        <w:t>i</w:t>
      </w:r>
      <w:r w:rsidRPr="002F64B9">
        <w:t>a</w:t>
      </w:r>
      <w:r w:rsidRPr="002F64B9">
        <w:rPr>
          <w:spacing w:val="1"/>
        </w:rPr>
        <w:t>n</w:t>
      </w:r>
      <w:r w:rsidRPr="002F64B9">
        <w:t>te</w:t>
      </w:r>
      <w:r w:rsidRPr="002F64B9">
        <w:rPr>
          <w:spacing w:val="29"/>
        </w:rPr>
        <w:t xml:space="preserve"> </w:t>
      </w:r>
      <w:r w:rsidRPr="002F64B9">
        <w:t>a</w:t>
      </w:r>
      <w:r w:rsidRPr="002F64B9">
        <w:rPr>
          <w:spacing w:val="28"/>
        </w:rPr>
        <w:t xml:space="preserve"> </w:t>
      </w:r>
      <w:r w:rsidRPr="002F64B9">
        <w:t>cel</w:t>
      </w:r>
      <w:r w:rsidRPr="002F64B9">
        <w:rPr>
          <w:spacing w:val="-1"/>
        </w:rPr>
        <w:t>e</w:t>
      </w:r>
      <w:r w:rsidRPr="002F64B9">
        <w:rPr>
          <w:spacing w:val="1"/>
        </w:rPr>
        <w:t>b</w:t>
      </w:r>
      <w:r w:rsidRPr="002F64B9">
        <w:t>ração</w:t>
      </w:r>
      <w:r w:rsidRPr="002F64B9">
        <w:rPr>
          <w:spacing w:val="29"/>
        </w:rPr>
        <w:t xml:space="preserve"> </w:t>
      </w:r>
      <w:r w:rsidRPr="002F64B9">
        <w:rPr>
          <w:spacing w:val="1"/>
        </w:rPr>
        <w:t>d</w:t>
      </w:r>
      <w:r w:rsidRPr="002F64B9">
        <w:t>e</w:t>
      </w:r>
      <w:r w:rsidRPr="002F64B9">
        <w:rPr>
          <w:spacing w:val="26"/>
        </w:rPr>
        <w:t xml:space="preserve"> </w:t>
      </w:r>
      <w:r w:rsidRPr="002F64B9">
        <w:t>instrumento jurídico</w:t>
      </w:r>
      <w:r w:rsidRPr="002F64B9">
        <w:rPr>
          <w:spacing w:val="31"/>
        </w:rPr>
        <w:t xml:space="preserve"> </w:t>
      </w:r>
      <w:r w:rsidRPr="002F64B9">
        <w:rPr>
          <w:spacing w:val="1"/>
        </w:rPr>
        <w:t>e</w:t>
      </w:r>
      <w:r w:rsidRPr="002F64B9">
        <w:t>m</w:t>
      </w:r>
      <w:r w:rsidRPr="002F64B9">
        <w:rPr>
          <w:spacing w:val="27"/>
        </w:rPr>
        <w:t xml:space="preserve"> </w:t>
      </w:r>
      <w:r w:rsidRPr="002F64B9">
        <w:t>q</w:t>
      </w:r>
      <w:r w:rsidRPr="002F64B9">
        <w:rPr>
          <w:spacing w:val="1"/>
        </w:rPr>
        <w:t>u</w:t>
      </w:r>
      <w:r w:rsidRPr="002F64B9">
        <w:t>e</w:t>
      </w:r>
      <w:r w:rsidRPr="002F64B9">
        <w:rPr>
          <w:spacing w:val="28"/>
        </w:rPr>
        <w:t xml:space="preserve"> </w:t>
      </w:r>
      <w:r w:rsidRPr="002F64B9">
        <w:t>se</w:t>
      </w:r>
      <w:r w:rsidRPr="002F64B9">
        <w:rPr>
          <w:spacing w:val="29"/>
        </w:rPr>
        <w:t xml:space="preserve"> </w:t>
      </w:r>
      <w:r w:rsidRPr="002F64B9">
        <w:rPr>
          <w:spacing w:val="-1"/>
        </w:rPr>
        <w:t>e</w:t>
      </w:r>
      <w:r w:rsidRPr="002F64B9">
        <w:t>stab</w:t>
      </w:r>
      <w:r w:rsidRPr="002F64B9">
        <w:rPr>
          <w:spacing w:val="1"/>
        </w:rPr>
        <w:t>e</w:t>
      </w:r>
      <w:r w:rsidRPr="002F64B9">
        <w:t>leç</w:t>
      </w:r>
      <w:r w:rsidRPr="002F64B9">
        <w:rPr>
          <w:spacing w:val="2"/>
        </w:rPr>
        <w:t>a</w:t>
      </w:r>
      <w:r w:rsidRPr="002F64B9">
        <w:t>m</w:t>
      </w:r>
      <w:r w:rsidRPr="002F64B9">
        <w:rPr>
          <w:spacing w:val="27"/>
        </w:rPr>
        <w:t xml:space="preserve"> </w:t>
      </w:r>
      <w:r w:rsidRPr="002F64B9">
        <w:rPr>
          <w:spacing w:val="1"/>
        </w:rPr>
        <w:t>o</w:t>
      </w:r>
      <w:r w:rsidRPr="002F64B9">
        <w:t>s</w:t>
      </w:r>
      <w:r w:rsidRPr="002F64B9">
        <w:rPr>
          <w:spacing w:val="27"/>
        </w:rPr>
        <w:t xml:space="preserve"> </w:t>
      </w:r>
      <w:r w:rsidRPr="002F64B9">
        <w:t>de</w:t>
      </w:r>
      <w:r w:rsidRPr="002F64B9">
        <w:rPr>
          <w:spacing w:val="1"/>
        </w:rPr>
        <w:t>v</w:t>
      </w:r>
      <w:r w:rsidRPr="002F64B9">
        <w:t>eres</w:t>
      </w:r>
      <w:r w:rsidRPr="002F64B9">
        <w:rPr>
          <w:spacing w:val="29"/>
        </w:rPr>
        <w:t xml:space="preserve"> </w:t>
      </w:r>
      <w:r w:rsidRPr="002F64B9">
        <w:t>e</w:t>
      </w:r>
      <w:r w:rsidRPr="002F64B9">
        <w:rPr>
          <w:spacing w:val="28"/>
        </w:rPr>
        <w:t xml:space="preserve"> </w:t>
      </w:r>
      <w:r w:rsidRPr="002F64B9">
        <w:rPr>
          <w:spacing w:val="1"/>
        </w:rPr>
        <w:t>o</w:t>
      </w:r>
      <w:r w:rsidRPr="002F64B9">
        <w:t>bri</w:t>
      </w:r>
      <w:r w:rsidRPr="002F64B9">
        <w:rPr>
          <w:spacing w:val="1"/>
        </w:rPr>
        <w:t>g</w:t>
      </w:r>
      <w:r w:rsidRPr="002F64B9">
        <w:t>ações</w:t>
      </w:r>
      <w:r w:rsidRPr="002F64B9">
        <w:rPr>
          <w:spacing w:val="28"/>
        </w:rPr>
        <w:t xml:space="preserve"> </w:t>
      </w:r>
      <w:r w:rsidRPr="002F64B9">
        <w:rPr>
          <w:spacing w:val="1"/>
        </w:rPr>
        <w:t>d</w:t>
      </w:r>
      <w:r w:rsidRPr="002F64B9">
        <w:t>e</w:t>
      </w:r>
      <w:r w:rsidRPr="002F64B9">
        <w:rPr>
          <w:spacing w:val="28"/>
        </w:rPr>
        <w:t xml:space="preserve"> </w:t>
      </w:r>
      <w:r w:rsidRPr="002F64B9">
        <w:t>am</w:t>
      </w:r>
      <w:r w:rsidRPr="002F64B9">
        <w:rPr>
          <w:spacing w:val="1"/>
        </w:rPr>
        <w:t>b</w:t>
      </w:r>
      <w:r w:rsidRPr="002F64B9">
        <w:t>as</w:t>
      </w:r>
      <w:r w:rsidRPr="002F64B9">
        <w:rPr>
          <w:spacing w:val="29"/>
        </w:rPr>
        <w:t xml:space="preserve"> </w:t>
      </w:r>
      <w:proofErr w:type="gramStart"/>
      <w:r w:rsidRPr="002F64B9">
        <w:t>as</w:t>
      </w:r>
      <w:proofErr w:type="gramEnd"/>
      <w:r w:rsidRPr="002F64B9">
        <w:rPr>
          <w:spacing w:val="29"/>
        </w:rPr>
        <w:t xml:space="preserve"> </w:t>
      </w:r>
      <w:r w:rsidRPr="002F64B9">
        <w:rPr>
          <w:w w:val="101"/>
        </w:rPr>
        <w:t xml:space="preserve">partes, </w:t>
      </w:r>
      <w:r w:rsidRPr="002F64B9">
        <w:rPr>
          <w:spacing w:val="1"/>
        </w:rPr>
        <w:t>o</w:t>
      </w:r>
      <w:r w:rsidRPr="002F64B9">
        <w:t>bser</w:t>
      </w:r>
      <w:r w:rsidRPr="002F64B9">
        <w:rPr>
          <w:spacing w:val="1"/>
        </w:rPr>
        <w:t>v</w:t>
      </w:r>
      <w:r w:rsidRPr="002F64B9">
        <w:rPr>
          <w:spacing w:val="-1"/>
        </w:rPr>
        <w:t>a</w:t>
      </w:r>
      <w:r w:rsidRPr="002F64B9">
        <w:rPr>
          <w:spacing w:val="1"/>
        </w:rPr>
        <w:t>d</w:t>
      </w:r>
      <w:r w:rsidRPr="002F64B9">
        <w:t>a a</w:t>
      </w:r>
      <w:r w:rsidRPr="002F64B9">
        <w:rPr>
          <w:spacing w:val="3"/>
        </w:rPr>
        <w:t xml:space="preserve"> </w:t>
      </w:r>
      <w:r w:rsidRPr="002F64B9">
        <w:t>le</w:t>
      </w:r>
      <w:r w:rsidRPr="002F64B9">
        <w:rPr>
          <w:spacing w:val="1"/>
        </w:rPr>
        <w:t>g</w:t>
      </w:r>
      <w:r w:rsidRPr="002F64B9">
        <w:rPr>
          <w:spacing w:val="-2"/>
        </w:rPr>
        <w:t>i</w:t>
      </w:r>
      <w:r w:rsidRPr="002F64B9">
        <w:t>sla</w:t>
      </w:r>
      <w:r w:rsidRPr="002F64B9">
        <w:rPr>
          <w:spacing w:val="-1"/>
        </w:rPr>
        <w:t>ç</w:t>
      </w:r>
      <w:r w:rsidRPr="002F64B9">
        <w:t>ão</w:t>
      </w:r>
      <w:r w:rsidRPr="002F64B9">
        <w:rPr>
          <w:spacing w:val="7"/>
        </w:rPr>
        <w:t xml:space="preserve"> </w:t>
      </w:r>
      <w:r w:rsidRPr="002F64B9">
        <w:t>a</w:t>
      </w:r>
      <w:r w:rsidRPr="002F64B9">
        <w:rPr>
          <w:spacing w:val="2"/>
        </w:rPr>
        <w:t>p</w:t>
      </w:r>
      <w:r w:rsidRPr="002F64B9">
        <w:t>lic</w:t>
      </w:r>
      <w:r w:rsidRPr="002F64B9">
        <w:rPr>
          <w:spacing w:val="-1"/>
        </w:rPr>
        <w:t>á</w:t>
      </w:r>
      <w:r w:rsidRPr="002F64B9">
        <w:rPr>
          <w:spacing w:val="1"/>
        </w:rPr>
        <w:t>ve</w:t>
      </w:r>
      <w:r w:rsidRPr="002F64B9">
        <w:t>l</w:t>
      </w:r>
      <w:r w:rsidRPr="002F64B9">
        <w:rPr>
          <w:spacing w:val="2"/>
        </w:rPr>
        <w:t xml:space="preserve"> </w:t>
      </w:r>
      <w:r w:rsidRPr="002F64B9">
        <w:t>à</w:t>
      </w:r>
      <w:r w:rsidRPr="002F64B9">
        <w:rPr>
          <w:spacing w:val="1"/>
        </w:rPr>
        <w:t xml:space="preserve"> </w:t>
      </w:r>
      <w:r w:rsidRPr="002F64B9">
        <w:rPr>
          <w:w w:val="101"/>
        </w:rPr>
        <w:t>c</w:t>
      </w:r>
      <w:r w:rsidRPr="002F64B9">
        <w:rPr>
          <w:spacing w:val="1"/>
          <w:w w:val="101"/>
        </w:rPr>
        <w:t>o</w:t>
      </w:r>
      <w:r w:rsidRPr="002F64B9">
        <w:rPr>
          <w:w w:val="101"/>
        </w:rPr>
        <w:t>ntr</w:t>
      </w:r>
      <w:r w:rsidRPr="002F64B9">
        <w:rPr>
          <w:spacing w:val="1"/>
          <w:w w:val="101"/>
        </w:rPr>
        <w:t>a</w:t>
      </w:r>
      <w:r w:rsidRPr="002F64B9">
        <w:rPr>
          <w:spacing w:val="-2"/>
          <w:w w:val="102"/>
        </w:rPr>
        <w:t>t</w:t>
      </w:r>
      <w:r w:rsidRPr="002F64B9">
        <w:rPr>
          <w:spacing w:val="1"/>
          <w:w w:val="101"/>
        </w:rPr>
        <w:t>a</w:t>
      </w:r>
      <w:r w:rsidRPr="002F64B9">
        <w:rPr>
          <w:w w:val="101"/>
        </w:rPr>
        <w:t>ção.</w:t>
      </w:r>
    </w:p>
    <w:p w:rsidR="008920AB" w:rsidRPr="002F64B9" w:rsidRDefault="008920AB" w:rsidP="008920AB">
      <w:pPr>
        <w:widowControl w:val="0"/>
        <w:autoSpaceDE w:val="0"/>
        <w:autoSpaceDN w:val="0"/>
        <w:adjustRightInd w:val="0"/>
        <w:spacing w:before="240" w:after="120"/>
        <w:ind w:right="81"/>
        <w:jc w:val="both"/>
        <w:rPr>
          <w:color w:val="FF0000"/>
        </w:rPr>
      </w:pPr>
      <w:r w:rsidRPr="001F6BA9">
        <w:rPr>
          <w:b/>
          <w:bCs/>
        </w:rPr>
        <w:t>Art. 42.</w:t>
      </w:r>
      <w:r w:rsidRPr="002F64B9">
        <w:rPr>
          <w:bCs/>
        </w:rPr>
        <w:t xml:space="preserve">  </w:t>
      </w:r>
      <w:r w:rsidRPr="002F64B9">
        <w:t xml:space="preserve">Os projetos devem ser realizados por no mínimo 2/3 (dois terços) de pessoas vinculadas à Universidade, incluindo servidores </w:t>
      </w:r>
      <w:r>
        <w:t xml:space="preserve">docentes e </w:t>
      </w:r>
      <w:r w:rsidRPr="002F64B9">
        <w:t>técnico-administrativos, estudantes regulares, pesquisadores de pós-doutorado e bolsistas com vínculo formal a programas de pesquisa da Universidade, nos moldes do art. 6</w:t>
      </w:r>
      <w:r w:rsidR="00902AEE">
        <w:rPr>
          <w:u w:val="single"/>
          <w:vertAlign w:val="superscript"/>
        </w:rPr>
        <w:t>o</w:t>
      </w:r>
      <w:r w:rsidRPr="002F64B9">
        <w:t>, § 3</w:t>
      </w:r>
      <w:r w:rsidR="00902AEE">
        <w:rPr>
          <w:u w:val="single"/>
          <w:vertAlign w:val="superscript"/>
        </w:rPr>
        <w:t>o</w:t>
      </w:r>
      <w:r w:rsidRPr="002F64B9">
        <w:t>, do Decreto n</w:t>
      </w:r>
      <w:r w:rsidR="00902AEE">
        <w:rPr>
          <w:u w:val="single"/>
          <w:vertAlign w:val="superscript"/>
        </w:rPr>
        <w:t>o</w:t>
      </w:r>
      <w:r w:rsidRPr="002F64B9">
        <w:t xml:space="preserve"> 7.423/2010.</w:t>
      </w:r>
    </w:p>
    <w:p w:rsidR="008920AB" w:rsidRPr="00862B17" w:rsidRDefault="008920AB" w:rsidP="008920AB">
      <w:pPr>
        <w:spacing w:before="240" w:after="120"/>
        <w:jc w:val="both"/>
        <w:rPr>
          <w:strike/>
        </w:rPr>
      </w:pPr>
      <w:r w:rsidRPr="00862B17">
        <w:rPr>
          <w:b/>
          <w:strike/>
        </w:rPr>
        <w:t>§ 1</w:t>
      </w:r>
      <w:r w:rsidR="00902AEE" w:rsidRPr="00862B17">
        <w:rPr>
          <w:b/>
          <w:strike/>
          <w:u w:val="single"/>
          <w:vertAlign w:val="superscript"/>
        </w:rPr>
        <w:t>o</w:t>
      </w:r>
      <w:proofErr w:type="gramStart"/>
      <w:r w:rsidRPr="00862B17">
        <w:rPr>
          <w:strike/>
        </w:rPr>
        <w:t xml:space="preserve">  </w:t>
      </w:r>
      <w:proofErr w:type="gramEnd"/>
      <w:r w:rsidRPr="00862B17">
        <w:rPr>
          <w:strike/>
        </w:rPr>
        <w:t xml:space="preserve">Em casos devidamente justificados e aprovados pelo CONSEPE, poderão ser realizados projetos com a colaboração de fundações de apoio, com participação de pessoas vinculadas à Universidade, em proporção inferior à prevista no </w:t>
      </w:r>
      <w:r w:rsidRPr="00862B17">
        <w:rPr>
          <w:i/>
          <w:strike/>
        </w:rPr>
        <w:t>caput</w:t>
      </w:r>
      <w:r w:rsidRPr="00862B17">
        <w:rPr>
          <w:strike/>
        </w:rPr>
        <w:t xml:space="preserve"> deste artigo, observado o mínimo de 1/3 (um terço), desde que não ultrapassem o limite de 10% (dez por cento) do número total de projetos realizados em colaboração com fundações de apoio, em conformidade com o art. 6</w:t>
      </w:r>
      <w:r w:rsidR="00902AEE" w:rsidRPr="00862B17">
        <w:rPr>
          <w:strike/>
          <w:u w:val="single"/>
          <w:vertAlign w:val="superscript"/>
        </w:rPr>
        <w:t>o</w:t>
      </w:r>
      <w:r w:rsidRPr="00862B17">
        <w:rPr>
          <w:strike/>
        </w:rPr>
        <w:t>, §§ 4</w:t>
      </w:r>
      <w:r w:rsidR="00902AEE" w:rsidRPr="00862B17">
        <w:rPr>
          <w:strike/>
          <w:u w:val="single"/>
          <w:vertAlign w:val="superscript"/>
        </w:rPr>
        <w:t>o</w:t>
      </w:r>
      <w:r w:rsidRPr="00862B17">
        <w:rPr>
          <w:strike/>
        </w:rPr>
        <w:t xml:space="preserve"> e 5</w:t>
      </w:r>
      <w:r w:rsidR="00902AEE" w:rsidRPr="00862B17">
        <w:rPr>
          <w:strike/>
          <w:u w:val="single"/>
          <w:vertAlign w:val="superscript"/>
        </w:rPr>
        <w:t>o</w:t>
      </w:r>
      <w:r w:rsidRPr="00862B17">
        <w:rPr>
          <w:strike/>
        </w:rPr>
        <w:t>, do Decreto n</w:t>
      </w:r>
      <w:r w:rsidR="00902AEE" w:rsidRPr="00862B17">
        <w:rPr>
          <w:strike/>
          <w:u w:val="single"/>
          <w:vertAlign w:val="superscript"/>
        </w:rPr>
        <w:t>o</w:t>
      </w:r>
      <w:r w:rsidRPr="00862B17">
        <w:rPr>
          <w:strike/>
        </w:rPr>
        <w:t xml:space="preserve"> 7.423/2010.</w:t>
      </w:r>
    </w:p>
    <w:p w:rsidR="00500E6F" w:rsidRDefault="00500E6F" w:rsidP="00500E6F">
      <w:pPr>
        <w:widowControl w:val="0"/>
        <w:autoSpaceDE w:val="0"/>
        <w:autoSpaceDN w:val="0"/>
        <w:adjustRightInd w:val="0"/>
        <w:spacing w:before="240" w:after="120"/>
        <w:jc w:val="both"/>
        <w:rPr>
          <w:b/>
          <w:i/>
          <w:color w:val="0000FF"/>
          <w:sz w:val="20"/>
          <w:szCs w:val="20"/>
        </w:rPr>
      </w:pPr>
      <w:r w:rsidRPr="001071CE">
        <w:rPr>
          <w:b/>
        </w:rPr>
        <w:t>§ 1</w:t>
      </w:r>
      <w:r w:rsidRPr="001071CE">
        <w:rPr>
          <w:b/>
          <w:u w:val="single"/>
          <w:vertAlign w:val="superscript"/>
        </w:rPr>
        <w:t>o</w:t>
      </w:r>
      <w:r w:rsidR="00EC1612">
        <w:t xml:space="preserve"> </w:t>
      </w:r>
      <w:r w:rsidRPr="00500E6F">
        <w:t xml:space="preserve">Em casos devidamente justificados e aprovados pelo CONSEPE, poderão ser realizados projetos com a colaboração de fundações de apoio, com participação de pessoas vinculadas à Universidade, em proporção inferior à prevista no </w:t>
      </w:r>
      <w:r w:rsidRPr="00EC1612">
        <w:rPr>
          <w:i/>
        </w:rPr>
        <w:t>caput</w:t>
      </w:r>
      <w:r w:rsidRPr="00500E6F">
        <w:t xml:space="preserve"> deste artigo, atentando-se para as seguintes condições:</w:t>
      </w:r>
      <w: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120C" w:rsidRDefault="0089120C" w:rsidP="0089120C">
      <w:pPr>
        <w:widowControl w:val="0"/>
        <w:autoSpaceDE w:val="0"/>
        <w:autoSpaceDN w:val="0"/>
        <w:adjustRightInd w:val="0"/>
        <w:spacing w:before="240" w:after="120"/>
        <w:jc w:val="both"/>
        <w:rPr>
          <w:b/>
          <w:i/>
          <w:color w:val="0000FF"/>
          <w:sz w:val="20"/>
          <w:szCs w:val="20"/>
        </w:rPr>
      </w:pPr>
      <w:r w:rsidRPr="0089120C">
        <w:t>I - observar a participação de no mínimo (1/3) um terço de servidores da Universidade, em conformidade com o art. 6</w:t>
      </w:r>
      <w:r w:rsidRPr="0089120C">
        <w:rPr>
          <w:u w:val="single"/>
          <w:vertAlign w:val="superscript"/>
        </w:rPr>
        <w:t>o</w:t>
      </w:r>
      <w:r w:rsidRPr="0089120C">
        <w:t>, § 4</w:t>
      </w:r>
      <w:r w:rsidRPr="0089120C">
        <w:rPr>
          <w:u w:val="single"/>
          <w:vertAlign w:val="superscript"/>
        </w:rPr>
        <w:t>o</w:t>
      </w:r>
      <w:r w:rsidRPr="0089120C">
        <w:t>, do Decreto n</w:t>
      </w:r>
      <w:r w:rsidRPr="0089120C">
        <w:rPr>
          <w:u w:val="single"/>
          <w:vertAlign w:val="superscript"/>
        </w:rPr>
        <w:t>o</w:t>
      </w:r>
      <w:r w:rsidRPr="0089120C">
        <w:t xml:space="preserve"> 7.423/2010;</w:t>
      </w:r>
      <w:r>
        <w:t xml:space="preserve"> </w:t>
      </w:r>
      <w:r w:rsidRPr="00706153">
        <w:rPr>
          <w:b/>
          <w:i/>
          <w:color w:val="0000FF"/>
          <w:sz w:val="20"/>
          <w:szCs w:val="20"/>
        </w:rPr>
        <w:t>(</w:t>
      </w:r>
      <w:r>
        <w:rPr>
          <w:b/>
          <w:i/>
          <w:color w:val="0000FF"/>
          <w:sz w:val="20"/>
          <w:szCs w:val="20"/>
        </w:rPr>
        <w:t>incluído conforme</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120C" w:rsidRPr="00EC1612" w:rsidRDefault="0089120C" w:rsidP="00500E6F">
      <w:pPr>
        <w:widowControl w:val="0"/>
        <w:autoSpaceDE w:val="0"/>
        <w:autoSpaceDN w:val="0"/>
        <w:adjustRightInd w:val="0"/>
        <w:spacing w:before="240" w:after="120"/>
        <w:jc w:val="both"/>
        <w:rPr>
          <w:b/>
          <w:i/>
          <w:color w:val="0000FF"/>
          <w:sz w:val="20"/>
          <w:szCs w:val="20"/>
        </w:rPr>
      </w:pPr>
      <w:r w:rsidRPr="0089120C">
        <w:t>II - admitir, alternativamente, proporção inferior a 1/3 (um terço) de servidores da Universidade, desde que não ultrapasse o limite de 10% (dez por cento) do número total de projetos realizados em colaboração com a fundação de apoio, em conformidade com o art. 6</w:t>
      </w:r>
      <w:r w:rsidRPr="0089120C">
        <w:rPr>
          <w:u w:val="single"/>
          <w:vertAlign w:val="superscript"/>
        </w:rPr>
        <w:t>o</w:t>
      </w:r>
      <w:r w:rsidRPr="0089120C">
        <w:t>, § 5</w:t>
      </w:r>
      <w:r w:rsidRPr="0089120C">
        <w:rPr>
          <w:u w:val="single"/>
          <w:vertAlign w:val="superscript"/>
        </w:rPr>
        <w:t>o</w:t>
      </w:r>
      <w:r w:rsidRPr="0089120C">
        <w:t>, do Decreto n</w:t>
      </w:r>
      <w:r w:rsidRPr="0089120C">
        <w:rPr>
          <w:u w:val="single"/>
          <w:vertAlign w:val="superscript"/>
        </w:rPr>
        <w:t>o</w:t>
      </w:r>
      <w:r w:rsidRPr="0089120C">
        <w:t xml:space="preserve"> 7.423/2010.</w:t>
      </w:r>
      <w:r>
        <w:t xml:space="preserve"> </w:t>
      </w:r>
      <w:r w:rsidR="00EC1612">
        <w:rPr>
          <w:b/>
          <w:i/>
          <w:color w:val="0000FF"/>
          <w:sz w:val="20"/>
          <w:szCs w:val="20"/>
        </w:rPr>
        <w:t>(</w:t>
      </w:r>
      <w:r>
        <w:rPr>
          <w:b/>
          <w:i/>
          <w:color w:val="0000FF"/>
          <w:sz w:val="20"/>
          <w:szCs w:val="20"/>
        </w:rPr>
        <w:t>incluído conforme</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E95ED4" w:rsidRDefault="008920AB" w:rsidP="00EC1612">
      <w:pPr>
        <w:spacing w:before="240" w:after="120"/>
        <w:jc w:val="both"/>
      </w:pPr>
      <w:r w:rsidRPr="001071CE">
        <w:rPr>
          <w:b/>
        </w:rPr>
        <w:lastRenderedPageBreak/>
        <w:t>§ 2</w:t>
      </w:r>
      <w:r w:rsidR="00500E6F" w:rsidRPr="001071CE">
        <w:rPr>
          <w:b/>
          <w:u w:val="single"/>
          <w:vertAlign w:val="superscript"/>
        </w:rPr>
        <w:t>o</w:t>
      </w:r>
      <w:proofErr w:type="gramStart"/>
      <w:r w:rsidRPr="002F64B9">
        <w:t xml:space="preserve">  </w:t>
      </w:r>
      <w:proofErr w:type="gramEnd"/>
      <w:r w:rsidRPr="002F64B9">
        <w:t xml:space="preserve">Para o cálculo da proporção referida no </w:t>
      </w:r>
      <w:r w:rsidRPr="002F64B9">
        <w:rPr>
          <w:i/>
        </w:rPr>
        <w:t>caput</w:t>
      </w:r>
      <w:r w:rsidRPr="002F64B9">
        <w:t>, não se incluem os participantes externos vinculados à empresa contratada.</w:t>
      </w:r>
    </w:p>
    <w:p w:rsidR="00EC1612" w:rsidRPr="00EC1612" w:rsidRDefault="00EC1612" w:rsidP="00EC1612">
      <w:pPr>
        <w:spacing w:before="240" w:after="120"/>
        <w:jc w:val="both"/>
      </w:pPr>
    </w:p>
    <w:p w:rsidR="008920AB" w:rsidRPr="001F6BA9" w:rsidRDefault="008920AB" w:rsidP="008920AB">
      <w:pPr>
        <w:spacing w:before="240"/>
        <w:jc w:val="center"/>
        <w:rPr>
          <w:b/>
        </w:rPr>
      </w:pPr>
      <w:r w:rsidRPr="001F6BA9">
        <w:rPr>
          <w:b/>
        </w:rPr>
        <w:t>CAPÍTULO XI</w:t>
      </w:r>
    </w:p>
    <w:p w:rsidR="008920AB" w:rsidRPr="001F6BA9" w:rsidRDefault="008920AB" w:rsidP="008920AB">
      <w:pPr>
        <w:widowControl w:val="0"/>
        <w:autoSpaceDE w:val="0"/>
        <w:autoSpaceDN w:val="0"/>
        <w:adjustRightInd w:val="0"/>
        <w:spacing w:after="240"/>
        <w:ind w:right="-119"/>
        <w:jc w:val="center"/>
        <w:rPr>
          <w:b/>
          <w:bCs/>
          <w:w w:val="101"/>
        </w:rPr>
      </w:pPr>
      <w:r w:rsidRPr="001F6BA9">
        <w:rPr>
          <w:b/>
          <w:bCs/>
          <w:spacing w:val="2"/>
        </w:rPr>
        <w:t>A</w:t>
      </w:r>
      <w:r w:rsidRPr="001F6BA9">
        <w:rPr>
          <w:b/>
          <w:bCs/>
        </w:rPr>
        <w:t>QUISIÇ</w:t>
      </w:r>
      <w:r w:rsidRPr="001F6BA9">
        <w:rPr>
          <w:b/>
          <w:bCs/>
          <w:spacing w:val="1"/>
        </w:rPr>
        <w:t>Ã</w:t>
      </w:r>
      <w:r w:rsidRPr="001F6BA9">
        <w:rPr>
          <w:b/>
          <w:bCs/>
        </w:rPr>
        <w:t>O</w:t>
      </w:r>
      <w:r w:rsidRPr="001F6BA9">
        <w:rPr>
          <w:b/>
          <w:bCs/>
          <w:spacing w:val="2"/>
        </w:rPr>
        <w:t xml:space="preserve"> </w:t>
      </w:r>
      <w:r w:rsidRPr="001F6BA9">
        <w:rPr>
          <w:b/>
          <w:bCs/>
        </w:rPr>
        <w:t>DE</w:t>
      </w:r>
      <w:r w:rsidRPr="001F6BA9">
        <w:rPr>
          <w:b/>
          <w:bCs/>
          <w:spacing w:val="3"/>
        </w:rPr>
        <w:t xml:space="preserve"> </w:t>
      </w:r>
      <w:r w:rsidRPr="001F6BA9">
        <w:rPr>
          <w:b/>
          <w:bCs/>
        </w:rPr>
        <w:t>BENS</w:t>
      </w:r>
      <w:r w:rsidRPr="001F6BA9">
        <w:rPr>
          <w:b/>
          <w:bCs/>
          <w:spacing w:val="5"/>
        </w:rPr>
        <w:t xml:space="preserve"> </w:t>
      </w:r>
      <w:r w:rsidRPr="001F6BA9">
        <w:rPr>
          <w:b/>
          <w:bCs/>
        </w:rPr>
        <w:t>E</w:t>
      </w:r>
      <w:r w:rsidRPr="001F6BA9">
        <w:rPr>
          <w:b/>
          <w:bCs/>
          <w:spacing w:val="2"/>
        </w:rPr>
        <w:t xml:space="preserve"> </w:t>
      </w:r>
      <w:r w:rsidRPr="001F6BA9">
        <w:rPr>
          <w:b/>
          <w:bCs/>
          <w:spacing w:val="1"/>
          <w:w w:val="101"/>
        </w:rPr>
        <w:t>S</w:t>
      </w:r>
      <w:r w:rsidRPr="001F6BA9">
        <w:rPr>
          <w:b/>
          <w:bCs/>
          <w:spacing w:val="-1"/>
          <w:w w:val="101"/>
        </w:rPr>
        <w:t>E</w:t>
      </w:r>
      <w:r w:rsidRPr="001F6BA9">
        <w:rPr>
          <w:b/>
          <w:bCs/>
          <w:w w:val="101"/>
        </w:rPr>
        <w:t>R</w:t>
      </w:r>
      <w:r w:rsidRPr="001F6BA9">
        <w:rPr>
          <w:b/>
          <w:bCs/>
          <w:spacing w:val="1"/>
          <w:w w:val="101"/>
        </w:rPr>
        <w:t>V</w:t>
      </w:r>
      <w:r w:rsidRPr="001F6BA9">
        <w:rPr>
          <w:b/>
          <w:bCs/>
          <w:w w:val="101"/>
        </w:rPr>
        <w:t>IÇ</w:t>
      </w:r>
      <w:r w:rsidRPr="001F6BA9">
        <w:rPr>
          <w:b/>
          <w:bCs/>
          <w:spacing w:val="1"/>
          <w:w w:val="101"/>
        </w:rPr>
        <w:t>O</w:t>
      </w:r>
      <w:r w:rsidRPr="001F6BA9">
        <w:rPr>
          <w:b/>
          <w:bCs/>
          <w:w w:val="101"/>
        </w:rPr>
        <w:t>S</w:t>
      </w:r>
    </w:p>
    <w:p w:rsidR="008920AB" w:rsidRPr="002F64B9" w:rsidRDefault="008920AB" w:rsidP="008920AB">
      <w:pPr>
        <w:widowControl w:val="0"/>
        <w:autoSpaceDE w:val="0"/>
        <w:autoSpaceDN w:val="0"/>
        <w:adjustRightInd w:val="0"/>
        <w:spacing w:before="240" w:after="120"/>
        <w:ind w:right="83"/>
        <w:jc w:val="both"/>
        <w:rPr>
          <w:w w:val="101"/>
        </w:rPr>
      </w:pPr>
      <w:r w:rsidRPr="001F6BA9">
        <w:rPr>
          <w:b/>
          <w:bCs/>
          <w:spacing w:val="1"/>
        </w:rPr>
        <w:t>Art</w:t>
      </w:r>
      <w:r w:rsidRPr="001F6BA9">
        <w:rPr>
          <w:b/>
          <w:bCs/>
        </w:rPr>
        <w:t>.</w:t>
      </w:r>
      <w:r w:rsidRPr="001F6BA9">
        <w:rPr>
          <w:b/>
          <w:bCs/>
          <w:spacing w:val="23"/>
        </w:rPr>
        <w:t xml:space="preserve"> </w:t>
      </w:r>
      <w:r w:rsidRPr="001F6BA9">
        <w:rPr>
          <w:b/>
          <w:bCs/>
          <w:spacing w:val="1"/>
        </w:rPr>
        <w:t>43</w:t>
      </w:r>
      <w:r w:rsidRPr="001F6BA9">
        <w:rPr>
          <w:b/>
          <w:bCs/>
        </w:rPr>
        <w:t>.</w:t>
      </w:r>
      <w:r w:rsidRPr="002F64B9">
        <w:rPr>
          <w:bCs/>
        </w:rPr>
        <w:t xml:space="preserve"> </w:t>
      </w:r>
      <w:r w:rsidRPr="002F64B9">
        <w:rPr>
          <w:bCs/>
          <w:spacing w:val="20"/>
        </w:rPr>
        <w:t xml:space="preserve"> </w:t>
      </w:r>
      <w:r w:rsidRPr="002F64B9">
        <w:t>Na</w:t>
      </w:r>
      <w:r w:rsidRPr="002F64B9">
        <w:rPr>
          <w:spacing w:val="20"/>
        </w:rPr>
        <w:t xml:space="preserve"> </w:t>
      </w:r>
      <w:r w:rsidRPr="002F64B9">
        <w:t>aquisição</w:t>
      </w:r>
      <w:r w:rsidRPr="002F64B9">
        <w:rPr>
          <w:spacing w:val="25"/>
        </w:rPr>
        <w:t xml:space="preserve"> </w:t>
      </w:r>
      <w:r w:rsidRPr="002F64B9">
        <w:rPr>
          <w:spacing w:val="1"/>
        </w:rPr>
        <w:t>d</w:t>
      </w:r>
      <w:r w:rsidRPr="002F64B9">
        <w:t>e</w:t>
      </w:r>
      <w:r w:rsidRPr="002F64B9">
        <w:rPr>
          <w:spacing w:val="21"/>
        </w:rPr>
        <w:t xml:space="preserve"> </w:t>
      </w:r>
      <w:r w:rsidRPr="002F64B9">
        <w:t>bens</w:t>
      </w:r>
      <w:r w:rsidRPr="002F64B9">
        <w:rPr>
          <w:spacing w:val="25"/>
        </w:rPr>
        <w:t xml:space="preserve"> </w:t>
      </w:r>
      <w:r w:rsidRPr="002F64B9">
        <w:t>e</w:t>
      </w:r>
      <w:r w:rsidRPr="002F64B9">
        <w:rPr>
          <w:spacing w:val="21"/>
        </w:rPr>
        <w:t xml:space="preserve"> </w:t>
      </w:r>
      <w:r w:rsidRPr="002F64B9">
        <w:t>serviços</w:t>
      </w:r>
      <w:r w:rsidRPr="002F64B9">
        <w:rPr>
          <w:spacing w:val="28"/>
        </w:rPr>
        <w:t xml:space="preserve"> </w:t>
      </w:r>
      <w:r w:rsidRPr="002F64B9">
        <w:t>ne</w:t>
      </w:r>
      <w:r w:rsidRPr="002F64B9">
        <w:rPr>
          <w:spacing w:val="1"/>
        </w:rPr>
        <w:t>c</w:t>
      </w:r>
      <w:r w:rsidRPr="002F64B9">
        <w:rPr>
          <w:spacing w:val="-1"/>
        </w:rPr>
        <w:t>e</w:t>
      </w:r>
      <w:r w:rsidRPr="002F64B9">
        <w:t>ssári</w:t>
      </w:r>
      <w:r w:rsidRPr="002F64B9">
        <w:rPr>
          <w:spacing w:val="1"/>
        </w:rPr>
        <w:t>o</w:t>
      </w:r>
      <w:r w:rsidRPr="002F64B9">
        <w:t>s</w:t>
      </w:r>
      <w:r w:rsidRPr="002F64B9">
        <w:rPr>
          <w:spacing w:val="21"/>
        </w:rPr>
        <w:t xml:space="preserve"> </w:t>
      </w:r>
      <w:r>
        <w:t xml:space="preserve">à </w:t>
      </w:r>
      <w:r w:rsidRPr="002F64B9">
        <w:t>re</w:t>
      </w:r>
      <w:r w:rsidRPr="002F64B9">
        <w:rPr>
          <w:spacing w:val="1"/>
        </w:rPr>
        <w:t>a</w:t>
      </w:r>
      <w:r w:rsidRPr="002F64B9">
        <w:rPr>
          <w:spacing w:val="-1"/>
        </w:rPr>
        <w:t>l</w:t>
      </w:r>
      <w:r w:rsidRPr="002F64B9">
        <w:t>iz</w:t>
      </w:r>
      <w:r w:rsidRPr="002F64B9">
        <w:rPr>
          <w:spacing w:val="-1"/>
        </w:rPr>
        <w:t>a</w:t>
      </w:r>
      <w:r w:rsidRPr="002F64B9">
        <w:rPr>
          <w:spacing w:val="1"/>
        </w:rPr>
        <w:t>ç</w:t>
      </w:r>
      <w:r w:rsidRPr="002F64B9">
        <w:t>ão</w:t>
      </w:r>
      <w:r w:rsidRPr="002F64B9">
        <w:rPr>
          <w:spacing w:val="25"/>
        </w:rPr>
        <w:t xml:space="preserve"> </w:t>
      </w:r>
      <w:r w:rsidRPr="002F64B9">
        <w:t>das</w:t>
      </w:r>
      <w:r w:rsidRPr="002F64B9">
        <w:rPr>
          <w:spacing w:val="22"/>
        </w:rPr>
        <w:t xml:space="preserve"> </w:t>
      </w:r>
      <w:r w:rsidRPr="002F64B9">
        <w:t>at</w:t>
      </w:r>
      <w:r w:rsidRPr="002F64B9">
        <w:rPr>
          <w:spacing w:val="-2"/>
        </w:rPr>
        <w:t>i</w:t>
      </w:r>
      <w:r w:rsidRPr="002F64B9">
        <w:rPr>
          <w:spacing w:val="1"/>
        </w:rPr>
        <w:t>v</w:t>
      </w:r>
      <w:r w:rsidRPr="002F64B9">
        <w:rPr>
          <w:spacing w:val="-2"/>
        </w:rPr>
        <w:t>i</w:t>
      </w:r>
      <w:r w:rsidRPr="002F64B9">
        <w:rPr>
          <w:spacing w:val="2"/>
        </w:rPr>
        <w:t>d</w:t>
      </w:r>
      <w:r w:rsidRPr="002F64B9">
        <w:t>ades</w:t>
      </w:r>
      <w:r w:rsidRPr="002F64B9">
        <w:rPr>
          <w:spacing w:val="25"/>
        </w:rPr>
        <w:t xml:space="preserve"> </w:t>
      </w:r>
      <w:r w:rsidRPr="002F64B9">
        <w:rPr>
          <w:spacing w:val="1"/>
        </w:rPr>
        <w:t>d</w:t>
      </w:r>
      <w:r w:rsidRPr="002F64B9">
        <w:t>os</w:t>
      </w:r>
      <w:r w:rsidRPr="002F64B9">
        <w:rPr>
          <w:spacing w:val="22"/>
        </w:rPr>
        <w:t xml:space="preserve"> </w:t>
      </w:r>
      <w:r w:rsidRPr="002F64B9">
        <w:t>pr</w:t>
      </w:r>
      <w:r w:rsidRPr="002F64B9">
        <w:rPr>
          <w:spacing w:val="1"/>
        </w:rPr>
        <w:t>o</w:t>
      </w:r>
      <w:r w:rsidRPr="002F64B9">
        <w:rPr>
          <w:spacing w:val="-2"/>
        </w:rPr>
        <w:t>j</w:t>
      </w:r>
      <w:r w:rsidRPr="002F64B9">
        <w:t>etos acadêmicos Tipos B e D,</w:t>
      </w:r>
      <w:r w:rsidRPr="002F64B9">
        <w:rPr>
          <w:spacing w:val="7"/>
        </w:rPr>
        <w:t xml:space="preserve"> </w:t>
      </w:r>
      <w:r w:rsidRPr="002F64B9">
        <w:t>a</w:t>
      </w:r>
      <w:r w:rsidRPr="002F64B9">
        <w:rPr>
          <w:spacing w:val="3"/>
        </w:rPr>
        <w:t xml:space="preserve"> </w:t>
      </w:r>
      <w:r w:rsidRPr="002F64B9">
        <w:t>fundação de apoio</w:t>
      </w:r>
      <w:r w:rsidRPr="002F64B9">
        <w:rPr>
          <w:spacing w:val="1"/>
        </w:rPr>
        <w:t xml:space="preserve"> </w:t>
      </w:r>
      <w:r w:rsidRPr="002F64B9">
        <w:t>de</w:t>
      </w:r>
      <w:r w:rsidRPr="002F64B9">
        <w:rPr>
          <w:spacing w:val="1"/>
        </w:rPr>
        <w:t>v</w:t>
      </w:r>
      <w:r w:rsidRPr="002F64B9">
        <w:rPr>
          <w:spacing w:val="-1"/>
        </w:rPr>
        <w:t>e</w:t>
      </w:r>
      <w:r w:rsidRPr="002F64B9">
        <w:rPr>
          <w:spacing w:val="1"/>
        </w:rPr>
        <w:t>r</w:t>
      </w:r>
      <w:r w:rsidRPr="002F64B9">
        <w:t>á</w:t>
      </w:r>
      <w:r w:rsidRPr="002F64B9">
        <w:rPr>
          <w:spacing w:val="2"/>
        </w:rPr>
        <w:t xml:space="preserve"> </w:t>
      </w:r>
      <w:r w:rsidRPr="002F64B9">
        <w:rPr>
          <w:spacing w:val="1"/>
        </w:rPr>
        <w:t>o</w:t>
      </w:r>
      <w:r w:rsidRPr="002F64B9">
        <w:t>bser</w:t>
      </w:r>
      <w:r w:rsidRPr="002F64B9">
        <w:rPr>
          <w:spacing w:val="1"/>
        </w:rPr>
        <w:t>v</w:t>
      </w:r>
      <w:r w:rsidRPr="002F64B9">
        <w:t>ar</w:t>
      </w:r>
      <w:r w:rsidRPr="002F64B9">
        <w:rPr>
          <w:spacing w:val="3"/>
        </w:rPr>
        <w:t xml:space="preserve"> </w:t>
      </w:r>
      <w:r w:rsidRPr="002F64B9">
        <w:t>o</w:t>
      </w:r>
      <w:r w:rsidRPr="002F64B9">
        <w:rPr>
          <w:spacing w:val="3"/>
        </w:rPr>
        <w:t xml:space="preserve"> </w:t>
      </w:r>
      <w:r w:rsidRPr="002F64B9">
        <w:t>q</w:t>
      </w:r>
      <w:r w:rsidRPr="002F64B9">
        <w:rPr>
          <w:spacing w:val="1"/>
        </w:rPr>
        <w:t>u</w:t>
      </w:r>
      <w:r w:rsidRPr="002F64B9">
        <w:t>e</w:t>
      </w:r>
      <w:r w:rsidRPr="002F64B9">
        <w:rPr>
          <w:spacing w:val="1"/>
        </w:rPr>
        <w:t xml:space="preserve"> d</w:t>
      </w:r>
      <w:r w:rsidRPr="002F64B9">
        <w:t>e</w:t>
      </w:r>
      <w:r w:rsidRPr="002F64B9">
        <w:rPr>
          <w:spacing w:val="-2"/>
        </w:rPr>
        <w:t>t</w:t>
      </w:r>
      <w:r w:rsidRPr="002F64B9">
        <w:t>e</w:t>
      </w:r>
      <w:r w:rsidRPr="002F64B9">
        <w:rPr>
          <w:spacing w:val="2"/>
        </w:rPr>
        <w:t>r</w:t>
      </w:r>
      <w:r w:rsidRPr="002F64B9">
        <w:rPr>
          <w:spacing w:val="-2"/>
        </w:rPr>
        <w:t>m</w:t>
      </w:r>
      <w:r w:rsidRPr="002F64B9">
        <w:t>i</w:t>
      </w:r>
      <w:r w:rsidRPr="002F64B9">
        <w:rPr>
          <w:spacing w:val="1"/>
        </w:rPr>
        <w:t>n</w:t>
      </w:r>
      <w:r w:rsidRPr="002F64B9">
        <w:t>a</w:t>
      </w:r>
      <w:r w:rsidRPr="002F64B9">
        <w:rPr>
          <w:spacing w:val="5"/>
        </w:rPr>
        <w:t xml:space="preserve"> </w:t>
      </w:r>
      <w:r w:rsidRPr="002F64B9">
        <w:t>a</w:t>
      </w:r>
      <w:r w:rsidRPr="002F64B9">
        <w:rPr>
          <w:spacing w:val="3"/>
        </w:rPr>
        <w:t xml:space="preserve"> </w:t>
      </w:r>
      <w:r w:rsidRPr="002F64B9">
        <w:t>Lei</w:t>
      </w:r>
      <w:r w:rsidRPr="002F64B9">
        <w:rPr>
          <w:spacing w:val="3"/>
        </w:rPr>
        <w:t xml:space="preserve"> n</w:t>
      </w:r>
      <w:r w:rsidR="00902AEE">
        <w:rPr>
          <w:spacing w:val="3"/>
          <w:u w:val="single"/>
          <w:vertAlign w:val="superscript"/>
        </w:rPr>
        <w:t>o</w:t>
      </w:r>
      <w:r w:rsidRPr="002F64B9">
        <w:rPr>
          <w:spacing w:val="3"/>
        </w:rPr>
        <w:t xml:space="preserve"> </w:t>
      </w:r>
      <w:r w:rsidRPr="002F64B9">
        <w:rPr>
          <w:spacing w:val="1"/>
          <w:w w:val="101"/>
        </w:rPr>
        <w:t>8.</w:t>
      </w:r>
      <w:r w:rsidRPr="002F64B9">
        <w:rPr>
          <w:w w:val="101"/>
        </w:rPr>
        <w:t>6</w:t>
      </w:r>
      <w:r w:rsidRPr="002F64B9">
        <w:rPr>
          <w:spacing w:val="1"/>
          <w:w w:val="101"/>
        </w:rPr>
        <w:t>6</w:t>
      </w:r>
      <w:r w:rsidRPr="002F64B9">
        <w:rPr>
          <w:w w:val="101"/>
        </w:rPr>
        <w:t>6, de 21 de junho de 199</w:t>
      </w:r>
      <w:r w:rsidRPr="002F64B9">
        <w:rPr>
          <w:spacing w:val="1"/>
          <w:w w:val="101"/>
        </w:rPr>
        <w:t>3</w:t>
      </w:r>
      <w:r w:rsidRPr="002F64B9">
        <w:rPr>
          <w:w w:val="101"/>
        </w:rPr>
        <w:t>.</w:t>
      </w:r>
    </w:p>
    <w:p w:rsidR="008920AB" w:rsidRPr="002F64B9" w:rsidRDefault="008920AB" w:rsidP="008920AB">
      <w:pPr>
        <w:widowControl w:val="0"/>
        <w:autoSpaceDE w:val="0"/>
        <w:autoSpaceDN w:val="0"/>
        <w:adjustRightInd w:val="0"/>
        <w:spacing w:before="240" w:after="120"/>
        <w:ind w:right="81"/>
        <w:jc w:val="both"/>
      </w:pPr>
      <w:r w:rsidRPr="001F6BA9">
        <w:rPr>
          <w:b/>
          <w:bCs/>
        </w:rPr>
        <w:t>§</w:t>
      </w:r>
      <w:r w:rsidR="008835DB" w:rsidRPr="001F6BA9">
        <w:rPr>
          <w:b/>
          <w:bCs/>
        </w:rPr>
        <w:t xml:space="preserve"> </w:t>
      </w:r>
      <w:r w:rsidRPr="001F6BA9">
        <w:rPr>
          <w:b/>
          <w:bCs/>
          <w:spacing w:val="1"/>
        </w:rPr>
        <w:t>1</w:t>
      </w:r>
      <w:r w:rsidR="009C412D" w:rsidRPr="001F6BA9">
        <w:rPr>
          <w:b/>
          <w:bCs/>
          <w:spacing w:val="-1"/>
          <w:u w:val="single"/>
          <w:vertAlign w:val="superscript"/>
        </w:rPr>
        <w:t>o</w:t>
      </w:r>
      <w:r w:rsidRPr="002F64B9">
        <w:rPr>
          <w:bCs/>
          <w:spacing w:val="32"/>
        </w:rPr>
        <w:t xml:space="preserve"> </w:t>
      </w:r>
      <w:r w:rsidRPr="002F64B9">
        <w:t>Na</w:t>
      </w:r>
      <w:r w:rsidRPr="002F64B9">
        <w:rPr>
          <w:spacing w:val="32"/>
        </w:rPr>
        <w:t xml:space="preserve"> </w:t>
      </w:r>
      <w:r w:rsidRPr="002F64B9">
        <w:t>a</w:t>
      </w:r>
      <w:r w:rsidRPr="002F64B9">
        <w:rPr>
          <w:spacing w:val="-1"/>
        </w:rPr>
        <w:t>q</w:t>
      </w:r>
      <w:r w:rsidRPr="002F64B9">
        <w:t>uisição</w:t>
      </w:r>
      <w:r w:rsidRPr="002F64B9">
        <w:rPr>
          <w:spacing w:val="31"/>
        </w:rPr>
        <w:t xml:space="preserve"> </w:t>
      </w:r>
      <w:r w:rsidRPr="002F64B9">
        <w:rPr>
          <w:spacing w:val="1"/>
        </w:rPr>
        <w:t>d</w:t>
      </w:r>
      <w:r w:rsidRPr="002F64B9">
        <w:t>e</w:t>
      </w:r>
      <w:r w:rsidRPr="002F64B9">
        <w:rPr>
          <w:spacing w:val="30"/>
        </w:rPr>
        <w:t xml:space="preserve"> </w:t>
      </w:r>
      <w:r w:rsidRPr="002F64B9">
        <w:rPr>
          <w:spacing w:val="1"/>
        </w:rPr>
        <w:t>b</w:t>
      </w:r>
      <w:r w:rsidRPr="002F64B9">
        <w:t>ens</w:t>
      </w:r>
      <w:r w:rsidRPr="002F64B9">
        <w:rPr>
          <w:spacing w:val="31"/>
        </w:rPr>
        <w:t xml:space="preserve"> </w:t>
      </w:r>
      <w:r w:rsidRPr="002F64B9">
        <w:t>e</w:t>
      </w:r>
      <w:r w:rsidRPr="002F64B9">
        <w:rPr>
          <w:spacing w:val="31"/>
        </w:rPr>
        <w:t xml:space="preserve"> </w:t>
      </w:r>
      <w:r w:rsidRPr="002F64B9">
        <w:t>ser</w:t>
      </w:r>
      <w:r w:rsidRPr="002F64B9">
        <w:rPr>
          <w:spacing w:val="1"/>
        </w:rPr>
        <w:t>v</w:t>
      </w:r>
      <w:r w:rsidRPr="002F64B9">
        <w:t>iços</w:t>
      </w:r>
      <w:r w:rsidRPr="002F64B9">
        <w:rPr>
          <w:spacing w:val="33"/>
        </w:rPr>
        <w:t xml:space="preserve"> </w:t>
      </w:r>
      <w:r w:rsidRPr="002F64B9">
        <w:t>c</w:t>
      </w:r>
      <w:r w:rsidRPr="002F64B9">
        <w:rPr>
          <w:spacing w:val="2"/>
        </w:rPr>
        <w:t>o</w:t>
      </w:r>
      <w:r w:rsidRPr="002F64B9">
        <w:rPr>
          <w:spacing w:val="-3"/>
        </w:rPr>
        <w:t>m</w:t>
      </w:r>
      <w:r w:rsidRPr="002F64B9">
        <w:t>u</w:t>
      </w:r>
      <w:r w:rsidRPr="002F64B9">
        <w:rPr>
          <w:spacing w:val="1"/>
        </w:rPr>
        <w:t>n</w:t>
      </w:r>
      <w:r w:rsidRPr="002F64B9">
        <w:t>s,</w:t>
      </w:r>
      <w:r w:rsidRPr="002F64B9">
        <w:rPr>
          <w:spacing w:val="31"/>
        </w:rPr>
        <w:t xml:space="preserve"> </w:t>
      </w:r>
      <w:r w:rsidRPr="002F64B9">
        <w:t>será</w:t>
      </w:r>
      <w:r w:rsidRPr="002F64B9">
        <w:rPr>
          <w:spacing w:val="33"/>
        </w:rPr>
        <w:t xml:space="preserve"> </w:t>
      </w:r>
      <w:r w:rsidRPr="002F64B9">
        <w:rPr>
          <w:spacing w:val="1"/>
        </w:rPr>
        <w:t>o</w:t>
      </w:r>
      <w:r w:rsidRPr="002F64B9">
        <w:t>br</w:t>
      </w:r>
      <w:r w:rsidRPr="002F64B9">
        <w:rPr>
          <w:spacing w:val="-2"/>
        </w:rPr>
        <w:t>i</w:t>
      </w:r>
      <w:r w:rsidRPr="002F64B9">
        <w:rPr>
          <w:spacing w:val="1"/>
        </w:rPr>
        <w:t>g</w:t>
      </w:r>
      <w:r w:rsidRPr="002F64B9">
        <w:rPr>
          <w:spacing w:val="-1"/>
        </w:rPr>
        <w:t>a</w:t>
      </w:r>
      <w:r w:rsidRPr="002F64B9">
        <w:t>t</w:t>
      </w:r>
      <w:r w:rsidRPr="002F64B9">
        <w:rPr>
          <w:spacing w:val="1"/>
        </w:rPr>
        <w:t>ó</w:t>
      </w:r>
      <w:r w:rsidRPr="002F64B9">
        <w:t>r</w:t>
      </w:r>
      <w:r w:rsidRPr="002F64B9">
        <w:rPr>
          <w:spacing w:val="-2"/>
        </w:rPr>
        <w:t>i</w:t>
      </w:r>
      <w:r w:rsidRPr="002F64B9">
        <w:t>o</w:t>
      </w:r>
      <w:r w:rsidRPr="002F64B9">
        <w:rPr>
          <w:spacing w:val="32"/>
        </w:rPr>
        <w:t xml:space="preserve"> </w:t>
      </w:r>
      <w:r w:rsidRPr="002F64B9">
        <w:t>o</w:t>
      </w:r>
      <w:r w:rsidRPr="002F64B9">
        <w:rPr>
          <w:spacing w:val="31"/>
        </w:rPr>
        <w:t xml:space="preserve"> </w:t>
      </w:r>
      <w:r w:rsidRPr="002F64B9">
        <w:rPr>
          <w:spacing w:val="1"/>
        </w:rPr>
        <w:t>e</w:t>
      </w:r>
      <w:r w:rsidRPr="002F64B9">
        <w:rPr>
          <w:spacing w:val="-3"/>
        </w:rPr>
        <w:t>m</w:t>
      </w:r>
      <w:r w:rsidRPr="002F64B9">
        <w:rPr>
          <w:spacing w:val="1"/>
        </w:rPr>
        <w:t>p</w:t>
      </w:r>
      <w:r w:rsidRPr="002F64B9">
        <w:t>rego</w:t>
      </w:r>
      <w:r w:rsidRPr="002F64B9">
        <w:rPr>
          <w:spacing w:val="32"/>
        </w:rPr>
        <w:t xml:space="preserve"> </w:t>
      </w:r>
      <w:r w:rsidRPr="002F64B9">
        <w:t>da</w:t>
      </w:r>
      <w:r w:rsidRPr="002F64B9">
        <w:rPr>
          <w:spacing w:val="33"/>
        </w:rPr>
        <w:t xml:space="preserve"> </w:t>
      </w:r>
      <w:r w:rsidRPr="002F64B9">
        <w:rPr>
          <w:spacing w:val="-3"/>
        </w:rPr>
        <w:t>m</w:t>
      </w:r>
      <w:r w:rsidRPr="002F64B9">
        <w:rPr>
          <w:spacing w:val="1"/>
        </w:rPr>
        <w:t>o</w:t>
      </w:r>
      <w:r w:rsidRPr="002F64B9">
        <w:t>d</w:t>
      </w:r>
      <w:r w:rsidRPr="002F64B9">
        <w:rPr>
          <w:spacing w:val="1"/>
        </w:rPr>
        <w:t>a</w:t>
      </w:r>
      <w:r w:rsidRPr="002F64B9">
        <w:t>li</w:t>
      </w:r>
      <w:r w:rsidRPr="002F64B9">
        <w:rPr>
          <w:spacing w:val="1"/>
        </w:rPr>
        <w:t>d</w:t>
      </w:r>
      <w:r w:rsidRPr="002F64B9">
        <w:rPr>
          <w:spacing w:val="-1"/>
        </w:rPr>
        <w:t>a</w:t>
      </w:r>
      <w:r w:rsidRPr="002F64B9">
        <w:rPr>
          <w:spacing w:val="1"/>
        </w:rPr>
        <w:t>d</w:t>
      </w:r>
      <w:r w:rsidRPr="002F64B9">
        <w:t>e</w:t>
      </w:r>
      <w:r w:rsidRPr="002F64B9">
        <w:rPr>
          <w:spacing w:val="32"/>
        </w:rPr>
        <w:t xml:space="preserve"> </w:t>
      </w:r>
      <w:r w:rsidRPr="002F64B9">
        <w:rPr>
          <w:spacing w:val="1"/>
        </w:rPr>
        <w:t>p</w:t>
      </w:r>
      <w:r w:rsidRPr="002F64B9">
        <w:t>re</w:t>
      </w:r>
      <w:r w:rsidRPr="002F64B9">
        <w:rPr>
          <w:spacing w:val="1"/>
        </w:rPr>
        <w:t>g</w:t>
      </w:r>
      <w:r w:rsidRPr="002F64B9">
        <w:rPr>
          <w:spacing w:val="-1"/>
        </w:rPr>
        <w:t>ã</w:t>
      </w:r>
      <w:r w:rsidRPr="002F64B9">
        <w:rPr>
          <w:spacing w:val="1"/>
        </w:rPr>
        <w:t>o</w:t>
      </w:r>
      <w:r w:rsidRPr="002F64B9">
        <w:t>,</w:t>
      </w:r>
      <w:r w:rsidRPr="002F64B9">
        <w:rPr>
          <w:spacing w:val="31"/>
        </w:rPr>
        <w:t xml:space="preserve"> </w:t>
      </w:r>
      <w:r w:rsidRPr="002F64B9">
        <w:t>nos</w:t>
      </w:r>
      <w:r w:rsidRPr="002F64B9">
        <w:rPr>
          <w:spacing w:val="3"/>
        </w:rPr>
        <w:t xml:space="preserve"> </w:t>
      </w:r>
      <w:r w:rsidRPr="002F64B9">
        <w:t>t</w:t>
      </w:r>
      <w:r w:rsidRPr="002F64B9">
        <w:rPr>
          <w:spacing w:val="-1"/>
        </w:rPr>
        <w:t>e</w:t>
      </w:r>
      <w:r w:rsidRPr="002F64B9">
        <w:rPr>
          <w:spacing w:val="3"/>
        </w:rPr>
        <w:t>r</w:t>
      </w:r>
      <w:r w:rsidRPr="002F64B9">
        <w:rPr>
          <w:spacing w:val="-2"/>
        </w:rPr>
        <w:t>m</w:t>
      </w:r>
      <w:r w:rsidRPr="002F64B9">
        <w:t xml:space="preserve">os </w:t>
      </w:r>
      <w:r w:rsidRPr="002F64B9">
        <w:rPr>
          <w:spacing w:val="1"/>
        </w:rPr>
        <w:t>d</w:t>
      </w:r>
      <w:r w:rsidRPr="002F64B9">
        <w:t>a</w:t>
      </w:r>
      <w:r w:rsidRPr="002F64B9">
        <w:rPr>
          <w:spacing w:val="43"/>
        </w:rPr>
        <w:t xml:space="preserve"> </w:t>
      </w:r>
      <w:r w:rsidRPr="002F64B9">
        <w:rPr>
          <w:spacing w:val="2"/>
        </w:rPr>
        <w:t>L</w:t>
      </w:r>
      <w:r w:rsidRPr="002F64B9">
        <w:t>ei</w:t>
      </w:r>
      <w:r w:rsidRPr="002F64B9">
        <w:rPr>
          <w:spacing w:val="44"/>
        </w:rPr>
        <w:t xml:space="preserve"> n</w:t>
      </w:r>
      <w:r w:rsidR="00902AEE">
        <w:rPr>
          <w:spacing w:val="44"/>
          <w:u w:val="single"/>
          <w:vertAlign w:val="superscript"/>
        </w:rPr>
        <w:t>o</w:t>
      </w:r>
      <w:r w:rsidRPr="002F64B9">
        <w:rPr>
          <w:spacing w:val="44"/>
        </w:rPr>
        <w:t xml:space="preserve"> </w:t>
      </w:r>
      <w:r w:rsidRPr="002F64B9">
        <w:t>1</w:t>
      </w:r>
      <w:r w:rsidRPr="002F64B9">
        <w:rPr>
          <w:spacing w:val="1"/>
        </w:rPr>
        <w:t>0</w:t>
      </w:r>
      <w:r w:rsidRPr="002F64B9">
        <w:t>.5</w:t>
      </w:r>
      <w:r w:rsidRPr="002F64B9">
        <w:rPr>
          <w:spacing w:val="1"/>
        </w:rPr>
        <w:t>2</w:t>
      </w:r>
      <w:r w:rsidRPr="002F64B9">
        <w:t>0, de 17 de julho de 2002, e</w:t>
      </w:r>
      <w:r w:rsidRPr="002F64B9">
        <w:rPr>
          <w:spacing w:val="43"/>
        </w:rPr>
        <w:t xml:space="preserve"> </w:t>
      </w:r>
      <w:r w:rsidRPr="002F64B9">
        <w:t>do</w:t>
      </w:r>
      <w:r w:rsidRPr="002F64B9">
        <w:rPr>
          <w:spacing w:val="44"/>
        </w:rPr>
        <w:t xml:space="preserve"> </w:t>
      </w:r>
      <w:r w:rsidRPr="002F64B9">
        <w:t>regul</w:t>
      </w:r>
      <w:r w:rsidRPr="002F64B9">
        <w:rPr>
          <w:spacing w:val="2"/>
        </w:rPr>
        <w:t>a</w:t>
      </w:r>
      <w:r w:rsidRPr="002F64B9">
        <w:rPr>
          <w:spacing w:val="-2"/>
        </w:rPr>
        <w:t>m</w:t>
      </w:r>
      <w:r w:rsidRPr="002F64B9">
        <w:t>e</w:t>
      </w:r>
      <w:r w:rsidRPr="002F64B9">
        <w:rPr>
          <w:spacing w:val="1"/>
        </w:rPr>
        <w:t>n</w:t>
      </w:r>
      <w:r w:rsidRPr="002F64B9">
        <w:t>to</w:t>
      </w:r>
      <w:r w:rsidRPr="002F64B9">
        <w:rPr>
          <w:spacing w:val="46"/>
        </w:rPr>
        <w:t xml:space="preserve"> </w:t>
      </w:r>
      <w:r w:rsidRPr="002F64B9">
        <w:t>pre</w:t>
      </w:r>
      <w:r w:rsidRPr="002F64B9">
        <w:rPr>
          <w:spacing w:val="1"/>
        </w:rPr>
        <w:t>v</w:t>
      </w:r>
      <w:r w:rsidRPr="002F64B9">
        <w:t>is</w:t>
      </w:r>
      <w:r w:rsidRPr="002F64B9">
        <w:rPr>
          <w:spacing w:val="-2"/>
        </w:rPr>
        <w:t>t</w:t>
      </w:r>
      <w:r w:rsidRPr="002F64B9">
        <w:t>o</w:t>
      </w:r>
      <w:r w:rsidRPr="002F64B9">
        <w:rPr>
          <w:spacing w:val="45"/>
        </w:rPr>
        <w:t xml:space="preserve"> </w:t>
      </w:r>
      <w:r w:rsidRPr="002F64B9">
        <w:rPr>
          <w:spacing w:val="1"/>
        </w:rPr>
        <w:t>n</w:t>
      </w:r>
      <w:r w:rsidRPr="002F64B9">
        <w:t>o</w:t>
      </w:r>
      <w:r w:rsidRPr="002F64B9">
        <w:rPr>
          <w:spacing w:val="43"/>
        </w:rPr>
        <w:t xml:space="preserve"> </w:t>
      </w:r>
      <w:r w:rsidRPr="002F64B9">
        <w:t>De</w:t>
      </w:r>
      <w:r w:rsidRPr="002F64B9">
        <w:rPr>
          <w:spacing w:val="1"/>
        </w:rPr>
        <w:t>c</w:t>
      </w:r>
      <w:r w:rsidRPr="002F64B9">
        <w:t>reto</w:t>
      </w:r>
      <w:r w:rsidRPr="002F64B9">
        <w:rPr>
          <w:spacing w:val="44"/>
        </w:rPr>
        <w:t xml:space="preserve"> </w:t>
      </w:r>
      <w:r w:rsidRPr="002F64B9">
        <w:t>n</w:t>
      </w:r>
      <w:r w:rsidR="00902AEE">
        <w:rPr>
          <w:u w:val="single"/>
          <w:vertAlign w:val="superscript"/>
        </w:rPr>
        <w:t>o</w:t>
      </w:r>
      <w:r w:rsidRPr="002F64B9">
        <w:rPr>
          <w:spacing w:val="45"/>
        </w:rPr>
        <w:t xml:space="preserve"> </w:t>
      </w:r>
      <w:r w:rsidRPr="002F64B9">
        <w:rPr>
          <w:spacing w:val="1"/>
        </w:rPr>
        <w:t>5.</w:t>
      </w:r>
      <w:r w:rsidRPr="002F64B9">
        <w:t>4</w:t>
      </w:r>
      <w:r w:rsidRPr="002F64B9">
        <w:rPr>
          <w:spacing w:val="1"/>
        </w:rPr>
        <w:t>5</w:t>
      </w:r>
      <w:r w:rsidRPr="002F64B9">
        <w:rPr>
          <w:spacing w:val="-1"/>
        </w:rPr>
        <w:t xml:space="preserve">0, de 31 de maio de </w:t>
      </w:r>
      <w:r w:rsidRPr="002F64B9">
        <w:t>2</w:t>
      </w:r>
      <w:r w:rsidRPr="002F64B9">
        <w:rPr>
          <w:spacing w:val="1"/>
        </w:rPr>
        <w:t>0</w:t>
      </w:r>
      <w:r w:rsidRPr="002F64B9">
        <w:t>05</w:t>
      </w:r>
      <w:r w:rsidRPr="002F64B9">
        <w:rPr>
          <w:w w:val="101"/>
        </w:rPr>
        <w:t>.</w:t>
      </w:r>
    </w:p>
    <w:p w:rsidR="008920AB" w:rsidRPr="002F64B9" w:rsidRDefault="008920AB" w:rsidP="008920AB">
      <w:pPr>
        <w:widowControl w:val="0"/>
        <w:autoSpaceDE w:val="0"/>
        <w:autoSpaceDN w:val="0"/>
        <w:adjustRightInd w:val="0"/>
        <w:spacing w:before="240" w:after="120"/>
        <w:ind w:right="81"/>
        <w:jc w:val="both"/>
        <w:rPr>
          <w:w w:val="101"/>
        </w:rPr>
      </w:pPr>
      <w:r w:rsidRPr="001F6BA9">
        <w:rPr>
          <w:b/>
          <w:bCs/>
        </w:rPr>
        <w:t>§</w:t>
      </w:r>
      <w:r w:rsidR="008835DB" w:rsidRPr="001F6BA9">
        <w:rPr>
          <w:b/>
          <w:bCs/>
        </w:rPr>
        <w:t xml:space="preserve"> </w:t>
      </w:r>
      <w:r w:rsidRPr="001F6BA9">
        <w:rPr>
          <w:b/>
          <w:bCs/>
          <w:spacing w:val="1"/>
        </w:rPr>
        <w:t>2</w:t>
      </w:r>
      <w:r w:rsidR="009C412D" w:rsidRPr="001F6BA9">
        <w:rPr>
          <w:b/>
          <w:bCs/>
          <w:spacing w:val="1"/>
          <w:u w:val="single"/>
          <w:vertAlign w:val="superscript"/>
        </w:rPr>
        <w:t>o</w:t>
      </w:r>
      <w:r w:rsidRPr="002F64B9">
        <w:rPr>
          <w:bCs/>
          <w:spacing w:val="34"/>
        </w:rPr>
        <w:t xml:space="preserve"> </w:t>
      </w:r>
      <w:r w:rsidRPr="002F64B9">
        <w:t>A</w:t>
      </w:r>
      <w:r w:rsidRPr="002F64B9">
        <w:rPr>
          <w:spacing w:val="34"/>
        </w:rPr>
        <w:t xml:space="preserve"> f</w:t>
      </w:r>
      <w:r w:rsidRPr="002F64B9">
        <w:t>undação de apoio</w:t>
      </w:r>
      <w:r w:rsidRPr="002F64B9">
        <w:rPr>
          <w:spacing w:val="1"/>
        </w:rPr>
        <w:t xml:space="preserve"> </w:t>
      </w:r>
      <w:r w:rsidRPr="002F64B9">
        <w:t>p</w:t>
      </w:r>
      <w:r w:rsidRPr="002F64B9">
        <w:rPr>
          <w:spacing w:val="1"/>
        </w:rPr>
        <w:t>o</w:t>
      </w:r>
      <w:r w:rsidRPr="002F64B9">
        <w:t>derá</w:t>
      </w:r>
      <w:r w:rsidRPr="002F64B9">
        <w:rPr>
          <w:spacing w:val="33"/>
        </w:rPr>
        <w:t xml:space="preserve"> </w:t>
      </w:r>
      <w:r w:rsidRPr="002F64B9">
        <w:rPr>
          <w:spacing w:val="1"/>
        </w:rPr>
        <w:t>u</w:t>
      </w:r>
      <w:r w:rsidRPr="002F64B9">
        <w:t>til</w:t>
      </w:r>
      <w:r w:rsidRPr="002F64B9">
        <w:rPr>
          <w:spacing w:val="1"/>
        </w:rPr>
        <w:t>i</w:t>
      </w:r>
      <w:r w:rsidRPr="002F64B9">
        <w:t>zar</w:t>
      </w:r>
      <w:r w:rsidRPr="002F64B9">
        <w:rPr>
          <w:spacing w:val="40"/>
        </w:rPr>
        <w:t xml:space="preserve"> </w:t>
      </w:r>
      <w:r w:rsidRPr="002F64B9">
        <w:t>o</w:t>
      </w:r>
      <w:r w:rsidRPr="002F64B9">
        <w:rPr>
          <w:spacing w:val="33"/>
        </w:rPr>
        <w:t xml:space="preserve"> </w:t>
      </w:r>
      <w:r w:rsidRPr="002F64B9">
        <w:rPr>
          <w:spacing w:val="1"/>
        </w:rPr>
        <w:t>s</w:t>
      </w:r>
      <w:r w:rsidRPr="002F64B9">
        <w:rPr>
          <w:spacing w:val="-1"/>
        </w:rPr>
        <w:t>i</w:t>
      </w:r>
      <w:r w:rsidRPr="002F64B9">
        <w:rPr>
          <w:spacing w:val="1"/>
        </w:rPr>
        <w:t>s</w:t>
      </w:r>
      <w:r w:rsidRPr="002F64B9">
        <w:rPr>
          <w:spacing w:val="-1"/>
        </w:rPr>
        <w:t>t</w:t>
      </w:r>
      <w:r w:rsidRPr="002F64B9">
        <w:rPr>
          <w:spacing w:val="1"/>
        </w:rPr>
        <w:t>e</w:t>
      </w:r>
      <w:r w:rsidRPr="002F64B9">
        <w:rPr>
          <w:spacing w:val="-2"/>
        </w:rPr>
        <w:t>m</w:t>
      </w:r>
      <w:r w:rsidRPr="002F64B9">
        <w:t>a</w:t>
      </w:r>
      <w:r w:rsidRPr="002F64B9">
        <w:rPr>
          <w:spacing w:val="37"/>
        </w:rPr>
        <w:t xml:space="preserve"> </w:t>
      </w:r>
      <w:r w:rsidRPr="002F64B9">
        <w:t>de</w:t>
      </w:r>
      <w:r w:rsidRPr="002F64B9">
        <w:rPr>
          <w:spacing w:val="34"/>
        </w:rPr>
        <w:t xml:space="preserve"> </w:t>
      </w:r>
      <w:r w:rsidRPr="002F64B9">
        <w:rPr>
          <w:spacing w:val="1"/>
        </w:rPr>
        <w:t>p</w:t>
      </w:r>
      <w:r w:rsidRPr="002F64B9">
        <w:t>re</w:t>
      </w:r>
      <w:r w:rsidRPr="002F64B9">
        <w:rPr>
          <w:spacing w:val="1"/>
        </w:rPr>
        <w:t>g</w:t>
      </w:r>
      <w:r w:rsidRPr="002F64B9">
        <w:t>ão</w:t>
      </w:r>
      <w:r w:rsidRPr="002F64B9">
        <w:rPr>
          <w:spacing w:val="33"/>
        </w:rPr>
        <w:t xml:space="preserve"> </w:t>
      </w:r>
      <w:r w:rsidRPr="002F64B9">
        <w:t>e</w:t>
      </w:r>
      <w:r w:rsidRPr="002F64B9">
        <w:rPr>
          <w:spacing w:val="1"/>
        </w:rPr>
        <w:t>l</w:t>
      </w:r>
      <w:r w:rsidRPr="002F64B9">
        <w:t>etr</w:t>
      </w:r>
      <w:r w:rsidRPr="002F64B9">
        <w:rPr>
          <w:spacing w:val="1"/>
        </w:rPr>
        <w:t>ô</w:t>
      </w:r>
      <w:r w:rsidRPr="002F64B9">
        <w:t>nico</w:t>
      </w:r>
      <w:r w:rsidRPr="002F64B9">
        <w:rPr>
          <w:spacing w:val="35"/>
        </w:rPr>
        <w:t xml:space="preserve"> </w:t>
      </w:r>
      <w:r w:rsidRPr="002F64B9">
        <w:rPr>
          <w:spacing w:val="1"/>
        </w:rPr>
        <w:t>d</w:t>
      </w:r>
      <w:r w:rsidRPr="002F64B9">
        <w:rPr>
          <w:spacing w:val="-1"/>
        </w:rPr>
        <w:t>e</w:t>
      </w:r>
      <w:r w:rsidRPr="002F64B9">
        <w:t>se</w:t>
      </w:r>
      <w:r w:rsidRPr="002F64B9">
        <w:rPr>
          <w:spacing w:val="1"/>
        </w:rPr>
        <w:t>n</w:t>
      </w:r>
      <w:r w:rsidRPr="002F64B9">
        <w:t>v</w:t>
      </w:r>
      <w:r w:rsidRPr="002F64B9">
        <w:rPr>
          <w:spacing w:val="1"/>
        </w:rPr>
        <w:t>o</w:t>
      </w:r>
      <w:r w:rsidRPr="002F64B9">
        <w:rPr>
          <w:spacing w:val="-2"/>
        </w:rPr>
        <w:t>l</w:t>
      </w:r>
      <w:r w:rsidRPr="002F64B9">
        <w:rPr>
          <w:spacing w:val="1"/>
        </w:rPr>
        <w:t>v</w:t>
      </w:r>
      <w:r w:rsidRPr="002F64B9">
        <w:rPr>
          <w:spacing w:val="-2"/>
        </w:rPr>
        <w:t>i</w:t>
      </w:r>
      <w:r w:rsidRPr="002F64B9">
        <w:rPr>
          <w:spacing w:val="2"/>
        </w:rPr>
        <w:t>d</w:t>
      </w:r>
      <w:r w:rsidRPr="002F64B9">
        <w:t>o</w:t>
      </w:r>
      <w:r w:rsidRPr="002F64B9">
        <w:rPr>
          <w:spacing w:val="38"/>
        </w:rPr>
        <w:t xml:space="preserve"> </w:t>
      </w:r>
      <w:r w:rsidRPr="002F64B9">
        <w:rPr>
          <w:spacing w:val="1"/>
        </w:rPr>
        <w:t>p</w:t>
      </w:r>
      <w:r w:rsidRPr="002F64B9">
        <w:rPr>
          <w:spacing w:val="-1"/>
        </w:rPr>
        <w:t>e</w:t>
      </w:r>
      <w:r w:rsidRPr="002F64B9">
        <w:t>la</w:t>
      </w:r>
      <w:r w:rsidRPr="002F64B9">
        <w:rPr>
          <w:spacing w:val="33"/>
        </w:rPr>
        <w:t xml:space="preserve"> </w:t>
      </w:r>
      <w:r w:rsidRPr="002F64B9">
        <w:rPr>
          <w:spacing w:val="1"/>
        </w:rPr>
        <w:t>U</w:t>
      </w:r>
      <w:r w:rsidRPr="002F64B9">
        <w:t>FRN</w:t>
      </w:r>
      <w:r w:rsidRPr="002F64B9">
        <w:rPr>
          <w:spacing w:val="35"/>
        </w:rPr>
        <w:t xml:space="preserve"> </w:t>
      </w:r>
      <w:r w:rsidRPr="002F64B9">
        <w:rPr>
          <w:spacing w:val="-3"/>
        </w:rPr>
        <w:t>m</w:t>
      </w:r>
      <w:r w:rsidRPr="002F64B9">
        <w:t>e</w:t>
      </w:r>
      <w:r w:rsidRPr="002F64B9">
        <w:rPr>
          <w:spacing w:val="2"/>
        </w:rPr>
        <w:t>d</w:t>
      </w:r>
      <w:r w:rsidRPr="002F64B9">
        <w:rPr>
          <w:spacing w:val="-2"/>
        </w:rPr>
        <w:t>i</w:t>
      </w:r>
      <w:r w:rsidRPr="002F64B9">
        <w:t>a</w:t>
      </w:r>
      <w:r w:rsidRPr="002F64B9">
        <w:rPr>
          <w:spacing w:val="1"/>
        </w:rPr>
        <w:t>n</w:t>
      </w:r>
      <w:r w:rsidRPr="002F64B9">
        <w:t>te</w:t>
      </w:r>
      <w:r w:rsidRPr="002F64B9">
        <w:rPr>
          <w:spacing w:val="38"/>
        </w:rPr>
        <w:t xml:space="preserve"> </w:t>
      </w:r>
      <w:r w:rsidRPr="002F64B9">
        <w:rPr>
          <w:w w:val="101"/>
        </w:rPr>
        <w:t xml:space="preserve">a </w:t>
      </w:r>
      <w:r w:rsidRPr="002F64B9">
        <w:t>c</w:t>
      </w:r>
      <w:r w:rsidRPr="002F64B9">
        <w:rPr>
          <w:spacing w:val="1"/>
        </w:rPr>
        <w:t>e</w:t>
      </w:r>
      <w:r w:rsidRPr="002F64B9">
        <w:rPr>
          <w:spacing w:val="-2"/>
        </w:rPr>
        <w:t>l</w:t>
      </w:r>
      <w:r w:rsidRPr="002F64B9">
        <w:t>ebração</w:t>
      </w:r>
      <w:r w:rsidRPr="002F64B9">
        <w:rPr>
          <w:spacing w:val="8"/>
        </w:rPr>
        <w:t xml:space="preserve"> </w:t>
      </w:r>
      <w:r w:rsidRPr="002F64B9">
        <w:rPr>
          <w:spacing w:val="1"/>
        </w:rPr>
        <w:t>d</w:t>
      </w:r>
      <w:r w:rsidRPr="002F64B9">
        <w:t>e</w:t>
      </w:r>
      <w:r w:rsidRPr="002F64B9">
        <w:rPr>
          <w:spacing w:val="1"/>
        </w:rPr>
        <w:t xml:space="preserve"> </w:t>
      </w:r>
      <w:r w:rsidRPr="002F64B9">
        <w:t>co</w:t>
      </w:r>
      <w:r w:rsidRPr="002F64B9">
        <w:rPr>
          <w:spacing w:val="1"/>
        </w:rPr>
        <w:t>n</w:t>
      </w:r>
      <w:r w:rsidRPr="002F64B9">
        <w:t>vê</w:t>
      </w:r>
      <w:r w:rsidRPr="002F64B9">
        <w:rPr>
          <w:spacing w:val="1"/>
        </w:rPr>
        <w:t>n</w:t>
      </w:r>
      <w:r w:rsidRPr="002F64B9">
        <w:rPr>
          <w:spacing w:val="-2"/>
        </w:rPr>
        <w:t>i</w:t>
      </w:r>
      <w:r w:rsidRPr="002F64B9">
        <w:t>o</w:t>
      </w:r>
      <w:r w:rsidRPr="002F64B9">
        <w:rPr>
          <w:spacing w:val="6"/>
        </w:rPr>
        <w:t xml:space="preserve"> </w:t>
      </w:r>
      <w:r w:rsidRPr="002F64B9">
        <w:t>es</w:t>
      </w:r>
      <w:r w:rsidRPr="002F64B9">
        <w:rPr>
          <w:spacing w:val="1"/>
        </w:rPr>
        <w:t>p</w:t>
      </w:r>
      <w:r w:rsidRPr="002F64B9">
        <w:t>ecífico, a teor do art. 1</w:t>
      </w:r>
      <w:r w:rsidR="00902AEE">
        <w:rPr>
          <w:u w:val="single"/>
          <w:vertAlign w:val="superscript"/>
        </w:rPr>
        <w:t>o</w:t>
      </w:r>
      <w:r w:rsidRPr="002F64B9">
        <w:t>, § 3</w:t>
      </w:r>
      <w:r w:rsidR="00902AEE">
        <w:rPr>
          <w:u w:val="single"/>
          <w:vertAlign w:val="superscript"/>
        </w:rPr>
        <w:t>o</w:t>
      </w:r>
      <w:r w:rsidRPr="002F64B9">
        <w:t>, do Decreto n</w:t>
      </w:r>
      <w:r w:rsidR="00902AEE">
        <w:rPr>
          <w:u w:val="single"/>
          <w:vertAlign w:val="superscript"/>
        </w:rPr>
        <w:t>o</w:t>
      </w:r>
      <w:r w:rsidRPr="002F64B9">
        <w:t xml:space="preserve"> 5.504</w:t>
      </w:r>
      <w:r w:rsidR="006067F7">
        <w:t>,</w:t>
      </w:r>
      <w:r w:rsidR="006067F7" w:rsidRPr="006067F7">
        <w:t xml:space="preserve"> </w:t>
      </w:r>
      <w:r w:rsidR="006067F7" w:rsidRPr="002F64B9">
        <w:t>de 5 de agosto de 2005</w:t>
      </w:r>
      <w:r w:rsidRPr="002F64B9">
        <w:rPr>
          <w:w w:val="101"/>
        </w:rPr>
        <w:t>.</w:t>
      </w:r>
    </w:p>
    <w:p w:rsidR="008920AB" w:rsidRDefault="008920AB" w:rsidP="008920AB">
      <w:pPr>
        <w:widowControl w:val="0"/>
        <w:autoSpaceDE w:val="0"/>
        <w:autoSpaceDN w:val="0"/>
        <w:adjustRightInd w:val="0"/>
        <w:spacing w:before="240" w:after="120"/>
        <w:ind w:right="88"/>
        <w:jc w:val="both"/>
        <w:rPr>
          <w:w w:val="101"/>
        </w:rPr>
      </w:pPr>
      <w:r w:rsidRPr="001F6BA9">
        <w:rPr>
          <w:b/>
          <w:bCs/>
        </w:rPr>
        <w:t>§</w:t>
      </w:r>
      <w:r w:rsidR="008835DB" w:rsidRPr="001F6BA9">
        <w:rPr>
          <w:b/>
          <w:bCs/>
        </w:rPr>
        <w:t xml:space="preserve"> </w:t>
      </w:r>
      <w:r w:rsidRPr="001F6BA9">
        <w:rPr>
          <w:b/>
          <w:bCs/>
          <w:spacing w:val="1"/>
        </w:rPr>
        <w:t>3</w:t>
      </w:r>
      <w:r w:rsidR="009C412D" w:rsidRPr="001F6BA9">
        <w:rPr>
          <w:b/>
          <w:bCs/>
          <w:spacing w:val="1"/>
          <w:u w:val="single"/>
          <w:vertAlign w:val="superscript"/>
        </w:rPr>
        <w:t>o</w:t>
      </w:r>
      <w:r w:rsidRPr="002F64B9">
        <w:rPr>
          <w:bCs/>
          <w:spacing w:val="11"/>
        </w:rPr>
        <w:t xml:space="preserve"> </w:t>
      </w:r>
      <w:r w:rsidRPr="002F64B9">
        <w:t>Nas</w:t>
      </w:r>
      <w:r w:rsidRPr="002F64B9">
        <w:rPr>
          <w:spacing w:val="13"/>
        </w:rPr>
        <w:t xml:space="preserve"> </w:t>
      </w:r>
      <w:r w:rsidRPr="002F64B9">
        <w:t>sit</w:t>
      </w:r>
      <w:r w:rsidRPr="002F64B9">
        <w:rPr>
          <w:spacing w:val="2"/>
        </w:rPr>
        <w:t>u</w:t>
      </w:r>
      <w:r w:rsidRPr="002F64B9">
        <w:rPr>
          <w:spacing w:val="-1"/>
        </w:rPr>
        <w:t>a</w:t>
      </w:r>
      <w:r w:rsidRPr="002F64B9">
        <w:t>ç</w:t>
      </w:r>
      <w:r w:rsidRPr="002F64B9">
        <w:rPr>
          <w:spacing w:val="1"/>
        </w:rPr>
        <w:t>õ</w:t>
      </w:r>
      <w:r w:rsidRPr="002F64B9">
        <w:rPr>
          <w:spacing w:val="-1"/>
        </w:rPr>
        <w:t>e</w:t>
      </w:r>
      <w:r w:rsidRPr="002F64B9">
        <w:t>s</w:t>
      </w:r>
      <w:r w:rsidRPr="002F64B9">
        <w:rPr>
          <w:spacing w:val="12"/>
        </w:rPr>
        <w:t xml:space="preserve"> </w:t>
      </w:r>
      <w:r w:rsidRPr="002F64B9">
        <w:t>de</w:t>
      </w:r>
      <w:r w:rsidRPr="002F64B9">
        <w:rPr>
          <w:spacing w:val="13"/>
        </w:rPr>
        <w:t xml:space="preserve"> </w:t>
      </w:r>
      <w:r w:rsidRPr="002F64B9">
        <w:t>dispensa</w:t>
      </w:r>
      <w:r w:rsidRPr="002F64B9">
        <w:rPr>
          <w:spacing w:val="16"/>
        </w:rPr>
        <w:t xml:space="preserve"> </w:t>
      </w:r>
      <w:r w:rsidRPr="002F64B9">
        <w:t>ou</w:t>
      </w:r>
      <w:r w:rsidRPr="002F64B9">
        <w:rPr>
          <w:spacing w:val="13"/>
        </w:rPr>
        <w:t xml:space="preserve"> </w:t>
      </w:r>
      <w:r w:rsidRPr="002F64B9">
        <w:t>ine</w:t>
      </w:r>
      <w:r w:rsidRPr="002F64B9">
        <w:rPr>
          <w:spacing w:val="1"/>
        </w:rPr>
        <w:t>x</w:t>
      </w:r>
      <w:r w:rsidRPr="002F64B9">
        <w:t>i</w:t>
      </w:r>
      <w:r w:rsidRPr="002F64B9">
        <w:rPr>
          <w:spacing w:val="1"/>
        </w:rPr>
        <w:t>g</w:t>
      </w:r>
      <w:r w:rsidRPr="002F64B9">
        <w:rPr>
          <w:spacing w:val="-2"/>
        </w:rPr>
        <w:t>i</w:t>
      </w:r>
      <w:r w:rsidRPr="002F64B9">
        <w:rPr>
          <w:spacing w:val="1"/>
        </w:rPr>
        <w:t>b</w:t>
      </w:r>
      <w:r w:rsidRPr="002F64B9">
        <w:t>ilidade</w:t>
      </w:r>
      <w:r w:rsidRPr="002F64B9">
        <w:rPr>
          <w:spacing w:val="15"/>
        </w:rPr>
        <w:t xml:space="preserve"> </w:t>
      </w:r>
      <w:r w:rsidRPr="002F64B9">
        <w:t>de</w:t>
      </w:r>
      <w:r w:rsidRPr="002F64B9">
        <w:rPr>
          <w:spacing w:val="13"/>
        </w:rPr>
        <w:t xml:space="preserve"> </w:t>
      </w:r>
      <w:r w:rsidRPr="002F64B9">
        <w:t>lic</w:t>
      </w:r>
      <w:r w:rsidRPr="002F64B9">
        <w:rPr>
          <w:spacing w:val="1"/>
        </w:rPr>
        <w:t>i</w:t>
      </w:r>
      <w:r w:rsidRPr="002F64B9">
        <w:t>tação,</w:t>
      </w:r>
      <w:r w:rsidRPr="002F64B9">
        <w:rPr>
          <w:spacing w:val="19"/>
        </w:rPr>
        <w:t xml:space="preserve"> </w:t>
      </w:r>
      <w:r w:rsidRPr="002F64B9">
        <w:t>a</w:t>
      </w:r>
      <w:r w:rsidRPr="002F64B9">
        <w:rPr>
          <w:spacing w:val="11"/>
        </w:rPr>
        <w:t xml:space="preserve"> </w:t>
      </w:r>
      <w:r w:rsidRPr="002F64B9">
        <w:t>fundação de apoio</w:t>
      </w:r>
      <w:r w:rsidRPr="002F64B9">
        <w:rPr>
          <w:spacing w:val="1"/>
        </w:rPr>
        <w:t xml:space="preserve"> o</w:t>
      </w:r>
      <w:r w:rsidRPr="002F64B9">
        <w:t>bs</w:t>
      </w:r>
      <w:r w:rsidRPr="002F64B9">
        <w:rPr>
          <w:spacing w:val="-1"/>
        </w:rPr>
        <w:t>e</w:t>
      </w:r>
      <w:r w:rsidRPr="002F64B9">
        <w:t>r</w:t>
      </w:r>
      <w:r w:rsidRPr="002F64B9">
        <w:rPr>
          <w:spacing w:val="1"/>
        </w:rPr>
        <w:t>v</w:t>
      </w:r>
      <w:r w:rsidRPr="002F64B9">
        <w:rPr>
          <w:spacing w:val="-1"/>
        </w:rPr>
        <w:t>a</w:t>
      </w:r>
      <w:r w:rsidRPr="002F64B9">
        <w:rPr>
          <w:spacing w:val="1"/>
        </w:rPr>
        <w:t>r</w:t>
      </w:r>
      <w:r w:rsidRPr="002F64B9">
        <w:t>á</w:t>
      </w:r>
      <w:r w:rsidRPr="002F64B9">
        <w:rPr>
          <w:spacing w:val="10"/>
        </w:rPr>
        <w:t xml:space="preserve"> </w:t>
      </w:r>
      <w:r w:rsidRPr="002F64B9">
        <w:t>o</w:t>
      </w:r>
      <w:r w:rsidRPr="002F64B9">
        <w:rPr>
          <w:spacing w:val="11"/>
        </w:rPr>
        <w:t xml:space="preserve"> </w:t>
      </w:r>
      <w:r w:rsidRPr="002F64B9">
        <w:rPr>
          <w:spacing w:val="1"/>
        </w:rPr>
        <w:t>d</w:t>
      </w:r>
      <w:r w:rsidRPr="002F64B9">
        <w:rPr>
          <w:spacing w:val="-1"/>
        </w:rPr>
        <w:t>i</w:t>
      </w:r>
      <w:r w:rsidRPr="002F64B9">
        <w:t>s</w:t>
      </w:r>
      <w:r w:rsidRPr="002F64B9">
        <w:rPr>
          <w:spacing w:val="1"/>
        </w:rPr>
        <w:t>p</w:t>
      </w:r>
      <w:r w:rsidRPr="002F64B9">
        <w:t>osto</w:t>
      </w:r>
      <w:r w:rsidRPr="002F64B9">
        <w:rPr>
          <w:spacing w:val="13"/>
        </w:rPr>
        <w:t xml:space="preserve"> </w:t>
      </w:r>
      <w:r w:rsidRPr="002F64B9">
        <w:t>no</w:t>
      </w:r>
      <w:r w:rsidRPr="002F64B9">
        <w:rPr>
          <w:spacing w:val="12"/>
        </w:rPr>
        <w:t xml:space="preserve"> </w:t>
      </w:r>
      <w:r w:rsidRPr="002F64B9">
        <w:rPr>
          <w:w w:val="101"/>
        </w:rPr>
        <w:t>art.</w:t>
      </w:r>
      <w:r w:rsidRPr="002F64B9">
        <w:t xml:space="preserve"> </w:t>
      </w:r>
      <w:r w:rsidRPr="002F64B9">
        <w:rPr>
          <w:spacing w:val="1"/>
        </w:rPr>
        <w:t>2</w:t>
      </w:r>
      <w:r w:rsidRPr="002F64B9">
        <w:t>6</w:t>
      </w:r>
      <w:r w:rsidRPr="002F64B9">
        <w:rPr>
          <w:spacing w:val="5"/>
        </w:rPr>
        <w:t xml:space="preserve"> </w:t>
      </w:r>
      <w:r w:rsidRPr="002F64B9">
        <w:t>da</w:t>
      </w:r>
      <w:r w:rsidRPr="002F64B9">
        <w:rPr>
          <w:spacing w:val="6"/>
        </w:rPr>
        <w:t xml:space="preserve"> </w:t>
      </w:r>
      <w:r w:rsidRPr="002F64B9">
        <w:t>L</w:t>
      </w:r>
      <w:r w:rsidRPr="002F64B9">
        <w:rPr>
          <w:spacing w:val="1"/>
        </w:rPr>
        <w:t>e</w:t>
      </w:r>
      <w:r w:rsidRPr="002F64B9">
        <w:t>i</w:t>
      </w:r>
      <w:r w:rsidRPr="002F64B9">
        <w:rPr>
          <w:spacing w:val="6"/>
        </w:rPr>
        <w:t xml:space="preserve"> n.º </w:t>
      </w:r>
      <w:r w:rsidRPr="002F64B9">
        <w:t>8.6</w:t>
      </w:r>
      <w:r w:rsidRPr="002F64B9">
        <w:rPr>
          <w:spacing w:val="1"/>
        </w:rPr>
        <w:t>6</w:t>
      </w:r>
      <w:r w:rsidRPr="002F64B9">
        <w:t>6/9</w:t>
      </w:r>
      <w:r w:rsidRPr="002F64B9">
        <w:rPr>
          <w:spacing w:val="1"/>
        </w:rPr>
        <w:t>3</w:t>
      </w:r>
      <w:r w:rsidRPr="002F64B9">
        <w:t>,</w:t>
      </w:r>
      <w:r w:rsidRPr="002F64B9">
        <w:rPr>
          <w:spacing w:val="6"/>
        </w:rPr>
        <w:t xml:space="preserve"> </w:t>
      </w:r>
      <w:r w:rsidRPr="002F64B9">
        <w:rPr>
          <w:spacing w:val="1"/>
        </w:rPr>
        <w:t>d</w:t>
      </w:r>
      <w:r w:rsidRPr="002F64B9">
        <w:rPr>
          <w:spacing w:val="-1"/>
        </w:rPr>
        <w:t>e</w:t>
      </w:r>
      <w:r w:rsidRPr="002F64B9">
        <w:rPr>
          <w:spacing w:val="1"/>
        </w:rPr>
        <w:t>v</w:t>
      </w:r>
      <w:r w:rsidRPr="002F64B9">
        <w:t>en</w:t>
      </w:r>
      <w:r w:rsidRPr="002F64B9">
        <w:rPr>
          <w:spacing w:val="1"/>
        </w:rPr>
        <w:t>d</w:t>
      </w:r>
      <w:r w:rsidRPr="002F64B9">
        <w:t>o</w:t>
      </w:r>
      <w:r w:rsidRPr="002F64B9">
        <w:rPr>
          <w:spacing w:val="5"/>
        </w:rPr>
        <w:t xml:space="preserve"> </w:t>
      </w:r>
      <w:r w:rsidRPr="002F64B9">
        <w:t>a</w:t>
      </w:r>
      <w:r w:rsidRPr="002F64B9">
        <w:rPr>
          <w:spacing w:val="4"/>
        </w:rPr>
        <w:t xml:space="preserve"> </w:t>
      </w:r>
      <w:r w:rsidRPr="002F64B9">
        <w:t>r</w:t>
      </w:r>
      <w:r w:rsidRPr="002F64B9">
        <w:rPr>
          <w:spacing w:val="1"/>
        </w:rPr>
        <w:t>a</w:t>
      </w:r>
      <w:r w:rsidRPr="002F64B9">
        <w:t>tif</w:t>
      </w:r>
      <w:r w:rsidRPr="002F64B9">
        <w:rPr>
          <w:spacing w:val="-2"/>
        </w:rPr>
        <w:t>i</w:t>
      </w:r>
      <w:r w:rsidRPr="002F64B9">
        <w:rPr>
          <w:spacing w:val="1"/>
        </w:rPr>
        <w:t>c</w:t>
      </w:r>
      <w:r w:rsidRPr="002F64B9">
        <w:t>a</w:t>
      </w:r>
      <w:r w:rsidRPr="002F64B9">
        <w:rPr>
          <w:spacing w:val="1"/>
        </w:rPr>
        <w:t>ç</w:t>
      </w:r>
      <w:r w:rsidRPr="002F64B9">
        <w:rPr>
          <w:spacing w:val="-1"/>
        </w:rPr>
        <w:t>ã</w:t>
      </w:r>
      <w:r w:rsidRPr="002F64B9">
        <w:t>o</w:t>
      </w:r>
      <w:r w:rsidRPr="002F64B9">
        <w:rPr>
          <w:spacing w:val="6"/>
        </w:rPr>
        <w:t xml:space="preserve"> </w:t>
      </w:r>
      <w:r w:rsidRPr="002F64B9">
        <w:t>s</w:t>
      </w:r>
      <w:r w:rsidRPr="002F64B9">
        <w:rPr>
          <w:spacing w:val="-1"/>
        </w:rPr>
        <w:t>e</w:t>
      </w:r>
      <w:r w:rsidRPr="002F64B9">
        <w:t>r</w:t>
      </w:r>
      <w:r w:rsidRPr="002F64B9">
        <w:rPr>
          <w:spacing w:val="6"/>
        </w:rPr>
        <w:t xml:space="preserve"> </w:t>
      </w:r>
      <w:r w:rsidRPr="002F64B9">
        <w:rPr>
          <w:spacing w:val="1"/>
        </w:rPr>
        <w:t>p</w:t>
      </w:r>
      <w:r w:rsidRPr="002F64B9">
        <w:t>r</w:t>
      </w:r>
      <w:r w:rsidRPr="002F64B9">
        <w:rPr>
          <w:spacing w:val="1"/>
        </w:rPr>
        <w:t>o</w:t>
      </w:r>
      <w:r w:rsidRPr="002F64B9">
        <w:rPr>
          <w:spacing w:val="-1"/>
        </w:rPr>
        <w:t>c</w:t>
      </w:r>
      <w:r w:rsidRPr="002F64B9">
        <w:t>e</w:t>
      </w:r>
      <w:r w:rsidRPr="002F64B9">
        <w:rPr>
          <w:spacing w:val="1"/>
        </w:rPr>
        <w:t>d</w:t>
      </w:r>
      <w:r w:rsidRPr="002F64B9">
        <w:rPr>
          <w:spacing w:val="-2"/>
        </w:rPr>
        <w:t>i</w:t>
      </w:r>
      <w:r w:rsidRPr="002F64B9">
        <w:rPr>
          <w:spacing w:val="1"/>
        </w:rPr>
        <w:t>d</w:t>
      </w:r>
      <w:r w:rsidRPr="002F64B9">
        <w:t>a</w:t>
      </w:r>
      <w:r w:rsidRPr="002F64B9">
        <w:rPr>
          <w:spacing w:val="6"/>
        </w:rPr>
        <w:t xml:space="preserve"> </w:t>
      </w:r>
      <w:r w:rsidRPr="002F64B9">
        <w:rPr>
          <w:spacing w:val="1"/>
        </w:rPr>
        <w:t>p</w:t>
      </w:r>
      <w:r w:rsidRPr="002F64B9">
        <w:t>ela</w:t>
      </w:r>
      <w:r w:rsidRPr="002F64B9">
        <w:rPr>
          <w:spacing w:val="5"/>
        </w:rPr>
        <w:t xml:space="preserve"> </w:t>
      </w:r>
      <w:r w:rsidRPr="002F64B9">
        <w:t>i</w:t>
      </w:r>
      <w:r w:rsidRPr="002F64B9">
        <w:rPr>
          <w:spacing w:val="1"/>
        </w:rPr>
        <w:t>n</w:t>
      </w:r>
      <w:r w:rsidRPr="002F64B9">
        <w:t>s</w:t>
      </w:r>
      <w:r w:rsidRPr="002F64B9">
        <w:rPr>
          <w:spacing w:val="-2"/>
        </w:rPr>
        <w:t>t</w:t>
      </w:r>
      <w:r w:rsidRPr="002F64B9">
        <w:rPr>
          <w:spacing w:val="1"/>
        </w:rPr>
        <w:t>â</w:t>
      </w:r>
      <w:r w:rsidRPr="002F64B9">
        <w:t>ncia</w:t>
      </w:r>
      <w:r w:rsidRPr="002F64B9">
        <w:rPr>
          <w:spacing w:val="6"/>
        </w:rPr>
        <w:t xml:space="preserve"> </w:t>
      </w:r>
      <w:r w:rsidRPr="002F64B9">
        <w:rPr>
          <w:spacing w:val="-2"/>
        </w:rPr>
        <w:t>m</w:t>
      </w:r>
      <w:r w:rsidRPr="002F64B9">
        <w:t>á</w:t>
      </w:r>
      <w:r w:rsidRPr="002F64B9">
        <w:rPr>
          <w:spacing w:val="2"/>
        </w:rPr>
        <w:t>x</w:t>
      </w:r>
      <w:r w:rsidRPr="002F64B9">
        <w:rPr>
          <w:spacing w:val="1"/>
        </w:rPr>
        <w:t>i</w:t>
      </w:r>
      <w:r w:rsidRPr="002F64B9">
        <w:rPr>
          <w:spacing w:val="-2"/>
        </w:rPr>
        <w:t>m</w:t>
      </w:r>
      <w:r w:rsidRPr="002F64B9">
        <w:t>a</w:t>
      </w:r>
      <w:r w:rsidRPr="002F64B9">
        <w:rPr>
          <w:spacing w:val="10"/>
        </w:rPr>
        <w:t xml:space="preserve"> </w:t>
      </w:r>
      <w:r>
        <w:t>administrativa</w:t>
      </w:r>
      <w:r w:rsidRPr="002F64B9">
        <w:rPr>
          <w:spacing w:val="9"/>
        </w:rPr>
        <w:t xml:space="preserve"> </w:t>
      </w:r>
      <w:r w:rsidRPr="002F64B9">
        <w:t>da</w:t>
      </w:r>
      <w:r w:rsidRPr="002F64B9">
        <w:rPr>
          <w:spacing w:val="6"/>
        </w:rPr>
        <w:t xml:space="preserve"> </w:t>
      </w:r>
      <w:r w:rsidRPr="002F64B9">
        <w:t>e</w:t>
      </w:r>
      <w:r w:rsidRPr="002F64B9">
        <w:rPr>
          <w:spacing w:val="1"/>
        </w:rPr>
        <w:t>n</w:t>
      </w:r>
      <w:r w:rsidRPr="002F64B9">
        <w:t>t</w:t>
      </w:r>
      <w:r w:rsidRPr="002F64B9">
        <w:rPr>
          <w:spacing w:val="-2"/>
        </w:rPr>
        <w:t>i</w:t>
      </w:r>
      <w:r w:rsidRPr="002F64B9">
        <w:rPr>
          <w:spacing w:val="2"/>
        </w:rPr>
        <w:t>d</w:t>
      </w:r>
      <w:r w:rsidRPr="002F64B9">
        <w:t>ad</w:t>
      </w:r>
      <w:r w:rsidRPr="002F64B9">
        <w:rPr>
          <w:spacing w:val="1"/>
        </w:rPr>
        <w:t>e</w:t>
      </w:r>
      <w:r w:rsidRPr="002F64B9">
        <w:t>, s</w:t>
      </w:r>
      <w:r w:rsidRPr="002F64B9">
        <w:rPr>
          <w:spacing w:val="1"/>
        </w:rPr>
        <w:t>o</w:t>
      </w:r>
      <w:r w:rsidRPr="002F64B9">
        <w:t>b</w:t>
      </w:r>
      <w:r w:rsidRPr="002F64B9">
        <w:rPr>
          <w:spacing w:val="2"/>
        </w:rPr>
        <w:t xml:space="preserve"> </w:t>
      </w:r>
      <w:r w:rsidRPr="002F64B9">
        <w:t>pena</w:t>
      </w:r>
      <w:r w:rsidRPr="002F64B9">
        <w:rPr>
          <w:spacing w:val="6"/>
        </w:rPr>
        <w:t xml:space="preserve"> </w:t>
      </w:r>
      <w:r w:rsidRPr="002F64B9">
        <w:t>de</w:t>
      </w:r>
      <w:r w:rsidRPr="002F64B9">
        <w:rPr>
          <w:spacing w:val="4"/>
        </w:rPr>
        <w:t xml:space="preserve"> </w:t>
      </w:r>
      <w:r w:rsidRPr="002F64B9">
        <w:rPr>
          <w:spacing w:val="-1"/>
        </w:rPr>
        <w:t>n</w:t>
      </w:r>
      <w:r w:rsidRPr="002F64B9">
        <w:rPr>
          <w:spacing w:val="1"/>
        </w:rPr>
        <w:t>u</w:t>
      </w:r>
      <w:r w:rsidRPr="002F64B9">
        <w:t>l</w:t>
      </w:r>
      <w:r w:rsidRPr="002F64B9">
        <w:rPr>
          <w:spacing w:val="-2"/>
        </w:rPr>
        <w:t>i</w:t>
      </w:r>
      <w:r w:rsidRPr="002F64B9">
        <w:rPr>
          <w:spacing w:val="1"/>
        </w:rPr>
        <w:t>d</w:t>
      </w:r>
      <w:r w:rsidRPr="002F64B9">
        <w:rPr>
          <w:spacing w:val="-1"/>
        </w:rPr>
        <w:t>a</w:t>
      </w:r>
      <w:r w:rsidRPr="002F64B9">
        <w:rPr>
          <w:spacing w:val="1"/>
        </w:rPr>
        <w:t>d</w:t>
      </w:r>
      <w:r w:rsidRPr="002F64B9">
        <w:t>e, consoante o art. 1</w:t>
      </w:r>
      <w:r w:rsidR="00FF4F02">
        <w:rPr>
          <w:u w:val="single"/>
          <w:vertAlign w:val="superscript"/>
        </w:rPr>
        <w:t>o</w:t>
      </w:r>
      <w:r w:rsidRPr="002F64B9">
        <w:t>, § 4</w:t>
      </w:r>
      <w:r w:rsidR="00FF4F02">
        <w:rPr>
          <w:u w:val="single"/>
          <w:vertAlign w:val="superscript"/>
        </w:rPr>
        <w:t>o</w:t>
      </w:r>
      <w:r w:rsidRPr="002F64B9">
        <w:t>, do Decreto n</w:t>
      </w:r>
      <w:r w:rsidR="00FF4F02">
        <w:rPr>
          <w:u w:val="single"/>
          <w:vertAlign w:val="superscript"/>
        </w:rPr>
        <w:t>o</w:t>
      </w:r>
      <w:r w:rsidR="00854784">
        <w:t xml:space="preserve"> 5.504/</w:t>
      </w:r>
      <w:r w:rsidRPr="002F64B9">
        <w:t>2005</w:t>
      </w:r>
      <w:r w:rsidRPr="002F64B9">
        <w:rPr>
          <w:w w:val="101"/>
        </w:rPr>
        <w:t>.</w:t>
      </w:r>
    </w:p>
    <w:p w:rsidR="00E95ED4" w:rsidRDefault="00E95ED4" w:rsidP="008920AB">
      <w:pPr>
        <w:widowControl w:val="0"/>
        <w:autoSpaceDE w:val="0"/>
        <w:autoSpaceDN w:val="0"/>
        <w:adjustRightInd w:val="0"/>
        <w:spacing w:before="240"/>
        <w:ind w:right="79"/>
        <w:jc w:val="center"/>
        <w:rPr>
          <w:b/>
        </w:rPr>
      </w:pPr>
    </w:p>
    <w:p w:rsidR="008920AB" w:rsidRPr="001F6BA9" w:rsidRDefault="008920AB" w:rsidP="008920AB">
      <w:pPr>
        <w:widowControl w:val="0"/>
        <w:autoSpaceDE w:val="0"/>
        <w:autoSpaceDN w:val="0"/>
        <w:adjustRightInd w:val="0"/>
        <w:spacing w:before="240"/>
        <w:ind w:right="79"/>
        <w:jc w:val="center"/>
        <w:rPr>
          <w:b/>
        </w:rPr>
      </w:pPr>
      <w:r w:rsidRPr="001F6BA9">
        <w:rPr>
          <w:b/>
        </w:rPr>
        <w:t>CAPÍTULO XII</w:t>
      </w:r>
    </w:p>
    <w:p w:rsidR="008920AB" w:rsidRPr="001F6BA9" w:rsidRDefault="008920AB" w:rsidP="008920AB">
      <w:pPr>
        <w:widowControl w:val="0"/>
        <w:autoSpaceDE w:val="0"/>
        <w:autoSpaceDN w:val="0"/>
        <w:adjustRightInd w:val="0"/>
        <w:spacing w:after="240"/>
        <w:ind w:right="79"/>
        <w:jc w:val="center"/>
        <w:rPr>
          <w:b/>
        </w:rPr>
      </w:pPr>
      <w:r w:rsidRPr="001F6BA9">
        <w:rPr>
          <w:b/>
        </w:rPr>
        <w:t>ACOMPANHAMENTO, CONTROLE E PRESTAÇÃO DE CONTAS</w:t>
      </w:r>
    </w:p>
    <w:p w:rsidR="008920AB" w:rsidRDefault="008920AB" w:rsidP="008920AB">
      <w:pPr>
        <w:spacing w:before="240" w:after="120"/>
        <w:jc w:val="both"/>
      </w:pPr>
      <w:r w:rsidRPr="001F6BA9">
        <w:rPr>
          <w:b/>
        </w:rPr>
        <w:t>Art. 44.</w:t>
      </w:r>
      <w:r w:rsidRPr="002F64B9">
        <w:t xml:space="preserve">  </w:t>
      </w:r>
      <w:r>
        <w:t>A fundação de apoio deverá, n</w:t>
      </w:r>
      <w:r w:rsidRPr="002F64B9">
        <w:t>a execução dos instrumentos jurídicos</w:t>
      </w:r>
      <w:r>
        <w:t>,</w:t>
      </w:r>
      <w:r w:rsidRPr="002F64B9">
        <w:t xml:space="preserve"> </w:t>
      </w:r>
      <w:r>
        <w:t xml:space="preserve">observar as normas aprovadas pelos órgãos colegiados superiores competentes. </w:t>
      </w:r>
    </w:p>
    <w:p w:rsidR="008920AB" w:rsidRDefault="008920AB" w:rsidP="008920AB">
      <w:pPr>
        <w:spacing w:before="240" w:after="120"/>
        <w:jc w:val="both"/>
      </w:pPr>
      <w:r w:rsidRPr="001F6BA9">
        <w:rPr>
          <w:b/>
          <w:bCs/>
        </w:rPr>
        <w:t>§</w:t>
      </w:r>
      <w:r w:rsidRPr="001F6BA9">
        <w:rPr>
          <w:b/>
        </w:rPr>
        <w:t xml:space="preserve"> 1</w:t>
      </w:r>
      <w:r w:rsidR="00FF4F02" w:rsidRPr="001F6BA9">
        <w:rPr>
          <w:b/>
          <w:u w:val="single"/>
          <w:vertAlign w:val="superscript"/>
        </w:rPr>
        <w:t>o</w:t>
      </w:r>
      <w:r>
        <w:t xml:space="preserve"> O Reitor, por meio de portaria, determinará os procedimentos para o controle </w:t>
      </w:r>
      <w:proofErr w:type="spellStart"/>
      <w:r>
        <w:t>finalístico</w:t>
      </w:r>
      <w:proofErr w:type="spellEnd"/>
      <w:r>
        <w:t xml:space="preserve"> e de gestão da fundação de apoio, em atendimento ao disposto no art. 12 do Decreto n</w:t>
      </w:r>
      <w:r w:rsidR="00FF4F02">
        <w:rPr>
          <w:u w:val="single"/>
          <w:vertAlign w:val="superscript"/>
        </w:rPr>
        <w:t>o</w:t>
      </w:r>
      <w:r w:rsidR="00781BBE">
        <w:t xml:space="preserve"> 7.423/2010.</w:t>
      </w:r>
    </w:p>
    <w:p w:rsidR="008920AB" w:rsidRDefault="008920AB" w:rsidP="008920AB">
      <w:pPr>
        <w:widowControl w:val="0"/>
        <w:autoSpaceDE w:val="0"/>
        <w:autoSpaceDN w:val="0"/>
        <w:adjustRightInd w:val="0"/>
        <w:spacing w:before="240" w:after="120"/>
        <w:ind w:right="81"/>
        <w:jc w:val="both"/>
      </w:pPr>
      <w:r w:rsidRPr="001F6BA9">
        <w:rPr>
          <w:b/>
          <w:bCs/>
        </w:rPr>
        <w:t>§</w:t>
      </w:r>
      <w:r w:rsidRPr="001F6BA9">
        <w:rPr>
          <w:b/>
        </w:rPr>
        <w:t xml:space="preserve"> 2</w:t>
      </w:r>
      <w:r w:rsidR="00FF4F02" w:rsidRPr="001F6BA9">
        <w:rPr>
          <w:b/>
          <w:u w:val="single"/>
          <w:vertAlign w:val="superscript"/>
        </w:rPr>
        <w:t>o</w:t>
      </w:r>
      <w:r w:rsidR="00FF4F02">
        <w:t xml:space="preserve"> </w:t>
      </w:r>
      <w:r w:rsidRPr="002F64B9">
        <w:t>Os dados relativos aos projetos, incluindo sua fundamentação normativa, sistemática de elaboração</w:t>
      </w:r>
      <w:r>
        <w:t xml:space="preserve"> e aprovação</w:t>
      </w:r>
      <w:r w:rsidRPr="002F64B9">
        <w:t>, acompanhamento de metas e avaliação, planos de trabalho e dados relativos à seleção para concessão de bolsas, abrangendo seus resultados e valores</w:t>
      </w:r>
      <w:r w:rsidRPr="005435B8">
        <w:t xml:space="preserve">, além das informações sobre a relação da UFRN com a fundação de apoio, que incluem as suas regras e condições, devem ser objeto de registro centralizado e de ampla publicidade pela UFRN, tanto por seu boletim interno quanto pela </w:t>
      </w:r>
      <w:r w:rsidRPr="005435B8">
        <w:rPr>
          <w:i/>
        </w:rPr>
        <w:t>internet</w:t>
      </w:r>
      <w:r w:rsidRPr="005435B8">
        <w:t>, consoante ordena o art. 12, § 2</w:t>
      </w:r>
      <w:r w:rsidR="00FF4F02">
        <w:rPr>
          <w:u w:val="single"/>
          <w:vertAlign w:val="superscript"/>
        </w:rPr>
        <w:t>o</w:t>
      </w:r>
      <w:r w:rsidRPr="005435B8">
        <w:t xml:space="preserve">, do Decreto </w:t>
      </w:r>
      <w:r w:rsidR="00FF4F02">
        <w:t>n</w:t>
      </w:r>
      <w:r w:rsidR="00FF4F02">
        <w:rPr>
          <w:u w:val="single"/>
          <w:vertAlign w:val="superscript"/>
        </w:rPr>
        <w:t>o</w:t>
      </w:r>
      <w:r w:rsidR="00FF4F02">
        <w:t xml:space="preserve"> </w:t>
      </w:r>
      <w:r w:rsidRPr="005435B8">
        <w:t>7.423/2010, ressalvada a situação prevista no art. 3</w:t>
      </w:r>
      <w:r w:rsidR="009C412D">
        <w:rPr>
          <w:u w:val="single"/>
          <w:vertAlign w:val="superscript"/>
        </w:rPr>
        <w:t>o</w:t>
      </w:r>
      <w:r w:rsidR="00711BDF">
        <w:t>, § 3</w:t>
      </w:r>
      <w:r w:rsidR="00FF4F02">
        <w:rPr>
          <w:u w:val="single"/>
          <w:vertAlign w:val="superscript"/>
        </w:rPr>
        <w:t>o</w:t>
      </w:r>
      <w:r w:rsidRPr="005435B8">
        <w:t>, desta Resolução.</w:t>
      </w:r>
      <w:r>
        <w:t xml:space="preserve"> </w:t>
      </w:r>
    </w:p>
    <w:p w:rsidR="008920AB" w:rsidRPr="002F64B9" w:rsidRDefault="008920AB" w:rsidP="008920AB">
      <w:pPr>
        <w:widowControl w:val="0"/>
        <w:autoSpaceDE w:val="0"/>
        <w:autoSpaceDN w:val="0"/>
        <w:adjustRightInd w:val="0"/>
        <w:spacing w:before="240" w:after="120"/>
        <w:ind w:right="81"/>
        <w:jc w:val="both"/>
        <w:rPr>
          <w:w w:val="101"/>
        </w:rPr>
      </w:pPr>
      <w:r w:rsidRPr="001F6BA9">
        <w:rPr>
          <w:b/>
          <w:bCs/>
        </w:rPr>
        <w:t>Art.</w:t>
      </w:r>
      <w:r w:rsidRPr="001F6BA9">
        <w:rPr>
          <w:b/>
          <w:bCs/>
          <w:spacing w:val="23"/>
        </w:rPr>
        <w:t xml:space="preserve"> </w:t>
      </w:r>
      <w:r w:rsidRPr="001F6BA9">
        <w:rPr>
          <w:b/>
          <w:bCs/>
        </w:rPr>
        <w:t>45.</w:t>
      </w:r>
      <w:r w:rsidRPr="002F64B9">
        <w:rPr>
          <w:bCs/>
        </w:rPr>
        <w:t xml:space="preserve"> </w:t>
      </w:r>
      <w:r w:rsidRPr="002F64B9">
        <w:rPr>
          <w:bCs/>
          <w:spacing w:val="24"/>
        </w:rPr>
        <w:t xml:space="preserve"> </w:t>
      </w:r>
      <w:r w:rsidRPr="002F64B9">
        <w:t>A</w:t>
      </w:r>
      <w:r w:rsidRPr="002F64B9">
        <w:rPr>
          <w:spacing w:val="25"/>
        </w:rPr>
        <w:t xml:space="preserve"> </w:t>
      </w:r>
      <w:r w:rsidRPr="002F64B9">
        <w:t>fundação de apoio</w:t>
      </w:r>
      <w:r w:rsidRPr="002F64B9">
        <w:rPr>
          <w:spacing w:val="1"/>
        </w:rPr>
        <w:t xml:space="preserve"> </w:t>
      </w:r>
      <w:r w:rsidRPr="002F64B9">
        <w:t>de</w:t>
      </w:r>
      <w:r w:rsidRPr="002F64B9">
        <w:rPr>
          <w:spacing w:val="1"/>
        </w:rPr>
        <w:t>v</w:t>
      </w:r>
      <w:r w:rsidRPr="002F64B9">
        <w:rPr>
          <w:spacing w:val="-2"/>
        </w:rPr>
        <w:t>e</w:t>
      </w:r>
      <w:r w:rsidRPr="002F64B9">
        <w:rPr>
          <w:spacing w:val="1"/>
        </w:rPr>
        <w:t>r</w:t>
      </w:r>
      <w:r w:rsidRPr="002F64B9">
        <w:t>á</w:t>
      </w:r>
      <w:r w:rsidRPr="002F64B9">
        <w:rPr>
          <w:spacing w:val="24"/>
        </w:rPr>
        <w:t xml:space="preserve"> </w:t>
      </w:r>
      <w:r w:rsidRPr="002F64B9">
        <w:rPr>
          <w:spacing w:val="-1"/>
        </w:rPr>
        <w:t>e</w:t>
      </w:r>
      <w:r w:rsidRPr="002F64B9">
        <w:rPr>
          <w:spacing w:val="1"/>
        </w:rPr>
        <w:t>n</w:t>
      </w:r>
      <w:r w:rsidRPr="002F64B9">
        <w:t>viar</w:t>
      </w:r>
      <w:r w:rsidRPr="002F64B9">
        <w:rPr>
          <w:spacing w:val="23"/>
        </w:rPr>
        <w:t xml:space="preserve"> </w:t>
      </w:r>
      <w:r w:rsidRPr="002F64B9">
        <w:rPr>
          <w:spacing w:val="1"/>
        </w:rPr>
        <w:t>pr</w:t>
      </w:r>
      <w:r w:rsidRPr="002F64B9">
        <w:t>est</w:t>
      </w:r>
      <w:r w:rsidRPr="002F64B9">
        <w:rPr>
          <w:spacing w:val="-1"/>
        </w:rPr>
        <w:t>a</w:t>
      </w:r>
      <w:r w:rsidRPr="002F64B9">
        <w:rPr>
          <w:spacing w:val="1"/>
        </w:rPr>
        <w:t>ç</w:t>
      </w:r>
      <w:r w:rsidRPr="002F64B9">
        <w:t>ão</w:t>
      </w:r>
      <w:r w:rsidRPr="002F64B9">
        <w:rPr>
          <w:spacing w:val="24"/>
        </w:rPr>
        <w:t xml:space="preserve"> </w:t>
      </w:r>
      <w:r w:rsidRPr="002F64B9">
        <w:t>de</w:t>
      </w:r>
      <w:r w:rsidRPr="002F64B9">
        <w:rPr>
          <w:spacing w:val="24"/>
        </w:rPr>
        <w:t xml:space="preserve"> </w:t>
      </w:r>
      <w:r w:rsidRPr="002F64B9">
        <w:t>c</w:t>
      </w:r>
      <w:r w:rsidRPr="002F64B9">
        <w:rPr>
          <w:spacing w:val="1"/>
        </w:rPr>
        <w:t>on</w:t>
      </w:r>
      <w:r w:rsidRPr="002F64B9">
        <w:rPr>
          <w:spacing w:val="-2"/>
        </w:rPr>
        <w:t>t</w:t>
      </w:r>
      <w:r w:rsidRPr="002F64B9">
        <w:t>as físico-financeira</w:t>
      </w:r>
      <w:r w:rsidRPr="002F64B9">
        <w:rPr>
          <w:spacing w:val="26"/>
        </w:rPr>
        <w:t xml:space="preserve"> </w:t>
      </w:r>
      <w:r w:rsidRPr="002F64B9">
        <w:t>parcial e</w:t>
      </w:r>
      <w:r w:rsidRPr="002F64B9">
        <w:rPr>
          <w:spacing w:val="24"/>
        </w:rPr>
        <w:t xml:space="preserve"> </w:t>
      </w:r>
      <w:r w:rsidRPr="002F64B9">
        <w:t>fin</w:t>
      </w:r>
      <w:r w:rsidRPr="002F64B9">
        <w:rPr>
          <w:spacing w:val="1"/>
        </w:rPr>
        <w:t>a</w:t>
      </w:r>
      <w:r w:rsidRPr="002F64B9">
        <w:t>l</w:t>
      </w:r>
      <w:r w:rsidRPr="002F64B9">
        <w:rPr>
          <w:spacing w:val="25"/>
        </w:rPr>
        <w:t xml:space="preserve"> </w:t>
      </w:r>
      <w:r w:rsidRPr="002F64B9">
        <w:t>d</w:t>
      </w:r>
      <w:r w:rsidRPr="002F64B9">
        <w:rPr>
          <w:spacing w:val="1"/>
        </w:rPr>
        <w:t>o</w:t>
      </w:r>
      <w:r w:rsidRPr="002F64B9">
        <w:t>s</w:t>
      </w:r>
      <w:r w:rsidRPr="002F64B9">
        <w:rPr>
          <w:spacing w:val="23"/>
        </w:rPr>
        <w:t xml:space="preserve"> </w:t>
      </w:r>
      <w:r w:rsidRPr="002F64B9">
        <w:rPr>
          <w:spacing w:val="1"/>
        </w:rPr>
        <w:t>p</w:t>
      </w:r>
      <w:r w:rsidRPr="002F64B9">
        <w:t>roj</w:t>
      </w:r>
      <w:r w:rsidRPr="002F64B9">
        <w:rPr>
          <w:spacing w:val="1"/>
        </w:rPr>
        <w:t>e</w:t>
      </w:r>
      <w:r w:rsidRPr="002F64B9">
        <w:rPr>
          <w:spacing w:val="-2"/>
        </w:rPr>
        <w:t>t</w:t>
      </w:r>
      <w:r w:rsidRPr="002F64B9">
        <w:rPr>
          <w:spacing w:val="1"/>
        </w:rPr>
        <w:t>o</w:t>
      </w:r>
      <w:r w:rsidRPr="002F64B9">
        <w:t>s Tipo B à UFRN, conforme estabelecido no instrumento jurídico de contratação.</w:t>
      </w:r>
    </w:p>
    <w:p w:rsidR="008920AB" w:rsidRPr="002F64B9" w:rsidRDefault="008920AB" w:rsidP="008920AB">
      <w:pPr>
        <w:widowControl w:val="0"/>
        <w:autoSpaceDE w:val="0"/>
        <w:autoSpaceDN w:val="0"/>
        <w:adjustRightInd w:val="0"/>
        <w:spacing w:before="240" w:after="120"/>
        <w:ind w:right="82"/>
        <w:jc w:val="both"/>
        <w:rPr>
          <w:bCs/>
        </w:rPr>
      </w:pPr>
      <w:r w:rsidRPr="001F6BA9">
        <w:rPr>
          <w:b/>
          <w:bCs/>
        </w:rPr>
        <w:t>§ 1º</w:t>
      </w:r>
      <w:r w:rsidRPr="002F64B9">
        <w:rPr>
          <w:bCs/>
        </w:rPr>
        <w:t xml:space="preserve"> A prestação de contas física consiste de relatório técnico do cumprimento do objeto emitido pelo Coordenador, descrevendo as atividades acadêmicas realizadas. </w:t>
      </w:r>
    </w:p>
    <w:p w:rsidR="008920AB" w:rsidRPr="002F64B9" w:rsidRDefault="008920AB" w:rsidP="008920AB">
      <w:pPr>
        <w:widowControl w:val="0"/>
        <w:autoSpaceDE w:val="0"/>
        <w:autoSpaceDN w:val="0"/>
        <w:adjustRightInd w:val="0"/>
        <w:spacing w:before="240" w:after="120"/>
        <w:ind w:right="82"/>
        <w:jc w:val="both"/>
        <w:rPr>
          <w:bCs/>
        </w:rPr>
      </w:pPr>
      <w:r w:rsidRPr="001F6BA9">
        <w:rPr>
          <w:b/>
          <w:bCs/>
        </w:rPr>
        <w:t>§ 2º</w:t>
      </w:r>
      <w:r w:rsidR="00EC1612">
        <w:rPr>
          <w:bCs/>
        </w:rPr>
        <w:t xml:space="preserve"> </w:t>
      </w:r>
      <w:r w:rsidRPr="002F64B9">
        <w:rPr>
          <w:bCs/>
        </w:rPr>
        <w:t xml:space="preserve">A prestação de contas financeira deverá ser instruída com os demonstrativos das receitas e das despesas, cópia dos documentos fiscais da fundação de apoio, relação de pagamentos </w:t>
      </w:r>
      <w:r w:rsidRPr="002F64B9">
        <w:rPr>
          <w:bCs/>
        </w:rPr>
        <w:lastRenderedPageBreak/>
        <w:t xml:space="preserve">com discriminação </w:t>
      </w:r>
      <w:proofErr w:type="gramStart"/>
      <w:r w:rsidRPr="002F64B9">
        <w:rPr>
          <w:bCs/>
        </w:rPr>
        <w:t>das carga</w:t>
      </w:r>
      <w:proofErr w:type="gramEnd"/>
      <w:r w:rsidRPr="002F64B9">
        <w:rPr>
          <w:bCs/>
        </w:rPr>
        <w:t xml:space="preserve"> horárias dos seus beneficiários, cópias das guias de recolhimento e atas de licitação, de acordo com o art. 11, § 2</w:t>
      </w:r>
      <w:r w:rsidR="00FF4F02">
        <w:rPr>
          <w:bCs/>
          <w:u w:val="single"/>
          <w:vertAlign w:val="superscript"/>
        </w:rPr>
        <w:t>o</w:t>
      </w:r>
      <w:r w:rsidRPr="002F64B9">
        <w:rPr>
          <w:bCs/>
        </w:rPr>
        <w:t>, do Decreto n</w:t>
      </w:r>
      <w:r w:rsidR="00FF4F02">
        <w:rPr>
          <w:bCs/>
          <w:u w:val="single"/>
          <w:vertAlign w:val="superscript"/>
        </w:rPr>
        <w:t>o</w:t>
      </w:r>
      <w:r w:rsidRPr="002F64B9">
        <w:rPr>
          <w:bCs/>
        </w:rPr>
        <w:t xml:space="preserve"> 7.423/2010. </w:t>
      </w:r>
    </w:p>
    <w:p w:rsidR="008920AB" w:rsidRPr="002F64B9" w:rsidRDefault="008920AB" w:rsidP="008920AB">
      <w:pPr>
        <w:spacing w:before="240" w:after="120"/>
        <w:jc w:val="both"/>
      </w:pPr>
      <w:r w:rsidRPr="001F6BA9">
        <w:rPr>
          <w:b/>
        </w:rPr>
        <w:t>Art. 46.</w:t>
      </w:r>
      <w:r w:rsidRPr="002F64B9">
        <w:t xml:space="preserve">  A prestação de contas dos projetos Tipo A consiste de relatório circunstanciado da arrecadação das receitas e comprovantes de recolhimento à Conta Única do Tesouro Nacional.</w:t>
      </w:r>
    </w:p>
    <w:p w:rsidR="008920AB" w:rsidRDefault="008920AB" w:rsidP="008920AB">
      <w:pPr>
        <w:spacing w:before="240" w:after="120"/>
        <w:jc w:val="both"/>
      </w:pPr>
      <w:r w:rsidRPr="001F6BA9">
        <w:rPr>
          <w:b/>
        </w:rPr>
        <w:t>Art. 47.</w:t>
      </w:r>
      <w:r w:rsidRPr="002F64B9">
        <w:t xml:space="preserve">  A prestação de contas dos projetos Tipo D será encaminhada pela fundação de apoio ao órgão financiador segundo as exigências estabelecidas no instrumento jurídico.</w:t>
      </w:r>
    </w:p>
    <w:p w:rsidR="00EC1612" w:rsidRDefault="00EC1612" w:rsidP="008920AB">
      <w:pPr>
        <w:spacing w:before="240" w:after="120"/>
        <w:jc w:val="both"/>
      </w:pPr>
    </w:p>
    <w:p w:rsidR="008920AB" w:rsidRPr="001F6BA9" w:rsidRDefault="008920AB" w:rsidP="008920AB">
      <w:pPr>
        <w:widowControl w:val="0"/>
        <w:autoSpaceDE w:val="0"/>
        <w:autoSpaceDN w:val="0"/>
        <w:adjustRightInd w:val="0"/>
        <w:spacing w:before="240"/>
        <w:ind w:right="79"/>
        <w:jc w:val="center"/>
        <w:rPr>
          <w:b/>
        </w:rPr>
      </w:pPr>
      <w:r w:rsidRPr="001F6BA9">
        <w:rPr>
          <w:b/>
        </w:rPr>
        <w:t>CAPÍTULO XIII</w:t>
      </w:r>
    </w:p>
    <w:p w:rsidR="008920AB" w:rsidRPr="001F6BA9" w:rsidRDefault="008920AB" w:rsidP="008920AB">
      <w:pPr>
        <w:widowControl w:val="0"/>
        <w:autoSpaceDE w:val="0"/>
        <w:autoSpaceDN w:val="0"/>
        <w:adjustRightInd w:val="0"/>
        <w:spacing w:after="240"/>
        <w:ind w:right="-6"/>
        <w:jc w:val="center"/>
        <w:rPr>
          <w:b/>
          <w:bCs/>
        </w:rPr>
      </w:pPr>
      <w:r w:rsidRPr="001F6BA9">
        <w:rPr>
          <w:b/>
          <w:bCs/>
        </w:rPr>
        <w:t>AVALIAÇÃO DO DESEMPENHO DA FUNDAÇÃO DE APOIO NA GESTÃO DOS PROJETOS ACADÊMICOS</w:t>
      </w:r>
    </w:p>
    <w:p w:rsidR="008920AB" w:rsidRDefault="008920AB" w:rsidP="008920AB">
      <w:pPr>
        <w:widowControl w:val="0"/>
        <w:autoSpaceDE w:val="0"/>
        <w:autoSpaceDN w:val="0"/>
        <w:adjustRightInd w:val="0"/>
        <w:ind w:right="80"/>
        <w:jc w:val="both"/>
        <w:rPr>
          <w:w w:val="101"/>
        </w:rPr>
      </w:pPr>
      <w:r w:rsidRPr="001F6BA9">
        <w:rPr>
          <w:b/>
          <w:w w:val="101"/>
        </w:rPr>
        <w:t>Art. 48.</w:t>
      </w:r>
      <w:r w:rsidRPr="002F64B9">
        <w:rPr>
          <w:w w:val="101"/>
        </w:rPr>
        <w:t xml:space="preserve"> </w:t>
      </w:r>
      <w:r w:rsidR="00DC4582">
        <w:rPr>
          <w:w w:val="101"/>
        </w:rPr>
        <w:t xml:space="preserve"> </w:t>
      </w:r>
      <w:r w:rsidRPr="002F64B9">
        <w:rPr>
          <w:w w:val="101"/>
        </w:rPr>
        <w:t>O Reitor nomeará Comissão de Avaliação do Desempenho da fundação de apoio encarregada de definir os indicadores e parâmetros de avaliação de desempenho da fundação de apoio, coletar dados de outras fundações de apoio para proporcionar o desempenho comparado, emitir relatório de avaliação e desenvolver estudos para promover o desenvolvimento de novos critérios de avaliação.</w:t>
      </w:r>
    </w:p>
    <w:p w:rsidR="009C412D" w:rsidRDefault="009C412D" w:rsidP="008920AB">
      <w:pPr>
        <w:widowControl w:val="0"/>
        <w:autoSpaceDE w:val="0"/>
        <w:autoSpaceDN w:val="0"/>
        <w:adjustRightInd w:val="0"/>
        <w:ind w:right="80"/>
        <w:jc w:val="both"/>
        <w:rPr>
          <w:w w:val="101"/>
        </w:rPr>
      </w:pPr>
    </w:p>
    <w:p w:rsidR="008920AB" w:rsidRDefault="008920AB" w:rsidP="008920AB">
      <w:pPr>
        <w:widowControl w:val="0"/>
        <w:autoSpaceDE w:val="0"/>
        <w:autoSpaceDN w:val="0"/>
        <w:adjustRightInd w:val="0"/>
        <w:ind w:right="80"/>
        <w:jc w:val="both"/>
        <w:rPr>
          <w:w w:val="101"/>
        </w:rPr>
      </w:pPr>
      <w:r w:rsidRPr="001F6BA9">
        <w:rPr>
          <w:b/>
          <w:w w:val="101"/>
        </w:rPr>
        <w:t>Parágrafo único.</w:t>
      </w:r>
      <w:r>
        <w:rPr>
          <w:w w:val="101"/>
        </w:rPr>
        <w:t xml:space="preserve"> </w:t>
      </w:r>
      <w:r w:rsidR="00DC4582">
        <w:rPr>
          <w:w w:val="101"/>
        </w:rPr>
        <w:t xml:space="preserve"> </w:t>
      </w:r>
      <w:r>
        <w:rPr>
          <w:w w:val="101"/>
        </w:rPr>
        <w:t>O CONSAD deverá aprovar o relatório da avaliação de desempenho da fundação de apoio.</w:t>
      </w:r>
    </w:p>
    <w:p w:rsidR="00EC1612" w:rsidRDefault="00EC1612" w:rsidP="008920AB">
      <w:pPr>
        <w:widowControl w:val="0"/>
        <w:autoSpaceDE w:val="0"/>
        <w:autoSpaceDN w:val="0"/>
        <w:adjustRightInd w:val="0"/>
        <w:ind w:right="80"/>
        <w:jc w:val="both"/>
        <w:rPr>
          <w:w w:val="101"/>
        </w:rPr>
      </w:pPr>
    </w:p>
    <w:p w:rsidR="008920AB" w:rsidRPr="001F6BA9" w:rsidRDefault="008920AB" w:rsidP="008920AB">
      <w:pPr>
        <w:widowControl w:val="0"/>
        <w:autoSpaceDE w:val="0"/>
        <w:autoSpaceDN w:val="0"/>
        <w:adjustRightInd w:val="0"/>
        <w:spacing w:before="240"/>
        <w:ind w:right="-6"/>
        <w:jc w:val="center"/>
        <w:rPr>
          <w:b/>
          <w:bCs/>
        </w:rPr>
      </w:pPr>
      <w:r w:rsidRPr="001F6BA9">
        <w:rPr>
          <w:b/>
        </w:rPr>
        <w:t>CAPÍTULO XIV</w:t>
      </w:r>
    </w:p>
    <w:p w:rsidR="008920AB" w:rsidRPr="001F6BA9" w:rsidRDefault="008920AB" w:rsidP="008920AB">
      <w:pPr>
        <w:widowControl w:val="0"/>
        <w:autoSpaceDE w:val="0"/>
        <w:autoSpaceDN w:val="0"/>
        <w:adjustRightInd w:val="0"/>
        <w:spacing w:after="240"/>
        <w:ind w:right="-6"/>
        <w:jc w:val="center"/>
        <w:rPr>
          <w:b/>
        </w:rPr>
      </w:pPr>
      <w:r w:rsidRPr="001F6BA9">
        <w:rPr>
          <w:b/>
          <w:bCs/>
        </w:rPr>
        <w:t>DISPO</w:t>
      </w:r>
      <w:r w:rsidRPr="001F6BA9">
        <w:rPr>
          <w:b/>
          <w:bCs/>
          <w:spacing w:val="1"/>
        </w:rPr>
        <w:t>S</w:t>
      </w:r>
      <w:r w:rsidRPr="001F6BA9">
        <w:rPr>
          <w:b/>
          <w:bCs/>
        </w:rPr>
        <w:t xml:space="preserve">IÇÕES </w:t>
      </w:r>
      <w:r w:rsidRPr="001F6BA9">
        <w:rPr>
          <w:b/>
          <w:bCs/>
          <w:w w:val="101"/>
        </w:rPr>
        <w:t>F</w:t>
      </w:r>
      <w:r w:rsidRPr="001F6BA9">
        <w:rPr>
          <w:b/>
          <w:bCs/>
          <w:spacing w:val="2"/>
          <w:w w:val="101"/>
        </w:rPr>
        <w:t>I</w:t>
      </w:r>
      <w:r w:rsidRPr="001F6BA9">
        <w:rPr>
          <w:b/>
          <w:bCs/>
          <w:w w:val="101"/>
        </w:rPr>
        <w:t>NAIS E TRANSITÓRIAS</w:t>
      </w:r>
    </w:p>
    <w:p w:rsidR="008920AB" w:rsidRPr="002F64B9" w:rsidRDefault="008920AB" w:rsidP="008920AB">
      <w:pPr>
        <w:widowControl w:val="0"/>
        <w:autoSpaceDE w:val="0"/>
        <w:autoSpaceDN w:val="0"/>
        <w:adjustRightInd w:val="0"/>
        <w:spacing w:before="240" w:after="120"/>
        <w:jc w:val="both"/>
      </w:pPr>
      <w:r w:rsidRPr="001F6BA9">
        <w:rPr>
          <w:b/>
        </w:rPr>
        <w:t>Art. 49.</w:t>
      </w:r>
      <w:r w:rsidRPr="002F64B9">
        <w:t xml:space="preserve"> </w:t>
      </w:r>
      <w:r w:rsidR="00DC4582">
        <w:t xml:space="preserve"> </w:t>
      </w:r>
      <w:r w:rsidRPr="002F64B9">
        <w:t xml:space="preserve">Aplicam-se as disposições do capítulo </w:t>
      </w:r>
      <w:r>
        <w:t>II</w:t>
      </w:r>
      <w:r w:rsidRPr="002F64B9">
        <w:t xml:space="preserve">, no que couber, às ações autofinanciadas, bem como aos Projetos </w:t>
      </w:r>
      <w:r w:rsidRPr="002F64B9">
        <w:rPr>
          <w:spacing w:val="20"/>
        </w:rPr>
        <w:t xml:space="preserve">Acadêmicos </w:t>
      </w:r>
      <w:r w:rsidRPr="002F64B9">
        <w:t>submetidos a editais públicos ou chamadas públicas com gestão administrativa e financeira diretamente pela própria UFRN.</w:t>
      </w:r>
    </w:p>
    <w:p w:rsidR="008920AB" w:rsidRDefault="008920AB" w:rsidP="008920AB">
      <w:pPr>
        <w:widowControl w:val="0"/>
        <w:autoSpaceDE w:val="0"/>
        <w:autoSpaceDN w:val="0"/>
        <w:adjustRightInd w:val="0"/>
        <w:spacing w:before="240" w:after="120"/>
        <w:ind w:right="-8"/>
        <w:jc w:val="both"/>
        <w:rPr>
          <w:w w:val="101"/>
        </w:rPr>
      </w:pPr>
      <w:r w:rsidRPr="001F6BA9">
        <w:rPr>
          <w:b/>
          <w:bCs/>
        </w:rPr>
        <w:t>Art. 50.</w:t>
      </w:r>
      <w:r w:rsidR="00DC4582">
        <w:rPr>
          <w:bCs/>
        </w:rPr>
        <w:t xml:space="preserve"> </w:t>
      </w:r>
      <w:r w:rsidRPr="002F64B9">
        <w:rPr>
          <w:bCs/>
          <w:spacing w:val="41"/>
        </w:rPr>
        <w:t xml:space="preserve"> </w:t>
      </w:r>
      <w:r w:rsidRPr="002F64B9">
        <w:t>A</w:t>
      </w:r>
      <w:r w:rsidRPr="002F64B9">
        <w:rPr>
          <w:spacing w:val="43"/>
        </w:rPr>
        <w:t xml:space="preserve"> </w:t>
      </w:r>
      <w:r w:rsidRPr="002F64B9">
        <w:rPr>
          <w:spacing w:val="-1"/>
        </w:rPr>
        <w:t>e</w:t>
      </w:r>
      <w:r w:rsidRPr="002F64B9">
        <w:rPr>
          <w:spacing w:val="1"/>
        </w:rPr>
        <w:t>x</w:t>
      </w:r>
      <w:r w:rsidRPr="002F64B9">
        <w:t>e</w:t>
      </w:r>
      <w:r w:rsidRPr="002F64B9">
        <w:rPr>
          <w:spacing w:val="-1"/>
        </w:rPr>
        <w:t>c</w:t>
      </w:r>
      <w:r w:rsidRPr="002F64B9">
        <w:rPr>
          <w:spacing w:val="1"/>
        </w:rPr>
        <w:t>u</w:t>
      </w:r>
      <w:r w:rsidRPr="002F64B9">
        <w:t>ç</w:t>
      </w:r>
      <w:r w:rsidRPr="002F64B9">
        <w:rPr>
          <w:spacing w:val="-1"/>
        </w:rPr>
        <w:t>ã</w:t>
      </w:r>
      <w:r w:rsidRPr="002F64B9">
        <w:t>o</w:t>
      </w:r>
      <w:r w:rsidRPr="002F64B9">
        <w:rPr>
          <w:spacing w:val="42"/>
        </w:rPr>
        <w:t xml:space="preserve"> </w:t>
      </w:r>
      <w:r w:rsidRPr="002F64B9">
        <w:t>orç</w:t>
      </w:r>
      <w:r w:rsidRPr="002F64B9">
        <w:rPr>
          <w:spacing w:val="1"/>
        </w:rPr>
        <w:t>a</w:t>
      </w:r>
      <w:r w:rsidRPr="002F64B9">
        <w:rPr>
          <w:spacing w:val="-2"/>
        </w:rPr>
        <w:t>m</w:t>
      </w:r>
      <w:r w:rsidRPr="002F64B9">
        <w:rPr>
          <w:spacing w:val="1"/>
        </w:rPr>
        <w:t>en</w:t>
      </w:r>
      <w:r w:rsidRPr="002F64B9">
        <w:rPr>
          <w:spacing w:val="-1"/>
        </w:rPr>
        <w:t>t</w:t>
      </w:r>
      <w:r w:rsidRPr="002F64B9">
        <w:t>ária</w:t>
      </w:r>
      <w:r w:rsidRPr="002F64B9">
        <w:rPr>
          <w:spacing w:val="47"/>
        </w:rPr>
        <w:t xml:space="preserve"> </w:t>
      </w:r>
      <w:r w:rsidRPr="002F64B9">
        <w:t>e</w:t>
      </w:r>
      <w:r w:rsidRPr="002F64B9">
        <w:rPr>
          <w:spacing w:val="42"/>
        </w:rPr>
        <w:t xml:space="preserve"> </w:t>
      </w:r>
      <w:r w:rsidRPr="002F64B9">
        <w:t>fi</w:t>
      </w:r>
      <w:r w:rsidRPr="002F64B9">
        <w:rPr>
          <w:spacing w:val="1"/>
        </w:rPr>
        <w:t>n</w:t>
      </w:r>
      <w:r w:rsidRPr="002F64B9">
        <w:t>ance</w:t>
      </w:r>
      <w:r w:rsidRPr="002F64B9">
        <w:rPr>
          <w:spacing w:val="-2"/>
        </w:rPr>
        <w:t>i</w:t>
      </w:r>
      <w:r w:rsidRPr="002F64B9">
        <w:rPr>
          <w:spacing w:val="2"/>
        </w:rPr>
        <w:t>r</w:t>
      </w:r>
      <w:r w:rsidRPr="002F64B9">
        <w:t>a</w:t>
      </w:r>
      <w:r w:rsidRPr="002F64B9">
        <w:rPr>
          <w:spacing w:val="40"/>
        </w:rPr>
        <w:t xml:space="preserve"> </w:t>
      </w:r>
      <w:r w:rsidRPr="002F64B9">
        <w:rPr>
          <w:spacing w:val="1"/>
        </w:rPr>
        <w:t>d</w:t>
      </w:r>
      <w:r w:rsidRPr="002F64B9">
        <w:t>os</w:t>
      </w:r>
      <w:r w:rsidRPr="002F64B9">
        <w:rPr>
          <w:spacing w:val="41"/>
        </w:rPr>
        <w:t xml:space="preserve"> </w:t>
      </w:r>
      <w:r w:rsidRPr="002F64B9">
        <w:t>proj</w:t>
      </w:r>
      <w:r w:rsidRPr="002F64B9">
        <w:rPr>
          <w:spacing w:val="1"/>
        </w:rPr>
        <w:t>e</w:t>
      </w:r>
      <w:r w:rsidRPr="002F64B9">
        <w:rPr>
          <w:spacing w:val="-2"/>
        </w:rPr>
        <w:t>t</w:t>
      </w:r>
      <w:r w:rsidRPr="002F64B9">
        <w:rPr>
          <w:spacing w:val="1"/>
        </w:rPr>
        <w:t>o</w:t>
      </w:r>
      <w:r w:rsidRPr="002F64B9">
        <w:t>s</w:t>
      </w:r>
      <w:r w:rsidRPr="002F64B9">
        <w:rPr>
          <w:spacing w:val="43"/>
        </w:rPr>
        <w:t xml:space="preserve"> </w:t>
      </w:r>
      <w:r w:rsidRPr="002F64B9">
        <w:rPr>
          <w:spacing w:val="2"/>
        </w:rPr>
        <w:t>T</w:t>
      </w:r>
      <w:r w:rsidRPr="002F64B9">
        <w:rPr>
          <w:spacing w:val="-1"/>
        </w:rPr>
        <w:t>i</w:t>
      </w:r>
      <w:r w:rsidRPr="002F64B9">
        <w:rPr>
          <w:spacing w:val="1"/>
        </w:rPr>
        <w:t>p</w:t>
      </w:r>
      <w:r w:rsidRPr="002F64B9">
        <w:t>o</w:t>
      </w:r>
      <w:r w:rsidRPr="002F64B9">
        <w:rPr>
          <w:spacing w:val="44"/>
        </w:rPr>
        <w:t xml:space="preserve"> </w:t>
      </w:r>
      <w:r w:rsidRPr="002F64B9">
        <w:t>C</w:t>
      </w:r>
      <w:r w:rsidRPr="002F64B9">
        <w:rPr>
          <w:spacing w:val="41"/>
        </w:rPr>
        <w:t xml:space="preserve"> </w:t>
      </w:r>
      <w:r w:rsidRPr="002F64B9">
        <w:t>e</w:t>
      </w:r>
      <w:r w:rsidRPr="002F64B9">
        <w:rPr>
          <w:spacing w:val="41"/>
        </w:rPr>
        <w:t xml:space="preserve"> </w:t>
      </w:r>
      <w:r w:rsidRPr="002F64B9">
        <w:rPr>
          <w:spacing w:val="2"/>
        </w:rPr>
        <w:t>T</w:t>
      </w:r>
      <w:r w:rsidRPr="002F64B9">
        <w:rPr>
          <w:spacing w:val="-2"/>
        </w:rPr>
        <w:t>i</w:t>
      </w:r>
      <w:r w:rsidRPr="002F64B9">
        <w:rPr>
          <w:spacing w:val="1"/>
        </w:rPr>
        <w:t>p</w:t>
      </w:r>
      <w:r w:rsidRPr="002F64B9">
        <w:t>o</w:t>
      </w:r>
      <w:r w:rsidRPr="002F64B9">
        <w:rPr>
          <w:spacing w:val="44"/>
        </w:rPr>
        <w:t xml:space="preserve"> </w:t>
      </w:r>
      <w:r w:rsidRPr="002F64B9">
        <w:t>D</w:t>
      </w:r>
      <w:r w:rsidRPr="002F64B9">
        <w:rPr>
          <w:spacing w:val="41"/>
        </w:rPr>
        <w:t xml:space="preserve"> </w:t>
      </w:r>
      <w:r w:rsidRPr="002F64B9">
        <w:t>o</w:t>
      </w:r>
      <w:r w:rsidRPr="002F64B9">
        <w:rPr>
          <w:spacing w:val="1"/>
        </w:rPr>
        <w:t>b</w:t>
      </w:r>
      <w:r w:rsidRPr="002F64B9">
        <w:t>edec</w:t>
      </w:r>
      <w:r w:rsidRPr="002F64B9">
        <w:rPr>
          <w:spacing w:val="-1"/>
        </w:rPr>
        <w:t>e</w:t>
      </w:r>
      <w:r w:rsidRPr="002F64B9">
        <w:t>r</w:t>
      </w:r>
      <w:r w:rsidRPr="002F64B9">
        <w:rPr>
          <w:spacing w:val="1"/>
        </w:rPr>
        <w:t>ã</w:t>
      </w:r>
      <w:r w:rsidRPr="002F64B9">
        <w:t>o</w:t>
      </w:r>
      <w:r w:rsidRPr="002F64B9">
        <w:rPr>
          <w:spacing w:val="41"/>
        </w:rPr>
        <w:t xml:space="preserve"> </w:t>
      </w:r>
      <w:r w:rsidRPr="002F64B9">
        <w:t>às</w:t>
      </w:r>
      <w:r w:rsidRPr="002F64B9">
        <w:rPr>
          <w:spacing w:val="41"/>
        </w:rPr>
        <w:t xml:space="preserve"> </w:t>
      </w:r>
      <w:r w:rsidRPr="002F64B9">
        <w:rPr>
          <w:spacing w:val="1"/>
          <w:w w:val="101"/>
        </w:rPr>
        <w:t>n</w:t>
      </w:r>
      <w:r w:rsidRPr="002F64B9">
        <w:rPr>
          <w:w w:val="101"/>
        </w:rPr>
        <w:t>o</w:t>
      </w:r>
      <w:r w:rsidRPr="002F64B9">
        <w:rPr>
          <w:spacing w:val="2"/>
          <w:w w:val="101"/>
        </w:rPr>
        <w:t>r</w:t>
      </w:r>
      <w:r w:rsidRPr="002F64B9">
        <w:rPr>
          <w:spacing w:val="-2"/>
          <w:w w:val="101"/>
        </w:rPr>
        <w:t>m</w:t>
      </w:r>
      <w:r w:rsidRPr="002F64B9">
        <w:rPr>
          <w:w w:val="101"/>
        </w:rPr>
        <w:t xml:space="preserve">as </w:t>
      </w:r>
      <w:r w:rsidRPr="002F64B9">
        <w:t>es</w:t>
      </w:r>
      <w:r w:rsidRPr="002F64B9">
        <w:rPr>
          <w:spacing w:val="-2"/>
        </w:rPr>
        <w:t>t</w:t>
      </w:r>
      <w:r w:rsidRPr="002F64B9">
        <w:rPr>
          <w:spacing w:val="1"/>
        </w:rPr>
        <w:t>a</w:t>
      </w:r>
      <w:r w:rsidRPr="002F64B9">
        <w:t>t</w:t>
      </w:r>
      <w:r w:rsidRPr="002F64B9">
        <w:rPr>
          <w:spacing w:val="1"/>
        </w:rPr>
        <w:t>u</w:t>
      </w:r>
      <w:r w:rsidRPr="002F64B9">
        <w:t>ídas</w:t>
      </w:r>
      <w:r w:rsidRPr="002F64B9">
        <w:rPr>
          <w:spacing w:val="2"/>
        </w:rPr>
        <w:t xml:space="preserve"> </w:t>
      </w:r>
      <w:r w:rsidRPr="002F64B9">
        <w:t>p</w:t>
      </w:r>
      <w:r w:rsidRPr="002F64B9">
        <w:rPr>
          <w:spacing w:val="1"/>
        </w:rPr>
        <w:t>e</w:t>
      </w:r>
      <w:r w:rsidRPr="002F64B9">
        <w:t>lo</w:t>
      </w:r>
      <w:r w:rsidRPr="002F64B9">
        <w:rPr>
          <w:spacing w:val="3"/>
        </w:rPr>
        <w:t xml:space="preserve"> </w:t>
      </w:r>
      <w:r w:rsidRPr="002F64B9">
        <w:t>órgão</w:t>
      </w:r>
      <w:r w:rsidRPr="002F64B9">
        <w:rPr>
          <w:spacing w:val="7"/>
        </w:rPr>
        <w:t xml:space="preserve"> </w:t>
      </w:r>
      <w:r w:rsidRPr="002F64B9">
        <w:t>f</w:t>
      </w:r>
      <w:r w:rsidRPr="002F64B9">
        <w:rPr>
          <w:spacing w:val="-2"/>
        </w:rPr>
        <w:t>i</w:t>
      </w:r>
      <w:r w:rsidRPr="002F64B9">
        <w:rPr>
          <w:spacing w:val="1"/>
        </w:rPr>
        <w:t>n</w:t>
      </w:r>
      <w:r w:rsidRPr="002F64B9">
        <w:rPr>
          <w:spacing w:val="-1"/>
        </w:rPr>
        <w:t>a</w:t>
      </w:r>
      <w:r w:rsidRPr="002F64B9">
        <w:rPr>
          <w:spacing w:val="1"/>
        </w:rPr>
        <w:t>n</w:t>
      </w:r>
      <w:r w:rsidRPr="002F64B9">
        <w:t>ciad</w:t>
      </w:r>
      <w:r w:rsidRPr="002F64B9">
        <w:rPr>
          <w:spacing w:val="1"/>
        </w:rPr>
        <w:t>o</w:t>
      </w:r>
      <w:r w:rsidRPr="002F64B9">
        <w:t>r</w:t>
      </w:r>
      <w:r w:rsidRPr="002F64B9">
        <w:rPr>
          <w:spacing w:val="3"/>
        </w:rPr>
        <w:t xml:space="preserve"> </w:t>
      </w:r>
      <w:r w:rsidRPr="002F64B9">
        <w:t>e,</w:t>
      </w:r>
      <w:r w:rsidRPr="002F64B9">
        <w:rPr>
          <w:spacing w:val="1"/>
        </w:rPr>
        <w:t xml:space="preserve"> n</w:t>
      </w:r>
      <w:r w:rsidRPr="002F64B9">
        <w:t>a</w:t>
      </w:r>
      <w:r w:rsidRPr="002F64B9">
        <w:rPr>
          <w:spacing w:val="1"/>
        </w:rPr>
        <w:t xml:space="preserve"> </w:t>
      </w:r>
      <w:r w:rsidRPr="002F64B9">
        <w:t>aus</w:t>
      </w:r>
      <w:r w:rsidRPr="002F64B9">
        <w:rPr>
          <w:spacing w:val="-1"/>
        </w:rPr>
        <w:t>ê</w:t>
      </w:r>
      <w:r w:rsidRPr="002F64B9">
        <w:rPr>
          <w:spacing w:val="1"/>
        </w:rPr>
        <w:t>n</w:t>
      </w:r>
      <w:r w:rsidRPr="002F64B9">
        <w:t>cia</w:t>
      </w:r>
      <w:r w:rsidRPr="002F64B9">
        <w:rPr>
          <w:spacing w:val="4"/>
        </w:rPr>
        <w:t xml:space="preserve"> </w:t>
      </w:r>
      <w:r w:rsidRPr="002F64B9">
        <w:t>destas,</w:t>
      </w:r>
      <w:r w:rsidRPr="002F64B9">
        <w:rPr>
          <w:spacing w:val="7"/>
        </w:rPr>
        <w:t xml:space="preserve"> </w:t>
      </w:r>
      <w:r w:rsidRPr="002F64B9">
        <w:t>p</w:t>
      </w:r>
      <w:r w:rsidRPr="002F64B9">
        <w:rPr>
          <w:spacing w:val="1"/>
        </w:rPr>
        <w:t>o</w:t>
      </w:r>
      <w:r w:rsidRPr="002F64B9">
        <w:t>r</w:t>
      </w:r>
      <w:r w:rsidRPr="002F64B9">
        <w:rPr>
          <w:spacing w:val="3"/>
        </w:rPr>
        <w:t xml:space="preserve"> </w:t>
      </w:r>
      <w:r w:rsidRPr="002F64B9">
        <w:t>n</w:t>
      </w:r>
      <w:r w:rsidRPr="002F64B9">
        <w:rPr>
          <w:spacing w:val="1"/>
        </w:rPr>
        <w:t>o</w:t>
      </w:r>
      <w:r w:rsidRPr="002F64B9">
        <w:t>r</w:t>
      </w:r>
      <w:r w:rsidRPr="002F64B9">
        <w:rPr>
          <w:spacing w:val="-2"/>
        </w:rPr>
        <w:t>m</w:t>
      </w:r>
      <w:r w:rsidRPr="002F64B9">
        <w:t>as</w:t>
      </w:r>
      <w:r w:rsidRPr="002F64B9">
        <w:rPr>
          <w:spacing w:val="3"/>
        </w:rPr>
        <w:t xml:space="preserve"> </w:t>
      </w:r>
      <w:r w:rsidRPr="002F64B9">
        <w:rPr>
          <w:spacing w:val="-1"/>
        </w:rPr>
        <w:t>e</w:t>
      </w:r>
      <w:r w:rsidRPr="002F64B9">
        <w:rPr>
          <w:spacing w:val="1"/>
        </w:rPr>
        <w:t>s</w:t>
      </w:r>
      <w:r w:rsidRPr="002F64B9">
        <w:t>tab</w:t>
      </w:r>
      <w:r w:rsidRPr="002F64B9">
        <w:rPr>
          <w:spacing w:val="1"/>
        </w:rPr>
        <w:t>e</w:t>
      </w:r>
      <w:r w:rsidRPr="002F64B9">
        <w:t>leci</w:t>
      </w:r>
      <w:r w:rsidRPr="002F64B9">
        <w:rPr>
          <w:spacing w:val="1"/>
        </w:rPr>
        <w:t>d</w:t>
      </w:r>
      <w:r w:rsidRPr="002F64B9">
        <w:t>as</w:t>
      </w:r>
      <w:r w:rsidRPr="002F64B9">
        <w:rPr>
          <w:spacing w:val="3"/>
        </w:rPr>
        <w:t xml:space="preserve"> </w:t>
      </w:r>
      <w:r w:rsidRPr="002F64B9">
        <w:t>pela</w:t>
      </w:r>
      <w:r w:rsidRPr="002F64B9">
        <w:rPr>
          <w:spacing w:val="3"/>
        </w:rPr>
        <w:t xml:space="preserve"> </w:t>
      </w:r>
      <w:r w:rsidRPr="002F64B9">
        <w:rPr>
          <w:w w:val="101"/>
        </w:rPr>
        <w:t>fundação de apoio.</w:t>
      </w:r>
    </w:p>
    <w:p w:rsidR="008920AB" w:rsidRPr="002F64B9" w:rsidRDefault="008920AB" w:rsidP="008920AB">
      <w:pPr>
        <w:widowControl w:val="0"/>
        <w:autoSpaceDE w:val="0"/>
        <w:autoSpaceDN w:val="0"/>
        <w:adjustRightInd w:val="0"/>
        <w:spacing w:before="240" w:after="120"/>
        <w:ind w:right="-8"/>
        <w:jc w:val="both"/>
      </w:pPr>
      <w:r w:rsidRPr="001F6BA9">
        <w:rPr>
          <w:b/>
          <w:bCs/>
        </w:rPr>
        <w:t>Art.</w:t>
      </w:r>
      <w:r w:rsidRPr="001F6BA9">
        <w:rPr>
          <w:b/>
          <w:bCs/>
          <w:spacing w:val="24"/>
        </w:rPr>
        <w:t xml:space="preserve"> 51.</w:t>
      </w:r>
      <w:r w:rsidR="00DC4582">
        <w:rPr>
          <w:bCs/>
          <w:spacing w:val="24"/>
        </w:rPr>
        <w:t xml:space="preserve">  </w:t>
      </w:r>
      <w:r w:rsidRPr="002F64B9">
        <w:t>A</w:t>
      </w:r>
      <w:r w:rsidRPr="002F64B9">
        <w:rPr>
          <w:spacing w:val="23"/>
        </w:rPr>
        <w:t xml:space="preserve"> </w:t>
      </w:r>
      <w:r w:rsidRPr="002F64B9">
        <w:t>tit</w:t>
      </w:r>
      <w:r w:rsidRPr="002F64B9">
        <w:rPr>
          <w:spacing w:val="1"/>
        </w:rPr>
        <w:t>u</w:t>
      </w:r>
      <w:r w:rsidRPr="002F64B9">
        <w:rPr>
          <w:spacing w:val="-2"/>
        </w:rPr>
        <w:t>l</w:t>
      </w:r>
      <w:r w:rsidRPr="002F64B9">
        <w:t>arida</w:t>
      </w:r>
      <w:r w:rsidRPr="002F64B9">
        <w:rPr>
          <w:spacing w:val="1"/>
        </w:rPr>
        <w:t>d</w:t>
      </w:r>
      <w:r w:rsidRPr="002F64B9">
        <w:t>e</w:t>
      </w:r>
      <w:r w:rsidRPr="002F64B9">
        <w:rPr>
          <w:spacing w:val="29"/>
        </w:rPr>
        <w:t xml:space="preserve"> </w:t>
      </w:r>
      <w:r w:rsidRPr="002F64B9">
        <w:t>da</w:t>
      </w:r>
      <w:r w:rsidRPr="002F64B9">
        <w:rPr>
          <w:spacing w:val="25"/>
        </w:rPr>
        <w:t xml:space="preserve"> </w:t>
      </w:r>
      <w:r w:rsidRPr="002F64B9">
        <w:t>pro</w:t>
      </w:r>
      <w:r w:rsidRPr="002F64B9">
        <w:rPr>
          <w:spacing w:val="1"/>
        </w:rPr>
        <w:t>p</w:t>
      </w:r>
      <w:r w:rsidRPr="002F64B9">
        <w:t>ri</w:t>
      </w:r>
      <w:r w:rsidRPr="002F64B9">
        <w:rPr>
          <w:spacing w:val="-1"/>
        </w:rPr>
        <w:t>e</w:t>
      </w:r>
      <w:r w:rsidRPr="002F64B9">
        <w:rPr>
          <w:spacing w:val="1"/>
        </w:rPr>
        <w:t>d</w:t>
      </w:r>
      <w:r w:rsidRPr="002F64B9">
        <w:t>ade</w:t>
      </w:r>
      <w:r w:rsidRPr="002F64B9">
        <w:rPr>
          <w:spacing w:val="25"/>
        </w:rPr>
        <w:t xml:space="preserve"> </w:t>
      </w:r>
      <w:r w:rsidRPr="002F64B9">
        <w:t>int</w:t>
      </w:r>
      <w:r w:rsidRPr="002F64B9">
        <w:rPr>
          <w:spacing w:val="1"/>
        </w:rPr>
        <w:t>e</w:t>
      </w:r>
      <w:r w:rsidRPr="002F64B9">
        <w:rPr>
          <w:spacing w:val="-2"/>
        </w:rPr>
        <w:t>l</w:t>
      </w:r>
      <w:r w:rsidRPr="002F64B9">
        <w:rPr>
          <w:spacing w:val="1"/>
        </w:rPr>
        <w:t>ec</w:t>
      </w:r>
      <w:r w:rsidRPr="002F64B9">
        <w:rPr>
          <w:spacing w:val="-2"/>
        </w:rPr>
        <w:t>t</w:t>
      </w:r>
      <w:r w:rsidRPr="002F64B9">
        <w:rPr>
          <w:spacing w:val="1"/>
        </w:rPr>
        <w:t>ua</w:t>
      </w:r>
      <w:r w:rsidRPr="002F64B9">
        <w:t>l</w:t>
      </w:r>
      <w:r w:rsidRPr="002F64B9">
        <w:rPr>
          <w:spacing w:val="27"/>
        </w:rPr>
        <w:t xml:space="preserve"> </w:t>
      </w:r>
      <w:r w:rsidRPr="002F64B9">
        <w:rPr>
          <w:spacing w:val="1"/>
        </w:rPr>
        <w:t>o</w:t>
      </w:r>
      <w:r w:rsidRPr="002F64B9">
        <w:t>btida</w:t>
      </w:r>
      <w:r w:rsidRPr="002F64B9">
        <w:rPr>
          <w:spacing w:val="23"/>
        </w:rPr>
        <w:t xml:space="preserve"> </w:t>
      </w:r>
      <w:r w:rsidRPr="002F64B9">
        <w:t>c</w:t>
      </w:r>
      <w:r w:rsidRPr="002F64B9">
        <w:rPr>
          <w:spacing w:val="1"/>
        </w:rPr>
        <w:t>o</w:t>
      </w:r>
      <w:r w:rsidRPr="002F64B9">
        <w:t>m</w:t>
      </w:r>
      <w:r w:rsidRPr="002F64B9">
        <w:rPr>
          <w:spacing w:val="24"/>
        </w:rPr>
        <w:t xml:space="preserve"> </w:t>
      </w:r>
      <w:r w:rsidRPr="002F64B9">
        <w:t>a</w:t>
      </w:r>
      <w:r w:rsidRPr="002F64B9">
        <w:rPr>
          <w:spacing w:val="23"/>
        </w:rPr>
        <w:t xml:space="preserve"> </w:t>
      </w:r>
      <w:r w:rsidRPr="002F64B9">
        <w:t>r</w:t>
      </w:r>
      <w:r w:rsidRPr="002F64B9">
        <w:rPr>
          <w:spacing w:val="1"/>
        </w:rPr>
        <w:t>e</w:t>
      </w:r>
      <w:r w:rsidRPr="002F64B9">
        <w:t>ali</w:t>
      </w:r>
      <w:r w:rsidRPr="002F64B9">
        <w:rPr>
          <w:spacing w:val="-1"/>
        </w:rPr>
        <w:t>z</w:t>
      </w:r>
      <w:r w:rsidRPr="002F64B9">
        <w:t>a</w:t>
      </w:r>
      <w:r w:rsidRPr="002F64B9">
        <w:rPr>
          <w:spacing w:val="1"/>
        </w:rPr>
        <w:t>ç</w:t>
      </w:r>
      <w:r w:rsidRPr="002F64B9">
        <w:t>ão</w:t>
      </w:r>
      <w:r w:rsidRPr="002F64B9">
        <w:rPr>
          <w:spacing w:val="23"/>
        </w:rPr>
        <w:t xml:space="preserve"> </w:t>
      </w:r>
      <w:r w:rsidRPr="002F64B9">
        <w:rPr>
          <w:spacing w:val="1"/>
        </w:rPr>
        <w:t>d</w:t>
      </w:r>
      <w:r w:rsidRPr="002F64B9">
        <w:t>os</w:t>
      </w:r>
      <w:r w:rsidRPr="002F64B9">
        <w:rPr>
          <w:spacing w:val="24"/>
        </w:rPr>
        <w:t xml:space="preserve"> </w:t>
      </w:r>
      <w:r w:rsidRPr="002F64B9">
        <w:t>pr</w:t>
      </w:r>
      <w:r w:rsidRPr="002F64B9">
        <w:rPr>
          <w:spacing w:val="1"/>
        </w:rPr>
        <w:t>o</w:t>
      </w:r>
      <w:r w:rsidRPr="002F64B9">
        <w:rPr>
          <w:spacing w:val="-1"/>
        </w:rPr>
        <w:t>j</w:t>
      </w:r>
      <w:r w:rsidRPr="002F64B9">
        <w:t>etos</w:t>
      </w:r>
      <w:r w:rsidRPr="002F64B9">
        <w:rPr>
          <w:spacing w:val="29"/>
        </w:rPr>
        <w:t xml:space="preserve"> </w:t>
      </w:r>
      <w:r w:rsidRPr="002F64B9">
        <w:rPr>
          <w:spacing w:val="-1"/>
        </w:rPr>
        <w:t>a</w:t>
      </w:r>
      <w:r w:rsidRPr="002F64B9">
        <w:rPr>
          <w:spacing w:val="1"/>
        </w:rPr>
        <w:t>c</w:t>
      </w:r>
      <w:r w:rsidRPr="002F64B9">
        <w:t>ad</w:t>
      </w:r>
      <w:r w:rsidRPr="002F64B9">
        <w:rPr>
          <w:spacing w:val="1"/>
        </w:rPr>
        <w:t>ê</w:t>
      </w:r>
      <w:r w:rsidRPr="002F64B9">
        <w:rPr>
          <w:spacing w:val="-2"/>
        </w:rPr>
        <w:t>m</w:t>
      </w:r>
      <w:r w:rsidRPr="002F64B9">
        <w:rPr>
          <w:spacing w:val="1"/>
        </w:rPr>
        <w:t>i</w:t>
      </w:r>
      <w:r w:rsidRPr="002F64B9">
        <w:t>cos,</w:t>
      </w:r>
      <w:r w:rsidRPr="002F64B9">
        <w:rPr>
          <w:spacing w:val="27"/>
        </w:rPr>
        <w:t xml:space="preserve"> </w:t>
      </w:r>
      <w:r w:rsidRPr="002F64B9">
        <w:rPr>
          <w:spacing w:val="1"/>
        </w:rPr>
        <w:t>b</w:t>
      </w:r>
      <w:r w:rsidRPr="002F64B9">
        <w:rPr>
          <w:spacing w:val="2"/>
        </w:rPr>
        <w:t>e</w:t>
      </w:r>
      <w:r w:rsidRPr="002F64B9">
        <w:t>m</w:t>
      </w:r>
      <w:r w:rsidRPr="002F64B9">
        <w:rPr>
          <w:spacing w:val="1"/>
        </w:rPr>
        <w:t xml:space="preserve"> </w:t>
      </w:r>
      <w:r w:rsidRPr="002F64B9">
        <w:t>c</w:t>
      </w:r>
      <w:r w:rsidRPr="002F64B9">
        <w:rPr>
          <w:spacing w:val="1"/>
        </w:rPr>
        <w:t>o</w:t>
      </w:r>
      <w:r w:rsidRPr="002F64B9">
        <w:rPr>
          <w:spacing w:val="-3"/>
        </w:rPr>
        <w:t>m</w:t>
      </w:r>
      <w:r w:rsidRPr="002F64B9">
        <w:t>o a</w:t>
      </w:r>
      <w:r w:rsidRPr="002F64B9">
        <w:rPr>
          <w:spacing w:val="26"/>
        </w:rPr>
        <w:t xml:space="preserve"> </w:t>
      </w:r>
      <w:r w:rsidRPr="002F64B9">
        <w:t>parti</w:t>
      </w:r>
      <w:r w:rsidRPr="002F64B9">
        <w:rPr>
          <w:spacing w:val="-1"/>
        </w:rPr>
        <w:t>c</w:t>
      </w:r>
      <w:r w:rsidRPr="002F64B9">
        <w:t>ip</w:t>
      </w:r>
      <w:r w:rsidRPr="002F64B9">
        <w:rPr>
          <w:spacing w:val="1"/>
        </w:rPr>
        <w:t>a</w:t>
      </w:r>
      <w:r w:rsidRPr="002F64B9">
        <w:t>ção</w:t>
      </w:r>
      <w:r w:rsidRPr="002F64B9">
        <w:rPr>
          <w:spacing w:val="29"/>
        </w:rPr>
        <w:t xml:space="preserve"> </w:t>
      </w:r>
      <w:r w:rsidRPr="002F64B9">
        <w:rPr>
          <w:spacing w:val="1"/>
        </w:rPr>
        <w:t>n</w:t>
      </w:r>
      <w:r w:rsidRPr="002F64B9">
        <w:t>os</w:t>
      </w:r>
      <w:r w:rsidRPr="002F64B9">
        <w:rPr>
          <w:spacing w:val="26"/>
        </w:rPr>
        <w:t xml:space="preserve"> </w:t>
      </w:r>
      <w:r w:rsidRPr="002F64B9">
        <w:rPr>
          <w:spacing w:val="2"/>
        </w:rPr>
        <w:t>r</w:t>
      </w:r>
      <w:r w:rsidRPr="002F64B9">
        <w:rPr>
          <w:spacing w:val="-1"/>
        </w:rPr>
        <w:t>e</w:t>
      </w:r>
      <w:r w:rsidRPr="002F64B9">
        <w:t>s</w:t>
      </w:r>
      <w:r w:rsidRPr="002F64B9">
        <w:rPr>
          <w:spacing w:val="1"/>
        </w:rPr>
        <w:t>u</w:t>
      </w:r>
      <w:r w:rsidRPr="002F64B9">
        <w:t>ltad</w:t>
      </w:r>
      <w:r w:rsidRPr="002F64B9">
        <w:rPr>
          <w:spacing w:val="1"/>
        </w:rPr>
        <w:t>o</w:t>
      </w:r>
      <w:r w:rsidRPr="002F64B9">
        <w:t>s</w:t>
      </w:r>
      <w:r w:rsidRPr="002F64B9">
        <w:rPr>
          <w:spacing w:val="26"/>
        </w:rPr>
        <w:t xml:space="preserve"> </w:t>
      </w:r>
      <w:r w:rsidRPr="002F64B9">
        <w:t>da</w:t>
      </w:r>
      <w:r w:rsidRPr="002F64B9">
        <w:rPr>
          <w:spacing w:val="29"/>
        </w:rPr>
        <w:t xml:space="preserve"> </w:t>
      </w:r>
      <w:r w:rsidRPr="002F64B9">
        <w:t>e</w:t>
      </w:r>
      <w:r w:rsidRPr="002F64B9">
        <w:rPr>
          <w:spacing w:val="1"/>
        </w:rPr>
        <w:t>x</w:t>
      </w:r>
      <w:r w:rsidRPr="002F64B9">
        <w:t>ploração</w:t>
      </w:r>
      <w:r w:rsidRPr="002F64B9">
        <w:rPr>
          <w:spacing w:val="26"/>
        </w:rPr>
        <w:t xml:space="preserve"> </w:t>
      </w:r>
      <w:r w:rsidRPr="002F64B9">
        <w:rPr>
          <w:spacing w:val="2"/>
        </w:rPr>
        <w:t>d</w:t>
      </w:r>
      <w:r w:rsidRPr="002F64B9">
        <w:t>as</w:t>
      </w:r>
      <w:r w:rsidRPr="002F64B9">
        <w:rPr>
          <w:spacing w:val="26"/>
        </w:rPr>
        <w:t xml:space="preserve"> </w:t>
      </w:r>
      <w:r w:rsidRPr="002F64B9">
        <w:rPr>
          <w:spacing w:val="-1"/>
        </w:rPr>
        <w:t>c</w:t>
      </w:r>
      <w:r w:rsidRPr="002F64B9">
        <w:rPr>
          <w:spacing w:val="2"/>
        </w:rPr>
        <w:t>r</w:t>
      </w:r>
      <w:r w:rsidRPr="002F64B9">
        <w:t>iaçõ</w:t>
      </w:r>
      <w:r w:rsidRPr="002F64B9">
        <w:rPr>
          <w:spacing w:val="1"/>
        </w:rPr>
        <w:t>e</w:t>
      </w:r>
      <w:r w:rsidRPr="002F64B9">
        <w:t>s</w:t>
      </w:r>
      <w:r w:rsidRPr="002F64B9">
        <w:rPr>
          <w:spacing w:val="26"/>
        </w:rPr>
        <w:t xml:space="preserve"> </w:t>
      </w:r>
      <w:r w:rsidRPr="002F64B9">
        <w:rPr>
          <w:spacing w:val="2"/>
        </w:rPr>
        <w:t>r</w:t>
      </w:r>
      <w:r w:rsidRPr="002F64B9">
        <w:rPr>
          <w:spacing w:val="-1"/>
        </w:rPr>
        <w:t>e</w:t>
      </w:r>
      <w:r w:rsidRPr="002F64B9">
        <w:t>s</w:t>
      </w:r>
      <w:r w:rsidRPr="002F64B9">
        <w:rPr>
          <w:spacing w:val="1"/>
        </w:rPr>
        <w:t>u</w:t>
      </w:r>
      <w:r w:rsidRPr="002F64B9">
        <w:t>ltantes</w:t>
      </w:r>
      <w:r w:rsidRPr="002F64B9">
        <w:rPr>
          <w:spacing w:val="26"/>
        </w:rPr>
        <w:t xml:space="preserve"> </w:t>
      </w:r>
      <w:r w:rsidRPr="002F64B9">
        <w:t>de</w:t>
      </w:r>
      <w:r w:rsidRPr="002F64B9">
        <w:rPr>
          <w:spacing w:val="29"/>
        </w:rPr>
        <w:t xml:space="preserve"> </w:t>
      </w:r>
      <w:r w:rsidRPr="002F64B9">
        <w:rPr>
          <w:spacing w:val="1"/>
        </w:rPr>
        <w:t>p</w:t>
      </w:r>
      <w:r w:rsidRPr="002F64B9">
        <w:rPr>
          <w:spacing w:val="-1"/>
        </w:rPr>
        <w:t>a</w:t>
      </w:r>
      <w:r w:rsidRPr="002F64B9">
        <w:t>r</w:t>
      </w:r>
      <w:r w:rsidRPr="002F64B9">
        <w:rPr>
          <w:spacing w:val="-1"/>
        </w:rPr>
        <w:t>c</w:t>
      </w:r>
      <w:r w:rsidRPr="002F64B9">
        <w:t>e</w:t>
      </w:r>
      <w:r w:rsidRPr="002F64B9">
        <w:rPr>
          <w:spacing w:val="2"/>
        </w:rPr>
        <w:t>r</w:t>
      </w:r>
      <w:r w:rsidRPr="002F64B9">
        <w:t>ias,</w:t>
      </w:r>
      <w:r w:rsidRPr="002F64B9">
        <w:rPr>
          <w:spacing w:val="26"/>
        </w:rPr>
        <w:t xml:space="preserve"> </w:t>
      </w:r>
      <w:r w:rsidRPr="002F64B9">
        <w:t>s</w:t>
      </w:r>
      <w:r w:rsidRPr="002F64B9">
        <w:rPr>
          <w:spacing w:val="1"/>
        </w:rPr>
        <w:t>e</w:t>
      </w:r>
      <w:r w:rsidRPr="002F64B9">
        <w:t>rá</w:t>
      </w:r>
      <w:r w:rsidRPr="002F64B9">
        <w:rPr>
          <w:spacing w:val="26"/>
        </w:rPr>
        <w:t xml:space="preserve"> </w:t>
      </w:r>
      <w:r w:rsidRPr="002F64B9">
        <w:t>re</w:t>
      </w:r>
      <w:r w:rsidRPr="002F64B9">
        <w:rPr>
          <w:spacing w:val="1"/>
        </w:rPr>
        <w:t>g</w:t>
      </w:r>
      <w:r w:rsidRPr="002F64B9">
        <w:rPr>
          <w:spacing w:val="-1"/>
        </w:rPr>
        <w:t>i</w:t>
      </w:r>
      <w:r w:rsidRPr="002F64B9">
        <w:t>da</w:t>
      </w:r>
      <w:r w:rsidRPr="002F64B9">
        <w:rPr>
          <w:spacing w:val="30"/>
        </w:rPr>
        <w:t xml:space="preserve"> </w:t>
      </w:r>
      <w:r w:rsidRPr="002F64B9">
        <w:rPr>
          <w:spacing w:val="1"/>
        </w:rPr>
        <w:t>p</w:t>
      </w:r>
      <w:r w:rsidRPr="002F64B9">
        <w:t xml:space="preserve">or instrumento jurídico </w:t>
      </w:r>
      <w:r w:rsidRPr="002F64B9">
        <w:rPr>
          <w:spacing w:val="-1"/>
        </w:rPr>
        <w:t>e</w:t>
      </w:r>
      <w:r w:rsidRPr="002F64B9">
        <w:t>s</w:t>
      </w:r>
      <w:r w:rsidRPr="002F64B9">
        <w:rPr>
          <w:spacing w:val="2"/>
        </w:rPr>
        <w:t>p</w:t>
      </w:r>
      <w:r w:rsidRPr="002F64B9">
        <w:t>ecífico, seg</w:t>
      </w:r>
      <w:r w:rsidRPr="002F64B9">
        <w:rPr>
          <w:spacing w:val="1"/>
        </w:rPr>
        <w:t>u</w:t>
      </w:r>
      <w:r w:rsidRPr="002F64B9">
        <w:t>n</w:t>
      </w:r>
      <w:r w:rsidRPr="002F64B9">
        <w:rPr>
          <w:spacing w:val="1"/>
        </w:rPr>
        <w:t>d</w:t>
      </w:r>
      <w:r w:rsidRPr="002F64B9">
        <w:t xml:space="preserve">o </w:t>
      </w:r>
      <w:r w:rsidRPr="002F64B9">
        <w:rPr>
          <w:spacing w:val="1"/>
        </w:rPr>
        <w:t xml:space="preserve">o regramento </w:t>
      </w:r>
      <w:r>
        <w:rPr>
          <w:spacing w:val="1"/>
        </w:rPr>
        <w:t>constante</w:t>
      </w:r>
      <w:proofErr w:type="gramStart"/>
      <w:r>
        <w:rPr>
          <w:spacing w:val="1"/>
        </w:rPr>
        <w:t xml:space="preserve"> </w:t>
      </w:r>
      <w:r w:rsidRPr="002F64B9">
        <w:t xml:space="preserve"> </w:t>
      </w:r>
      <w:proofErr w:type="gramEnd"/>
      <w:r>
        <w:rPr>
          <w:spacing w:val="1"/>
        </w:rPr>
        <w:t>d</w:t>
      </w:r>
      <w:r w:rsidRPr="002F64B9">
        <w:t>a Lei n</w:t>
      </w:r>
      <w:r w:rsidR="00FF4F02">
        <w:rPr>
          <w:u w:val="single"/>
          <w:vertAlign w:val="superscript"/>
        </w:rPr>
        <w:t>o</w:t>
      </w:r>
      <w:r w:rsidR="00EE69B5">
        <w:t xml:space="preserve"> 10.793/</w:t>
      </w:r>
      <w:r w:rsidRPr="002F64B9">
        <w:t>2004</w:t>
      </w:r>
      <w:r w:rsidR="009C412D">
        <w:t>,</w:t>
      </w:r>
      <w:r w:rsidRPr="002F64B9">
        <w:t xml:space="preserve"> e normas complementares</w:t>
      </w:r>
      <w:r w:rsidRPr="002F64B9">
        <w:rPr>
          <w:w w:val="101"/>
        </w:rPr>
        <w:t>.</w:t>
      </w:r>
    </w:p>
    <w:p w:rsidR="008920AB" w:rsidRPr="002F64B9" w:rsidRDefault="008920AB" w:rsidP="008920AB">
      <w:pPr>
        <w:widowControl w:val="0"/>
        <w:autoSpaceDE w:val="0"/>
        <w:autoSpaceDN w:val="0"/>
        <w:adjustRightInd w:val="0"/>
        <w:spacing w:before="240" w:after="120"/>
        <w:ind w:right="-8"/>
        <w:jc w:val="both"/>
      </w:pPr>
      <w:r w:rsidRPr="001F6BA9">
        <w:rPr>
          <w:b/>
          <w:bCs/>
        </w:rPr>
        <w:t>Art. 52.</w:t>
      </w:r>
      <w:r w:rsidRPr="002F64B9">
        <w:rPr>
          <w:bCs/>
          <w:spacing w:val="16"/>
        </w:rPr>
        <w:t xml:space="preserve"> </w:t>
      </w:r>
      <w:r w:rsidR="00DC4582">
        <w:rPr>
          <w:bCs/>
          <w:spacing w:val="16"/>
        </w:rPr>
        <w:t xml:space="preserve"> </w:t>
      </w:r>
      <w:r w:rsidRPr="002F64B9">
        <w:t>Os</w:t>
      </w:r>
      <w:r w:rsidRPr="002F64B9">
        <w:rPr>
          <w:spacing w:val="17"/>
        </w:rPr>
        <w:t xml:space="preserve"> </w:t>
      </w:r>
      <w:r w:rsidRPr="002F64B9">
        <w:rPr>
          <w:spacing w:val="-1"/>
        </w:rPr>
        <w:t>p</w:t>
      </w:r>
      <w:r w:rsidRPr="002F64B9">
        <w:t>r</w:t>
      </w:r>
      <w:r w:rsidRPr="002F64B9">
        <w:rPr>
          <w:spacing w:val="1"/>
        </w:rPr>
        <w:t>o</w:t>
      </w:r>
      <w:r w:rsidRPr="002F64B9">
        <w:rPr>
          <w:spacing w:val="-2"/>
        </w:rPr>
        <w:t>j</w:t>
      </w:r>
      <w:r w:rsidRPr="002F64B9">
        <w:rPr>
          <w:spacing w:val="1"/>
        </w:rPr>
        <w:t>e</w:t>
      </w:r>
      <w:r w:rsidRPr="002F64B9">
        <w:rPr>
          <w:spacing w:val="-1"/>
        </w:rPr>
        <w:t>t</w:t>
      </w:r>
      <w:r w:rsidRPr="002F64B9">
        <w:t>os</w:t>
      </w:r>
      <w:r w:rsidRPr="002F64B9">
        <w:rPr>
          <w:spacing w:val="22"/>
        </w:rPr>
        <w:t xml:space="preserve"> </w:t>
      </w:r>
      <w:r w:rsidRPr="002F64B9">
        <w:t>a</w:t>
      </w:r>
      <w:r w:rsidRPr="002F64B9">
        <w:rPr>
          <w:spacing w:val="-1"/>
        </w:rPr>
        <w:t>c</w:t>
      </w:r>
      <w:r w:rsidRPr="002F64B9">
        <w:t>a</w:t>
      </w:r>
      <w:r w:rsidRPr="002F64B9">
        <w:rPr>
          <w:spacing w:val="1"/>
        </w:rPr>
        <w:t>d</w:t>
      </w:r>
      <w:r w:rsidRPr="002F64B9">
        <w:t>êmicos</w:t>
      </w:r>
      <w:r w:rsidRPr="002F64B9">
        <w:rPr>
          <w:spacing w:val="15"/>
        </w:rPr>
        <w:t xml:space="preserve"> </w:t>
      </w:r>
      <w:r w:rsidRPr="002F64B9">
        <w:t>que</w:t>
      </w:r>
      <w:r w:rsidRPr="002F64B9">
        <w:rPr>
          <w:spacing w:val="17"/>
        </w:rPr>
        <w:t xml:space="preserve"> </w:t>
      </w:r>
      <w:r w:rsidRPr="002F64B9">
        <w:t>ain</w:t>
      </w:r>
      <w:r w:rsidRPr="002F64B9">
        <w:rPr>
          <w:spacing w:val="1"/>
        </w:rPr>
        <w:t>d</w:t>
      </w:r>
      <w:r w:rsidRPr="002F64B9">
        <w:t>a</w:t>
      </w:r>
      <w:r w:rsidRPr="002F64B9">
        <w:rPr>
          <w:spacing w:val="16"/>
        </w:rPr>
        <w:t xml:space="preserve"> </w:t>
      </w:r>
      <w:r w:rsidRPr="002F64B9">
        <w:t>não</w:t>
      </w:r>
      <w:r w:rsidRPr="002F64B9">
        <w:rPr>
          <w:spacing w:val="19"/>
        </w:rPr>
        <w:t xml:space="preserve"> </w:t>
      </w:r>
      <w:r w:rsidRPr="002F64B9">
        <w:t>t</w:t>
      </w:r>
      <w:r w:rsidRPr="002F64B9">
        <w:rPr>
          <w:spacing w:val="-2"/>
        </w:rPr>
        <w:t>i</w:t>
      </w:r>
      <w:r w:rsidRPr="002F64B9">
        <w:rPr>
          <w:spacing w:val="1"/>
        </w:rPr>
        <w:t>ve</w:t>
      </w:r>
      <w:r w:rsidRPr="002F64B9">
        <w:t>r</w:t>
      </w:r>
      <w:r w:rsidRPr="002F64B9">
        <w:rPr>
          <w:spacing w:val="1"/>
        </w:rPr>
        <w:t>e</w:t>
      </w:r>
      <w:r w:rsidRPr="002F64B9">
        <w:t>m</w:t>
      </w:r>
      <w:r w:rsidRPr="002F64B9">
        <w:rPr>
          <w:spacing w:val="15"/>
        </w:rPr>
        <w:t xml:space="preserve"> </w:t>
      </w:r>
      <w:r w:rsidRPr="002F64B9">
        <w:t>sido</w:t>
      </w:r>
      <w:r w:rsidRPr="002F64B9">
        <w:rPr>
          <w:spacing w:val="18"/>
        </w:rPr>
        <w:t xml:space="preserve"> </w:t>
      </w:r>
      <w:r w:rsidRPr="002F64B9">
        <w:t>apro</w:t>
      </w:r>
      <w:r w:rsidRPr="002F64B9">
        <w:rPr>
          <w:spacing w:val="1"/>
        </w:rPr>
        <w:t>v</w:t>
      </w:r>
      <w:r w:rsidRPr="002F64B9">
        <w:rPr>
          <w:spacing w:val="-1"/>
        </w:rPr>
        <w:t>a</w:t>
      </w:r>
      <w:r w:rsidRPr="002F64B9">
        <w:rPr>
          <w:spacing w:val="1"/>
        </w:rPr>
        <w:t>d</w:t>
      </w:r>
      <w:r w:rsidRPr="002F64B9">
        <w:t>os</w:t>
      </w:r>
      <w:r w:rsidRPr="002F64B9">
        <w:rPr>
          <w:spacing w:val="19"/>
        </w:rPr>
        <w:t xml:space="preserve"> </w:t>
      </w:r>
      <w:r w:rsidRPr="002F64B9">
        <w:rPr>
          <w:w w:val="101"/>
        </w:rPr>
        <w:t xml:space="preserve">pelas </w:t>
      </w:r>
      <w:r w:rsidRPr="002F64B9">
        <w:t>instân</w:t>
      </w:r>
      <w:r w:rsidRPr="002F64B9">
        <w:rPr>
          <w:spacing w:val="1"/>
        </w:rPr>
        <w:t>c</w:t>
      </w:r>
      <w:r w:rsidRPr="002F64B9">
        <w:t>ias</w:t>
      </w:r>
      <w:r w:rsidRPr="002F64B9">
        <w:rPr>
          <w:spacing w:val="8"/>
        </w:rPr>
        <w:t xml:space="preserve"> </w:t>
      </w:r>
      <w:r w:rsidRPr="002F64B9">
        <w:t>c</w:t>
      </w:r>
      <w:r w:rsidRPr="002F64B9">
        <w:rPr>
          <w:spacing w:val="1"/>
        </w:rPr>
        <w:t>o</w:t>
      </w:r>
      <w:r w:rsidRPr="002F64B9">
        <w:rPr>
          <w:spacing w:val="-2"/>
        </w:rPr>
        <w:t>m</w:t>
      </w:r>
      <w:r w:rsidRPr="002F64B9">
        <w:rPr>
          <w:spacing w:val="2"/>
        </w:rPr>
        <w:t>p</w:t>
      </w:r>
      <w:r w:rsidRPr="002F64B9">
        <w:t>ete</w:t>
      </w:r>
      <w:r w:rsidRPr="002F64B9">
        <w:rPr>
          <w:spacing w:val="1"/>
        </w:rPr>
        <w:t>n</w:t>
      </w:r>
      <w:r w:rsidRPr="002F64B9">
        <w:t>tes</w:t>
      </w:r>
      <w:r w:rsidRPr="002F64B9">
        <w:rPr>
          <w:spacing w:val="7"/>
        </w:rPr>
        <w:t xml:space="preserve"> </w:t>
      </w:r>
      <w:r w:rsidRPr="002F64B9">
        <w:rPr>
          <w:spacing w:val="1"/>
        </w:rPr>
        <w:t>d</w:t>
      </w:r>
      <w:r w:rsidRPr="002F64B9">
        <w:t>e</w:t>
      </w:r>
      <w:r w:rsidRPr="002F64B9">
        <w:rPr>
          <w:spacing w:val="1"/>
        </w:rPr>
        <w:t>ve</w:t>
      </w:r>
      <w:r w:rsidRPr="002F64B9">
        <w:t>m</w:t>
      </w:r>
      <w:r w:rsidRPr="002F64B9">
        <w:rPr>
          <w:spacing w:val="6"/>
        </w:rPr>
        <w:t xml:space="preserve"> </w:t>
      </w:r>
      <w:r w:rsidRPr="002F64B9">
        <w:t>e</w:t>
      </w:r>
      <w:r w:rsidRPr="002F64B9">
        <w:rPr>
          <w:spacing w:val="1"/>
        </w:rPr>
        <w:t>n</w:t>
      </w:r>
      <w:r w:rsidRPr="002F64B9">
        <w:t>q</w:t>
      </w:r>
      <w:r w:rsidRPr="002F64B9">
        <w:rPr>
          <w:spacing w:val="1"/>
        </w:rPr>
        <w:t>u</w:t>
      </w:r>
      <w:r w:rsidRPr="002F64B9">
        <w:rPr>
          <w:spacing w:val="-1"/>
        </w:rPr>
        <w:t>a</w:t>
      </w:r>
      <w:r w:rsidRPr="002F64B9">
        <w:rPr>
          <w:spacing w:val="1"/>
        </w:rPr>
        <w:t>d</w:t>
      </w:r>
      <w:r w:rsidRPr="002F64B9">
        <w:t>rar-se</w:t>
      </w:r>
      <w:r w:rsidRPr="002F64B9">
        <w:rPr>
          <w:spacing w:val="7"/>
        </w:rPr>
        <w:t xml:space="preserve"> </w:t>
      </w:r>
      <w:r w:rsidRPr="002F64B9">
        <w:t>ao</w:t>
      </w:r>
      <w:r w:rsidRPr="002F64B9">
        <w:rPr>
          <w:spacing w:val="10"/>
        </w:rPr>
        <w:t xml:space="preserve"> que determina </w:t>
      </w:r>
      <w:r w:rsidRPr="002F64B9">
        <w:t>esta Resolução</w:t>
      </w:r>
      <w:r w:rsidRPr="002F64B9">
        <w:rPr>
          <w:spacing w:val="11"/>
        </w:rPr>
        <w:t xml:space="preserve"> </w:t>
      </w:r>
      <w:r w:rsidRPr="002F64B9">
        <w:t>a</w:t>
      </w:r>
      <w:r w:rsidRPr="002F64B9">
        <w:rPr>
          <w:spacing w:val="9"/>
        </w:rPr>
        <w:t xml:space="preserve"> </w:t>
      </w:r>
      <w:r w:rsidRPr="002F64B9">
        <w:t>p</w:t>
      </w:r>
      <w:r w:rsidRPr="002F64B9">
        <w:rPr>
          <w:spacing w:val="1"/>
        </w:rPr>
        <w:t>a</w:t>
      </w:r>
      <w:r w:rsidRPr="002F64B9">
        <w:t>rt</w:t>
      </w:r>
      <w:r w:rsidRPr="002F64B9">
        <w:rPr>
          <w:spacing w:val="-2"/>
        </w:rPr>
        <w:t>i</w:t>
      </w:r>
      <w:r w:rsidRPr="002F64B9">
        <w:t>r</w:t>
      </w:r>
      <w:r w:rsidRPr="002F64B9">
        <w:rPr>
          <w:spacing w:val="8"/>
        </w:rPr>
        <w:t xml:space="preserve"> </w:t>
      </w:r>
      <w:r w:rsidRPr="002F64B9">
        <w:rPr>
          <w:spacing w:val="1"/>
        </w:rPr>
        <w:t>d</w:t>
      </w:r>
      <w:r w:rsidRPr="002F64B9">
        <w:t>a</w:t>
      </w:r>
      <w:r w:rsidRPr="002F64B9">
        <w:rPr>
          <w:spacing w:val="7"/>
        </w:rPr>
        <w:t xml:space="preserve"> </w:t>
      </w:r>
      <w:r w:rsidRPr="002F64B9">
        <w:rPr>
          <w:spacing w:val="1"/>
        </w:rPr>
        <w:t>d</w:t>
      </w:r>
      <w:r w:rsidRPr="002F64B9">
        <w:t>ata</w:t>
      </w:r>
      <w:r w:rsidRPr="002F64B9">
        <w:rPr>
          <w:spacing w:val="7"/>
        </w:rPr>
        <w:t xml:space="preserve"> </w:t>
      </w:r>
      <w:r w:rsidRPr="002F64B9">
        <w:rPr>
          <w:spacing w:val="2"/>
        </w:rPr>
        <w:t>d</w:t>
      </w:r>
      <w:r w:rsidRPr="002F64B9">
        <w:t>e s</w:t>
      </w:r>
      <w:r w:rsidRPr="002F64B9">
        <w:rPr>
          <w:spacing w:val="1"/>
        </w:rPr>
        <w:t>u</w:t>
      </w:r>
      <w:r w:rsidRPr="002F64B9">
        <w:t xml:space="preserve">a </w:t>
      </w:r>
      <w:r w:rsidRPr="002F64B9">
        <w:rPr>
          <w:spacing w:val="1"/>
          <w:w w:val="101"/>
        </w:rPr>
        <w:t>p</w:t>
      </w:r>
      <w:r w:rsidRPr="002F64B9">
        <w:rPr>
          <w:w w:val="101"/>
        </w:rPr>
        <w:t>ublica</w:t>
      </w:r>
      <w:r w:rsidRPr="002F64B9">
        <w:rPr>
          <w:spacing w:val="1"/>
          <w:w w:val="101"/>
        </w:rPr>
        <w:t>çã</w:t>
      </w:r>
      <w:r w:rsidRPr="002F64B9">
        <w:rPr>
          <w:w w:val="101"/>
        </w:rPr>
        <w:t>o.</w:t>
      </w:r>
    </w:p>
    <w:p w:rsidR="008920AB" w:rsidRPr="00862B17" w:rsidRDefault="008920AB" w:rsidP="008920AB">
      <w:pPr>
        <w:spacing w:before="240" w:after="120"/>
        <w:jc w:val="both"/>
        <w:rPr>
          <w:strike/>
        </w:rPr>
      </w:pPr>
      <w:r w:rsidRPr="00862B17">
        <w:rPr>
          <w:b/>
          <w:bCs/>
          <w:strike/>
        </w:rPr>
        <w:t>Art. 53.</w:t>
      </w:r>
      <w:r w:rsidRPr="00862B17">
        <w:rPr>
          <w:bCs/>
          <w:strike/>
        </w:rPr>
        <w:t xml:space="preserve"> </w:t>
      </w:r>
      <w:r w:rsidRPr="00862B17">
        <w:rPr>
          <w:strike/>
        </w:rPr>
        <w:t xml:space="preserve"> As tabelas de bolsas de ensino, pesquisa, extensão e estimulo a inovação poderão ter seus valores limites revisados anualmente pelo Conselho de Administração – CONSAD.</w:t>
      </w:r>
    </w:p>
    <w:p w:rsidR="001071CE" w:rsidRDefault="001071CE" w:rsidP="001071CE">
      <w:pPr>
        <w:widowControl w:val="0"/>
        <w:autoSpaceDE w:val="0"/>
        <w:autoSpaceDN w:val="0"/>
        <w:adjustRightInd w:val="0"/>
        <w:spacing w:before="240" w:after="120"/>
        <w:jc w:val="both"/>
        <w:rPr>
          <w:b/>
          <w:i/>
          <w:color w:val="0000FF"/>
          <w:sz w:val="20"/>
          <w:szCs w:val="20"/>
        </w:rPr>
      </w:pPr>
      <w:r w:rsidRPr="001071CE">
        <w:rPr>
          <w:b/>
        </w:rPr>
        <w:t>Art. 53.</w:t>
      </w:r>
      <w:r w:rsidRPr="001071CE">
        <w:rPr>
          <w:bCs/>
        </w:rPr>
        <w:t xml:space="preserve"> </w:t>
      </w:r>
      <w:r w:rsidRPr="001071CE">
        <w:t xml:space="preserve"> As tabelas de bolsas de ensino, pesquisa, extensão e estimulo a inovação poderão ter seus valores limites revisados anualmente pelo Conselho de Administração – CONSAD, ficando instituída a concessão de auxílio financeiro a pesquisadores convidados para custear despesas de instalação no valor de R$ 8.000,00 para pesquisadores seniores e R$ 5.000,00 para pesquisadores recém doutores.</w:t>
      </w:r>
      <w:r w:rsidRPr="001071CE">
        <w:rPr>
          <w:b/>
          <w:i/>
          <w:color w:val="0000FF"/>
          <w:sz w:val="20"/>
          <w:szCs w:val="20"/>
        </w:rPr>
        <w:t xml:space="preserve"> </w:t>
      </w:r>
      <w:r w:rsidRPr="00706153">
        <w:rPr>
          <w:b/>
          <w:i/>
          <w:color w:val="0000FF"/>
          <w:sz w:val="20"/>
          <w:szCs w:val="20"/>
        </w:rPr>
        <w:t>(</w:t>
      </w:r>
      <w:r>
        <w:rPr>
          <w:b/>
          <w:i/>
          <w:color w:val="0000FF"/>
          <w:sz w:val="20"/>
          <w:szCs w:val="20"/>
        </w:rPr>
        <w:t>redação dada pela</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1071CE" w:rsidRDefault="001071CE" w:rsidP="001071CE">
      <w:pPr>
        <w:widowControl w:val="0"/>
        <w:autoSpaceDE w:val="0"/>
        <w:autoSpaceDN w:val="0"/>
        <w:adjustRightInd w:val="0"/>
        <w:spacing w:before="240" w:after="120"/>
        <w:jc w:val="both"/>
        <w:rPr>
          <w:b/>
          <w:i/>
          <w:color w:val="0000FF"/>
          <w:sz w:val="20"/>
          <w:szCs w:val="20"/>
        </w:rPr>
      </w:pPr>
      <w:r w:rsidRPr="001071CE">
        <w:rPr>
          <w:b/>
        </w:rPr>
        <w:lastRenderedPageBreak/>
        <w:t>Parágrafo único.</w:t>
      </w:r>
      <w:r w:rsidRPr="001071CE">
        <w:t xml:space="preserve"> A concessão do auxílio financeiro de que trata o </w:t>
      </w:r>
      <w:r w:rsidRPr="00EC1612">
        <w:rPr>
          <w:i/>
        </w:rPr>
        <w:t>caput</w:t>
      </w:r>
      <w:r w:rsidRPr="001071CE">
        <w:t xml:space="preserve"> desse artigo deverá observar as regras dos órgãos oficiais de fomento à pesquisa.</w:t>
      </w:r>
      <w:r w:rsidRPr="001071CE">
        <w:rPr>
          <w:b/>
          <w:i/>
          <w:color w:val="0000FF"/>
          <w:sz w:val="20"/>
          <w:szCs w:val="20"/>
        </w:rPr>
        <w:t xml:space="preserve"> </w:t>
      </w:r>
      <w:r w:rsidRPr="00706153">
        <w:rPr>
          <w:b/>
          <w:i/>
          <w:color w:val="0000FF"/>
          <w:sz w:val="20"/>
          <w:szCs w:val="20"/>
        </w:rPr>
        <w:t>(</w:t>
      </w:r>
      <w:r>
        <w:rPr>
          <w:b/>
          <w:i/>
          <w:color w:val="0000FF"/>
          <w:sz w:val="20"/>
          <w:szCs w:val="20"/>
        </w:rPr>
        <w:t>incluído conforme</w:t>
      </w:r>
      <w:r w:rsidRPr="00706153">
        <w:rPr>
          <w:b/>
          <w:i/>
          <w:color w:val="0000FF"/>
          <w:sz w:val="20"/>
          <w:szCs w:val="20"/>
        </w:rPr>
        <w:t xml:space="preserve"> Resolução n</w:t>
      </w:r>
      <w:r w:rsidRPr="00706153">
        <w:rPr>
          <w:b/>
          <w:i/>
          <w:color w:val="0000FF"/>
          <w:sz w:val="20"/>
          <w:szCs w:val="20"/>
          <w:u w:val="single"/>
          <w:vertAlign w:val="superscript"/>
        </w:rPr>
        <w:t>o</w:t>
      </w:r>
      <w:r w:rsidRPr="00706153">
        <w:rPr>
          <w:b/>
          <w:i/>
          <w:color w:val="0000FF"/>
          <w:sz w:val="20"/>
          <w:szCs w:val="20"/>
        </w:rPr>
        <w:t xml:space="preserve"> 008/2012-CONSAD, de 12 de abril de 2012, publicada no Boletim de Serviço n</w:t>
      </w:r>
      <w:r w:rsidRPr="00706153">
        <w:rPr>
          <w:b/>
          <w:i/>
          <w:color w:val="0000FF"/>
          <w:sz w:val="20"/>
          <w:szCs w:val="20"/>
          <w:u w:val="single"/>
          <w:vertAlign w:val="superscript"/>
        </w:rPr>
        <w:t>o</w:t>
      </w:r>
      <w:r w:rsidRPr="00706153">
        <w:rPr>
          <w:b/>
          <w:i/>
          <w:color w:val="0000FF"/>
          <w:sz w:val="20"/>
          <w:szCs w:val="20"/>
        </w:rPr>
        <w:t xml:space="preserve"> 69/2012, de 13 de abril de 2012).</w:t>
      </w:r>
    </w:p>
    <w:p w:rsidR="008920AB" w:rsidRPr="002F64B9" w:rsidRDefault="008920AB" w:rsidP="008920AB">
      <w:pPr>
        <w:spacing w:before="240" w:after="120"/>
        <w:jc w:val="both"/>
      </w:pPr>
      <w:r w:rsidRPr="001F6BA9">
        <w:rPr>
          <w:b/>
        </w:rPr>
        <w:t>Art. 54.</w:t>
      </w:r>
      <w:r w:rsidRPr="002F64B9">
        <w:t xml:space="preserve">  Os casos omissos serão resolvidos pelo CONSAD.</w:t>
      </w:r>
    </w:p>
    <w:p w:rsidR="00016DDC" w:rsidRPr="00016DDC" w:rsidRDefault="008920AB" w:rsidP="00016DDC">
      <w:pPr>
        <w:pStyle w:val="Recuodecorpodetexto3"/>
        <w:spacing w:before="120" w:after="120"/>
        <w:ind w:firstLine="0"/>
        <w:rPr>
          <w:rFonts w:ascii="Times New Roman" w:hAnsi="Times New Roman"/>
          <w:color w:val="auto"/>
        </w:rPr>
      </w:pPr>
      <w:r w:rsidRPr="00016DDC">
        <w:rPr>
          <w:rFonts w:ascii="Times New Roman" w:hAnsi="Times New Roman"/>
          <w:b/>
        </w:rPr>
        <w:t>Art. 55.</w:t>
      </w:r>
      <w:r w:rsidRPr="00016DDC">
        <w:rPr>
          <w:rFonts w:ascii="Times New Roman" w:hAnsi="Times New Roman"/>
        </w:rPr>
        <w:t xml:space="preserve">  </w:t>
      </w:r>
      <w:r w:rsidR="00016DDC" w:rsidRPr="00016DDC">
        <w:rPr>
          <w:rFonts w:ascii="Times New Roman" w:hAnsi="Times New Roman"/>
        </w:rPr>
        <w:t>Ficam revogadas as Resoluções n</w:t>
      </w:r>
      <w:r w:rsidR="00016DDC" w:rsidRPr="00016DDC">
        <w:rPr>
          <w:rFonts w:ascii="Times New Roman" w:hAnsi="Times New Roman"/>
          <w:u w:val="single"/>
          <w:vertAlign w:val="superscript"/>
        </w:rPr>
        <w:t>o</w:t>
      </w:r>
      <w:r w:rsidR="00016DDC" w:rsidRPr="00016DDC">
        <w:rPr>
          <w:rFonts w:ascii="Times New Roman" w:hAnsi="Times New Roman"/>
        </w:rPr>
        <w:t xml:space="preserve"> 028/2008/CONSAD, de 21 de agosto de 2008, 065/97, de 18 de setembro de 1997, a Portaria n</w:t>
      </w:r>
      <w:r w:rsidR="00E53760">
        <w:rPr>
          <w:rFonts w:ascii="Times New Roman" w:hAnsi="Times New Roman"/>
          <w:u w:val="single"/>
          <w:vertAlign w:val="superscript"/>
        </w:rPr>
        <w:t>o</w:t>
      </w:r>
      <w:r w:rsidR="00016DDC" w:rsidRPr="00016DDC">
        <w:rPr>
          <w:rFonts w:ascii="Times New Roman" w:hAnsi="Times New Roman"/>
        </w:rPr>
        <w:t xml:space="preserve"> 267/08-R, de 30 de abril de 2008 e demais disposições em </w:t>
      </w:r>
      <w:proofErr w:type="gramStart"/>
      <w:r w:rsidR="00016DDC" w:rsidRPr="00016DDC">
        <w:rPr>
          <w:rFonts w:ascii="Times New Roman" w:hAnsi="Times New Roman"/>
        </w:rPr>
        <w:t>contrário, resguardados</w:t>
      </w:r>
      <w:proofErr w:type="gramEnd"/>
      <w:r w:rsidR="00016DDC" w:rsidRPr="00016DDC">
        <w:rPr>
          <w:rFonts w:ascii="Times New Roman" w:hAnsi="Times New Roman"/>
        </w:rPr>
        <w:t xml:space="preserve"> os projetos acadêmicos firmados durante suas vigências.</w:t>
      </w:r>
    </w:p>
    <w:p w:rsidR="008920AB" w:rsidRDefault="008920AB" w:rsidP="008920AB">
      <w:pPr>
        <w:spacing w:before="240" w:after="120"/>
        <w:jc w:val="both"/>
      </w:pPr>
      <w:r w:rsidRPr="00016DDC">
        <w:rPr>
          <w:b/>
        </w:rPr>
        <w:t>Art. 56.</w:t>
      </w:r>
      <w:r w:rsidRPr="002F64B9">
        <w:t xml:space="preserve">  Esta Resolução entrará em vigor na data de sua publicação.</w:t>
      </w:r>
    </w:p>
    <w:p w:rsidR="00A32E91" w:rsidRDefault="00A32E91" w:rsidP="008920AB">
      <w:pPr>
        <w:spacing w:before="240" w:after="120"/>
        <w:jc w:val="both"/>
      </w:pPr>
    </w:p>
    <w:p w:rsidR="006F14AF" w:rsidRDefault="006F14AF" w:rsidP="008920AB">
      <w:pPr>
        <w:spacing w:before="240" w:after="120"/>
        <w:jc w:val="both"/>
      </w:pPr>
    </w:p>
    <w:p w:rsidR="00E95ED4" w:rsidRDefault="00E95ED4">
      <w:r>
        <w:br w:type="page"/>
      </w:r>
    </w:p>
    <w:p w:rsidR="006F14AF" w:rsidRDefault="006F14AF" w:rsidP="008920AB">
      <w:pPr>
        <w:spacing w:before="240" w:after="12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A32E91" w:rsidRPr="00BE2B12" w:rsidTr="00FF4F02">
        <w:tc>
          <w:tcPr>
            <w:tcW w:w="9284" w:type="dxa"/>
          </w:tcPr>
          <w:p w:rsidR="00A32E91" w:rsidRPr="00BE2B12" w:rsidRDefault="00A32E91" w:rsidP="00CF0AF9">
            <w:pPr>
              <w:pStyle w:val="Ttulo1"/>
              <w:rPr>
                <w:sz w:val="22"/>
                <w:szCs w:val="22"/>
              </w:rPr>
            </w:pPr>
          </w:p>
          <w:p w:rsidR="00A32E91" w:rsidRPr="00BE2B12" w:rsidRDefault="00A32E91" w:rsidP="00CF0AF9">
            <w:pPr>
              <w:pStyle w:val="Ttulo1"/>
              <w:jc w:val="center"/>
              <w:rPr>
                <w:bCs/>
                <w:color w:val="FF0000"/>
                <w:sz w:val="22"/>
                <w:szCs w:val="22"/>
              </w:rPr>
            </w:pPr>
            <w:r w:rsidRPr="00BE2B12">
              <w:rPr>
                <w:sz w:val="22"/>
                <w:szCs w:val="22"/>
              </w:rPr>
              <w:t>FICHA DE CADASTRO DO PROJETO ACADÊMICO</w:t>
            </w:r>
          </w:p>
        </w:tc>
      </w:tr>
    </w:tbl>
    <w:p w:rsidR="00A32E91" w:rsidRPr="00BE2B12" w:rsidRDefault="00A32E91" w:rsidP="00A32E91"/>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A32E91" w:rsidRPr="009A7400" w:rsidTr="00FF4F02">
        <w:tc>
          <w:tcPr>
            <w:tcW w:w="9284" w:type="dxa"/>
          </w:tcPr>
          <w:p w:rsidR="00A32E91" w:rsidRPr="009A7400" w:rsidRDefault="00A32E91" w:rsidP="009A7400">
            <w:pPr>
              <w:rPr>
                <w:sz w:val="22"/>
                <w:szCs w:val="22"/>
              </w:rPr>
            </w:pPr>
            <w:r w:rsidRPr="009A7400">
              <w:rPr>
                <w:b/>
                <w:bCs/>
                <w:sz w:val="22"/>
                <w:szCs w:val="22"/>
              </w:rPr>
              <w:t xml:space="preserve">1. CARACTERÍSTICAS </w:t>
            </w:r>
            <w:r w:rsidRPr="009A7400">
              <w:rPr>
                <w:b/>
                <w:sz w:val="22"/>
                <w:szCs w:val="22"/>
              </w:rPr>
              <w:t>DO PROJETO ACADÊMICO</w:t>
            </w:r>
          </w:p>
        </w:tc>
      </w:tr>
      <w:tr w:rsidR="00A32E91" w:rsidRPr="009A7400" w:rsidTr="00FF4F02">
        <w:tc>
          <w:tcPr>
            <w:tcW w:w="9284" w:type="dxa"/>
          </w:tcPr>
          <w:p w:rsidR="00A32E91" w:rsidRPr="009A7400" w:rsidRDefault="00A32E91" w:rsidP="009A7400">
            <w:pPr>
              <w:numPr>
                <w:ilvl w:val="1"/>
                <w:numId w:val="48"/>
              </w:numPr>
              <w:rPr>
                <w:b/>
                <w:bCs/>
                <w:sz w:val="22"/>
                <w:szCs w:val="22"/>
              </w:rPr>
            </w:pPr>
            <w:r w:rsidRPr="009A7400">
              <w:rPr>
                <w:b/>
                <w:bCs/>
                <w:sz w:val="22"/>
                <w:szCs w:val="22"/>
              </w:rPr>
              <w:t>Título</w:t>
            </w:r>
          </w:p>
          <w:p w:rsidR="00A32E91" w:rsidRPr="009A7400" w:rsidRDefault="00A32E91" w:rsidP="009A7400">
            <w:pPr>
              <w:rPr>
                <w:sz w:val="22"/>
                <w:szCs w:val="22"/>
              </w:rPr>
            </w:pPr>
          </w:p>
        </w:tc>
      </w:tr>
      <w:tr w:rsidR="00A32E91" w:rsidRPr="009A7400" w:rsidTr="00FF4F02">
        <w:tc>
          <w:tcPr>
            <w:tcW w:w="9284" w:type="dxa"/>
          </w:tcPr>
          <w:p w:rsidR="00A32E91" w:rsidRPr="009A7400" w:rsidRDefault="00A32E91" w:rsidP="009A7400">
            <w:pPr>
              <w:rPr>
                <w:b/>
                <w:bCs/>
                <w:sz w:val="22"/>
                <w:szCs w:val="22"/>
              </w:rPr>
            </w:pPr>
            <w:r w:rsidRPr="009A7400">
              <w:rPr>
                <w:b/>
                <w:bCs/>
                <w:sz w:val="22"/>
                <w:szCs w:val="22"/>
              </w:rPr>
              <w:t>1.2. Objetivo Resumido</w:t>
            </w:r>
          </w:p>
          <w:p w:rsidR="00A32E91" w:rsidRPr="009A7400" w:rsidRDefault="00A32E91" w:rsidP="009A7400">
            <w:pPr>
              <w:rPr>
                <w:b/>
                <w:bCs/>
                <w:sz w:val="22"/>
                <w:szCs w:val="22"/>
              </w:rPr>
            </w:pPr>
          </w:p>
          <w:p w:rsidR="00A32E91" w:rsidRPr="009A7400" w:rsidRDefault="00A32E91" w:rsidP="009A7400">
            <w:pPr>
              <w:rPr>
                <w:sz w:val="22"/>
                <w:szCs w:val="22"/>
              </w:rPr>
            </w:pPr>
          </w:p>
        </w:tc>
      </w:tr>
      <w:tr w:rsidR="00A32E91" w:rsidRPr="009A7400" w:rsidTr="00FF4F02">
        <w:tc>
          <w:tcPr>
            <w:tcW w:w="9284" w:type="dxa"/>
          </w:tcPr>
          <w:p w:rsidR="00A32E91" w:rsidRPr="009A7400" w:rsidRDefault="00A32E91" w:rsidP="009A7400">
            <w:pPr>
              <w:rPr>
                <w:sz w:val="22"/>
                <w:szCs w:val="22"/>
              </w:rPr>
            </w:pPr>
            <w:proofErr w:type="gramStart"/>
            <w:r w:rsidRPr="009A7400">
              <w:rPr>
                <w:b/>
                <w:sz w:val="22"/>
                <w:szCs w:val="22"/>
              </w:rPr>
              <w:t>1.3 Vigência</w:t>
            </w:r>
            <w:r w:rsidRPr="009A7400">
              <w:rPr>
                <w:sz w:val="22"/>
                <w:szCs w:val="22"/>
              </w:rPr>
              <w:t xml:space="preserve">                               </w:t>
            </w:r>
            <w:r w:rsidRPr="009A7400">
              <w:rPr>
                <w:b/>
                <w:sz w:val="22"/>
                <w:szCs w:val="22"/>
              </w:rPr>
              <w:t>1.4</w:t>
            </w:r>
            <w:proofErr w:type="gramEnd"/>
            <w:r w:rsidRPr="009A7400">
              <w:rPr>
                <w:b/>
                <w:sz w:val="22"/>
                <w:szCs w:val="22"/>
              </w:rPr>
              <w:t xml:space="preserve"> Valor do Projeto</w:t>
            </w:r>
          </w:p>
        </w:tc>
      </w:tr>
      <w:tr w:rsidR="00A32E91" w:rsidRPr="009A7400" w:rsidTr="00FF4F02">
        <w:tc>
          <w:tcPr>
            <w:tcW w:w="9284" w:type="dxa"/>
          </w:tcPr>
          <w:p w:rsidR="00A32E91" w:rsidRPr="009A7400" w:rsidRDefault="00A32E91" w:rsidP="009A7400">
            <w:pPr>
              <w:rPr>
                <w:sz w:val="22"/>
                <w:szCs w:val="22"/>
              </w:rPr>
            </w:pPr>
            <w:r w:rsidRPr="009A7400">
              <w:rPr>
                <w:b/>
                <w:sz w:val="22"/>
                <w:szCs w:val="22"/>
              </w:rPr>
              <w:t>1.5</w:t>
            </w:r>
            <w:proofErr w:type="gramStart"/>
            <w:r w:rsidRPr="009A7400">
              <w:rPr>
                <w:b/>
                <w:sz w:val="22"/>
                <w:szCs w:val="22"/>
              </w:rPr>
              <w:t xml:space="preserve">  </w:t>
            </w:r>
            <w:proofErr w:type="gramEnd"/>
            <w:r w:rsidRPr="009A7400">
              <w:rPr>
                <w:b/>
                <w:sz w:val="22"/>
                <w:szCs w:val="22"/>
              </w:rPr>
              <w:t>Coordenador</w:t>
            </w:r>
            <w:r w:rsidRPr="009A7400">
              <w:rPr>
                <w:sz w:val="22"/>
                <w:szCs w:val="22"/>
              </w:rPr>
              <w:t xml:space="preserve">                      </w:t>
            </w:r>
            <w:r w:rsidRPr="009A7400">
              <w:rPr>
                <w:b/>
                <w:sz w:val="22"/>
                <w:szCs w:val="22"/>
              </w:rPr>
              <w:t>1.6 Unidade(s)  Executora (s)</w:t>
            </w:r>
            <w:r w:rsidRPr="009A7400">
              <w:rPr>
                <w:sz w:val="22"/>
                <w:szCs w:val="22"/>
              </w:rPr>
              <w:t xml:space="preserve">                 </w:t>
            </w:r>
          </w:p>
        </w:tc>
      </w:tr>
      <w:tr w:rsidR="00A32E91" w:rsidRPr="009A7400" w:rsidTr="00FF4F02">
        <w:tc>
          <w:tcPr>
            <w:tcW w:w="9284" w:type="dxa"/>
          </w:tcPr>
          <w:p w:rsidR="00A32E91" w:rsidRPr="009A7400" w:rsidRDefault="00A32E91" w:rsidP="009A7400">
            <w:pPr>
              <w:rPr>
                <w:b/>
                <w:bCs/>
                <w:sz w:val="22"/>
                <w:szCs w:val="22"/>
              </w:rPr>
            </w:pPr>
            <w:r w:rsidRPr="009A7400">
              <w:rPr>
                <w:b/>
                <w:bCs/>
                <w:sz w:val="22"/>
                <w:szCs w:val="22"/>
              </w:rPr>
              <w:t>1.7</w:t>
            </w:r>
            <w:proofErr w:type="gramStart"/>
            <w:r w:rsidRPr="009A7400">
              <w:rPr>
                <w:b/>
                <w:bCs/>
                <w:sz w:val="22"/>
                <w:szCs w:val="22"/>
              </w:rPr>
              <w:t xml:space="preserve">  </w:t>
            </w:r>
            <w:proofErr w:type="gramEnd"/>
            <w:r w:rsidRPr="009A7400">
              <w:rPr>
                <w:b/>
                <w:bCs/>
                <w:sz w:val="22"/>
                <w:szCs w:val="22"/>
              </w:rPr>
              <w:t>Natureza Acadêmica</w:t>
            </w:r>
          </w:p>
          <w:p w:rsidR="00A32E91" w:rsidRPr="009A7400" w:rsidRDefault="00A32E91" w:rsidP="009A7400">
            <w:pPr>
              <w:rPr>
                <w:b/>
                <w:bCs/>
                <w:sz w:val="22"/>
                <w:szCs w:val="22"/>
              </w:rPr>
            </w:pPr>
            <w:r w:rsidRPr="009A7400">
              <w:rPr>
                <w:b/>
                <w:bCs/>
                <w:sz w:val="22"/>
                <w:szCs w:val="22"/>
              </w:rPr>
              <w:t xml:space="preserve">  OBS.: Nos projetos acadêmicos associados, assinalar as várias naturezas envolvidas</w:t>
            </w:r>
          </w:p>
        </w:tc>
      </w:tr>
      <w:tr w:rsidR="00A32E91" w:rsidRPr="009A7400" w:rsidTr="00FF4F02">
        <w:tc>
          <w:tcPr>
            <w:tcW w:w="9284" w:type="dxa"/>
          </w:tcPr>
          <w:p w:rsidR="00A32E91" w:rsidRPr="009A7400" w:rsidRDefault="00A32E91" w:rsidP="009A7400">
            <w:pPr>
              <w:rPr>
                <w:sz w:val="22"/>
                <w:szCs w:val="22"/>
              </w:rPr>
            </w:pPr>
            <w:r w:rsidRPr="009A7400">
              <w:rPr>
                <w:b/>
                <w:i/>
                <w:iCs/>
                <w:sz w:val="22"/>
                <w:szCs w:val="22"/>
              </w:rPr>
              <w:t>1.7.1 Ensino</w:t>
            </w:r>
            <w:r w:rsidRPr="009A7400">
              <w:rPr>
                <w:b/>
                <w:sz w:val="22"/>
                <w:szCs w:val="22"/>
              </w:rPr>
              <w:t>:</w:t>
            </w:r>
            <w:r w:rsidRPr="009A7400">
              <w:rPr>
                <w:sz w:val="22"/>
                <w:szCs w:val="22"/>
              </w:rPr>
              <w:t xml:space="preserve">       </w:t>
            </w:r>
            <w:r w:rsidR="005D0D6E" w:rsidRPr="009A7400">
              <w:rPr>
                <w:sz w:val="22"/>
                <w:szCs w:val="22"/>
              </w:rPr>
              <w:fldChar w:fldCharType="begin">
                <w:ffData>
                  <w:name w:val="Selecionar9"/>
                  <w:enabled/>
                  <w:calcOnExit w:val="0"/>
                  <w:checkBox>
                    <w:sizeAuto/>
                    <w:default w:val="0"/>
                  </w:checkBox>
                </w:ffData>
              </w:fldChar>
            </w:r>
            <w:bookmarkStart w:id="0" w:name="Selecionar9"/>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0"/>
            <w:r w:rsidRPr="009A7400">
              <w:rPr>
                <w:sz w:val="22"/>
                <w:szCs w:val="22"/>
              </w:rPr>
              <w:t xml:space="preserve"> </w:t>
            </w:r>
            <w:proofErr w:type="spellStart"/>
            <w:r w:rsidRPr="009A7400">
              <w:rPr>
                <w:i/>
                <w:sz w:val="22"/>
                <w:szCs w:val="22"/>
              </w:rPr>
              <w:t>Stricto</w:t>
            </w:r>
            <w:proofErr w:type="spellEnd"/>
            <w:r w:rsidRPr="009A7400">
              <w:rPr>
                <w:i/>
                <w:sz w:val="22"/>
                <w:szCs w:val="22"/>
              </w:rPr>
              <w:t xml:space="preserve"> </w:t>
            </w:r>
            <w:proofErr w:type="spellStart"/>
            <w:r w:rsidRPr="009A7400">
              <w:rPr>
                <w:i/>
                <w:sz w:val="22"/>
                <w:szCs w:val="22"/>
              </w:rPr>
              <w:t>Sensu</w:t>
            </w:r>
            <w:proofErr w:type="spellEnd"/>
            <w:r w:rsidRPr="009A7400">
              <w:rPr>
                <w:sz w:val="22"/>
                <w:szCs w:val="22"/>
              </w:rPr>
              <w:t xml:space="preserve">                      </w:t>
            </w:r>
            <w:r w:rsidR="005D0D6E" w:rsidRPr="009A7400">
              <w:rPr>
                <w:sz w:val="22"/>
                <w:szCs w:val="22"/>
              </w:rPr>
              <w:fldChar w:fldCharType="begin">
                <w:ffData>
                  <w:name w:val="Selecionar10"/>
                  <w:enabled/>
                  <w:calcOnExit w:val="0"/>
                  <w:checkBox>
                    <w:sizeAuto/>
                    <w:default w:val="0"/>
                  </w:checkBox>
                </w:ffData>
              </w:fldChar>
            </w:r>
            <w:bookmarkStart w:id="1" w:name="Selecionar10"/>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1"/>
            <w:r w:rsidRPr="009A7400">
              <w:rPr>
                <w:sz w:val="22"/>
                <w:szCs w:val="22"/>
              </w:rPr>
              <w:t xml:space="preserve"> </w:t>
            </w:r>
            <w:r w:rsidRPr="009A7400">
              <w:rPr>
                <w:i/>
                <w:sz w:val="22"/>
                <w:szCs w:val="22"/>
              </w:rPr>
              <w:t xml:space="preserve">Lato </w:t>
            </w:r>
            <w:proofErr w:type="spellStart"/>
            <w:r w:rsidRPr="009A7400">
              <w:rPr>
                <w:i/>
                <w:sz w:val="22"/>
                <w:szCs w:val="22"/>
              </w:rPr>
              <w:t>Sensu</w:t>
            </w:r>
            <w:proofErr w:type="spellEnd"/>
            <w:r w:rsidRPr="009A7400">
              <w:rPr>
                <w:sz w:val="22"/>
                <w:szCs w:val="22"/>
              </w:rPr>
              <w:t xml:space="preserve">                    </w:t>
            </w:r>
            <w:r w:rsidR="005D0D6E" w:rsidRPr="009A7400">
              <w:rPr>
                <w:sz w:val="22"/>
                <w:szCs w:val="22"/>
              </w:rPr>
              <w:fldChar w:fldCharType="begin">
                <w:ffData>
                  <w:name w:val="Selecionar11"/>
                  <w:enabled/>
                  <w:calcOnExit w:val="0"/>
                  <w:checkBox>
                    <w:sizeAuto/>
                    <w:default w:val="0"/>
                  </w:checkBox>
                </w:ffData>
              </w:fldChar>
            </w:r>
            <w:bookmarkStart w:id="2" w:name="Selecionar11"/>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2"/>
            <w:r w:rsidRPr="009A7400">
              <w:rPr>
                <w:sz w:val="22"/>
                <w:szCs w:val="22"/>
              </w:rPr>
              <w:t xml:space="preserve"> Graduação</w:t>
            </w:r>
          </w:p>
          <w:p w:rsidR="00A32E91" w:rsidRPr="009A7400" w:rsidRDefault="00A32E91" w:rsidP="009A7400">
            <w:pPr>
              <w:rPr>
                <w:sz w:val="22"/>
                <w:szCs w:val="22"/>
              </w:rPr>
            </w:pPr>
          </w:p>
        </w:tc>
      </w:tr>
      <w:tr w:rsidR="00A32E91" w:rsidRPr="009A7400" w:rsidTr="00FF4F02">
        <w:tc>
          <w:tcPr>
            <w:tcW w:w="9284" w:type="dxa"/>
          </w:tcPr>
          <w:p w:rsidR="00A32E91" w:rsidRPr="009A7400" w:rsidRDefault="00A32E91" w:rsidP="009A7400">
            <w:pPr>
              <w:rPr>
                <w:sz w:val="22"/>
                <w:szCs w:val="22"/>
              </w:rPr>
            </w:pPr>
            <w:r w:rsidRPr="009A7400">
              <w:rPr>
                <w:b/>
                <w:i/>
                <w:iCs/>
                <w:sz w:val="22"/>
                <w:szCs w:val="22"/>
              </w:rPr>
              <w:t>1.7.2. Pesquisa</w:t>
            </w:r>
            <w:r w:rsidRPr="009A7400">
              <w:rPr>
                <w:b/>
                <w:sz w:val="22"/>
                <w:szCs w:val="22"/>
              </w:rPr>
              <w:t>:</w:t>
            </w:r>
            <w:r w:rsidRPr="009A7400">
              <w:rPr>
                <w:sz w:val="22"/>
                <w:szCs w:val="22"/>
              </w:rPr>
              <w:t xml:space="preserve">   </w:t>
            </w:r>
            <w:r w:rsidR="005D0D6E" w:rsidRPr="009A7400">
              <w:rPr>
                <w:sz w:val="22"/>
                <w:szCs w:val="22"/>
              </w:rPr>
              <w:fldChar w:fldCharType="begin">
                <w:ffData>
                  <w:name w:val="Selecionar9"/>
                  <w:enabled/>
                  <w:calcOnExit w:val="0"/>
                  <w:checkBox>
                    <w:sizeAuto/>
                    <w:default w:val="0"/>
                  </w:checkBox>
                </w:ffData>
              </w:fldChar>
            </w:r>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r w:rsidRPr="009A7400">
              <w:rPr>
                <w:sz w:val="22"/>
                <w:szCs w:val="22"/>
              </w:rPr>
              <w:t xml:space="preserve"> Pesquisa Pura                     </w:t>
            </w:r>
            <w:r w:rsidR="005D0D6E" w:rsidRPr="009A7400">
              <w:rPr>
                <w:sz w:val="22"/>
                <w:szCs w:val="22"/>
              </w:rPr>
              <w:fldChar w:fldCharType="begin">
                <w:ffData>
                  <w:name w:val="Selecionar9"/>
                  <w:enabled/>
                  <w:calcOnExit w:val="0"/>
                  <w:checkBox>
                    <w:sizeAuto/>
                    <w:default w:val="0"/>
                  </w:checkBox>
                </w:ffData>
              </w:fldChar>
            </w:r>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r w:rsidRPr="009A7400">
              <w:rPr>
                <w:sz w:val="22"/>
                <w:szCs w:val="22"/>
              </w:rPr>
              <w:t xml:space="preserve"> Pesquisa Aplicada</w:t>
            </w:r>
          </w:p>
          <w:p w:rsidR="00A32E91" w:rsidRPr="009A7400" w:rsidRDefault="00A32E91" w:rsidP="009A7400">
            <w:pPr>
              <w:rPr>
                <w:sz w:val="22"/>
                <w:szCs w:val="22"/>
              </w:rPr>
            </w:pPr>
          </w:p>
        </w:tc>
      </w:tr>
      <w:tr w:rsidR="00A32E91" w:rsidRPr="009A7400" w:rsidTr="00FF4F02">
        <w:tc>
          <w:tcPr>
            <w:tcW w:w="9284" w:type="dxa"/>
          </w:tcPr>
          <w:p w:rsidR="00A32E91" w:rsidRPr="009A7400" w:rsidRDefault="00A32E91" w:rsidP="009A7400">
            <w:pPr>
              <w:rPr>
                <w:sz w:val="22"/>
                <w:szCs w:val="22"/>
              </w:rPr>
            </w:pPr>
            <w:r w:rsidRPr="009A7400">
              <w:rPr>
                <w:b/>
                <w:i/>
                <w:iCs/>
                <w:sz w:val="22"/>
                <w:szCs w:val="22"/>
              </w:rPr>
              <w:t>1.7.3</w:t>
            </w:r>
            <w:proofErr w:type="gramStart"/>
            <w:r w:rsidRPr="009A7400">
              <w:rPr>
                <w:b/>
                <w:i/>
                <w:iCs/>
                <w:sz w:val="22"/>
                <w:szCs w:val="22"/>
              </w:rPr>
              <w:t xml:space="preserve">  </w:t>
            </w:r>
            <w:proofErr w:type="gramEnd"/>
            <w:r w:rsidRPr="009A7400">
              <w:rPr>
                <w:b/>
                <w:i/>
                <w:iCs/>
                <w:sz w:val="22"/>
                <w:szCs w:val="22"/>
              </w:rPr>
              <w:t>Extensão</w:t>
            </w:r>
            <w:r w:rsidRPr="009A7400">
              <w:rPr>
                <w:b/>
                <w:sz w:val="22"/>
                <w:szCs w:val="22"/>
              </w:rPr>
              <w:t>:</w:t>
            </w:r>
            <w:r w:rsidRPr="009A7400">
              <w:rPr>
                <w:sz w:val="22"/>
                <w:szCs w:val="22"/>
              </w:rPr>
              <w:t xml:space="preserve">      </w:t>
            </w:r>
            <w:r w:rsidR="005D0D6E" w:rsidRPr="009A7400">
              <w:rPr>
                <w:sz w:val="22"/>
                <w:szCs w:val="22"/>
              </w:rPr>
              <w:fldChar w:fldCharType="begin">
                <w:ffData>
                  <w:name w:val="Selecionar1"/>
                  <w:enabled/>
                  <w:calcOnExit w:val="0"/>
                  <w:checkBox>
                    <w:sizeAuto/>
                    <w:default w:val="0"/>
                  </w:checkBox>
                </w:ffData>
              </w:fldChar>
            </w:r>
            <w:bookmarkStart w:id="3" w:name="Selecionar1"/>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3"/>
            <w:r w:rsidRPr="009A7400">
              <w:rPr>
                <w:sz w:val="22"/>
                <w:szCs w:val="22"/>
              </w:rPr>
              <w:t xml:space="preserve"> Programa                                                     </w:t>
            </w:r>
            <w:r w:rsidR="005D0D6E" w:rsidRPr="009A7400">
              <w:rPr>
                <w:sz w:val="22"/>
                <w:szCs w:val="22"/>
              </w:rPr>
              <w:fldChar w:fldCharType="begin">
                <w:ffData>
                  <w:name w:val="Selecionar2"/>
                  <w:enabled/>
                  <w:calcOnExit w:val="0"/>
                  <w:checkBox>
                    <w:sizeAuto/>
                    <w:default w:val="0"/>
                  </w:checkBox>
                </w:ffData>
              </w:fldChar>
            </w:r>
            <w:bookmarkStart w:id="4" w:name="Selecionar2"/>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4"/>
            <w:r w:rsidRPr="009A7400">
              <w:rPr>
                <w:sz w:val="22"/>
                <w:szCs w:val="22"/>
              </w:rPr>
              <w:t xml:space="preserve"> Curso de Atualização</w:t>
            </w:r>
          </w:p>
          <w:p w:rsidR="00A32E91" w:rsidRPr="009A7400" w:rsidRDefault="00A32E91" w:rsidP="009A7400">
            <w:pPr>
              <w:rPr>
                <w:sz w:val="22"/>
                <w:szCs w:val="22"/>
              </w:rPr>
            </w:pPr>
            <w:r w:rsidRPr="009A7400">
              <w:rPr>
                <w:sz w:val="22"/>
                <w:szCs w:val="22"/>
              </w:rPr>
              <w:t xml:space="preserve">                                 </w:t>
            </w:r>
            <w:r w:rsidR="005D0D6E" w:rsidRPr="009A7400">
              <w:rPr>
                <w:sz w:val="22"/>
                <w:szCs w:val="22"/>
              </w:rPr>
              <w:fldChar w:fldCharType="begin">
                <w:ffData>
                  <w:name w:val="Selecionar4"/>
                  <w:enabled/>
                  <w:calcOnExit w:val="0"/>
                  <w:checkBox>
                    <w:sizeAuto/>
                    <w:default w:val="0"/>
                  </w:checkBox>
                </w:ffData>
              </w:fldChar>
            </w:r>
            <w:bookmarkStart w:id="5" w:name="Selecionar4"/>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5"/>
            <w:r w:rsidRPr="009A7400">
              <w:rPr>
                <w:sz w:val="22"/>
                <w:szCs w:val="22"/>
              </w:rPr>
              <w:t xml:space="preserve"> Evento                                                         </w:t>
            </w:r>
            <w:r w:rsidR="005D0D6E" w:rsidRPr="009A7400">
              <w:rPr>
                <w:sz w:val="22"/>
                <w:szCs w:val="22"/>
              </w:rPr>
              <w:fldChar w:fldCharType="begin">
                <w:ffData>
                  <w:name w:val="Selecionar2"/>
                  <w:enabled/>
                  <w:calcOnExit w:val="0"/>
                  <w:checkBox>
                    <w:sizeAuto/>
                    <w:default w:val="0"/>
                  </w:checkBox>
                </w:ffData>
              </w:fldChar>
            </w:r>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r w:rsidRPr="009A7400">
              <w:rPr>
                <w:sz w:val="22"/>
                <w:szCs w:val="22"/>
              </w:rPr>
              <w:t xml:space="preserve"> Curso de Divulgação</w:t>
            </w:r>
          </w:p>
          <w:p w:rsidR="00A32E91" w:rsidRPr="009A7400" w:rsidRDefault="00A32E91" w:rsidP="009A7400">
            <w:pPr>
              <w:rPr>
                <w:sz w:val="22"/>
                <w:szCs w:val="22"/>
              </w:rPr>
            </w:pPr>
            <w:r w:rsidRPr="009A7400">
              <w:rPr>
                <w:sz w:val="22"/>
                <w:szCs w:val="22"/>
              </w:rPr>
              <w:t xml:space="preserve">                                 </w:t>
            </w:r>
            <w:r w:rsidR="005D0D6E" w:rsidRPr="009A7400">
              <w:rPr>
                <w:sz w:val="22"/>
                <w:szCs w:val="22"/>
              </w:rPr>
              <w:fldChar w:fldCharType="begin">
                <w:ffData>
                  <w:name w:val="Selecionar5"/>
                  <w:enabled/>
                  <w:calcOnExit w:val="0"/>
                  <w:checkBox>
                    <w:sizeAuto/>
                    <w:default w:val="0"/>
                  </w:checkBox>
                </w:ffData>
              </w:fldChar>
            </w:r>
            <w:bookmarkStart w:id="6" w:name="Selecionar5"/>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6"/>
            <w:r w:rsidRPr="009A7400">
              <w:rPr>
                <w:sz w:val="22"/>
                <w:szCs w:val="22"/>
              </w:rPr>
              <w:t xml:space="preserve"> Produto                                                       </w:t>
            </w:r>
            <w:r w:rsidR="00EC1612">
              <w:rPr>
                <w:sz w:val="22"/>
                <w:szCs w:val="22"/>
              </w:rPr>
              <w:t xml:space="preserve"> </w:t>
            </w:r>
            <w:r w:rsidR="005D0D6E" w:rsidRPr="009A7400">
              <w:rPr>
                <w:sz w:val="22"/>
                <w:szCs w:val="22"/>
              </w:rPr>
              <w:fldChar w:fldCharType="begin">
                <w:ffData>
                  <w:name w:val="Selecionar2"/>
                  <w:enabled/>
                  <w:calcOnExit w:val="0"/>
                  <w:checkBox>
                    <w:sizeAuto/>
                    <w:default w:val="0"/>
                  </w:checkBox>
                </w:ffData>
              </w:fldChar>
            </w:r>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r w:rsidRPr="009A7400">
              <w:rPr>
                <w:sz w:val="22"/>
                <w:szCs w:val="22"/>
              </w:rPr>
              <w:t xml:space="preserve"> Curso de Capacitação</w:t>
            </w:r>
          </w:p>
          <w:p w:rsidR="00A32E91" w:rsidRPr="009A7400" w:rsidRDefault="00A32E91" w:rsidP="009A7400">
            <w:pPr>
              <w:rPr>
                <w:sz w:val="22"/>
                <w:szCs w:val="22"/>
              </w:rPr>
            </w:pPr>
            <w:r w:rsidRPr="009A7400">
              <w:rPr>
                <w:sz w:val="22"/>
                <w:szCs w:val="22"/>
              </w:rPr>
              <w:t xml:space="preserve">                                 </w:t>
            </w:r>
            <w:r w:rsidR="005D0D6E" w:rsidRPr="009A7400">
              <w:rPr>
                <w:sz w:val="22"/>
                <w:szCs w:val="22"/>
              </w:rPr>
              <w:fldChar w:fldCharType="begin">
                <w:ffData>
                  <w:name w:val="Selecionar4"/>
                  <w:enabled/>
                  <w:calcOnExit w:val="0"/>
                  <w:checkBox>
                    <w:sizeAuto/>
                    <w:default w:val="0"/>
                  </w:checkBox>
                </w:ffData>
              </w:fldChar>
            </w:r>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r w:rsidRPr="009A7400">
              <w:rPr>
                <w:sz w:val="22"/>
                <w:szCs w:val="22"/>
              </w:rPr>
              <w:t xml:space="preserve"> Prestação de Serviço-Extensão</w:t>
            </w:r>
          </w:p>
        </w:tc>
      </w:tr>
      <w:tr w:rsidR="00A32E91" w:rsidRPr="009A7400" w:rsidTr="00FF4F02">
        <w:tc>
          <w:tcPr>
            <w:tcW w:w="9284" w:type="dxa"/>
          </w:tcPr>
          <w:p w:rsidR="00A32E91" w:rsidRPr="009A7400" w:rsidRDefault="00A32E91" w:rsidP="009A7400">
            <w:pPr>
              <w:rPr>
                <w:sz w:val="22"/>
                <w:szCs w:val="22"/>
              </w:rPr>
            </w:pPr>
            <w:r w:rsidRPr="009A7400">
              <w:rPr>
                <w:b/>
                <w:i/>
                <w:iCs/>
                <w:sz w:val="22"/>
                <w:szCs w:val="22"/>
              </w:rPr>
              <w:t>1.7.4</w:t>
            </w:r>
            <w:proofErr w:type="gramStart"/>
            <w:r w:rsidRPr="009A7400">
              <w:rPr>
                <w:b/>
                <w:i/>
                <w:iCs/>
                <w:sz w:val="22"/>
                <w:szCs w:val="22"/>
              </w:rPr>
              <w:t xml:space="preserve">  </w:t>
            </w:r>
            <w:proofErr w:type="gramEnd"/>
            <w:r w:rsidRPr="009A7400">
              <w:rPr>
                <w:b/>
                <w:i/>
                <w:iCs/>
                <w:sz w:val="22"/>
                <w:szCs w:val="22"/>
              </w:rPr>
              <w:t>Desenvolvimento</w:t>
            </w:r>
            <w:r w:rsidRPr="009A7400">
              <w:rPr>
                <w:b/>
                <w:sz w:val="22"/>
                <w:szCs w:val="22"/>
              </w:rPr>
              <w:t>:</w:t>
            </w:r>
            <w:r w:rsidRPr="009A7400">
              <w:rPr>
                <w:sz w:val="22"/>
                <w:szCs w:val="22"/>
              </w:rPr>
              <w:t xml:space="preserve">  </w:t>
            </w:r>
            <w:r w:rsidR="005D0D6E" w:rsidRPr="009A7400">
              <w:rPr>
                <w:sz w:val="22"/>
                <w:szCs w:val="22"/>
              </w:rPr>
              <w:fldChar w:fldCharType="begin">
                <w:ffData>
                  <w:name w:val="Selecionar7"/>
                  <w:enabled/>
                  <w:calcOnExit w:val="0"/>
                  <w:checkBox>
                    <w:sizeAuto/>
                    <w:default w:val="0"/>
                  </w:checkBox>
                </w:ffData>
              </w:fldChar>
            </w:r>
            <w:bookmarkStart w:id="7" w:name="Selecionar7"/>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7"/>
            <w:r w:rsidRPr="009A7400">
              <w:rPr>
                <w:sz w:val="22"/>
                <w:szCs w:val="22"/>
              </w:rPr>
              <w:t xml:space="preserve"> Institucional          </w:t>
            </w:r>
            <w:r w:rsidR="005D0D6E" w:rsidRPr="009A7400">
              <w:rPr>
                <w:sz w:val="22"/>
                <w:szCs w:val="22"/>
              </w:rPr>
              <w:fldChar w:fldCharType="begin">
                <w:ffData>
                  <w:name w:val="Selecionar8"/>
                  <w:enabled/>
                  <w:calcOnExit w:val="0"/>
                  <w:checkBox>
                    <w:sizeAuto/>
                    <w:default w:val="0"/>
                  </w:checkBox>
                </w:ffData>
              </w:fldChar>
            </w:r>
            <w:bookmarkStart w:id="8" w:name="Selecionar8"/>
            <w:r w:rsidRPr="009A7400">
              <w:rPr>
                <w:sz w:val="22"/>
                <w:szCs w:val="22"/>
              </w:rPr>
              <w:instrText xml:space="preserve"> FORMCHECKBOX </w:instrText>
            </w:r>
            <w:r w:rsidR="005D0D6E" w:rsidRPr="009A7400">
              <w:rPr>
                <w:sz w:val="22"/>
                <w:szCs w:val="22"/>
              </w:rPr>
            </w:r>
            <w:r w:rsidR="005D0D6E" w:rsidRPr="009A7400">
              <w:rPr>
                <w:sz w:val="22"/>
                <w:szCs w:val="22"/>
              </w:rPr>
              <w:fldChar w:fldCharType="end"/>
            </w:r>
            <w:bookmarkEnd w:id="8"/>
            <w:r w:rsidRPr="009A7400">
              <w:rPr>
                <w:sz w:val="22"/>
                <w:szCs w:val="22"/>
              </w:rPr>
              <w:t xml:space="preserve">  Científico e Tecnológico</w:t>
            </w:r>
          </w:p>
          <w:p w:rsidR="00A32E91" w:rsidRPr="009A7400" w:rsidRDefault="00A32E91" w:rsidP="009A7400">
            <w:pPr>
              <w:rPr>
                <w:sz w:val="22"/>
                <w:szCs w:val="22"/>
              </w:rPr>
            </w:pPr>
          </w:p>
        </w:tc>
      </w:tr>
      <w:tr w:rsidR="00A32E91" w:rsidRPr="009A7400" w:rsidTr="00FF4F02">
        <w:tc>
          <w:tcPr>
            <w:tcW w:w="9284" w:type="dxa"/>
          </w:tcPr>
          <w:p w:rsidR="00A32E91" w:rsidRPr="009A7400" w:rsidRDefault="00A32E91" w:rsidP="009A7400">
            <w:pPr>
              <w:rPr>
                <w:b/>
                <w:bCs/>
                <w:sz w:val="22"/>
                <w:szCs w:val="22"/>
              </w:rPr>
            </w:pPr>
            <w:r w:rsidRPr="009A7400">
              <w:rPr>
                <w:b/>
                <w:bCs/>
                <w:sz w:val="22"/>
                <w:szCs w:val="22"/>
              </w:rPr>
              <w:t>1.8</w:t>
            </w:r>
            <w:proofErr w:type="gramStart"/>
            <w:r w:rsidRPr="009A7400">
              <w:rPr>
                <w:b/>
                <w:bCs/>
                <w:sz w:val="22"/>
                <w:szCs w:val="22"/>
              </w:rPr>
              <w:t xml:space="preserve">  </w:t>
            </w:r>
            <w:proofErr w:type="gramEnd"/>
            <w:r w:rsidRPr="009A7400">
              <w:rPr>
                <w:b/>
                <w:bCs/>
                <w:sz w:val="22"/>
                <w:szCs w:val="22"/>
              </w:rPr>
              <w:t>Área de Conhecimento</w:t>
            </w:r>
          </w:p>
          <w:p w:rsidR="00A32E91" w:rsidRPr="009A7400" w:rsidRDefault="00A32E91" w:rsidP="009A7400">
            <w:pPr>
              <w:rPr>
                <w:bCs/>
                <w:sz w:val="22"/>
                <w:szCs w:val="22"/>
              </w:rPr>
            </w:pPr>
          </w:p>
        </w:tc>
      </w:tr>
      <w:tr w:rsidR="00A32E91" w:rsidRPr="009A7400" w:rsidTr="00FF4F02">
        <w:tc>
          <w:tcPr>
            <w:tcW w:w="9284" w:type="dxa"/>
          </w:tcPr>
          <w:p w:rsidR="00A32E91" w:rsidRPr="009A7400" w:rsidRDefault="00A32E91" w:rsidP="009A7400">
            <w:pPr>
              <w:rPr>
                <w:b/>
                <w:sz w:val="22"/>
                <w:szCs w:val="22"/>
              </w:rPr>
            </w:pPr>
            <w:r w:rsidRPr="009A7400">
              <w:rPr>
                <w:b/>
                <w:bCs/>
                <w:sz w:val="22"/>
                <w:szCs w:val="22"/>
              </w:rPr>
              <w:t xml:space="preserve">ASSINATURA DO COORDENADOR                                                           </w:t>
            </w:r>
            <w:r w:rsidRPr="009A7400">
              <w:rPr>
                <w:b/>
                <w:sz w:val="22"/>
                <w:szCs w:val="22"/>
              </w:rPr>
              <w:t>EM</w:t>
            </w:r>
            <w:proofErr w:type="gramStart"/>
            <w:r w:rsidRPr="009A7400">
              <w:rPr>
                <w:b/>
                <w:sz w:val="22"/>
                <w:szCs w:val="22"/>
              </w:rPr>
              <w:t xml:space="preserve">  </w:t>
            </w:r>
            <w:proofErr w:type="gramEnd"/>
            <w:r w:rsidRPr="009A7400">
              <w:rPr>
                <w:b/>
                <w:sz w:val="22"/>
                <w:szCs w:val="22"/>
              </w:rPr>
              <w:t>_____/ ____/ __</w:t>
            </w:r>
          </w:p>
          <w:p w:rsidR="00A32E91" w:rsidRPr="009A7400" w:rsidRDefault="00A32E91" w:rsidP="009A7400">
            <w:pPr>
              <w:rPr>
                <w:b/>
                <w:sz w:val="22"/>
                <w:szCs w:val="22"/>
              </w:rPr>
            </w:pPr>
          </w:p>
          <w:p w:rsidR="00A32E91" w:rsidRPr="009A7400" w:rsidRDefault="00A32E91" w:rsidP="009A7400">
            <w:pPr>
              <w:rPr>
                <w:bCs/>
                <w:sz w:val="22"/>
                <w:szCs w:val="22"/>
              </w:rPr>
            </w:pPr>
          </w:p>
        </w:tc>
      </w:tr>
    </w:tbl>
    <w:p w:rsidR="004B0AD7" w:rsidRPr="009A7400" w:rsidRDefault="004B0AD7" w:rsidP="009A740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85472A" w:rsidRPr="009A7400" w:rsidTr="00CF0AF9">
        <w:tc>
          <w:tcPr>
            <w:tcW w:w="9430" w:type="dxa"/>
          </w:tcPr>
          <w:p w:rsidR="0085472A" w:rsidRPr="009A7400" w:rsidRDefault="0085472A" w:rsidP="009A7400">
            <w:pPr>
              <w:rPr>
                <w:b/>
                <w:bCs/>
                <w:sz w:val="22"/>
                <w:szCs w:val="22"/>
              </w:rPr>
            </w:pPr>
            <w:proofErr w:type="gramStart"/>
            <w:r w:rsidRPr="009A7400">
              <w:rPr>
                <w:b/>
                <w:bCs/>
                <w:sz w:val="22"/>
                <w:szCs w:val="22"/>
              </w:rPr>
              <w:t>2</w:t>
            </w:r>
            <w:proofErr w:type="gramEnd"/>
            <w:r w:rsidRPr="009A7400">
              <w:rPr>
                <w:b/>
                <w:bCs/>
                <w:sz w:val="22"/>
                <w:szCs w:val="22"/>
              </w:rPr>
              <w:t xml:space="preserve">  APROVAÇÃO E CONCORDÂNCIA INSTITUCIONAL</w:t>
            </w:r>
          </w:p>
        </w:tc>
      </w:tr>
      <w:tr w:rsidR="0085472A" w:rsidRPr="009A7400" w:rsidTr="00CF0AF9">
        <w:tc>
          <w:tcPr>
            <w:tcW w:w="9430" w:type="dxa"/>
          </w:tcPr>
          <w:p w:rsidR="0085472A" w:rsidRPr="009A7400" w:rsidRDefault="0085472A" w:rsidP="009A7400">
            <w:pPr>
              <w:rPr>
                <w:b/>
                <w:sz w:val="22"/>
                <w:szCs w:val="22"/>
              </w:rPr>
            </w:pPr>
            <w:r w:rsidRPr="009A7400">
              <w:rPr>
                <w:b/>
                <w:sz w:val="22"/>
                <w:szCs w:val="22"/>
              </w:rPr>
              <w:t>2.1 UNIDADE ACADÊMICA                                                                       EM</w:t>
            </w:r>
            <w:proofErr w:type="gramStart"/>
            <w:r w:rsidRPr="009A7400">
              <w:rPr>
                <w:b/>
                <w:sz w:val="22"/>
                <w:szCs w:val="22"/>
              </w:rPr>
              <w:t xml:space="preserve">  </w:t>
            </w:r>
            <w:proofErr w:type="gramEnd"/>
            <w:r w:rsidRPr="009A7400">
              <w:rPr>
                <w:b/>
                <w:sz w:val="22"/>
                <w:szCs w:val="22"/>
              </w:rPr>
              <w:t>_____/ ____/ ____</w:t>
            </w:r>
          </w:p>
          <w:p w:rsidR="0085472A" w:rsidRPr="009A7400" w:rsidRDefault="0085472A" w:rsidP="009A7400">
            <w:pPr>
              <w:rPr>
                <w:sz w:val="22"/>
                <w:szCs w:val="22"/>
              </w:rPr>
            </w:pPr>
            <w:r w:rsidRPr="009A7400">
              <w:rPr>
                <w:sz w:val="22"/>
                <w:szCs w:val="22"/>
              </w:rPr>
              <w:t>Chefe da Unidade (indicar Unidade Acadêmica)</w:t>
            </w:r>
          </w:p>
          <w:p w:rsidR="0085472A" w:rsidRPr="009A7400" w:rsidRDefault="0085472A" w:rsidP="009A7400">
            <w:pPr>
              <w:rPr>
                <w:b/>
                <w:sz w:val="22"/>
                <w:szCs w:val="22"/>
              </w:rPr>
            </w:pPr>
          </w:p>
          <w:p w:rsidR="0085472A" w:rsidRPr="009A7400" w:rsidRDefault="0085472A" w:rsidP="009A7400">
            <w:pPr>
              <w:rPr>
                <w:b/>
                <w:sz w:val="22"/>
                <w:szCs w:val="22"/>
              </w:rPr>
            </w:pPr>
          </w:p>
        </w:tc>
      </w:tr>
      <w:tr w:rsidR="0085472A" w:rsidRPr="009A7400" w:rsidTr="00CF0AF9">
        <w:tc>
          <w:tcPr>
            <w:tcW w:w="9430" w:type="dxa"/>
          </w:tcPr>
          <w:p w:rsidR="0085472A" w:rsidRPr="009A7400" w:rsidRDefault="0085472A" w:rsidP="009A7400">
            <w:pPr>
              <w:rPr>
                <w:b/>
                <w:sz w:val="22"/>
                <w:szCs w:val="22"/>
              </w:rPr>
            </w:pPr>
            <w:r w:rsidRPr="009A7400">
              <w:rPr>
                <w:b/>
                <w:sz w:val="22"/>
                <w:szCs w:val="22"/>
              </w:rPr>
              <w:t>2.2 PRÓ-REITORIA ACADÊMICA                                                         EM _____/ ____/ ____</w:t>
            </w:r>
          </w:p>
          <w:p w:rsidR="0085472A" w:rsidRPr="009A7400" w:rsidRDefault="0085472A" w:rsidP="009A7400">
            <w:pPr>
              <w:rPr>
                <w:bCs/>
                <w:sz w:val="22"/>
                <w:szCs w:val="22"/>
              </w:rPr>
            </w:pPr>
            <w:r w:rsidRPr="009A7400">
              <w:rPr>
                <w:bCs/>
                <w:sz w:val="22"/>
                <w:szCs w:val="22"/>
              </w:rPr>
              <w:t>Pró-Reitor</w:t>
            </w:r>
          </w:p>
          <w:p w:rsidR="0085472A" w:rsidRPr="009A7400" w:rsidRDefault="0085472A" w:rsidP="009A7400">
            <w:pPr>
              <w:rPr>
                <w:sz w:val="22"/>
                <w:szCs w:val="22"/>
              </w:rPr>
            </w:pPr>
          </w:p>
          <w:p w:rsidR="0085472A" w:rsidRPr="009A7400" w:rsidRDefault="0085472A" w:rsidP="009A7400">
            <w:pPr>
              <w:rPr>
                <w:b/>
                <w:bCs/>
                <w:iCs/>
                <w:sz w:val="22"/>
                <w:szCs w:val="22"/>
              </w:rPr>
            </w:pPr>
          </w:p>
        </w:tc>
      </w:tr>
      <w:tr w:rsidR="0085472A" w:rsidRPr="009A7400" w:rsidTr="00CF0AF9">
        <w:tc>
          <w:tcPr>
            <w:tcW w:w="9430" w:type="dxa"/>
          </w:tcPr>
          <w:p w:rsidR="0085472A" w:rsidRPr="009A7400" w:rsidRDefault="0085472A" w:rsidP="009A7400">
            <w:pPr>
              <w:rPr>
                <w:b/>
                <w:sz w:val="22"/>
                <w:szCs w:val="22"/>
              </w:rPr>
            </w:pPr>
            <w:proofErr w:type="gramStart"/>
            <w:r w:rsidRPr="009A7400">
              <w:rPr>
                <w:b/>
                <w:sz w:val="22"/>
                <w:szCs w:val="22"/>
              </w:rPr>
              <w:t>2.3 APROVAÇÃO</w:t>
            </w:r>
            <w:proofErr w:type="gramEnd"/>
            <w:r w:rsidRPr="009A7400">
              <w:rPr>
                <w:b/>
                <w:sz w:val="22"/>
                <w:szCs w:val="22"/>
              </w:rPr>
              <w:t xml:space="preserve"> INSTITUCIONAL                                                                  EM _____/ ____/ ____</w:t>
            </w:r>
          </w:p>
          <w:p w:rsidR="0085472A" w:rsidRPr="009A7400" w:rsidRDefault="0085472A" w:rsidP="009A7400">
            <w:pPr>
              <w:rPr>
                <w:bCs/>
                <w:sz w:val="22"/>
                <w:szCs w:val="22"/>
              </w:rPr>
            </w:pPr>
            <w:r w:rsidRPr="009A7400">
              <w:rPr>
                <w:bCs/>
                <w:sz w:val="22"/>
                <w:szCs w:val="22"/>
              </w:rPr>
              <w:t>Reitor da UFRN</w:t>
            </w:r>
          </w:p>
          <w:p w:rsidR="0085472A" w:rsidRPr="009A7400" w:rsidRDefault="0085472A" w:rsidP="009A7400">
            <w:pPr>
              <w:rPr>
                <w:sz w:val="22"/>
                <w:szCs w:val="22"/>
              </w:rPr>
            </w:pPr>
          </w:p>
          <w:p w:rsidR="0085472A" w:rsidRPr="009A7400" w:rsidRDefault="0085472A" w:rsidP="009A7400">
            <w:pPr>
              <w:rPr>
                <w:b/>
                <w:bCs/>
                <w:iCs/>
                <w:sz w:val="22"/>
                <w:szCs w:val="22"/>
              </w:rPr>
            </w:pPr>
            <w:r w:rsidRPr="009A7400">
              <w:rPr>
                <w:b/>
                <w:bCs/>
                <w:iCs/>
                <w:sz w:val="22"/>
                <w:szCs w:val="22"/>
              </w:rPr>
              <w:t xml:space="preserve">OBS.: Essa aprovação somente será exigida para os projetos submetidos a editais públicos ou contratados diretamente junto ao órgão financiador quando este assim exigir. </w:t>
            </w:r>
          </w:p>
        </w:tc>
      </w:tr>
    </w:tbl>
    <w:p w:rsidR="0085472A" w:rsidRPr="009A7400" w:rsidRDefault="0085472A" w:rsidP="009A7400">
      <w:pPr>
        <w:rPr>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85472A" w:rsidRPr="009A7400" w:rsidTr="002C6195">
        <w:tc>
          <w:tcPr>
            <w:tcW w:w="9142" w:type="dxa"/>
          </w:tcPr>
          <w:p w:rsidR="0085472A" w:rsidRPr="009A7400" w:rsidRDefault="0085472A" w:rsidP="009A7400">
            <w:pPr>
              <w:rPr>
                <w:b/>
                <w:sz w:val="22"/>
                <w:szCs w:val="22"/>
              </w:rPr>
            </w:pPr>
            <w:r w:rsidRPr="009A7400">
              <w:rPr>
                <w:b/>
                <w:sz w:val="22"/>
                <w:szCs w:val="22"/>
              </w:rPr>
              <w:t>3. PROCEDIMENTOS APÓS APROVAÇÃO</w:t>
            </w:r>
          </w:p>
        </w:tc>
      </w:tr>
      <w:tr w:rsidR="0085472A" w:rsidRPr="009A7400" w:rsidTr="002C6195">
        <w:tc>
          <w:tcPr>
            <w:tcW w:w="9142" w:type="dxa"/>
          </w:tcPr>
          <w:p w:rsidR="0085472A" w:rsidRPr="009A7400" w:rsidRDefault="0085472A" w:rsidP="009A7400">
            <w:pPr>
              <w:rPr>
                <w:sz w:val="22"/>
                <w:szCs w:val="22"/>
              </w:rPr>
            </w:pPr>
            <w:r w:rsidRPr="009A7400">
              <w:rPr>
                <w:b/>
                <w:bCs/>
                <w:sz w:val="22"/>
                <w:szCs w:val="22"/>
              </w:rPr>
              <w:t>3.1. TERMO DE CONTRA</w:t>
            </w:r>
            <w:r w:rsidR="009C412D" w:rsidRPr="009A7400">
              <w:rPr>
                <w:b/>
                <w:bCs/>
                <w:sz w:val="22"/>
                <w:szCs w:val="22"/>
              </w:rPr>
              <w:t>TA</w:t>
            </w:r>
            <w:r w:rsidRPr="009A7400">
              <w:rPr>
                <w:b/>
                <w:bCs/>
                <w:sz w:val="22"/>
                <w:szCs w:val="22"/>
              </w:rPr>
              <w:t>ÇÃO N</w:t>
            </w:r>
            <w:r w:rsidR="006F14AF" w:rsidRPr="009A7400">
              <w:rPr>
                <w:b/>
                <w:bCs/>
                <w:sz w:val="22"/>
                <w:szCs w:val="22"/>
                <w:u w:val="single"/>
                <w:vertAlign w:val="superscript"/>
              </w:rPr>
              <w:t>o</w:t>
            </w:r>
            <w:r w:rsidRPr="009A7400">
              <w:rPr>
                <w:b/>
                <w:bCs/>
                <w:sz w:val="22"/>
                <w:szCs w:val="22"/>
              </w:rPr>
              <w:t xml:space="preserve"> ___________                                   EM</w:t>
            </w:r>
            <w:r w:rsidRPr="009A7400">
              <w:rPr>
                <w:sz w:val="22"/>
                <w:szCs w:val="22"/>
              </w:rPr>
              <w:t>____/ ____/ ____</w:t>
            </w:r>
          </w:p>
          <w:p w:rsidR="0085472A" w:rsidRPr="009A7400" w:rsidRDefault="0085472A" w:rsidP="009A7400">
            <w:pPr>
              <w:pStyle w:val="Ttulo4"/>
              <w:spacing w:before="0" w:after="0" w:line="240" w:lineRule="auto"/>
              <w:rPr>
                <w:rFonts w:ascii="Times New Roman" w:hAnsi="Times New Roman"/>
                <w:sz w:val="22"/>
                <w:szCs w:val="22"/>
              </w:rPr>
            </w:pPr>
            <w:r w:rsidRPr="009A7400">
              <w:rPr>
                <w:rFonts w:ascii="Times New Roman" w:hAnsi="Times New Roman"/>
                <w:sz w:val="22"/>
                <w:szCs w:val="22"/>
              </w:rPr>
              <w:t>PROPLAN – Setor de Convênios</w:t>
            </w:r>
          </w:p>
          <w:p w:rsidR="0085472A" w:rsidRPr="009A7400" w:rsidRDefault="0085472A" w:rsidP="009A7400">
            <w:pPr>
              <w:rPr>
                <w:b/>
                <w:bCs/>
                <w:sz w:val="22"/>
                <w:szCs w:val="22"/>
              </w:rPr>
            </w:pPr>
          </w:p>
          <w:p w:rsidR="0085472A" w:rsidRPr="009A7400" w:rsidRDefault="0085472A" w:rsidP="009A7400">
            <w:pPr>
              <w:rPr>
                <w:b/>
                <w:bCs/>
                <w:sz w:val="22"/>
                <w:szCs w:val="22"/>
              </w:rPr>
            </w:pPr>
          </w:p>
        </w:tc>
      </w:tr>
    </w:tbl>
    <w:p w:rsidR="0085472A" w:rsidRDefault="0085472A" w:rsidP="008920AB">
      <w:pPr>
        <w:spacing w:before="240" w:after="120"/>
        <w:jc w:val="both"/>
      </w:pPr>
    </w:p>
    <w:p w:rsidR="009A7400" w:rsidRDefault="009A7400" w:rsidP="008920AB">
      <w:pPr>
        <w:spacing w:before="240" w:after="120"/>
        <w:jc w:val="both"/>
      </w:pPr>
    </w:p>
    <w:p w:rsidR="009A7400" w:rsidRDefault="009A7400" w:rsidP="008920AB">
      <w:pPr>
        <w:spacing w:before="240" w:after="120"/>
        <w:jc w:val="both"/>
      </w:pPr>
    </w:p>
    <w:p w:rsidR="0085472A" w:rsidRPr="00016DDC" w:rsidRDefault="0085472A" w:rsidP="0085472A">
      <w:pPr>
        <w:jc w:val="center"/>
        <w:rPr>
          <w:b/>
          <w:sz w:val="22"/>
          <w:szCs w:val="22"/>
        </w:rPr>
      </w:pPr>
      <w:r w:rsidRPr="00016DDC">
        <w:rPr>
          <w:b/>
          <w:sz w:val="22"/>
          <w:szCs w:val="22"/>
        </w:rPr>
        <w:t>TABELA I</w:t>
      </w:r>
    </w:p>
    <w:p w:rsidR="0085472A" w:rsidRPr="00016DDC" w:rsidRDefault="0085472A" w:rsidP="0085472A">
      <w:pPr>
        <w:jc w:val="center"/>
        <w:rPr>
          <w:b/>
          <w:sz w:val="22"/>
          <w:szCs w:val="22"/>
        </w:rPr>
      </w:pPr>
      <w:r w:rsidRPr="00016DDC">
        <w:rPr>
          <w:b/>
          <w:sz w:val="22"/>
          <w:szCs w:val="22"/>
        </w:rPr>
        <w:t xml:space="preserve">REMUNERAÇÃO FINANCEIRA </w:t>
      </w:r>
    </w:p>
    <w:tbl>
      <w:tblPr>
        <w:tblpPr w:leftFromText="141" w:rightFromText="141" w:vertAnchor="text" w:horzAnchor="margin" w:tblpY="1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454"/>
        <w:gridCol w:w="866"/>
        <w:gridCol w:w="980"/>
        <w:gridCol w:w="900"/>
        <w:gridCol w:w="1260"/>
      </w:tblGrid>
      <w:tr w:rsidR="0085472A" w:rsidRPr="00016DDC" w:rsidTr="00CF0AF9">
        <w:trPr>
          <w:cantSplit/>
        </w:trPr>
        <w:tc>
          <w:tcPr>
            <w:tcW w:w="1368" w:type="dxa"/>
            <w:vMerge w:val="restart"/>
          </w:tcPr>
          <w:p w:rsidR="0085472A" w:rsidRPr="00862B17" w:rsidRDefault="0085472A" w:rsidP="00CF0AF9">
            <w:pPr>
              <w:jc w:val="center"/>
              <w:rPr>
                <w:b/>
                <w:sz w:val="20"/>
                <w:szCs w:val="20"/>
              </w:rPr>
            </w:pPr>
            <w:r w:rsidRPr="00862B17">
              <w:rPr>
                <w:b/>
                <w:sz w:val="20"/>
                <w:szCs w:val="20"/>
              </w:rPr>
              <w:t>TIPO DO PROJETO</w:t>
            </w:r>
          </w:p>
        </w:tc>
        <w:tc>
          <w:tcPr>
            <w:tcW w:w="4454" w:type="dxa"/>
            <w:vMerge w:val="restart"/>
          </w:tcPr>
          <w:p w:rsidR="0085472A" w:rsidRPr="00862B17" w:rsidRDefault="0085472A" w:rsidP="00CF0AF9">
            <w:pPr>
              <w:pStyle w:val="Ttulo9"/>
              <w:spacing w:before="0" w:after="0" w:line="240" w:lineRule="auto"/>
              <w:jc w:val="center"/>
              <w:rPr>
                <w:rFonts w:ascii="Times New Roman" w:hAnsi="Times New Roman"/>
                <w:b/>
                <w:bCs/>
                <w:sz w:val="20"/>
                <w:szCs w:val="20"/>
              </w:rPr>
            </w:pPr>
            <w:r w:rsidRPr="00862B17">
              <w:rPr>
                <w:rFonts w:ascii="Times New Roman" w:hAnsi="Times New Roman"/>
                <w:b/>
                <w:bCs/>
                <w:sz w:val="20"/>
                <w:szCs w:val="20"/>
              </w:rPr>
              <w:t>NATUREZA DO PROJETO</w:t>
            </w:r>
          </w:p>
        </w:tc>
        <w:tc>
          <w:tcPr>
            <w:tcW w:w="4006" w:type="dxa"/>
            <w:gridSpan w:val="4"/>
          </w:tcPr>
          <w:p w:rsidR="0085472A" w:rsidRPr="00862B17" w:rsidRDefault="0085472A" w:rsidP="00CF0AF9">
            <w:pPr>
              <w:jc w:val="center"/>
              <w:rPr>
                <w:b/>
                <w:sz w:val="20"/>
                <w:szCs w:val="20"/>
              </w:rPr>
            </w:pPr>
            <w:r w:rsidRPr="00862B17">
              <w:rPr>
                <w:b/>
                <w:sz w:val="20"/>
                <w:szCs w:val="20"/>
              </w:rPr>
              <w:t>PERCENTUAIS DE PARTICIPAÇÃO</w:t>
            </w:r>
          </w:p>
        </w:tc>
      </w:tr>
      <w:tr w:rsidR="0085472A" w:rsidRPr="00016DDC" w:rsidTr="00CF0AF9">
        <w:trPr>
          <w:cantSplit/>
        </w:trPr>
        <w:tc>
          <w:tcPr>
            <w:tcW w:w="1368" w:type="dxa"/>
            <w:vMerge/>
          </w:tcPr>
          <w:p w:rsidR="0085472A" w:rsidRPr="00862B17" w:rsidRDefault="0085472A" w:rsidP="00CF0AF9">
            <w:pPr>
              <w:jc w:val="center"/>
              <w:rPr>
                <w:b/>
                <w:sz w:val="20"/>
                <w:szCs w:val="20"/>
              </w:rPr>
            </w:pPr>
          </w:p>
        </w:tc>
        <w:tc>
          <w:tcPr>
            <w:tcW w:w="4454" w:type="dxa"/>
            <w:vMerge/>
          </w:tcPr>
          <w:p w:rsidR="0085472A" w:rsidRPr="00862B17" w:rsidRDefault="0085472A" w:rsidP="00CF0AF9">
            <w:pPr>
              <w:jc w:val="center"/>
              <w:rPr>
                <w:b/>
                <w:sz w:val="20"/>
                <w:szCs w:val="20"/>
              </w:rPr>
            </w:pPr>
          </w:p>
        </w:tc>
        <w:tc>
          <w:tcPr>
            <w:tcW w:w="866" w:type="dxa"/>
          </w:tcPr>
          <w:p w:rsidR="0085472A" w:rsidRPr="00862B17" w:rsidRDefault="0085472A" w:rsidP="00CF0AF9">
            <w:pPr>
              <w:jc w:val="center"/>
              <w:rPr>
                <w:b/>
                <w:bCs/>
                <w:sz w:val="20"/>
                <w:szCs w:val="20"/>
              </w:rPr>
            </w:pPr>
            <w:r w:rsidRPr="00862B17">
              <w:rPr>
                <w:b/>
                <w:bCs/>
                <w:sz w:val="20"/>
                <w:szCs w:val="20"/>
              </w:rPr>
              <w:t>UE</w:t>
            </w:r>
          </w:p>
        </w:tc>
        <w:tc>
          <w:tcPr>
            <w:tcW w:w="980" w:type="dxa"/>
          </w:tcPr>
          <w:p w:rsidR="0085472A" w:rsidRPr="00862B17" w:rsidRDefault="0085472A" w:rsidP="00CF0AF9">
            <w:pPr>
              <w:jc w:val="center"/>
              <w:rPr>
                <w:b/>
                <w:bCs/>
                <w:sz w:val="20"/>
                <w:szCs w:val="20"/>
              </w:rPr>
            </w:pPr>
            <w:r w:rsidRPr="00862B17">
              <w:rPr>
                <w:b/>
                <w:bCs/>
                <w:sz w:val="20"/>
                <w:szCs w:val="20"/>
              </w:rPr>
              <w:t>CA</w:t>
            </w:r>
          </w:p>
        </w:tc>
        <w:tc>
          <w:tcPr>
            <w:tcW w:w="900" w:type="dxa"/>
          </w:tcPr>
          <w:p w:rsidR="0085472A" w:rsidRPr="00862B17" w:rsidRDefault="0085472A" w:rsidP="00CF0AF9">
            <w:pPr>
              <w:jc w:val="center"/>
              <w:rPr>
                <w:b/>
                <w:bCs/>
                <w:sz w:val="20"/>
                <w:szCs w:val="20"/>
              </w:rPr>
            </w:pPr>
            <w:r w:rsidRPr="00862B17">
              <w:rPr>
                <w:b/>
                <w:bCs/>
                <w:sz w:val="20"/>
                <w:szCs w:val="20"/>
              </w:rPr>
              <w:t>FA</w:t>
            </w:r>
          </w:p>
        </w:tc>
        <w:tc>
          <w:tcPr>
            <w:tcW w:w="1260" w:type="dxa"/>
          </w:tcPr>
          <w:p w:rsidR="0085472A" w:rsidRPr="00862B17" w:rsidRDefault="0085472A" w:rsidP="00CF0AF9">
            <w:pPr>
              <w:jc w:val="center"/>
              <w:rPr>
                <w:b/>
                <w:bCs/>
                <w:sz w:val="20"/>
                <w:szCs w:val="20"/>
              </w:rPr>
            </w:pPr>
            <w:r w:rsidRPr="00862B17">
              <w:rPr>
                <w:b/>
                <w:bCs/>
                <w:sz w:val="20"/>
                <w:szCs w:val="20"/>
              </w:rPr>
              <w:t>DG</w:t>
            </w:r>
          </w:p>
        </w:tc>
      </w:tr>
      <w:tr w:rsidR="0085472A" w:rsidRPr="00016DDC" w:rsidTr="00CF0AF9">
        <w:trPr>
          <w:cantSplit/>
        </w:trPr>
        <w:tc>
          <w:tcPr>
            <w:tcW w:w="1368" w:type="dxa"/>
            <w:vMerge w:val="restart"/>
          </w:tcPr>
          <w:p w:rsidR="0085472A" w:rsidRPr="00862B17" w:rsidRDefault="0085472A" w:rsidP="00CF0AF9">
            <w:pPr>
              <w:jc w:val="center"/>
              <w:rPr>
                <w:sz w:val="20"/>
                <w:szCs w:val="20"/>
              </w:rPr>
            </w:pPr>
          </w:p>
          <w:p w:rsidR="0085472A" w:rsidRPr="00862B17" w:rsidRDefault="0085472A" w:rsidP="00CF0AF9">
            <w:pPr>
              <w:jc w:val="center"/>
              <w:rPr>
                <w:sz w:val="20"/>
                <w:szCs w:val="20"/>
              </w:rPr>
            </w:pPr>
            <w:r w:rsidRPr="00862B17">
              <w:rPr>
                <w:sz w:val="20"/>
                <w:szCs w:val="20"/>
              </w:rPr>
              <w:t>Ensino</w:t>
            </w:r>
          </w:p>
        </w:tc>
        <w:tc>
          <w:tcPr>
            <w:tcW w:w="4454" w:type="dxa"/>
          </w:tcPr>
          <w:p w:rsidR="0085472A" w:rsidRPr="00862B17" w:rsidRDefault="0085472A" w:rsidP="009C412D">
            <w:pPr>
              <w:jc w:val="both"/>
              <w:rPr>
                <w:sz w:val="20"/>
                <w:szCs w:val="20"/>
              </w:rPr>
            </w:pPr>
            <w:r w:rsidRPr="00862B17">
              <w:rPr>
                <w:sz w:val="20"/>
                <w:szCs w:val="20"/>
              </w:rPr>
              <w:t xml:space="preserve">Curso de Especialização </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tcPr>
          <w:p w:rsidR="0085472A" w:rsidRPr="00862B17" w:rsidRDefault="0085472A" w:rsidP="00CF0AF9">
            <w:pPr>
              <w:rPr>
                <w:sz w:val="20"/>
                <w:szCs w:val="20"/>
              </w:rPr>
            </w:pPr>
          </w:p>
        </w:tc>
        <w:tc>
          <w:tcPr>
            <w:tcW w:w="4454" w:type="dxa"/>
          </w:tcPr>
          <w:p w:rsidR="0085472A" w:rsidRPr="00862B17" w:rsidRDefault="0085472A" w:rsidP="009C412D">
            <w:pPr>
              <w:jc w:val="both"/>
              <w:rPr>
                <w:sz w:val="20"/>
                <w:szCs w:val="20"/>
              </w:rPr>
            </w:pPr>
            <w:r w:rsidRPr="00862B17">
              <w:rPr>
                <w:sz w:val="20"/>
                <w:szCs w:val="20"/>
              </w:rPr>
              <w:t>Curso de Aperfeiçoamento</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tcPr>
          <w:p w:rsidR="0085472A" w:rsidRPr="00862B17" w:rsidRDefault="0085472A" w:rsidP="00CF0AF9">
            <w:pPr>
              <w:rPr>
                <w:sz w:val="20"/>
                <w:szCs w:val="20"/>
              </w:rPr>
            </w:pPr>
          </w:p>
        </w:tc>
        <w:tc>
          <w:tcPr>
            <w:tcW w:w="4454" w:type="dxa"/>
          </w:tcPr>
          <w:p w:rsidR="0085472A" w:rsidRPr="00862B17" w:rsidRDefault="0085472A" w:rsidP="00CF0AF9">
            <w:pPr>
              <w:rPr>
                <w:sz w:val="20"/>
                <w:szCs w:val="20"/>
              </w:rPr>
            </w:pPr>
            <w:r w:rsidRPr="00862B17">
              <w:rPr>
                <w:sz w:val="20"/>
                <w:szCs w:val="20"/>
              </w:rPr>
              <w:t>Mestrado Profissionalizante</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val="restart"/>
          </w:tcPr>
          <w:p w:rsidR="0085472A" w:rsidRPr="00862B17" w:rsidRDefault="0085472A" w:rsidP="00CF0AF9">
            <w:pPr>
              <w:jc w:val="center"/>
              <w:rPr>
                <w:sz w:val="20"/>
                <w:szCs w:val="20"/>
              </w:rPr>
            </w:pPr>
          </w:p>
          <w:p w:rsidR="0085472A" w:rsidRPr="00862B17" w:rsidRDefault="0085472A" w:rsidP="00CF0AF9">
            <w:pPr>
              <w:jc w:val="center"/>
              <w:rPr>
                <w:sz w:val="20"/>
                <w:szCs w:val="20"/>
              </w:rPr>
            </w:pPr>
            <w:r w:rsidRPr="00862B17">
              <w:rPr>
                <w:sz w:val="20"/>
                <w:szCs w:val="20"/>
              </w:rPr>
              <w:t>Pesquisa</w:t>
            </w:r>
          </w:p>
        </w:tc>
        <w:tc>
          <w:tcPr>
            <w:tcW w:w="4454" w:type="dxa"/>
          </w:tcPr>
          <w:p w:rsidR="0085472A" w:rsidRPr="00862B17" w:rsidRDefault="0085472A" w:rsidP="009C412D">
            <w:pPr>
              <w:jc w:val="both"/>
              <w:rPr>
                <w:sz w:val="20"/>
                <w:szCs w:val="20"/>
              </w:rPr>
            </w:pPr>
            <w:r w:rsidRPr="00862B17">
              <w:rPr>
                <w:sz w:val="20"/>
                <w:szCs w:val="20"/>
              </w:rPr>
              <w:t xml:space="preserve">Projeto Tipo C executado para atender a demandas da fundação de apoio </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r w:rsidRPr="00862B17">
              <w:rPr>
                <w:sz w:val="20"/>
                <w:szCs w:val="20"/>
              </w:rPr>
              <w:t>-</w:t>
            </w:r>
          </w:p>
        </w:tc>
      </w:tr>
      <w:tr w:rsidR="0085472A" w:rsidRPr="00016DDC" w:rsidTr="00CF0AF9">
        <w:trPr>
          <w:cantSplit/>
        </w:trPr>
        <w:tc>
          <w:tcPr>
            <w:tcW w:w="1368" w:type="dxa"/>
            <w:vMerge/>
          </w:tcPr>
          <w:p w:rsidR="0085472A" w:rsidRPr="00862B17" w:rsidRDefault="0085472A" w:rsidP="00CF0AF9">
            <w:pPr>
              <w:jc w:val="center"/>
              <w:rPr>
                <w:sz w:val="20"/>
                <w:szCs w:val="20"/>
              </w:rPr>
            </w:pPr>
          </w:p>
        </w:tc>
        <w:tc>
          <w:tcPr>
            <w:tcW w:w="4454" w:type="dxa"/>
          </w:tcPr>
          <w:p w:rsidR="0085472A" w:rsidRPr="00862B17" w:rsidRDefault="0085472A" w:rsidP="009C412D">
            <w:pPr>
              <w:jc w:val="both"/>
              <w:rPr>
                <w:sz w:val="20"/>
                <w:szCs w:val="20"/>
              </w:rPr>
            </w:pPr>
            <w:r w:rsidRPr="00862B17">
              <w:rPr>
                <w:sz w:val="20"/>
                <w:szCs w:val="20"/>
              </w:rPr>
              <w:t>Projeto executado diretamente para entidades públicas e privadas com a colaboração da fundação de apoio</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val="restart"/>
          </w:tcPr>
          <w:p w:rsidR="0085472A" w:rsidRPr="00862B17" w:rsidRDefault="0085472A" w:rsidP="00CF0AF9">
            <w:pPr>
              <w:rPr>
                <w:sz w:val="20"/>
                <w:szCs w:val="20"/>
              </w:rPr>
            </w:pPr>
          </w:p>
          <w:p w:rsidR="0085472A" w:rsidRPr="00862B17" w:rsidRDefault="0085472A" w:rsidP="00CF0AF9">
            <w:pPr>
              <w:jc w:val="center"/>
              <w:rPr>
                <w:sz w:val="20"/>
                <w:szCs w:val="20"/>
              </w:rPr>
            </w:pPr>
          </w:p>
          <w:p w:rsidR="0085472A" w:rsidRPr="00862B17" w:rsidRDefault="0085472A" w:rsidP="00CF0AF9">
            <w:pPr>
              <w:jc w:val="center"/>
              <w:rPr>
                <w:sz w:val="20"/>
                <w:szCs w:val="20"/>
              </w:rPr>
            </w:pPr>
            <w:r w:rsidRPr="00862B17">
              <w:rPr>
                <w:sz w:val="20"/>
                <w:szCs w:val="20"/>
              </w:rPr>
              <w:t>Extensão</w:t>
            </w:r>
          </w:p>
        </w:tc>
        <w:tc>
          <w:tcPr>
            <w:tcW w:w="4454" w:type="dxa"/>
          </w:tcPr>
          <w:p w:rsidR="0085472A" w:rsidRPr="00862B17" w:rsidRDefault="0085472A" w:rsidP="009C412D">
            <w:pPr>
              <w:jc w:val="both"/>
              <w:rPr>
                <w:sz w:val="20"/>
                <w:szCs w:val="20"/>
              </w:rPr>
            </w:pPr>
            <w:r w:rsidRPr="00862B17">
              <w:rPr>
                <w:sz w:val="20"/>
                <w:szCs w:val="20"/>
              </w:rPr>
              <w:t xml:space="preserve">Curso </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tcPr>
          <w:p w:rsidR="0085472A" w:rsidRPr="00862B17" w:rsidRDefault="0085472A" w:rsidP="00CF0AF9">
            <w:pPr>
              <w:jc w:val="center"/>
              <w:rPr>
                <w:sz w:val="20"/>
                <w:szCs w:val="20"/>
              </w:rPr>
            </w:pPr>
          </w:p>
        </w:tc>
        <w:tc>
          <w:tcPr>
            <w:tcW w:w="4454" w:type="dxa"/>
          </w:tcPr>
          <w:p w:rsidR="0085472A" w:rsidRPr="00862B17" w:rsidRDefault="0085472A" w:rsidP="009C412D">
            <w:pPr>
              <w:jc w:val="both"/>
              <w:rPr>
                <w:sz w:val="20"/>
                <w:szCs w:val="20"/>
              </w:rPr>
            </w:pPr>
            <w:r w:rsidRPr="00862B17">
              <w:rPr>
                <w:sz w:val="20"/>
                <w:szCs w:val="20"/>
              </w:rPr>
              <w:t>Evento e produto</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tcPr>
          <w:p w:rsidR="0085472A" w:rsidRPr="00862B17" w:rsidRDefault="0085472A" w:rsidP="00CF0AF9">
            <w:pPr>
              <w:jc w:val="center"/>
              <w:rPr>
                <w:sz w:val="20"/>
                <w:szCs w:val="20"/>
              </w:rPr>
            </w:pPr>
          </w:p>
        </w:tc>
        <w:tc>
          <w:tcPr>
            <w:tcW w:w="4454" w:type="dxa"/>
          </w:tcPr>
          <w:p w:rsidR="0085472A" w:rsidRPr="00862B17" w:rsidRDefault="0085472A" w:rsidP="009C412D">
            <w:pPr>
              <w:jc w:val="both"/>
              <w:rPr>
                <w:sz w:val="20"/>
                <w:szCs w:val="20"/>
              </w:rPr>
            </w:pPr>
            <w:r w:rsidRPr="00862B17">
              <w:rPr>
                <w:sz w:val="20"/>
                <w:szCs w:val="20"/>
              </w:rPr>
              <w:t>Serviço-extensão</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vMerge/>
          </w:tcPr>
          <w:p w:rsidR="0085472A" w:rsidRPr="00862B17" w:rsidRDefault="0085472A" w:rsidP="00CF0AF9">
            <w:pPr>
              <w:jc w:val="center"/>
              <w:rPr>
                <w:sz w:val="20"/>
                <w:szCs w:val="20"/>
              </w:rPr>
            </w:pPr>
          </w:p>
        </w:tc>
        <w:tc>
          <w:tcPr>
            <w:tcW w:w="4454" w:type="dxa"/>
          </w:tcPr>
          <w:p w:rsidR="0085472A" w:rsidRPr="00862B17" w:rsidRDefault="0085472A" w:rsidP="00CF0AF9">
            <w:pPr>
              <w:jc w:val="both"/>
              <w:rPr>
                <w:sz w:val="20"/>
                <w:szCs w:val="20"/>
              </w:rPr>
            </w:pPr>
            <w:r w:rsidRPr="00862B17">
              <w:rPr>
                <w:sz w:val="20"/>
                <w:szCs w:val="20"/>
              </w:rPr>
              <w:t xml:space="preserve">Programas </w:t>
            </w:r>
          </w:p>
        </w:tc>
        <w:tc>
          <w:tcPr>
            <w:tcW w:w="866"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8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90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4%</w:t>
            </w:r>
          </w:p>
        </w:tc>
        <w:tc>
          <w:tcPr>
            <w:tcW w:w="1260" w:type="dxa"/>
          </w:tcPr>
          <w:p w:rsidR="0085472A" w:rsidRPr="00862B17" w:rsidRDefault="0085472A" w:rsidP="00CF0AF9">
            <w:pPr>
              <w:jc w:val="center"/>
              <w:rPr>
                <w:sz w:val="20"/>
                <w:szCs w:val="20"/>
              </w:rPr>
            </w:pPr>
            <w:proofErr w:type="gramStart"/>
            <w:r w:rsidRPr="00862B17">
              <w:rPr>
                <w:sz w:val="20"/>
                <w:szCs w:val="20"/>
              </w:rPr>
              <w:t>até</w:t>
            </w:r>
            <w:proofErr w:type="gramEnd"/>
            <w:r w:rsidRPr="00862B17">
              <w:rPr>
                <w:sz w:val="20"/>
                <w:szCs w:val="20"/>
              </w:rPr>
              <w:t xml:space="preserve"> 10%</w:t>
            </w:r>
          </w:p>
        </w:tc>
      </w:tr>
      <w:tr w:rsidR="0085472A" w:rsidRPr="00016DDC" w:rsidTr="00CF0AF9">
        <w:trPr>
          <w:cantSplit/>
        </w:trPr>
        <w:tc>
          <w:tcPr>
            <w:tcW w:w="1368" w:type="dxa"/>
          </w:tcPr>
          <w:p w:rsidR="0085472A" w:rsidRPr="00862B17" w:rsidRDefault="0085472A" w:rsidP="00CF0AF9">
            <w:pPr>
              <w:jc w:val="center"/>
              <w:rPr>
                <w:sz w:val="20"/>
                <w:szCs w:val="20"/>
              </w:rPr>
            </w:pPr>
            <w:r w:rsidRPr="00862B17">
              <w:rPr>
                <w:sz w:val="20"/>
                <w:szCs w:val="20"/>
              </w:rPr>
              <w:t>Serviços</w:t>
            </w:r>
          </w:p>
        </w:tc>
        <w:tc>
          <w:tcPr>
            <w:tcW w:w="4454" w:type="dxa"/>
          </w:tcPr>
          <w:p w:rsidR="0085472A" w:rsidRPr="00862B17" w:rsidRDefault="0085472A" w:rsidP="009C412D">
            <w:pPr>
              <w:jc w:val="both"/>
              <w:rPr>
                <w:sz w:val="20"/>
                <w:szCs w:val="20"/>
              </w:rPr>
            </w:pPr>
            <w:r w:rsidRPr="00862B17">
              <w:rPr>
                <w:sz w:val="20"/>
                <w:szCs w:val="20"/>
              </w:rPr>
              <w:t>Serviço comu</w:t>
            </w:r>
            <w:r w:rsidR="009C412D" w:rsidRPr="00862B17">
              <w:rPr>
                <w:sz w:val="20"/>
                <w:szCs w:val="20"/>
              </w:rPr>
              <w:t>m</w:t>
            </w:r>
            <w:r w:rsidRPr="00862B17">
              <w:rPr>
                <w:sz w:val="20"/>
                <w:szCs w:val="20"/>
              </w:rPr>
              <w:t xml:space="preserve"> não enquadrado como extensão com utilização da estrutura da Universidade</w:t>
            </w:r>
          </w:p>
        </w:tc>
        <w:tc>
          <w:tcPr>
            <w:tcW w:w="866" w:type="dxa"/>
          </w:tcPr>
          <w:p w:rsidR="0085472A" w:rsidRPr="00862B17" w:rsidRDefault="0085472A" w:rsidP="00CF0AF9">
            <w:pPr>
              <w:jc w:val="center"/>
              <w:rPr>
                <w:sz w:val="20"/>
                <w:szCs w:val="20"/>
              </w:rPr>
            </w:pPr>
            <w:r w:rsidRPr="00862B17">
              <w:rPr>
                <w:sz w:val="20"/>
                <w:szCs w:val="20"/>
              </w:rPr>
              <w:t>5%</w:t>
            </w:r>
          </w:p>
        </w:tc>
        <w:tc>
          <w:tcPr>
            <w:tcW w:w="980" w:type="dxa"/>
          </w:tcPr>
          <w:p w:rsidR="0085472A" w:rsidRPr="00862B17" w:rsidRDefault="0085472A" w:rsidP="00CF0AF9">
            <w:pPr>
              <w:jc w:val="center"/>
              <w:rPr>
                <w:sz w:val="20"/>
                <w:szCs w:val="20"/>
              </w:rPr>
            </w:pPr>
            <w:r w:rsidRPr="00862B17">
              <w:rPr>
                <w:sz w:val="20"/>
                <w:szCs w:val="20"/>
              </w:rPr>
              <w:t>5%</w:t>
            </w:r>
          </w:p>
        </w:tc>
        <w:tc>
          <w:tcPr>
            <w:tcW w:w="900" w:type="dxa"/>
          </w:tcPr>
          <w:p w:rsidR="0085472A" w:rsidRPr="00862B17" w:rsidRDefault="0085472A" w:rsidP="00CF0AF9">
            <w:pPr>
              <w:jc w:val="center"/>
              <w:rPr>
                <w:sz w:val="20"/>
                <w:szCs w:val="20"/>
              </w:rPr>
            </w:pPr>
            <w:r w:rsidRPr="00862B17">
              <w:rPr>
                <w:sz w:val="20"/>
                <w:szCs w:val="20"/>
              </w:rPr>
              <w:t>5%</w:t>
            </w:r>
          </w:p>
        </w:tc>
        <w:tc>
          <w:tcPr>
            <w:tcW w:w="1260" w:type="dxa"/>
          </w:tcPr>
          <w:p w:rsidR="0085472A" w:rsidRPr="00862B17" w:rsidRDefault="0085472A" w:rsidP="00CF0AF9">
            <w:pPr>
              <w:jc w:val="center"/>
              <w:rPr>
                <w:sz w:val="20"/>
                <w:szCs w:val="20"/>
              </w:rPr>
            </w:pPr>
            <w:r w:rsidRPr="00862B17">
              <w:rPr>
                <w:sz w:val="20"/>
                <w:szCs w:val="20"/>
              </w:rPr>
              <w:t>10%</w:t>
            </w:r>
          </w:p>
        </w:tc>
      </w:tr>
    </w:tbl>
    <w:p w:rsidR="0085472A" w:rsidRPr="00016DDC" w:rsidRDefault="0085472A" w:rsidP="0085472A">
      <w:pPr>
        <w:pStyle w:val="Corpodetexto3"/>
        <w:spacing w:after="0" w:line="360" w:lineRule="auto"/>
        <w:ind w:hanging="540"/>
        <w:rPr>
          <w:rFonts w:ascii="Times New Roman" w:hAnsi="Times New Roman"/>
          <w:sz w:val="22"/>
          <w:szCs w:val="22"/>
        </w:rPr>
      </w:pPr>
      <w:r w:rsidRPr="00016DDC">
        <w:rPr>
          <w:rFonts w:ascii="Times New Roman" w:hAnsi="Times New Roman"/>
          <w:sz w:val="22"/>
          <w:szCs w:val="22"/>
        </w:rPr>
        <w:t xml:space="preserve">         UE – </w:t>
      </w:r>
      <w:r w:rsidRPr="00016DDC">
        <w:rPr>
          <w:rFonts w:ascii="Times New Roman" w:hAnsi="Times New Roman"/>
          <w:b/>
          <w:bCs/>
          <w:sz w:val="22"/>
          <w:szCs w:val="22"/>
        </w:rPr>
        <w:t>Unidade Executora</w:t>
      </w:r>
      <w:r w:rsidRPr="00016DDC">
        <w:rPr>
          <w:rFonts w:ascii="Times New Roman" w:hAnsi="Times New Roman"/>
          <w:sz w:val="22"/>
          <w:szCs w:val="22"/>
        </w:rPr>
        <w:t xml:space="preserve">               CA – </w:t>
      </w:r>
      <w:r w:rsidRPr="00016DDC">
        <w:rPr>
          <w:rFonts w:ascii="Times New Roman" w:hAnsi="Times New Roman"/>
          <w:b/>
          <w:bCs/>
          <w:sz w:val="22"/>
          <w:szCs w:val="22"/>
        </w:rPr>
        <w:t>Centro Acadêmico</w:t>
      </w:r>
      <w:r w:rsidRPr="00016DDC">
        <w:rPr>
          <w:rFonts w:ascii="Times New Roman" w:hAnsi="Times New Roman"/>
          <w:sz w:val="22"/>
          <w:szCs w:val="22"/>
        </w:rPr>
        <w:t xml:space="preserve">           FA – </w:t>
      </w:r>
      <w:r w:rsidRPr="00016DDC">
        <w:rPr>
          <w:rFonts w:ascii="Times New Roman" w:hAnsi="Times New Roman"/>
          <w:b/>
          <w:bCs/>
          <w:sz w:val="22"/>
          <w:szCs w:val="22"/>
        </w:rPr>
        <w:t>Fundo Acadêmico</w:t>
      </w:r>
      <w:r w:rsidRPr="00016DDC">
        <w:rPr>
          <w:rFonts w:ascii="Times New Roman" w:hAnsi="Times New Roman"/>
          <w:sz w:val="22"/>
          <w:szCs w:val="22"/>
        </w:rPr>
        <w:t xml:space="preserve">   </w:t>
      </w:r>
    </w:p>
    <w:p w:rsidR="0085472A" w:rsidRDefault="0085472A" w:rsidP="0085472A">
      <w:pPr>
        <w:pStyle w:val="Corpodetexto3"/>
        <w:spacing w:after="0" w:line="360" w:lineRule="auto"/>
        <w:ind w:hanging="540"/>
        <w:rPr>
          <w:rFonts w:ascii="Times New Roman" w:hAnsi="Times New Roman"/>
          <w:b/>
          <w:bCs/>
          <w:sz w:val="22"/>
          <w:szCs w:val="22"/>
        </w:rPr>
      </w:pPr>
      <w:r w:rsidRPr="00016DDC">
        <w:rPr>
          <w:rFonts w:ascii="Times New Roman" w:hAnsi="Times New Roman"/>
          <w:sz w:val="22"/>
          <w:szCs w:val="22"/>
        </w:rPr>
        <w:t xml:space="preserve">         DG – </w:t>
      </w:r>
      <w:r w:rsidRPr="00016DDC">
        <w:rPr>
          <w:rFonts w:ascii="Times New Roman" w:hAnsi="Times New Roman"/>
          <w:b/>
          <w:bCs/>
          <w:sz w:val="22"/>
          <w:szCs w:val="22"/>
        </w:rPr>
        <w:t>Custos de Gerenciamento</w:t>
      </w:r>
    </w:p>
    <w:p w:rsidR="009A7400" w:rsidRPr="00016DDC" w:rsidRDefault="009A7400" w:rsidP="0085472A">
      <w:pPr>
        <w:pStyle w:val="Corpodetexto3"/>
        <w:spacing w:after="0" w:line="360" w:lineRule="auto"/>
        <w:ind w:hanging="540"/>
        <w:rPr>
          <w:rFonts w:ascii="Times New Roman" w:hAnsi="Times New Roman"/>
          <w:sz w:val="22"/>
          <w:szCs w:val="22"/>
        </w:rPr>
      </w:pPr>
    </w:p>
    <w:p w:rsidR="0085472A" w:rsidRPr="00016DDC" w:rsidRDefault="0085472A" w:rsidP="0085472A">
      <w:pPr>
        <w:pStyle w:val="Ttulo4"/>
        <w:spacing w:before="0" w:after="0" w:line="240" w:lineRule="auto"/>
        <w:jc w:val="center"/>
        <w:rPr>
          <w:rFonts w:ascii="Times New Roman" w:hAnsi="Times New Roman"/>
          <w:sz w:val="22"/>
          <w:szCs w:val="22"/>
        </w:rPr>
      </w:pPr>
      <w:r w:rsidRPr="00016DDC">
        <w:rPr>
          <w:rFonts w:ascii="Times New Roman" w:hAnsi="Times New Roman"/>
          <w:sz w:val="22"/>
          <w:szCs w:val="22"/>
        </w:rPr>
        <w:t>TABELA II</w:t>
      </w:r>
    </w:p>
    <w:p w:rsidR="0085472A" w:rsidRPr="00016DDC" w:rsidRDefault="0085472A" w:rsidP="0085472A">
      <w:pPr>
        <w:pStyle w:val="Ttulo4"/>
        <w:spacing w:before="0" w:after="0" w:line="240" w:lineRule="auto"/>
        <w:jc w:val="center"/>
        <w:rPr>
          <w:rFonts w:ascii="Times New Roman" w:hAnsi="Times New Roman"/>
          <w:sz w:val="22"/>
          <w:szCs w:val="22"/>
        </w:rPr>
      </w:pPr>
      <w:r w:rsidRPr="00016DDC">
        <w:rPr>
          <w:rFonts w:ascii="Times New Roman" w:hAnsi="Times New Roman"/>
          <w:sz w:val="22"/>
          <w:szCs w:val="22"/>
        </w:rPr>
        <w:t>Bolsa de Ensino</w:t>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95"/>
        <w:gridCol w:w="1727"/>
        <w:gridCol w:w="1980"/>
        <w:gridCol w:w="1800"/>
      </w:tblGrid>
      <w:tr w:rsidR="0085472A" w:rsidRPr="00016DDC" w:rsidTr="00862B17">
        <w:trPr>
          <w:cantSplit/>
        </w:trPr>
        <w:tc>
          <w:tcPr>
            <w:tcW w:w="2700" w:type="dxa"/>
            <w:vMerge w:val="restart"/>
          </w:tcPr>
          <w:p w:rsidR="0085472A" w:rsidRPr="00EC1612" w:rsidRDefault="0085472A" w:rsidP="00CF0AF9">
            <w:pPr>
              <w:jc w:val="both"/>
              <w:rPr>
                <w:b/>
                <w:sz w:val="20"/>
                <w:szCs w:val="20"/>
              </w:rPr>
            </w:pPr>
          </w:p>
          <w:p w:rsidR="0085472A" w:rsidRPr="00EC1612" w:rsidRDefault="0085472A" w:rsidP="00CF0AF9">
            <w:pPr>
              <w:jc w:val="center"/>
              <w:rPr>
                <w:b/>
                <w:sz w:val="20"/>
                <w:szCs w:val="20"/>
              </w:rPr>
            </w:pPr>
            <w:r w:rsidRPr="00EC1612">
              <w:rPr>
                <w:b/>
                <w:sz w:val="20"/>
                <w:szCs w:val="20"/>
              </w:rPr>
              <w:t>ATIVIDADE</w:t>
            </w:r>
          </w:p>
        </w:tc>
        <w:tc>
          <w:tcPr>
            <w:tcW w:w="7202" w:type="dxa"/>
            <w:gridSpan w:val="4"/>
          </w:tcPr>
          <w:p w:rsidR="0085472A" w:rsidRPr="00EC1612" w:rsidRDefault="0085472A" w:rsidP="00CF0AF9">
            <w:pPr>
              <w:jc w:val="center"/>
              <w:rPr>
                <w:b/>
                <w:sz w:val="20"/>
                <w:szCs w:val="20"/>
              </w:rPr>
            </w:pPr>
            <w:r w:rsidRPr="00EC1612">
              <w:rPr>
                <w:b/>
                <w:sz w:val="20"/>
                <w:szCs w:val="20"/>
              </w:rPr>
              <w:t>TITULAÇÃO</w:t>
            </w:r>
          </w:p>
        </w:tc>
      </w:tr>
      <w:tr w:rsidR="0085472A" w:rsidRPr="00016DDC" w:rsidTr="00862B17">
        <w:trPr>
          <w:cantSplit/>
        </w:trPr>
        <w:tc>
          <w:tcPr>
            <w:tcW w:w="2700" w:type="dxa"/>
            <w:vMerge/>
          </w:tcPr>
          <w:p w:rsidR="0085472A" w:rsidRPr="00EC1612" w:rsidRDefault="0085472A" w:rsidP="00CF0AF9">
            <w:pPr>
              <w:jc w:val="both"/>
              <w:rPr>
                <w:b/>
                <w:sz w:val="20"/>
                <w:szCs w:val="20"/>
              </w:rPr>
            </w:pPr>
          </w:p>
        </w:tc>
        <w:tc>
          <w:tcPr>
            <w:tcW w:w="1695" w:type="dxa"/>
          </w:tcPr>
          <w:p w:rsidR="0085472A" w:rsidRPr="00EC1612" w:rsidRDefault="0085472A" w:rsidP="00CF0AF9">
            <w:pPr>
              <w:jc w:val="center"/>
              <w:rPr>
                <w:b/>
                <w:sz w:val="20"/>
                <w:szCs w:val="20"/>
              </w:rPr>
            </w:pPr>
            <w:r w:rsidRPr="00EC1612">
              <w:rPr>
                <w:b/>
                <w:sz w:val="20"/>
                <w:szCs w:val="20"/>
              </w:rPr>
              <w:t>DOUTOR</w:t>
            </w:r>
          </w:p>
        </w:tc>
        <w:tc>
          <w:tcPr>
            <w:tcW w:w="1727" w:type="dxa"/>
          </w:tcPr>
          <w:p w:rsidR="0085472A" w:rsidRPr="00EC1612" w:rsidRDefault="0085472A" w:rsidP="00CF0AF9">
            <w:pPr>
              <w:jc w:val="center"/>
              <w:rPr>
                <w:b/>
                <w:sz w:val="20"/>
                <w:szCs w:val="20"/>
              </w:rPr>
            </w:pPr>
            <w:r w:rsidRPr="00EC1612">
              <w:rPr>
                <w:b/>
                <w:sz w:val="20"/>
                <w:szCs w:val="20"/>
              </w:rPr>
              <w:t>MESTRE</w:t>
            </w:r>
          </w:p>
        </w:tc>
        <w:tc>
          <w:tcPr>
            <w:tcW w:w="1980" w:type="dxa"/>
          </w:tcPr>
          <w:p w:rsidR="0085472A" w:rsidRPr="00EC1612" w:rsidRDefault="0085472A" w:rsidP="00CF0AF9">
            <w:pPr>
              <w:jc w:val="center"/>
              <w:rPr>
                <w:b/>
                <w:sz w:val="20"/>
                <w:szCs w:val="20"/>
              </w:rPr>
            </w:pPr>
            <w:r w:rsidRPr="00EC1612">
              <w:rPr>
                <w:b/>
                <w:sz w:val="20"/>
                <w:szCs w:val="20"/>
              </w:rPr>
              <w:t>ESPECIALISTA</w:t>
            </w:r>
          </w:p>
        </w:tc>
        <w:tc>
          <w:tcPr>
            <w:tcW w:w="1800" w:type="dxa"/>
          </w:tcPr>
          <w:p w:rsidR="0085472A" w:rsidRPr="00EC1612" w:rsidRDefault="0085472A" w:rsidP="00CF0AF9">
            <w:pPr>
              <w:jc w:val="center"/>
              <w:rPr>
                <w:b/>
                <w:sz w:val="20"/>
                <w:szCs w:val="20"/>
              </w:rPr>
            </w:pPr>
            <w:r w:rsidRPr="00EC1612">
              <w:rPr>
                <w:b/>
                <w:sz w:val="20"/>
                <w:szCs w:val="20"/>
              </w:rPr>
              <w:t>GRADUADO</w:t>
            </w:r>
          </w:p>
        </w:tc>
      </w:tr>
      <w:tr w:rsidR="0085472A" w:rsidRPr="00016DDC" w:rsidTr="00862B17">
        <w:tc>
          <w:tcPr>
            <w:tcW w:w="2700" w:type="dxa"/>
          </w:tcPr>
          <w:p w:rsidR="0085472A" w:rsidRPr="00EC1612" w:rsidRDefault="0085472A" w:rsidP="003936E9">
            <w:pPr>
              <w:jc w:val="center"/>
              <w:rPr>
                <w:sz w:val="20"/>
                <w:szCs w:val="20"/>
              </w:rPr>
            </w:pPr>
            <w:r w:rsidRPr="00EC1612">
              <w:rPr>
                <w:sz w:val="20"/>
                <w:szCs w:val="20"/>
              </w:rPr>
              <w:t>Curso de Especialização, Aperfeiçoamento e Mestrado Profissionalizante</w:t>
            </w:r>
          </w:p>
        </w:tc>
        <w:tc>
          <w:tcPr>
            <w:tcW w:w="1695" w:type="dxa"/>
          </w:tcPr>
          <w:p w:rsidR="0085472A" w:rsidRPr="00EC1612" w:rsidRDefault="0085472A" w:rsidP="00CF0AF9">
            <w:pPr>
              <w:jc w:val="center"/>
              <w:rPr>
                <w:sz w:val="20"/>
                <w:szCs w:val="20"/>
              </w:rPr>
            </w:pPr>
            <w:proofErr w:type="gramStart"/>
            <w:r w:rsidRPr="00EC1612">
              <w:rPr>
                <w:sz w:val="20"/>
                <w:szCs w:val="20"/>
              </w:rPr>
              <w:t>até</w:t>
            </w:r>
            <w:proofErr w:type="gramEnd"/>
            <w:r w:rsidRPr="00EC1612">
              <w:rPr>
                <w:sz w:val="20"/>
                <w:szCs w:val="20"/>
              </w:rPr>
              <w:t xml:space="preserve"> R$ 265,00 h/a</w:t>
            </w:r>
          </w:p>
        </w:tc>
        <w:tc>
          <w:tcPr>
            <w:tcW w:w="1727" w:type="dxa"/>
          </w:tcPr>
          <w:p w:rsidR="0085472A" w:rsidRPr="00EC1612" w:rsidRDefault="0085472A" w:rsidP="00CF0AF9">
            <w:pPr>
              <w:jc w:val="center"/>
              <w:rPr>
                <w:sz w:val="20"/>
                <w:szCs w:val="20"/>
              </w:rPr>
            </w:pPr>
            <w:proofErr w:type="gramStart"/>
            <w:r w:rsidRPr="00EC1612">
              <w:rPr>
                <w:sz w:val="20"/>
                <w:szCs w:val="20"/>
              </w:rPr>
              <w:t>até</w:t>
            </w:r>
            <w:proofErr w:type="gramEnd"/>
            <w:r w:rsidRPr="00EC1612">
              <w:rPr>
                <w:sz w:val="20"/>
                <w:szCs w:val="20"/>
              </w:rPr>
              <w:t xml:space="preserve"> R$ 212,00 h/a</w:t>
            </w:r>
          </w:p>
        </w:tc>
        <w:tc>
          <w:tcPr>
            <w:tcW w:w="1980" w:type="dxa"/>
          </w:tcPr>
          <w:p w:rsidR="0085472A" w:rsidRPr="00EC1612" w:rsidRDefault="0085472A" w:rsidP="00CF0AF9">
            <w:pPr>
              <w:jc w:val="center"/>
              <w:rPr>
                <w:sz w:val="20"/>
                <w:szCs w:val="20"/>
              </w:rPr>
            </w:pPr>
            <w:r w:rsidRPr="00EC1612">
              <w:rPr>
                <w:sz w:val="20"/>
                <w:szCs w:val="20"/>
              </w:rPr>
              <w:t>Até R$ 150,00 h/a</w:t>
            </w:r>
          </w:p>
        </w:tc>
        <w:tc>
          <w:tcPr>
            <w:tcW w:w="1800" w:type="dxa"/>
          </w:tcPr>
          <w:p w:rsidR="0085472A" w:rsidRPr="00EC1612" w:rsidRDefault="0085472A" w:rsidP="00CF0AF9">
            <w:pPr>
              <w:jc w:val="center"/>
              <w:rPr>
                <w:sz w:val="20"/>
                <w:szCs w:val="20"/>
              </w:rPr>
            </w:pPr>
            <w:r w:rsidRPr="00EC1612">
              <w:rPr>
                <w:sz w:val="20"/>
                <w:szCs w:val="20"/>
              </w:rPr>
              <w:t>Até R$ 100,00 h/a</w:t>
            </w:r>
          </w:p>
        </w:tc>
      </w:tr>
      <w:tr w:rsidR="0085472A" w:rsidRPr="00016DDC" w:rsidTr="00862B17">
        <w:tc>
          <w:tcPr>
            <w:tcW w:w="2700" w:type="dxa"/>
          </w:tcPr>
          <w:p w:rsidR="0085472A" w:rsidRPr="00EC1612" w:rsidRDefault="0085472A" w:rsidP="003936E9">
            <w:pPr>
              <w:jc w:val="center"/>
              <w:rPr>
                <w:sz w:val="20"/>
                <w:szCs w:val="20"/>
              </w:rPr>
            </w:pPr>
            <w:r w:rsidRPr="00EC1612">
              <w:rPr>
                <w:sz w:val="20"/>
                <w:szCs w:val="20"/>
              </w:rPr>
              <w:t>Atividade de Coordenação</w:t>
            </w:r>
          </w:p>
        </w:tc>
        <w:tc>
          <w:tcPr>
            <w:tcW w:w="7202" w:type="dxa"/>
            <w:gridSpan w:val="4"/>
          </w:tcPr>
          <w:p w:rsidR="0085472A" w:rsidRPr="00EC1612" w:rsidRDefault="0085472A" w:rsidP="00CF0AF9">
            <w:pPr>
              <w:jc w:val="center"/>
              <w:rPr>
                <w:sz w:val="20"/>
                <w:szCs w:val="20"/>
              </w:rPr>
            </w:pPr>
            <w:proofErr w:type="gramStart"/>
            <w:r w:rsidRPr="00EC1612">
              <w:rPr>
                <w:sz w:val="20"/>
                <w:szCs w:val="20"/>
              </w:rPr>
              <w:t>até</w:t>
            </w:r>
            <w:proofErr w:type="gramEnd"/>
            <w:r w:rsidRPr="00EC1612">
              <w:rPr>
                <w:sz w:val="20"/>
                <w:szCs w:val="20"/>
              </w:rPr>
              <w:t xml:space="preserve"> R$ 2.000,00/m</w:t>
            </w:r>
          </w:p>
        </w:tc>
      </w:tr>
      <w:tr w:rsidR="0085472A" w:rsidRPr="00016DDC" w:rsidTr="00862B17">
        <w:tc>
          <w:tcPr>
            <w:tcW w:w="2700" w:type="dxa"/>
          </w:tcPr>
          <w:p w:rsidR="0085472A" w:rsidRPr="00EC1612" w:rsidRDefault="0085472A" w:rsidP="003936E9">
            <w:pPr>
              <w:jc w:val="center"/>
              <w:rPr>
                <w:sz w:val="20"/>
                <w:szCs w:val="20"/>
              </w:rPr>
            </w:pPr>
            <w:r w:rsidRPr="00EC1612">
              <w:rPr>
                <w:sz w:val="20"/>
                <w:szCs w:val="20"/>
              </w:rPr>
              <w:t>Atividade de Apoio ao Ensino</w:t>
            </w:r>
          </w:p>
        </w:tc>
        <w:tc>
          <w:tcPr>
            <w:tcW w:w="7202" w:type="dxa"/>
            <w:gridSpan w:val="4"/>
          </w:tcPr>
          <w:p w:rsidR="0085472A" w:rsidRPr="00EC1612" w:rsidRDefault="0085472A" w:rsidP="00CF0AF9">
            <w:pPr>
              <w:jc w:val="center"/>
              <w:rPr>
                <w:sz w:val="20"/>
                <w:szCs w:val="20"/>
              </w:rPr>
            </w:pPr>
            <w:proofErr w:type="gramStart"/>
            <w:r w:rsidRPr="00EC1612">
              <w:rPr>
                <w:sz w:val="20"/>
                <w:szCs w:val="20"/>
              </w:rPr>
              <w:t>até</w:t>
            </w:r>
            <w:proofErr w:type="gramEnd"/>
            <w:r w:rsidRPr="00EC1612">
              <w:rPr>
                <w:sz w:val="20"/>
                <w:szCs w:val="20"/>
              </w:rPr>
              <w:t xml:space="preserve">  R$ 1.000,00/m</w:t>
            </w:r>
          </w:p>
        </w:tc>
      </w:tr>
      <w:tr w:rsidR="0085472A" w:rsidRPr="00016DDC" w:rsidTr="00862B17">
        <w:tc>
          <w:tcPr>
            <w:tcW w:w="2700" w:type="dxa"/>
          </w:tcPr>
          <w:p w:rsidR="0085472A" w:rsidRPr="00EC1612" w:rsidRDefault="0085472A" w:rsidP="00CF0AF9">
            <w:pPr>
              <w:jc w:val="center"/>
              <w:rPr>
                <w:sz w:val="20"/>
                <w:szCs w:val="20"/>
              </w:rPr>
            </w:pPr>
            <w:r w:rsidRPr="00EC1612">
              <w:rPr>
                <w:sz w:val="20"/>
                <w:szCs w:val="20"/>
              </w:rPr>
              <w:t>Orientação de monografias ou supervisão de trabalhos de conclusão de curso</w:t>
            </w:r>
          </w:p>
        </w:tc>
        <w:tc>
          <w:tcPr>
            <w:tcW w:w="7202" w:type="dxa"/>
            <w:gridSpan w:val="4"/>
          </w:tcPr>
          <w:p w:rsidR="0085472A" w:rsidRPr="00EC1612" w:rsidRDefault="0085472A" w:rsidP="00CF0AF9">
            <w:pPr>
              <w:jc w:val="center"/>
              <w:rPr>
                <w:sz w:val="20"/>
                <w:szCs w:val="20"/>
              </w:rPr>
            </w:pPr>
            <w:proofErr w:type="gramStart"/>
            <w:r w:rsidRPr="00EC1612">
              <w:rPr>
                <w:sz w:val="20"/>
                <w:szCs w:val="20"/>
              </w:rPr>
              <w:t>até</w:t>
            </w:r>
            <w:proofErr w:type="gramEnd"/>
            <w:r w:rsidRPr="00EC1612">
              <w:rPr>
                <w:sz w:val="20"/>
                <w:szCs w:val="20"/>
              </w:rPr>
              <w:t xml:space="preserve"> R$ 500,00 por monografia orientada ou supervisão de trabalho de conclusão de curso (até o limite de 05 monografias ou trabalhos por professor)</w:t>
            </w:r>
          </w:p>
        </w:tc>
      </w:tr>
    </w:tbl>
    <w:p w:rsidR="00C13FEF" w:rsidRPr="00016DDC" w:rsidRDefault="00C13FEF" w:rsidP="0085472A">
      <w:pPr>
        <w:spacing w:line="360" w:lineRule="auto"/>
        <w:rPr>
          <w:b/>
          <w:sz w:val="22"/>
          <w:szCs w:val="22"/>
        </w:rPr>
      </w:pPr>
    </w:p>
    <w:p w:rsidR="00C13FEF" w:rsidRPr="00016DDC" w:rsidRDefault="00C13FEF" w:rsidP="0085472A">
      <w:pPr>
        <w:spacing w:line="360" w:lineRule="auto"/>
        <w:rPr>
          <w:b/>
          <w:sz w:val="22"/>
          <w:szCs w:val="22"/>
        </w:rPr>
      </w:pPr>
    </w:p>
    <w:p w:rsidR="0085472A" w:rsidRPr="00862B17" w:rsidRDefault="0085472A" w:rsidP="0085472A">
      <w:pPr>
        <w:jc w:val="center"/>
        <w:rPr>
          <w:b/>
          <w:strike/>
          <w:sz w:val="22"/>
          <w:szCs w:val="22"/>
        </w:rPr>
      </w:pPr>
      <w:r w:rsidRPr="00862B17">
        <w:rPr>
          <w:b/>
          <w:strike/>
          <w:sz w:val="22"/>
          <w:szCs w:val="22"/>
        </w:rPr>
        <w:t>TABELA III</w:t>
      </w:r>
    </w:p>
    <w:p w:rsidR="0085472A" w:rsidRPr="00862B17" w:rsidRDefault="0085472A" w:rsidP="0085472A">
      <w:pPr>
        <w:jc w:val="center"/>
        <w:rPr>
          <w:b/>
          <w:strike/>
          <w:sz w:val="22"/>
          <w:szCs w:val="22"/>
        </w:rPr>
      </w:pPr>
      <w:r w:rsidRPr="00862B17">
        <w:rPr>
          <w:b/>
          <w:strike/>
          <w:sz w:val="22"/>
          <w:szCs w:val="22"/>
        </w:rPr>
        <w:t xml:space="preserve"> Bolsa de Extensão</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21"/>
        <w:gridCol w:w="1599"/>
        <w:gridCol w:w="1800"/>
        <w:gridCol w:w="1440"/>
        <w:gridCol w:w="1440"/>
      </w:tblGrid>
      <w:tr w:rsidR="0085472A" w:rsidRPr="00862B17" w:rsidTr="00CF0AF9">
        <w:trPr>
          <w:cantSplit/>
        </w:trPr>
        <w:tc>
          <w:tcPr>
            <w:tcW w:w="1620" w:type="dxa"/>
            <w:vMerge w:val="restart"/>
          </w:tcPr>
          <w:p w:rsidR="0085472A" w:rsidRPr="00862B17" w:rsidRDefault="0085472A" w:rsidP="00CF0AF9">
            <w:pPr>
              <w:jc w:val="center"/>
              <w:rPr>
                <w:b/>
                <w:strike/>
                <w:sz w:val="22"/>
                <w:szCs w:val="22"/>
              </w:rPr>
            </w:pPr>
          </w:p>
          <w:p w:rsidR="0085472A" w:rsidRPr="00862B17" w:rsidRDefault="0085472A" w:rsidP="00CF0AF9">
            <w:pPr>
              <w:jc w:val="center"/>
              <w:rPr>
                <w:b/>
                <w:strike/>
                <w:sz w:val="22"/>
                <w:szCs w:val="22"/>
              </w:rPr>
            </w:pPr>
            <w:r w:rsidRPr="00862B17">
              <w:rPr>
                <w:b/>
                <w:strike/>
                <w:sz w:val="22"/>
                <w:szCs w:val="22"/>
              </w:rPr>
              <w:t>ATIVIDADE</w:t>
            </w:r>
          </w:p>
        </w:tc>
        <w:tc>
          <w:tcPr>
            <w:tcW w:w="8100" w:type="dxa"/>
            <w:gridSpan w:val="5"/>
          </w:tcPr>
          <w:p w:rsidR="0085472A" w:rsidRPr="00862B17" w:rsidRDefault="0085472A" w:rsidP="00CF0AF9">
            <w:pPr>
              <w:jc w:val="center"/>
              <w:rPr>
                <w:b/>
                <w:strike/>
                <w:sz w:val="22"/>
                <w:szCs w:val="22"/>
              </w:rPr>
            </w:pPr>
            <w:r w:rsidRPr="00862B17">
              <w:rPr>
                <w:b/>
                <w:strike/>
                <w:sz w:val="22"/>
                <w:szCs w:val="22"/>
              </w:rPr>
              <w:t>TITULAÇÃO</w:t>
            </w:r>
          </w:p>
        </w:tc>
      </w:tr>
      <w:tr w:rsidR="0085472A" w:rsidRPr="00862B17" w:rsidTr="00CF0AF9">
        <w:trPr>
          <w:cantSplit/>
        </w:trPr>
        <w:tc>
          <w:tcPr>
            <w:tcW w:w="1620" w:type="dxa"/>
            <w:vMerge/>
          </w:tcPr>
          <w:p w:rsidR="0085472A" w:rsidRPr="00862B17" w:rsidRDefault="0085472A" w:rsidP="00CF0AF9">
            <w:pPr>
              <w:jc w:val="center"/>
              <w:rPr>
                <w:strike/>
                <w:sz w:val="22"/>
                <w:szCs w:val="22"/>
              </w:rPr>
            </w:pPr>
          </w:p>
        </w:tc>
        <w:tc>
          <w:tcPr>
            <w:tcW w:w="1821" w:type="dxa"/>
          </w:tcPr>
          <w:p w:rsidR="0085472A" w:rsidRPr="00862B17" w:rsidRDefault="0085472A" w:rsidP="00CF0AF9">
            <w:pPr>
              <w:jc w:val="center"/>
              <w:rPr>
                <w:b/>
                <w:strike/>
                <w:sz w:val="22"/>
                <w:szCs w:val="22"/>
              </w:rPr>
            </w:pPr>
            <w:r w:rsidRPr="00862B17">
              <w:rPr>
                <w:b/>
                <w:strike/>
                <w:sz w:val="22"/>
                <w:szCs w:val="22"/>
              </w:rPr>
              <w:t>DOUTOR</w:t>
            </w:r>
          </w:p>
        </w:tc>
        <w:tc>
          <w:tcPr>
            <w:tcW w:w="1599" w:type="dxa"/>
          </w:tcPr>
          <w:p w:rsidR="0085472A" w:rsidRPr="00862B17" w:rsidRDefault="0085472A" w:rsidP="00CF0AF9">
            <w:pPr>
              <w:jc w:val="center"/>
              <w:rPr>
                <w:b/>
                <w:strike/>
                <w:sz w:val="22"/>
                <w:szCs w:val="22"/>
              </w:rPr>
            </w:pPr>
            <w:r w:rsidRPr="00862B17">
              <w:rPr>
                <w:b/>
                <w:strike/>
                <w:sz w:val="22"/>
                <w:szCs w:val="22"/>
              </w:rPr>
              <w:t>MESTRE</w:t>
            </w:r>
          </w:p>
        </w:tc>
        <w:tc>
          <w:tcPr>
            <w:tcW w:w="1800" w:type="dxa"/>
          </w:tcPr>
          <w:p w:rsidR="0085472A" w:rsidRPr="00862B17" w:rsidRDefault="0085472A" w:rsidP="00CF0AF9">
            <w:pPr>
              <w:jc w:val="center"/>
              <w:rPr>
                <w:b/>
                <w:strike/>
                <w:sz w:val="22"/>
                <w:szCs w:val="22"/>
              </w:rPr>
            </w:pPr>
            <w:r w:rsidRPr="00862B17">
              <w:rPr>
                <w:b/>
                <w:strike/>
                <w:sz w:val="22"/>
                <w:szCs w:val="22"/>
              </w:rPr>
              <w:t>ESPECIALISTA</w:t>
            </w:r>
          </w:p>
        </w:tc>
        <w:tc>
          <w:tcPr>
            <w:tcW w:w="1440" w:type="dxa"/>
          </w:tcPr>
          <w:p w:rsidR="0085472A" w:rsidRPr="00862B17" w:rsidRDefault="0085472A" w:rsidP="00CF0AF9">
            <w:pPr>
              <w:jc w:val="center"/>
              <w:rPr>
                <w:b/>
                <w:strike/>
                <w:sz w:val="22"/>
                <w:szCs w:val="22"/>
              </w:rPr>
            </w:pPr>
            <w:r w:rsidRPr="00862B17">
              <w:rPr>
                <w:b/>
                <w:strike/>
                <w:sz w:val="22"/>
                <w:szCs w:val="22"/>
              </w:rPr>
              <w:t>GRADUADO</w:t>
            </w:r>
          </w:p>
        </w:tc>
        <w:tc>
          <w:tcPr>
            <w:tcW w:w="1440" w:type="dxa"/>
          </w:tcPr>
          <w:p w:rsidR="0085472A" w:rsidRPr="00862B17" w:rsidRDefault="0085472A" w:rsidP="00CF0AF9">
            <w:pPr>
              <w:jc w:val="center"/>
              <w:rPr>
                <w:b/>
                <w:strike/>
                <w:sz w:val="22"/>
                <w:szCs w:val="22"/>
              </w:rPr>
            </w:pPr>
            <w:r w:rsidRPr="00862B17">
              <w:rPr>
                <w:b/>
                <w:strike/>
                <w:sz w:val="22"/>
                <w:szCs w:val="22"/>
              </w:rPr>
              <w:t>TÉCNICO</w:t>
            </w:r>
          </w:p>
        </w:tc>
      </w:tr>
      <w:tr w:rsidR="0085472A" w:rsidRPr="00862B17" w:rsidTr="00CF0AF9">
        <w:trPr>
          <w:cantSplit/>
        </w:trPr>
        <w:tc>
          <w:tcPr>
            <w:tcW w:w="1620" w:type="dxa"/>
          </w:tcPr>
          <w:p w:rsidR="0085472A" w:rsidRPr="00862B17" w:rsidRDefault="0085472A" w:rsidP="003936E9">
            <w:pPr>
              <w:jc w:val="center"/>
              <w:rPr>
                <w:strike/>
                <w:sz w:val="22"/>
                <w:szCs w:val="22"/>
              </w:rPr>
            </w:pPr>
            <w:r w:rsidRPr="00862B17">
              <w:rPr>
                <w:strike/>
                <w:sz w:val="22"/>
                <w:szCs w:val="22"/>
              </w:rPr>
              <w:t>Curso</w:t>
            </w:r>
          </w:p>
        </w:tc>
        <w:tc>
          <w:tcPr>
            <w:tcW w:w="1821"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R$ 265,00 h/a</w:t>
            </w:r>
          </w:p>
        </w:tc>
        <w:tc>
          <w:tcPr>
            <w:tcW w:w="1599"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R$ 212,00 h/a</w:t>
            </w:r>
          </w:p>
        </w:tc>
        <w:tc>
          <w:tcPr>
            <w:tcW w:w="180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R$ 150,00 h/a</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R$ 100,00 h/a</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R$ 60,00 h/a</w:t>
            </w:r>
          </w:p>
        </w:tc>
      </w:tr>
      <w:tr w:rsidR="0085472A" w:rsidRPr="00862B17" w:rsidTr="00CF0AF9">
        <w:tc>
          <w:tcPr>
            <w:tcW w:w="1620" w:type="dxa"/>
          </w:tcPr>
          <w:p w:rsidR="0085472A" w:rsidRPr="00862B17" w:rsidRDefault="0085472A" w:rsidP="003936E9">
            <w:pPr>
              <w:jc w:val="center"/>
              <w:rPr>
                <w:strike/>
                <w:sz w:val="22"/>
                <w:szCs w:val="22"/>
              </w:rPr>
            </w:pPr>
            <w:r w:rsidRPr="00862B17">
              <w:rPr>
                <w:strike/>
                <w:sz w:val="22"/>
                <w:szCs w:val="22"/>
              </w:rPr>
              <w:t>Evento e Produto</w:t>
            </w:r>
          </w:p>
        </w:tc>
        <w:tc>
          <w:tcPr>
            <w:tcW w:w="1821" w:type="dxa"/>
          </w:tcPr>
          <w:p w:rsidR="0085472A" w:rsidRPr="00862B17" w:rsidRDefault="0085472A" w:rsidP="00CF0AF9">
            <w:pPr>
              <w:rPr>
                <w:strike/>
                <w:sz w:val="22"/>
                <w:szCs w:val="22"/>
              </w:rPr>
            </w:pPr>
            <w:r w:rsidRPr="00862B17">
              <w:rPr>
                <w:strike/>
                <w:sz w:val="22"/>
                <w:szCs w:val="22"/>
              </w:rPr>
              <w:t xml:space="preserve">   </w:t>
            </w:r>
            <w:proofErr w:type="gramStart"/>
            <w:r w:rsidRPr="00862B17">
              <w:rPr>
                <w:strike/>
                <w:sz w:val="22"/>
                <w:szCs w:val="22"/>
              </w:rPr>
              <w:t>até</w:t>
            </w:r>
            <w:proofErr w:type="gramEnd"/>
            <w:r w:rsidRPr="00862B17">
              <w:rPr>
                <w:strike/>
                <w:sz w:val="22"/>
                <w:szCs w:val="22"/>
              </w:rPr>
              <w:t xml:space="preserve"> R$ 4.500,00</w:t>
            </w:r>
          </w:p>
        </w:tc>
        <w:tc>
          <w:tcPr>
            <w:tcW w:w="1599"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R$ 3.500,00</w:t>
            </w:r>
          </w:p>
        </w:tc>
        <w:tc>
          <w:tcPr>
            <w:tcW w:w="180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R$ 2.500,00</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R$ 1.500,00</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R$ 1.000,00</w:t>
            </w:r>
          </w:p>
        </w:tc>
      </w:tr>
      <w:tr w:rsidR="0085472A" w:rsidRPr="00862B17" w:rsidTr="00CF0AF9">
        <w:tc>
          <w:tcPr>
            <w:tcW w:w="1620" w:type="dxa"/>
          </w:tcPr>
          <w:p w:rsidR="0085472A" w:rsidRPr="00862B17" w:rsidRDefault="0085472A" w:rsidP="003936E9">
            <w:pPr>
              <w:jc w:val="center"/>
              <w:rPr>
                <w:strike/>
                <w:sz w:val="22"/>
                <w:szCs w:val="22"/>
              </w:rPr>
            </w:pPr>
            <w:r w:rsidRPr="00862B17">
              <w:rPr>
                <w:strike/>
                <w:sz w:val="22"/>
                <w:szCs w:val="22"/>
              </w:rPr>
              <w:t xml:space="preserve">Programa </w:t>
            </w:r>
          </w:p>
        </w:tc>
        <w:tc>
          <w:tcPr>
            <w:tcW w:w="1821"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R$2.500,00/m</w:t>
            </w:r>
          </w:p>
        </w:tc>
        <w:tc>
          <w:tcPr>
            <w:tcW w:w="1599"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R$ 1.500,00/m</w:t>
            </w:r>
          </w:p>
        </w:tc>
        <w:tc>
          <w:tcPr>
            <w:tcW w:w="180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R$ 1000,00/m</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R$ 600,00/m</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R$ 400,00/m</w:t>
            </w:r>
          </w:p>
        </w:tc>
      </w:tr>
      <w:tr w:rsidR="0085472A" w:rsidRPr="00862B17" w:rsidTr="00CF0AF9">
        <w:tc>
          <w:tcPr>
            <w:tcW w:w="1620" w:type="dxa"/>
          </w:tcPr>
          <w:p w:rsidR="0085472A" w:rsidRPr="00862B17" w:rsidRDefault="0085472A" w:rsidP="003936E9">
            <w:pPr>
              <w:jc w:val="center"/>
              <w:rPr>
                <w:strike/>
                <w:sz w:val="22"/>
                <w:szCs w:val="22"/>
              </w:rPr>
            </w:pPr>
            <w:r w:rsidRPr="00862B17">
              <w:rPr>
                <w:strike/>
                <w:sz w:val="22"/>
                <w:szCs w:val="22"/>
              </w:rPr>
              <w:t>Serviço-extensão</w:t>
            </w:r>
          </w:p>
        </w:tc>
        <w:tc>
          <w:tcPr>
            <w:tcW w:w="1821" w:type="dxa"/>
          </w:tcPr>
          <w:p w:rsidR="0085472A" w:rsidRPr="00862B17" w:rsidRDefault="0085472A" w:rsidP="00CF0AF9">
            <w:pPr>
              <w:rPr>
                <w:strike/>
                <w:sz w:val="22"/>
                <w:szCs w:val="22"/>
              </w:rPr>
            </w:pPr>
            <w:r w:rsidRPr="00862B17">
              <w:rPr>
                <w:strike/>
                <w:sz w:val="22"/>
                <w:szCs w:val="22"/>
              </w:rPr>
              <w:t xml:space="preserve">   </w:t>
            </w:r>
            <w:proofErr w:type="gramStart"/>
            <w:r w:rsidRPr="00862B17">
              <w:rPr>
                <w:strike/>
                <w:sz w:val="22"/>
                <w:szCs w:val="22"/>
              </w:rPr>
              <w:t>até</w:t>
            </w:r>
            <w:proofErr w:type="gramEnd"/>
            <w:r w:rsidRPr="00862B17">
              <w:rPr>
                <w:strike/>
                <w:sz w:val="22"/>
                <w:szCs w:val="22"/>
              </w:rPr>
              <w:t xml:space="preserve"> R$ 4.500,00</w:t>
            </w:r>
          </w:p>
        </w:tc>
        <w:tc>
          <w:tcPr>
            <w:tcW w:w="1599"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R$ 3.500,00</w:t>
            </w:r>
          </w:p>
        </w:tc>
        <w:tc>
          <w:tcPr>
            <w:tcW w:w="180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R$ 2.500,00</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R$ 1.500,00</w:t>
            </w:r>
          </w:p>
        </w:tc>
        <w:tc>
          <w:tcPr>
            <w:tcW w:w="1440" w:type="dxa"/>
          </w:tcPr>
          <w:p w:rsidR="0085472A" w:rsidRPr="00862B17" w:rsidRDefault="0085472A" w:rsidP="00CF0AF9">
            <w:pPr>
              <w:jc w:val="center"/>
              <w:rPr>
                <w:strike/>
                <w:sz w:val="22"/>
                <w:szCs w:val="22"/>
              </w:rPr>
            </w:pPr>
            <w:proofErr w:type="gramStart"/>
            <w:r w:rsidRPr="00862B17">
              <w:rPr>
                <w:strike/>
                <w:sz w:val="22"/>
                <w:szCs w:val="22"/>
              </w:rPr>
              <w:t>até</w:t>
            </w:r>
            <w:proofErr w:type="gramEnd"/>
            <w:r w:rsidRPr="00862B17">
              <w:rPr>
                <w:strike/>
                <w:sz w:val="22"/>
                <w:szCs w:val="22"/>
              </w:rPr>
              <w:t xml:space="preserve"> R$ 1.000,00</w:t>
            </w:r>
          </w:p>
        </w:tc>
      </w:tr>
    </w:tbl>
    <w:p w:rsidR="0085472A" w:rsidRDefault="0085472A" w:rsidP="008920AB">
      <w:pPr>
        <w:spacing w:before="240" w:after="120"/>
        <w:jc w:val="both"/>
        <w:rPr>
          <w:sz w:val="22"/>
          <w:szCs w:val="22"/>
        </w:rPr>
      </w:pPr>
    </w:p>
    <w:p w:rsidR="005B35B9" w:rsidRPr="00D17621" w:rsidRDefault="005B35B9" w:rsidP="005B35B9">
      <w:pPr>
        <w:jc w:val="center"/>
        <w:rPr>
          <w:b/>
        </w:rPr>
      </w:pPr>
      <w:r w:rsidRPr="00D17621">
        <w:rPr>
          <w:b/>
        </w:rPr>
        <w:t>TABELA III</w:t>
      </w:r>
    </w:p>
    <w:p w:rsidR="005B35B9" w:rsidRDefault="005B35B9" w:rsidP="005B35B9">
      <w:pPr>
        <w:jc w:val="center"/>
        <w:rPr>
          <w:b/>
        </w:rPr>
      </w:pPr>
      <w:r w:rsidRPr="00D17621">
        <w:rPr>
          <w:b/>
        </w:rPr>
        <w:t xml:space="preserve"> Bolsa</w:t>
      </w:r>
      <w:r>
        <w:rPr>
          <w:b/>
        </w:rPr>
        <w:t>s</w:t>
      </w:r>
      <w:r w:rsidRPr="00D17621">
        <w:rPr>
          <w:b/>
        </w:rPr>
        <w:t xml:space="preserve"> de Extensão</w:t>
      </w:r>
    </w:p>
    <w:p w:rsidR="005B35B9" w:rsidRPr="00D17621" w:rsidRDefault="005B35B9" w:rsidP="005B35B9">
      <w:pPr>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1701"/>
        <w:gridCol w:w="1701"/>
        <w:gridCol w:w="1701"/>
        <w:gridCol w:w="1701"/>
      </w:tblGrid>
      <w:tr w:rsidR="005B35B9" w:rsidRPr="00D17621" w:rsidTr="00EC1612">
        <w:trPr>
          <w:cantSplit/>
        </w:trPr>
        <w:tc>
          <w:tcPr>
            <w:tcW w:w="1560" w:type="dxa"/>
            <w:vMerge w:val="restart"/>
            <w:tcBorders>
              <w:top w:val="single" w:sz="4" w:space="0" w:color="auto"/>
              <w:left w:val="single" w:sz="4" w:space="0" w:color="auto"/>
              <w:bottom w:val="single" w:sz="4" w:space="0" w:color="auto"/>
              <w:right w:val="single" w:sz="4" w:space="0" w:color="auto"/>
            </w:tcBorders>
          </w:tcPr>
          <w:p w:rsidR="005B35B9" w:rsidRPr="00EC1612" w:rsidRDefault="005B35B9" w:rsidP="00353CA2">
            <w:pPr>
              <w:jc w:val="center"/>
              <w:rPr>
                <w:b/>
                <w:sz w:val="18"/>
                <w:szCs w:val="18"/>
              </w:rPr>
            </w:pPr>
          </w:p>
          <w:p w:rsidR="005B35B9" w:rsidRPr="00EC1612" w:rsidRDefault="005B35B9" w:rsidP="00353CA2">
            <w:pPr>
              <w:jc w:val="center"/>
              <w:rPr>
                <w:b/>
                <w:sz w:val="18"/>
                <w:szCs w:val="18"/>
              </w:rPr>
            </w:pPr>
            <w:r w:rsidRPr="00EC1612">
              <w:rPr>
                <w:b/>
                <w:sz w:val="18"/>
                <w:szCs w:val="18"/>
              </w:rPr>
              <w:t>ATIVIDADE</w:t>
            </w:r>
          </w:p>
        </w:tc>
        <w:tc>
          <w:tcPr>
            <w:tcW w:w="8647" w:type="dxa"/>
            <w:gridSpan w:val="5"/>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b/>
                <w:sz w:val="18"/>
                <w:szCs w:val="18"/>
              </w:rPr>
            </w:pPr>
            <w:r w:rsidRPr="00EC1612">
              <w:rPr>
                <w:b/>
                <w:sz w:val="18"/>
                <w:szCs w:val="18"/>
              </w:rPr>
              <w:t>TITULAÇÃO</w:t>
            </w:r>
          </w:p>
        </w:tc>
      </w:tr>
      <w:tr w:rsidR="005B35B9" w:rsidRPr="00D17621" w:rsidTr="00EC1612">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B35B9" w:rsidRPr="00EC1612" w:rsidRDefault="005B35B9" w:rsidP="00353CA2">
            <w:pPr>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b/>
                <w:sz w:val="18"/>
                <w:szCs w:val="18"/>
              </w:rPr>
            </w:pPr>
            <w:r w:rsidRPr="00EC1612">
              <w:rPr>
                <w:b/>
                <w:sz w:val="18"/>
                <w:szCs w:val="18"/>
              </w:rPr>
              <w:t>DOUTOR</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b/>
                <w:sz w:val="18"/>
                <w:szCs w:val="18"/>
              </w:rPr>
            </w:pPr>
            <w:r w:rsidRPr="00EC1612">
              <w:rPr>
                <w:b/>
                <w:sz w:val="18"/>
                <w:szCs w:val="18"/>
              </w:rPr>
              <w:t>MESTRE</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b/>
                <w:sz w:val="18"/>
                <w:szCs w:val="18"/>
              </w:rPr>
            </w:pPr>
            <w:r w:rsidRPr="00EC1612">
              <w:rPr>
                <w:b/>
                <w:sz w:val="18"/>
                <w:szCs w:val="18"/>
              </w:rPr>
              <w:t>ESPECIALISTA</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b/>
                <w:sz w:val="18"/>
                <w:szCs w:val="18"/>
              </w:rPr>
            </w:pPr>
            <w:r w:rsidRPr="00EC1612">
              <w:rPr>
                <w:b/>
                <w:sz w:val="18"/>
                <w:szCs w:val="18"/>
              </w:rPr>
              <w:t>GRADUADO</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b/>
                <w:sz w:val="18"/>
                <w:szCs w:val="18"/>
              </w:rPr>
            </w:pPr>
            <w:r w:rsidRPr="00EC1612">
              <w:rPr>
                <w:b/>
                <w:sz w:val="18"/>
                <w:szCs w:val="18"/>
              </w:rPr>
              <w:t>TÉCNICO</w:t>
            </w:r>
          </w:p>
        </w:tc>
      </w:tr>
      <w:tr w:rsidR="005B35B9" w:rsidRPr="00D17621" w:rsidTr="00EC1612">
        <w:trPr>
          <w:cantSplit/>
        </w:trPr>
        <w:tc>
          <w:tcPr>
            <w:tcW w:w="1560"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r w:rsidRPr="00EC1612">
              <w:rPr>
                <w:sz w:val="18"/>
                <w:szCs w:val="18"/>
              </w:rPr>
              <w:t>Curso</w:t>
            </w:r>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R$ 265,00 h/a</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R$ 212,00 h/a</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R$ 150,00 h/a</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R$ 100,00 h/a</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R$ 60,00 h/a</w:t>
            </w:r>
          </w:p>
        </w:tc>
      </w:tr>
      <w:tr w:rsidR="005B35B9" w:rsidRPr="00D17621" w:rsidTr="00EC1612">
        <w:tc>
          <w:tcPr>
            <w:tcW w:w="1560"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r w:rsidRPr="00EC1612">
              <w:rPr>
                <w:sz w:val="18"/>
                <w:szCs w:val="18"/>
              </w:rPr>
              <w:t>Evento e Produto</w:t>
            </w:r>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 xml:space="preserve"> Até</w:t>
            </w:r>
            <w:proofErr w:type="gramStart"/>
            <w:r w:rsidRPr="00EC1612">
              <w:rPr>
                <w:sz w:val="18"/>
                <w:szCs w:val="18"/>
              </w:rPr>
              <w:t xml:space="preserve">  </w:t>
            </w:r>
            <w:proofErr w:type="gramEnd"/>
            <w:r w:rsidRPr="00EC1612">
              <w:rPr>
                <w:sz w:val="18"/>
                <w:szCs w:val="18"/>
              </w:rPr>
              <w:t>R$ 4.500,00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R$ 3.500,00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R$ 2.500,00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R$ 1.500,00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R$ 1.000,00</w:t>
            </w:r>
          </w:p>
        </w:tc>
      </w:tr>
      <w:tr w:rsidR="005B35B9" w:rsidRPr="00D17621" w:rsidTr="00EC1612">
        <w:tc>
          <w:tcPr>
            <w:tcW w:w="1560"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r w:rsidRPr="00EC1612">
              <w:rPr>
                <w:sz w:val="18"/>
                <w:szCs w:val="18"/>
              </w:rPr>
              <w:t xml:space="preserve">Programa </w:t>
            </w:r>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R$2.500,00/m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R$ 1.500,00/m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R$ 1.000,00/m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R$ 600,00/m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R$ 400,00/m</w:t>
            </w:r>
          </w:p>
        </w:tc>
      </w:tr>
      <w:tr w:rsidR="005B35B9" w:rsidRPr="00D17621" w:rsidTr="00EC1612">
        <w:tc>
          <w:tcPr>
            <w:tcW w:w="1560"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r w:rsidRPr="00EC1612">
              <w:rPr>
                <w:sz w:val="18"/>
                <w:szCs w:val="18"/>
              </w:rPr>
              <w:t>Serviço-extensão</w:t>
            </w:r>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R$ 4.500,00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R$ 3.500,00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R$ 2.500,00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 R$ 1.500,00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R$ 1.000,00</w:t>
            </w:r>
          </w:p>
        </w:tc>
      </w:tr>
      <w:tr w:rsidR="005B35B9" w:rsidRPr="00D17621" w:rsidTr="00EC1612">
        <w:trPr>
          <w:trHeight w:val="831"/>
        </w:trPr>
        <w:tc>
          <w:tcPr>
            <w:tcW w:w="1560"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r w:rsidRPr="00EC1612">
              <w:rPr>
                <w:sz w:val="18"/>
                <w:szCs w:val="18"/>
              </w:rPr>
              <w:t>Estudos com recursos do orçamento da UFRN sem captação na atividade realizada</w:t>
            </w:r>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R$ 4.000,00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R$ 3.200,00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R$ 2.000,00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R$ 1.500,00</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p>
        </w:tc>
      </w:tr>
      <w:tr w:rsidR="005B35B9" w:rsidRPr="00D17621" w:rsidTr="00EC1612">
        <w:trPr>
          <w:trHeight w:val="1114"/>
        </w:trPr>
        <w:tc>
          <w:tcPr>
            <w:tcW w:w="1560"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r w:rsidRPr="00EC1612">
              <w:rPr>
                <w:sz w:val="18"/>
                <w:szCs w:val="18"/>
              </w:rPr>
              <w:t xml:space="preserve">Estudos com recursos </w:t>
            </w:r>
            <w:proofErr w:type="gramStart"/>
            <w:r w:rsidRPr="00EC1612">
              <w:rPr>
                <w:sz w:val="18"/>
                <w:szCs w:val="18"/>
              </w:rPr>
              <w:t>orçamentários captados, no âmbito da atividade realizada, em instituições públicas e privadas</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both"/>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R$ 8.000,00/m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both"/>
              <w:rPr>
                <w:sz w:val="18"/>
                <w:szCs w:val="18"/>
              </w:rPr>
            </w:pPr>
            <w:r w:rsidRPr="00EC1612">
              <w:rPr>
                <w:sz w:val="18"/>
                <w:szCs w:val="18"/>
              </w:rPr>
              <w:t>Até R$ 6.500,00/m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both"/>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R$ 3.000,00/m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both"/>
              <w:rPr>
                <w:sz w:val="18"/>
                <w:szCs w:val="18"/>
              </w:rPr>
            </w:pPr>
            <w:r w:rsidRPr="00EC1612">
              <w:rPr>
                <w:sz w:val="18"/>
                <w:szCs w:val="18"/>
              </w:rPr>
              <w:t>Até</w:t>
            </w:r>
            <w:proofErr w:type="gramStart"/>
            <w:r w:rsidRPr="00EC1612">
              <w:rPr>
                <w:sz w:val="18"/>
                <w:szCs w:val="18"/>
              </w:rPr>
              <w:t xml:space="preserve">  </w:t>
            </w:r>
            <w:proofErr w:type="gramEnd"/>
            <w:r w:rsidRPr="00EC1612">
              <w:rPr>
                <w:sz w:val="18"/>
                <w:szCs w:val="18"/>
              </w:rPr>
              <w:t>R$2.000,00/m</w:t>
            </w:r>
          </w:p>
        </w:tc>
        <w:tc>
          <w:tcPr>
            <w:tcW w:w="1701" w:type="dxa"/>
            <w:tcBorders>
              <w:top w:val="single" w:sz="4" w:space="0" w:color="auto"/>
              <w:left w:val="single" w:sz="4" w:space="0" w:color="auto"/>
              <w:bottom w:val="single" w:sz="4" w:space="0" w:color="auto"/>
              <w:right w:val="single" w:sz="4" w:space="0" w:color="auto"/>
            </w:tcBorders>
            <w:hideMark/>
          </w:tcPr>
          <w:p w:rsidR="005B35B9" w:rsidRPr="00EC1612" w:rsidRDefault="005B35B9" w:rsidP="00353CA2">
            <w:pPr>
              <w:jc w:val="center"/>
              <w:rPr>
                <w:sz w:val="18"/>
                <w:szCs w:val="18"/>
              </w:rPr>
            </w:pPr>
          </w:p>
        </w:tc>
      </w:tr>
    </w:tbl>
    <w:p w:rsidR="005B35B9" w:rsidRDefault="00EC1612" w:rsidP="005B35B9">
      <w:pPr>
        <w:widowControl w:val="0"/>
        <w:autoSpaceDE w:val="0"/>
        <w:autoSpaceDN w:val="0"/>
        <w:adjustRightInd w:val="0"/>
        <w:spacing w:before="240" w:after="120"/>
        <w:ind w:right="-427"/>
        <w:rPr>
          <w:b/>
          <w:i/>
          <w:color w:val="0000FF"/>
          <w:sz w:val="20"/>
          <w:szCs w:val="20"/>
        </w:rPr>
      </w:pPr>
      <w:r>
        <w:rPr>
          <w:b/>
          <w:i/>
          <w:color w:val="0000FF"/>
          <w:sz w:val="20"/>
          <w:szCs w:val="20"/>
        </w:rPr>
        <w:t>(R</w:t>
      </w:r>
      <w:r w:rsidR="005B35B9">
        <w:rPr>
          <w:b/>
          <w:i/>
          <w:color w:val="0000FF"/>
          <w:sz w:val="20"/>
          <w:szCs w:val="20"/>
        </w:rPr>
        <w:t>edação dada pela</w:t>
      </w:r>
      <w:r w:rsidR="005B35B9" w:rsidRPr="00706153">
        <w:rPr>
          <w:b/>
          <w:i/>
          <w:color w:val="0000FF"/>
          <w:sz w:val="20"/>
          <w:szCs w:val="20"/>
        </w:rPr>
        <w:t xml:space="preserve"> Resolução n</w:t>
      </w:r>
      <w:r w:rsidR="005B35B9" w:rsidRPr="00706153">
        <w:rPr>
          <w:b/>
          <w:i/>
          <w:color w:val="0000FF"/>
          <w:sz w:val="20"/>
          <w:szCs w:val="20"/>
          <w:u w:val="single"/>
          <w:vertAlign w:val="superscript"/>
        </w:rPr>
        <w:t>o</w:t>
      </w:r>
      <w:r w:rsidR="005B35B9" w:rsidRPr="00706153">
        <w:rPr>
          <w:b/>
          <w:i/>
          <w:color w:val="0000FF"/>
          <w:sz w:val="20"/>
          <w:szCs w:val="20"/>
        </w:rPr>
        <w:t xml:space="preserve"> 008/2012-CONSAD, de 12 de abril de 2012, publicada no Boletim de Serviço n</w:t>
      </w:r>
      <w:r w:rsidR="005B35B9" w:rsidRPr="00706153">
        <w:rPr>
          <w:b/>
          <w:i/>
          <w:color w:val="0000FF"/>
          <w:sz w:val="20"/>
          <w:szCs w:val="20"/>
          <w:u w:val="single"/>
          <w:vertAlign w:val="superscript"/>
        </w:rPr>
        <w:t>o</w:t>
      </w:r>
      <w:r w:rsidR="005B35B9" w:rsidRPr="00706153">
        <w:rPr>
          <w:b/>
          <w:i/>
          <w:color w:val="0000FF"/>
          <w:sz w:val="20"/>
          <w:szCs w:val="20"/>
        </w:rPr>
        <w:t xml:space="preserve"> 69/2012, de 13 de abril de 2012).</w:t>
      </w:r>
    </w:p>
    <w:p w:rsidR="00C13FEF" w:rsidRPr="00C07785" w:rsidRDefault="00C13FEF" w:rsidP="00C13FEF">
      <w:pPr>
        <w:jc w:val="center"/>
        <w:rPr>
          <w:b/>
          <w:strike/>
          <w:sz w:val="22"/>
          <w:szCs w:val="22"/>
        </w:rPr>
      </w:pPr>
      <w:r w:rsidRPr="00C07785">
        <w:rPr>
          <w:b/>
          <w:strike/>
          <w:sz w:val="22"/>
          <w:szCs w:val="22"/>
        </w:rPr>
        <w:t>TABELA IV</w:t>
      </w:r>
    </w:p>
    <w:p w:rsidR="00C13FEF" w:rsidRPr="00C07785" w:rsidRDefault="00C13FEF" w:rsidP="00C13FEF">
      <w:pPr>
        <w:pStyle w:val="Ttulo5"/>
        <w:spacing w:before="0" w:after="0" w:line="240" w:lineRule="auto"/>
        <w:jc w:val="center"/>
        <w:rPr>
          <w:rFonts w:ascii="Times New Roman" w:hAnsi="Times New Roman"/>
          <w:i w:val="0"/>
          <w:strike/>
          <w:sz w:val="22"/>
          <w:szCs w:val="22"/>
        </w:rPr>
      </w:pPr>
      <w:r w:rsidRPr="00C07785">
        <w:rPr>
          <w:rFonts w:ascii="Times New Roman" w:hAnsi="Times New Roman"/>
          <w:i w:val="0"/>
          <w:strike/>
          <w:sz w:val="22"/>
          <w:szCs w:val="22"/>
        </w:rPr>
        <w:t xml:space="preserve"> Bolsa de Pesquisa e Estimulo a Inovação</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980"/>
        <w:gridCol w:w="1980"/>
      </w:tblGrid>
      <w:tr w:rsidR="00C13FEF" w:rsidRPr="00C07785" w:rsidTr="00CF0AF9">
        <w:trPr>
          <w:cantSplit/>
          <w:trHeight w:val="143"/>
        </w:trPr>
        <w:tc>
          <w:tcPr>
            <w:tcW w:w="5760" w:type="dxa"/>
            <w:vMerge w:val="restart"/>
          </w:tcPr>
          <w:p w:rsidR="00C13FEF" w:rsidRPr="00C07785" w:rsidRDefault="00C13FEF" w:rsidP="00CF0AF9">
            <w:pPr>
              <w:spacing w:line="360" w:lineRule="auto"/>
              <w:jc w:val="center"/>
              <w:rPr>
                <w:b/>
                <w:strike/>
                <w:sz w:val="22"/>
                <w:szCs w:val="22"/>
              </w:rPr>
            </w:pPr>
          </w:p>
          <w:p w:rsidR="00C13FEF" w:rsidRPr="00C07785" w:rsidRDefault="00C13FEF" w:rsidP="00CF0AF9">
            <w:pPr>
              <w:spacing w:line="360" w:lineRule="auto"/>
              <w:jc w:val="center"/>
              <w:rPr>
                <w:b/>
                <w:strike/>
                <w:sz w:val="22"/>
                <w:szCs w:val="22"/>
              </w:rPr>
            </w:pPr>
            <w:r w:rsidRPr="00C07785">
              <w:rPr>
                <w:b/>
                <w:strike/>
                <w:sz w:val="22"/>
                <w:szCs w:val="22"/>
              </w:rPr>
              <w:t>ATIVIDADE</w:t>
            </w:r>
          </w:p>
        </w:tc>
        <w:tc>
          <w:tcPr>
            <w:tcW w:w="3960" w:type="dxa"/>
            <w:gridSpan w:val="2"/>
          </w:tcPr>
          <w:p w:rsidR="00C13FEF" w:rsidRPr="00C07785" w:rsidRDefault="00C13FEF" w:rsidP="00CF0AF9">
            <w:pPr>
              <w:spacing w:line="360" w:lineRule="auto"/>
              <w:jc w:val="center"/>
              <w:rPr>
                <w:b/>
                <w:strike/>
                <w:sz w:val="22"/>
                <w:szCs w:val="22"/>
              </w:rPr>
            </w:pPr>
            <w:r w:rsidRPr="00C07785">
              <w:rPr>
                <w:b/>
                <w:strike/>
                <w:sz w:val="22"/>
                <w:szCs w:val="22"/>
              </w:rPr>
              <w:t>TITULAÇÃO</w:t>
            </w:r>
          </w:p>
        </w:tc>
      </w:tr>
      <w:tr w:rsidR="00C13FEF" w:rsidRPr="00C07785" w:rsidTr="00CF0AF9">
        <w:trPr>
          <w:cantSplit/>
        </w:trPr>
        <w:tc>
          <w:tcPr>
            <w:tcW w:w="5760" w:type="dxa"/>
            <w:vMerge/>
          </w:tcPr>
          <w:p w:rsidR="00C13FEF" w:rsidRPr="00C07785" w:rsidRDefault="00C13FEF" w:rsidP="00CF0AF9">
            <w:pPr>
              <w:spacing w:line="360" w:lineRule="auto"/>
              <w:jc w:val="center"/>
              <w:rPr>
                <w:strike/>
                <w:sz w:val="22"/>
                <w:szCs w:val="22"/>
              </w:rPr>
            </w:pPr>
          </w:p>
        </w:tc>
        <w:tc>
          <w:tcPr>
            <w:tcW w:w="1980" w:type="dxa"/>
          </w:tcPr>
          <w:p w:rsidR="00C13FEF" w:rsidRPr="00C07785" w:rsidRDefault="00C13FEF" w:rsidP="00CF0AF9">
            <w:pPr>
              <w:spacing w:line="360" w:lineRule="auto"/>
              <w:jc w:val="center"/>
              <w:rPr>
                <w:b/>
                <w:strike/>
                <w:sz w:val="22"/>
                <w:szCs w:val="22"/>
              </w:rPr>
            </w:pPr>
            <w:r w:rsidRPr="00C07785">
              <w:rPr>
                <w:b/>
                <w:strike/>
                <w:sz w:val="22"/>
                <w:szCs w:val="22"/>
              </w:rPr>
              <w:t>DOUTOR</w:t>
            </w:r>
          </w:p>
        </w:tc>
        <w:tc>
          <w:tcPr>
            <w:tcW w:w="1980" w:type="dxa"/>
          </w:tcPr>
          <w:p w:rsidR="00C13FEF" w:rsidRPr="00C07785" w:rsidRDefault="00C13FEF" w:rsidP="00CF0AF9">
            <w:pPr>
              <w:spacing w:line="360" w:lineRule="auto"/>
              <w:jc w:val="center"/>
              <w:rPr>
                <w:b/>
                <w:strike/>
                <w:sz w:val="22"/>
                <w:szCs w:val="22"/>
              </w:rPr>
            </w:pPr>
            <w:r w:rsidRPr="00C07785">
              <w:rPr>
                <w:b/>
                <w:strike/>
                <w:sz w:val="22"/>
                <w:szCs w:val="22"/>
              </w:rPr>
              <w:t>MESTRE</w:t>
            </w:r>
          </w:p>
        </w:tc>
      </w:tr>
      <w:tr w:rsidR="00C13FEF" w:rsidRPr="00C07785" w:rsidTr="00CF0AF9">
        <w:tc>
          <w:tcPr>
            <w:tcW w:w="5760" w:type="dxa"/>
          </w:tcPr>
          <w:p w:rsidR="00C13FEF" w:rsidRPr="00C07785" w:rsidRDefault="00C13FEF" w:rsidP="003936E9">
            <w:pPr>
              <w:jc w:val="both"/>
              <w:rPr>
                <w:strike/>
                <w:sz w:val="22"/>
                <w:szCs w:val="22"/>
              </w:rPr>
            </w:pPr>
            <w:proofErr w:type="gramStart"/>
            <w:r w:rsidRPr="00C07785">
              <w:rPr>
                <w:strike/>
                <w:sz w:val="22"/>
                <w:szCs w:val="22"/>
              </w:rPr>
              <w:t>1.</w:t>
            </w:r>
            <w:proofErr w:type="gramEnd"/>
            <w:r w:rsidRPr="00C07785">
              <w:rPr>
                <w:strike/>
                <w:sz w:val="22"/>
                <w:szCs w:val="22"/>
              </w:rPr>
              <w:t>Pesquisa financiada por órgãos públicos e empresas    privadas</w:t>
            </w:r>
          </w:p>
        </w:tc>
        <w:tc>
          <w:tcPr>
            <w:tcW w:w="1980" w:type="dxa"/>
          </w:tcPr>
          <w:p w:rsidR="00C13FEF" w:rsidRPr="00C07785" w:rsidRDefault="00C13FEF" w:rsidP="00CF0AF9">
            <w:pPr>
              <w:jc w:val="center"/>
              <w:rPr>
                <w:strike/>
                <w:sz w:val="22"/>
                <w:szCs w:val="22"/>
              </w:rPr>
            </w:pPr>
            <w:proofErr w:type="gramStart"/>
            <w:r w:rsidRPr="00C07785">
              <w:rPr>
                <w:strike/>
                <w:sz w:val="22"/>
                <w:szCs w:val="22"/>
              </w:rPr>
              <w:t>até</w:t>
            </w:r>
            <w:proofErr w:type="gramEnd"/>
            <w:r w:rsidRPr="00C07785">
              <w:rPr>
                <w:strike/>
                <w:sz w:val="22"/>
                <w:szCs w:val="22"/>
              </w:rPr>
              <w:t xml:space="preserve"> R$ 8.000,00/m</w:t>
            </w:r>
          </w:p>
        </w:tc>
        <w:tc>
          <w:tcPr>
            <w:tcW w:w="1980" w:type="dxa"/>
          </w:tcPr>
          <w:p w:rsidR="00C13FEF" w:rsidRPr="00C07785" w:rsidRDefault="00C13FEF" w:rsidP="00CF0AF9">
            <w:pPr>
              <w:jc w:val="center"/>
              <w:rPr>
                <w:strike/>
                <w:sz w:val="22"/>
                <w:szCs w:val="22"/>
              </w:rPr>
            </w:pPr>
            <w:proofErr w:type="gramStart"/>
            <w:r w:rsidRPr="00C07785">
              <w:rPr>
                <w:strike/>
                <w:sz w:val="22"/>
                <w:szCs w:val="22"/>
              </w:rPr>
              <w:t>até</w:t>
            </w:r>
            <w:proofErr w:type="gramEnd"/>
            <w:r w:rsidRPr="00C07785">
              <w:rPr>
                <w:strike/>
                <w:sz w:val="22"/>
                <w:szCs w:val="22"/>
              </w:rPr>
              <w:t xml:space="preserve"> R$ 6.400,00/m</w:t>
            </w:r>
          </w:p>
        </w:tc>
      </w:tr>
      <w:tr w:rsidR="00C13FEF" w:rsidRPr="00C07785" w:rsidTr="00CF0AF9">
        <w:tc>
          <w:tcPr>
            <w:tcW w:w="5760" w:type="dxa"/>
          </w:tcPr>
          <w:p w:rsidR="00C13FEF" w:rsidRPr="00C07785" w:rsidRDefault="00C13FEF" w:rsidP="003936E9">
            <w:pPr>
              <w:jc w:val="both"/>
              <w:rPr>
                <w:strike/>
                <w:sz w:val="22"/>
                <w:szCs w:val="22"/>
              </w:rPr>
            </w:pPr>
            <w:proofErr w:type="gramStart"/>
            <w:r w:rsidRPr="00C07785">
              <w:rPr>
                <w:strike/>
                <w:sz w:val="22"/>
                <w:szCs w:val="22"/>
              </w:rPr>
              <w:t>2.</w:t>
            </w:r>
            <w:proofErr w:type="gramEnd"/>
            <w:r w:rsidRPr="00C07785">
              <w:rPr>
                <w:strike/>
                <w:sz w:val="22"/>
                <w:szCs w:val="22"/>
              </w:rPr>
              <w:t>Pesquisa financiada diretamente pela UFRN</w:t>
            </w:r>
          </w:p>
        </w:tc>
        <w:tc>
          <w:tcPr>
            <w:tcW w:w="1980" w:type="dxa"/>
          </w:tcPr>
          <w:p w:rsidR="00C13FEF" w:rsidRPr="00C07785" w:rsidRDefault="00C13FEF" w:rsidP="00CF0AF9">
            <w:pPr>
              <w:jc w:val="center"/>
              <w:rPr>
                <w:strike/>
                <w:sz w:val="22"/>
                <w:szCs w:val="22"/>
              </w:rPr>
            </w:pPr>
            <w:proofErr w:type="gramStart"/>
            <w:r w:rsidRPr="00C07785">
              <w:rPr>
                <w:strike/>
                <w:sz w:val="22"/>
                <w:szCs w:val="22"/>
              </w:rPr>
              <w:t>até</w:t>
            </w:r>
            <w:proofErr w:type="gramEnd"/>
            <w:r w:rsidRPr="00C07785">
              <w:rPr>
                <w:strike/>
                <w:sz w:val="22"/>
                <w:szCs w:val="22"/>
              </w:rPr>
              <w:t xml:space="preserve">  R$ 4.000,00/m</w:t>
            </w:r>
          </w:p>
        </w:tc>
        <w:tc>
          <w:tcPr>
            <w:tcW w:w="1980" w:type="dxa"/>
          </w:tcPr>
          <w:p w:rsidR="00C13FEF" w:rsidRPr="00C07785" w:rsidRDefault="00C13FEF" w:rsidP="00CF0AF9">
            <w:pPr>
              <w:jc w:val="center"/>
              <w:rPr>
                <w:strike/>
                <w:sz w:val="22"/>
                <w:szCs w:val="22"/>
              </w:rPr>
            </w:pPr>
            <w:proofErr w:type="gramStart"/>
            <w:r w:rsidRPr="00C07785">
              <w:rPr>
                <w:strike/>
                <w:sz w:val="22"/>
                <w:szCs w:val="22"/>
              </w:rPr>
              <w:t>até</w:t>
            </w:r>
            <w:proofErr w:type="gramEnd"/>
            <w:r w:rsidRPr="00C07785">
              <w:rPr>
                <w:strike/>
                <w:sz w:val="22"/>
                <w:szCs w:val="22"/>
              </w:rPr>
              <w:t xml:space="preserve">  R$ 3.200,00/m</w:t>
            </w:r>
          </w:p>
        </w:tc>
      </w:tr>
      <w:tr w:rsidR="00C13FEF" w:rsidRPr="00C07785" w:rsidTr="00CF0AF9">
        <w:tc>
          <w:tcPr>
            <w:tcW w:w="5760" w:type="dxa"/>
          </w:tcPr>
          <w:p w:rsidR="00C13FEF" w:rsidRPr="00C07785" w:rsidRDefault="00C13FEF" w:rsidP="003936E9">
            <w:pPr>
              <w:jc w:val="both"/>
              <w:rPr>
                <w:strike/>
                <w:sz w:val="22"/>
                <w:szCs w:val="22"/>
              </w:rPr>
            </w:pPr>
            <w:proofErr w:type="gramStart"/>
            <w:r w:rsidRPr="00C07785">
              <w:rPr>
                <w:strike/>
                <w:sz w:val="22"/>
                <w:szCs w:val="22"/>
              </w:rPr>
              <w:t>3.</w:t>
            </w:r>
            <w:proofErr w:type="gramEnd"/>
            <w:r w:rsidRPr="00C07785">
              <w:rPr>
                <w:strike/>
                <w:sz w:val="22"/>
                <w:szCs w:val="22"/>
              </w:rPr>
              <w:t>Pesquisa decorrente de editais públicos</w:t>
            </w:r>
          </w:p>
        </w:tc>
        <w:tc>
          <w:tcPr>
            <w:tcW w:w="3960" w:type="dxa"/>
            <w:gridSpan w:val="2"/>
          </w:tcPr>
          <w:p w:rsidR="00C13FEF" w:rsidRPr="00C07785" w:rsidRDefault="00C13FEF" w:rsidP="00CC0298">
            <w:pPr>
              <w:jc w:val="both"/>
              <w:rPr>
                <w:strike/>
                <w:sz w:val="22"/>
                <w:szCs w:val="22"/>
              </w:rPr>
            </w:pPr>
            <w:r w:rsidRPr="00C07785">
              <w:rPr>
                <w:strike/>
                <w:sz w:val="22"/>
                <w:szCs w:val="22"/>
              </w:rPr>
              <w:t xml:space="preserve">Segundo </w:t>
            </w:r>
            <w:r w:rsidR="00CC0298" w:rsidRPr="00C07785">
              <w:rPr>
                <w:strike/>
                <w:sz w:val="22"/>
                <w:szCs w:val="22"/>
              </w:rPr>
              <w:t xml:space="preserve">tabelas </w:t>
            </w:r>
            <w:r w:rsidRPr="00C07785">
              <w:rPr>
                <w:strike/>
                <w:sz w:val="22"/>
                <w:szCs w:val="22"/>
              </w:rPr>
              <w:t>do órgão financiador. Na ausência destas</w:t>
            </w:r>
            <w:r w:rsidR="003936E9" w:rsidRPr="00C07785">
              <w:rPr>
                <w:strike/>
                <w:sz w:val="22"/>
                <w:szCs w:val="22"/>
              </w:rPr>
              <w:t>,</w:t>
            </w:r>
            <w:r w:rsidRPr="00C07785">
              <w:rPr>
                <w:strike/>
                <w:sz w:val="22"/>
                <w:szCs w:val="22"/>
              </w:rPr>
              <w:t xml:space="preserve"> os valores limites estabelecidos no item </w:t>
            </w:r>
            <w:proofErr w:type="gramStart"/>
            <w:r w:rsidRPr="00C07785">
              <w:rPr>
                <w:strike/>
                <w:sz w:val="22"/>
                <w:szCs w:val="22"/>
              </w:rPr>
              <w:t>1</w:t>
            </w:r>
            <w:proofErr w:type="gramEnd"/>
            <w:r w:rsidRPr="00C07785">
              <w:rPr>
                <w:strike/>
                <w:sz w:val="22"/>
                <w:szCs w:val="22"/>
              </w:rPr>
              <w:t xml:space="preserve"> desta tabela</w:t>
            </w:r>
          </w:p>
        </w:tc>
      </w:tr>
    </w:tbl>
    <w:p w:rsidR="00C13FEF" w:rsidRDefault="00C13FEF" w:rsidP="00C13FEF">
      <w:pPr>
        <w:spacing w:line="360" w:lineRule="auto"/>
        <w:jc w:val="center"/>
        <w:rPr>
          <w:b/>
          <w:sz w:val="22"/>
          <w:szCs w:val="22"/>
        </w:rPr>
      </w:pPr>
    </w:p>
    <w:p w:rsidR="00253F84" w:rsidRPr="00253F84" w:rsidRDefault="00253F84" w:rsidP="00253F84">
      <w:pPr>
        <w:jc w:val="center"/>
        <w:rPr>
          <w:b/>
          <w:sz w:val="22"/>
          <w:szCs w:val="22"/>
        </w:rPr>
      </w:pPr>
      <w:r w:rsidRPr="00253F84">
        <w:rPr>
          <w:b/>
          <w:sz w:val="22"/>
          <w:szCs w:val="22"/>
        </w:rPr>
        <w:t>TABELA IV – Bolsas de Pesquisa e Estímulo à Inovação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843"/>
        <w:gridCol w:w="1984"/>
        <w:gridCol w:w="1985"/>
      </w:tblGrid>
      <w:tr w:rsidR="00253F84" w:rsidRPr="0037524D" w:rsidTr="00253F84">
        <w:trPr>
          <w:cantSplit/>
        </w:trPr>
        <w:tc>
          <w:tcPr>
            <w:tcW w:w="2127" w:type="dxa"/>
          </w:tcPr>
          <w:p w:rsidR="00253F84" w:rsidRPr="009E7C46" w:rsidRDefault="00253F84" w:rsidP="00353CA2">
            <w:pPr>
              <w:jc w:val="center"/>
              <w:rPr>
                <w:sz w:val="20"/>
                <w:szCs w:val="20"/>
              </w:rPr>
            </w:pPr>
            <w:r>
              <w:rPr>
                <w:b/>
                <w:sz w:val="20"/>
                <w:szCs w:val="20"/>
              </w:rPr>
              <w:t>FONTE DE RECURSOS</w:t>
            </w:r>
          </w:p>
        </w:tc>
        <w:tc>
          <w:tcPr>
            <w:tcW w:w="1701" w:type="dxa"/>
          </w:tcPr>
          <w:p w:rsidR="00253F84" w:rsidRPr="009E7C46" w:rsidRDefault="00253F84" w:rsidP="00353CA2">
            <w:pPr>
              <w:jc w:val="center"/>
              <w:rPr>
                <w:b/>
                <w:sz w:val="20"/>
                <w:szCs w:val="20"/>
              </w:rPr>
            </w:pPr>
            <w:r w:rsidRPr="009E7C46">
              <w:rPr>
                <w:b/>
                <w:sz w:val="20"/>
                <w:szCs w:val="20"/>
              </w:rPr>
              <w:t xml:space="preserve">DOUTOR </w:t>
            </w:r>
          </w:p>
        </w:tc>
        <w:tc>
          <w:tcPr>
            <w:tcW w:w="1843" w:type="dxa"/>
          </w:tcPr>
          <w:p w:rsidR="00253F84" w:rsidRPr="009E7C46" w:rsidRDefault="00253F84" w:rsidP="00353CA2">
            <w:pPr>
              <w:jc w:val="center"/>
              <w:rPr>
                <w:b/>
                <w:sz w:val="20"/>
                <w:szCs w:val="20"/>
              </w:rPr>
            </w:pPr>
            <w:r w:rsidRPr="009E7C46">
              <w:rPr>
                <w:b/>
                <w:sz w:val="20"/>
                <w:szCs w:val="20"/>
              </w:rPr>
              <w:t>MESTRE</w:t>
            </w:r>
          </w:p>
        </w:tc>
        <w:tc>
          <w:tcPr>
            <w:tcW w:w="1984" w:type="dxa"/>
          </w:tcPr>
          <w:p w:rsidR="00253F84" w:rsidRPr="009E7C46" w:rsidRDefault="00253F84" w:rsidP="00353CA2">
            <w:pPr>
              <w:jc w:val="center"/>
              <w:rPr>
                <w:b/>
                <w:sz w:val="20"/>
                <w:szCs w:val="20"/>
              </w:rPr>
            </w:pPr>
            <w:r>
              <w:rPr>
                <w:b/>
                <w:sz w:val="20"/>
                <w:szCs w:val="20"/>
              </w:rPr>
              <w:t>ESPECIALISTA</w:t>
            </w:r>
          </w:p>
        </w:tc>
        <w:tc>
          <w:tcPr>
            <w:tcW w:w="1985" w:type="dxa"/>
          </w:tcPr>
          <w:p w:rsidR="00253F84" w:rsidRDefault="00253F84" w:rsidP="00353CA2">
            <w:pPr>
              <w:jc w:val="center"/>
              <w:rPr>
                <w:b/>
                <w:sz w:val="20"/>
                <w:szCs w:val="20"/>
              </w:rPr>
            </w:pPr>
            <w:r>
              <w:rPr>
                <w:b/>
                <w:sz w:val="20"/>
                <w:szCs w:val="20"/>
              </w:rPr>
              <w:t>GRADUAÇÃO</w:t>
            </w:r>
          </w:p>
        </w:tc>
      </w:tr>
      <w:tr w:rsidR="00253F84" w:rsidRPr="0037524D" w:rsidTr="00253F84">
        <w:tc>
          <w:tcPr>
            <w:tcW w:w="2127" w:type="dxa"/>
          </w:tcPr>
          <w:p w:rsidR="00253F84" w:rsidRPr="00EC2F8D" w:rsidRDefault="00253F84" w:rsidP="00353CA2">
            <w:pPr>
              <w:jc w:val="both"/>
              <w:rPr>
                <w:sz w:val="20"/>
                <w:szCs w:val="20"/>
              </w:rPr>
            </w:pPr>
            <w:r w:rsidRPr="00EC2F8D">
              <w:rPr>
                <w:sz w:val="20"/>
                <w:szCs w:val="20"/>
              </w:rPr>
              <w:t xml:space="preserve">Recursos </w:t>
            </w:r>
            <w:proofErr w:type="gramStart"/>
            <w:r w:rsidRPr="00EC2F8D">
              <w:rPr>
                <w:sz w:val="20"/>
                <w:szCs w:val="20"/>
              </w:rPr>
              <w:t>orçamentários captados, no âmbito da atividade realizada, em instituições públicas e privadas</w:t>
            </w:r>
            <w:proofErr w:type="gramEnd"/>
            <w:r w:rsidRPr="00EC2F8D">
              <w:rPr>
                <w:sz w:val="20"/>
                <w:szCs w:val="20"/>
              </w:rPr>
              <w:t xml:space="preserve"> </w:t>
            </w:r>
          </w:p>
        </w:tc>
        <w:tc>
          <w:tcPr>
            <w:tcW w:w="1701" w:type="dxa"/>
          </w:tcPr>
          <w:p w:rsidR="00253F84" w:rsidRPr="00625837" w:rsidRDefault="00253F84" w:rsidP="00353CA2">
            <w:pPr>
              <w:jc w:val="both"/>
              <w:rPr>
                <w:sz w:val="18"/>
                <w:szCs w:val="18"/>
              </w:rPr>
            </w:pPr>
            <w:r w:rsidRPr="00625837">
              <w:rPr>
                <w:sz w:val="18"/>
                <w:szCs w:val="18"/>
              </w:rPr>
              <w:t>Até</w:t>
            </w:r>
            <w:proofErr w:type="gramStart"/>
            <w:r>
              <w:rPr>
                <w:sz w:val="18"/>
                <w:szCs w:val="18"/>
              </w:rPr>
              <w:t xml:space="preserve"> </w:t>
            </w:r>
            <w:r w:rsidRPr="00625837">
              <w:rPr>
                <w:sz w:val="18"/>
                <w:szCs w:val="18"/>
              </w:rPr>
              <w:t xml:space="preserve"> </w:t>
            </w:r>
            <w:proofErr w:type="gramEnd"/>
            <w:r w:rsidRPr="00625837">
              <w:rPr>
                <w:sz w:val="18"/>
                <w:szCs w:val="18"/>
              </w:rPr>
              <w:t>R$ 8.000,00/m</w:t>
            </w:r>
          </w:p>
        </w:tc>
        <w:tc>
          <w:tcPr>
            <w:tcW w:w="1843" w:type="dxa"/>
          </w:tcPr>
          <w:p w:rsidR="00253F84" w:rsidRPr="00625837" w:rsidRDefault="00253F84" w:rsidP="00353CA2">
            <w:pPr>
              <w:jc w:val="both"/>
              <w:rPr>
                <w:sz w:val="18"/>
                <w:szCs w:val="18"/>
              </w:rPr>
            </w:pPr>
            <w:r w:rsidRPr="00625837">
              <w:rPr>
                <w:sz w:val="18"/>
                <w:szCs w:val="18"/>
              </w:rPr>
              <w:t>Até</w:t>
            </w:r>
            <w:proofErr w:type="gramStart"/>
            <w:r>
              <w:rPr>
                <w:sz w:val="18"/>
                <w:szCs w:val="18"/>
              </w:rPr>
              <w:t xml:space="preserve"> </w:t>
            </w:r>
            <w:r w:rsidRPr="00625837">
              <w:rPr>
                <w:sz w:val="18"/>
                <w:szCs w:val="18"/>
              </w:rPr>
              <w:t xml:space="preserve"> </w:t>
            </w:r>
            <w:proofErr w:type="gramEnd"/>
            <w:r w:rsidRPr="00625837">
              <w:rPr>
                <w:sz w:val="18"/>
                <w:szCs w:val="18"/>
              </w:rPr>
              <w:t>R$ 6.500,00/m</w:t>
            </w:r>
          </w:p>
        </w:tc>
        <w:tc>
          <w:tcPr>
            <w:tcW w:w="1984" w:type="dxa"/>
          </w:tcPr>
          <w:p w:rsidR="00253F84" w:rsidRPr="00625837" w:rsidRDefault="00253F84" w:rsidP="00353CA2">
            <w:pPr>
              <w:jc w:val="both"/>
              <w:rPr>
                <w:sz w:val="18"/>
                <w:szCs w:val="18"/>
              </w:rPr>
            </w:pPr>
            <w:r>
              <w:rPr>
                <w:sz w:val="18"/>
                <w:szCs w:val="18"/>
              </w:rPr>
              <w:t>A</w:t>
            </w:r>
            <w:r w:rsidRPr="00625837">
              <w:rPr>
                <w:sz w:val="18"/>
                <w:szCs w:val="18"/>
              </w:rPr>
              <w:t>té</w:t>
            </w:r>
            <w:proofErr w:type="gramStart"/>
            <w:r w:rsidRPr="00625837">
              <w:rPr>
                <w:sz w:val="18"/>
                <w:szCs w:val="18"/>
              </w:rPr>
              <w:t xml:space="preserve"> </w:t>
            </w:r>
            <w:r>
              <w:rPr>
                <w:sz w:val="18"/>
                <w:szCs w:val="18"/>
              </w:rPr>
              <w:t xml:space="preserve"> </w:t>
            </w:r>
            <w:proofErr w:type="gramEnd"/>
            <w:r w:rsidRPr="00625837">
              <w:rPr>
                <w:sz w:val="18"/>
                <w:szCs w:val="18"/>
              </w:rPr>
              <w:t>R$3.000,00/m</w:t>
            </w:r>
          </w:p>
        </w:tc>
        <w:tc>
          <w:tcPr>
            <w:tcW w:w="1985" w:type="dxa"/>
          </w:tcPr>
          <w:p w:rsidR="00253F84" w:rsidRPr="00625837" w:rsidRDefault="00253F84" w:rsidP="00353CA2">
            <w:pPr>
              <w:jc w:val="both"/>
              <w:rPr>
                <w:sz w:val="18"/>
                <w:szCs w:val="18"/>
              </w:rPr>
            </w:pPr>
            <w:r w:rsidRPr="00625837">
              <w:rPr>
                <w:sz w:val="18"/>
                <w:szCs w:val="18"/>
              </w:rPr>
              <w:t>Até</w:t>
            </w:r>
            <w:proofErr w:type="gramStart"/>
            <w:r w:rsidRPr="00625837">
              <w:rPr>
                <w:sz w:val="18"/>
                <w:szCs w:val="18"/>
              </w:rPr>
              <w:t xml:space="preserve"> </w:t>
            </w:r>
            <w:r>
              <w:rPr>
                <w:sz w:val="18"/>
                <w:szCs w:val="18"/>
              </w:rPr>
              <w:t xml:space="preserve"> </w:t>
            </w:r>
            <w:proofErr w:type="gramEnd"/>
            <w:r w:rsidRPr="00625837">
              <w:rPr>
                <w:sz w:val="18"/>
                <w:szCs w:val="18"/>
              </w:rPr>
              <w:t>R$ 2.000,00/m</w:t>
            </w:r>
          </w:p>
        </w:tc>
      </w:tr>
      <w:tr w:rsidR="00253F84" w:rsidRPr="0037524D" w:rsidTr="00253F84">
        <w:tc>
          <w:tcPr>
            <w:tcW w:w="2127" w:type="dxa"/>
          </w:tcPr>
          <w:p w:rsidR="00253F84" w:rsidRPr="00EC2F8D" w:rsidRDefault="00253F84" w:rsidP="00353CA2">
            <w:pPr>
              <w:jc w:val="both"/>
              <w:rPr>
                <w:sz w:val="20"/>
                <w:szCs w:val="20"/>
              </w:rPr>
            </w:pPr>
            <w:r w:rsidRPr="00EC2F8D">
              <w:rPr>
                <w:sz w:val="20"/>
                <w:szCs w:val="20"/>
              </w:rPr>
              <w:t xml:space="preserve">Recursos do orçamento da UFRN não decorrentes de captação no âmbito da atividade realizada </w:t>
            </w:r>
          </w:p>
        </w:tc>
        <w:tc>
          <w:tcPr>
            <w:tcW w:w="1701" w:type="dxa"/>
          </w:tcPr>
          <w:p w:rsidR="00253F84" w:rsidRPr="00625837" w:rsidRDefault="00253F84" w:rsidP="00353CA2">
            <w:pPr>
              <w:jc w:val="both"/>
              <w:rPr>
                <w:sz w:val="18"/>
                <w:szCs w:val="18"/>
              </w:rPr>
            </w:pPr>
            <w:r>
              <w:rPr>
                <w:sz w:val="18"/>
                <w:szCs w:val="18"/>
              </w:rPr>
              <w:t>A</w:t>
            </w:r>
            <w:r w:rsidRPr="00625837">
              <w:rPr>
                <w:sz w:val="18"/>
                <w:szCs w:val="18"/>
              </w:rPr>
              <w:t>té</w:t>
            </w:r>
            <w:proofErr w:type="gramStart"/>
            <w:r w:rsidRPr="00625837">
              <w:rPr>
                <w:sz w:val="18"/>
                <w:szCs w:val="18"/>
              </w:rPr>
              <w:t xml:space="preserve">  </w:t>
            </w:r>
            <w:proofErr w:type="gramEnd"/>
            <w:r w:rsidRPr="00625837">
              <w:rPr>
                <w:sz w:val="18"/>
                <w:szCs w:val="18"/>
              </w:rPr>
              <w:t>R$ 4.000,00/m</w:t>
            </w:r>
          </w:p>
        </w:tc>
        <w:tc>
          <w:tcPr>
            <w:tcW w:w="1843" w:type="dxa"/>
          </w:tcPr>
          <w:p w:rsidR="00253F84" w:rsidRPr="00625837" w:rsidRDefault="00253F84" w:rsidP="00353CA2">
            <w:pPr>
              <w:jc w:val="both"/>
              <w:rPr>
                <w:sz w:val="18"/>
                <w:szCs w:val="18"/>
              </w:rPr>
            </w:pPr>
            <w:r>
              <w:rPr>
                <w:sz w:val="18"/>
                <w:szCs w:val="18"/>
              </w:rPr>
              <w:t>A</w:t>
            </w:r>
            <w:r w:rsidRPr="00625837">
              <w:rPr>
                <w:sz w:val="18"/>
                <w:szCs w:val="18"/>
              </w:rPr>
              <w:t>té</w:t>
            </w:r>
            <w:proofErr w:type="gramStart"/>
            <w:r w:rsidRPr="00625837">
              <w:rPr>
                <w:sz w:val="18"/>
                <w:szCs w:val="18"/>
              </w:rPr>
              <w:t xml:space="preserve">  </w:t>
            </w:r>
            <w:proofErr w:type="gramEnd"/>
            <w:r w:rsidRPr="00625837">
              <w:rPr>
                <w:sz w:val="18"/>
                <w:szCs w:val="18"/>
              </w:rPr>
              <w:t>R$ 3.200,00/m</w:t>
            </w:r>
          </w:p>
        </w:tc>
        <w:tc>
          <w:tcPr>
            <w:tcW w:w="1984" w:type="dxa"/>
          </w:tcPr>
          <w:p w:rsidR="00253F84" w:rsidRPr="00625837" w:rsidRDefault="00253F84" w:rsidP="00353CA2">
            <w:pPr>
              <w:jc w:val="both"/>
              <w:rPr>
                <w:sz w:val="18"/>
                <w:szCs w:val="18"/>
              </w:rPr>
            </w:pPr>
            <w:r w:rsidRPr="00625837">
              <w:rPr>
                <w:sz w:val="18"/>
                <w:szCs w:val="18"/>
              </w:rPr>
              <w:t>Até R$ 2.000,00/m</w:t>
            </w:r>
          </w:p>
        </w:tc>
        <w:tc>
          <w:tcPr>
            <w:tcW w:w="1985" w:type="dxa"/>
          </w:tcPr>
          <w:p w:rsidR="00253F84" w:rsidRPr="00625837" w:rsidRDefault="00253F84" w:rsidP="00353CA2">
            <w:pPr>
              <w:jc w:val="both"/>
              <w:rPr>
                <w:sz w:val="18"/>
                <w:szCs w:val="18"/>
              </w:rPr>
            </w:pPr>
            <w:r>
              <w:rPr>
                <w:sz w:val="18"/>
                <w:szCs w:val="18"/>
              </w:rPr>
              <w:t>A</w:t>
            </w:r>
            <w:r w:rsidRPr="00625837">
              <w:rPr>
                <w:sz w:val="18"/>
                <w:szCs w:val="18"/>
              </w:rPr>
              <w:t>té</w:t>
            </w:r>
            <w:proofErr w:type="gramStart"/>
            <w:r w:rsidRPr="00625837">
              <w:rPr>
                <w:sz w:val="18"/>
                <w:szCs w:val="18"/>
              </w:rPr>
              <w:t xml:space="preserve"> </w:t>
            </w:r>
            <w:r>
              <w:rPr>
                <w:sz w:val="18"/>
                <w:szCs w:val="18"/>
              </w:rPr>
              <w:t xml:space="preserve"> </w:t>
            </w:r>
            <w:proofErr w:type="gramEnd"/>
            <w:r w:rsidRPr="00625837">
              <w:rPr>
                <w:sz w:val="18"/>
                <w:szCs w:val="18"/>
              </w:rPr>
              <w:t>R$ 1.500,00/m</w:t>
            </w:r>
          </w:p>
        </w:tc>
      </w:tr>
    </w:tbl>
    <w:p w:rsidR="00253F84" w:rsidRDefault="00EC1612" w:rsidP="00253F84">
      <w:pPr>
        <w:widowControl w:val="0"/>
        <w:autoSpaceDE w:val="0"/>
        <w:autoSpaceDN w:val="0"/>
        <w:adjustRightInd w:val="0"/>
        <w:spacing w:before="240" w:after="120"/>
        <w:ind w:right="-427"/>
        <w:jc w:val="both"/>
        <w:rPr>
          <w:b/>
          <w:i/>
          <w:color w:val="0000FF"/>
          <w:sz w:val="20"/>
          <w:szCs w:val="20"/>
        </w:rPr>
      </w:pPr>
      <w:r>
        <w:rPr>
          <w:b/>
          <w:i/>
          <w:color w:val="0000FF"/>
          <w:sz w:val="20"/>
          <w:szCs w:val="20"/>
        </w:rPr>
        <w:t>(R</w:t>
      </w:r>
      <w:r w:rsidR="00253F84">
        <w:rPr>
          <w:b/>
          <w:i/>
          <w:color w:val="0000FF"/>
          <w:sz w:val="20"/>
          <w:szCs w:val="20"/>
        </w:rPr>
        <w:t>edação dada pela</w:t>
      </w:r>
      <w:r w:rsidR="00253F84" w:rsidRPr="00706153">
        <w:rPr>
          <w:b/>
          <w:i/>
          <w:color w:val="0000FF"/>
          <w:sz w:val="20"/>
          <w:szCs w:val="20"/>
        </w:rPr>
        <w:t xml:space="preserve"> Resolução n</w:t>
      </w:r>
      <w:r w:rsidR="00253F84" w:rsidRPr="00706153">
        <w:rPr>
          <w:b/>
          <w:i/>
          <w:color w:val="0000FF"/>
          <w:sz w:val="20"/>
          <w:szCs w:val="20"/>
          <w:u w:val="single"/>
          <w:vertAlign w:val="superscript"/>
        </w:rPr>
        <w:t>o</w:t>
      </w:r>
      <w:r w:rsidR="00253F84" w:rsidRPr="00706153">
        <w:rPr>
          <w:b/>
          <w:i/>
          <w:color w:val="0000FF"/>
          <w:sz w:val="20"/>
          <w:szCs w:val="20"/>
        </w:rPr>
        <w:t xml:space="preserve"> 008/2012-CONSAD, de 12 de abril de 2012, publicada no Boletim de Serviço n</w:t>
      </w:r>
      <w:r w:rsidR="00253F84" w:rsidRPr="00706153">
        <w:rPr>
          <w:b/>
          <w:i/>
          <w:color w:val="0000FF"/>
          <w:sz w:val="20"/>
          <w:szCs w:val="20"/>
          <w:u w:val="single"/>
          <w:vertAlign w:val="superscript"/>
        </w:rPr>
        <w:t>o</w:t>
      </w:r>
      <w:r w:rsidR="00253F84" w:rsidRPr="00706153">
        <w:rPr>
          <w:b/>
          <w:i/>
          <w:color w:val="0000FF"/>
          <w:sz w:val="20"/>
          <w:szCs w:val="20"/>
        </w:rPr>
        <w:t xml:space="preserve"> 69/2012, de 13 de abril de 2012).</w:t>
      </w:r>
    </w:p>
    <w:p w:rsidR="00EC1612" w:rsidRDefault="00EC1612" w:rsidP="00253F84">
      <w:pPr>
        <w:widowControl w:val="0"/>
        <w:autoSpaceDE w:val="0"/>
        <w:autoSpaceDN w:val="0"/>
        <w:adjustRightInd w:val="0"/>
        <w:spacing w:before="240" w:after="120"/>
        <w:ind w:right="-427"/>
        <w:jc w:val="both"/>
        <w:rPr>
          <w:b/>
          <w:i/>
          <w:color w:val="0000FF"/>
          <w:sz w:val="20"/>
          <w:szCs w:val="20"/>
        </w:rPr>
      </w:pPr>
    </w:p>
    <w:p w:rsidR="00EC1612" w:rsidRDefault="00EC1612" w:rsidP="00253F84">
      <w:pPr>
        <w:widowControl w:val="0"/>
        <w:autoSpaceDE w:val="0"/>
        <w:autoSpaceDN w:val="0"/>
        <w:adjustRightInd w:val="0"/>
        <w:spacing w:before="240" w:after="120"/>
        <w:ind w:right="-427"/>
        <w:jc w:val="both"/>
        <w:rPr>
          <w:b/>
          <w:i/>
          <w:color w:val="0000FF"/>
          <w:sz w:val="20"/>
          <w:szCs w:val="20"/>
        </w:rPr>
      </w:pPr>
    </w:p>
    <w:p w:rsidR="00862B17" w:rsidRDefault="00862B17" w:rsidP="00253F84">
      <w:pPr>
        <w:widowControl w:val="0"/>
        <w:autoSpaceDE w:val="0"/>
        <w:autoSpaceDN w:val="0"/>
        <w:adjustRightInd w:val="0"/>
        <w:spacing w:before="240" w:after="120"/>
        <w:ind w:right="-427"/>
        <w:jc w:val="both"/>
        <w:rPr>
          <w:b/>
          <w:i/>
          <w:color w:val="0000FF"/>
          <w:sz w:val="20"/>
          <w:szCs w:val="20"/>
        </w:rPr>
      </w:pPr>
    </w:p>
    <w:p w:rsidR="00C13FEF" w:rsidRPr="00016DDC" w:rsidRDefault="00C13FEF" w:rsidP="00C13FEF">
      <w:pPr>
        <w:jc w:val="center"/>
        <w:rPr>
          <w:b/>
          <w:sz w:val="22"/>
          <w:szCs w:val="22"/>
        </w:rPr>
      </w:pPr>
      <w:r w:rsidRPr="00016DDC">
        <w:rPr>
          <w:b/>
          <w:sz w:val="22"/>
          <w:szCs w:val="22"/>
        </w:rPr>
        <w:lastRenderedPageBreak/>
        <w:t xml:space="preserve">TABELA V </w:t>
      </w:r>
    </w:p>
    <w:p w:rsidR="00C13FEF" w:rsidRPr="00016DDC" w:rsidRDefault="00C13FEF" w:rsidP="00C13FEF">
      <w:pPr>
        <w:jc w:val="center"/>
        <w:rPr>
          <w:b/>
          <w:sz w:val="22"/>
          <w:szCs w:val="22"/>
        </w:rPr>
      </w:pPr>
      <w:r w:rsidRPr="00016DDC">
        <w:rPr>
          <w:b/>
          <w:sz w:val="22"/>
          <w:szCs w:val="22"/>
        </w:rPr>
        <w:t xml:space="preserve"> Bolsas a Estudantes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2126"/>
        <w:gridCol w:w="2410"/>
        <w:gridCol w:w="3019"/>
      </w:tblGrid>
      <w:tr w:rsidR="00C13FEF" w:rsidRPr="00016DDC" w:rsidTr="00CF0AF9">
        <w:trPr>
          <w:cantSplit/>
        </w:trPr>
        <w:tc>
          <w:tcPr>
            <w:tcW w:w="9720" w:type="dxa"/>
            <w:gridSpan w:val="4"/>
          </w:tcPr>
          <w:p w:rsidR="00C13FEF" w:rsidRPr="00EC1612" w:rsidRDefault="00C13FEF" w:rsidP="00CF0AF9">
            <w:pPr>
              <w:spacing w:line="360" w:lineRule="auto"/>
              <w:jc w:val="center"/>
              <w:rPr>
                <w:b/>
                <w:sz w:val="20"/>
                <w:szCs w:val="20"/>
              </w:rPr>
            </w:pPr>
            <w:r w:rsidRPr="00EC1612">
              <w:rPr>
                <w:b/>
                <w:sz w:val="20"/>
                <w:szCs w:val="20"/>
              </w:rPr>
              <w:t>ESTUDANTE</w:t>
            </w:r>
          </w:p>
        </w:tc>
      </w:tr>
      <w:tr w:rsidR="00C13FEF" w:rsidRPr="00016DDC" w:rsidTr="00016DDC">
        <w:trPr>
          <w:cantSplit/>
        </w:trPr>
        <w:tc>
          <w:tcPr>
            <w:tcW w:w="2165" w:type="dxa"/>
          </w:tcPr>
          <w:p w:rsidR="00C13FEF" w:rsidRPr="00EC1612" w:rsidRDefault="00C13FEF" w:rsidP="00CF0AF9">
            <w:pPr>
              <w:spacing w:line="360" w:lineRule="auto"/>
              <w:jc w:val="center"/>
              <w:rPr>
                <w:b/>
                <w:sz w:val="20"/>
                <w:szCs w:val="20"/>
              </w:rPr>
            </w:pPr>
            <w:r w:rsidRPr="00EC1612">
              <w:rPr>
                <w:b/>
                <w:sz w:val="20"/>
                <w:szCs w:val="20"/>
              </w:rPr>
              <w:t>DOUTORADO</w:t>
            </w:r>
          </w:p>
        </w:tc>
        <w:tc>
          <w:tcPr>
            <w:tcW w:w="2126" w:type="dxa"/>
          </w:tcPr>
          <w:p w:rsidR="00C13FEF" w:rsidRPr="00EC1612" w:rsidRDefault="00C13FEF" w:rsidP="00CF0AF9">
            <w:pPr>
              <w:spacing w:line="360" w:lineRule="auto"/>
              <w:jc w:val="center"/>
              <w:rPr>
                <w:b/>
                <w:sz w:val="20"/>
                <w:szCs w:val="20"/>
              </w:rPr>
            </w:pPr>
            <w:r w:rsidRPr="00EC1612">
              <w:rPr>
                <w:b/>
                <w:sz w:val="20"/>
                <w:szCs w:val="20"/>
              </w:rPr>
              <w:t>MESTRADO</w:t>
            </w:r>
          </w:p>
        </w:tc>
        <w:tc>
          <w:tcPr>
            <w:tcW w:w="2410" w:type="dxa"/>
          </w:tcPr>
          <w:p w:rsidR="00C13FEF" w:rsidRPr="00EC1612" w:rsidRDefault="00C13FEF" w:rsidP="00CF0AF9">
            <w:pPr>
              <w:spacing w:line="360" w:lineRule="auto"/>
              <w:jc w:val="center"/>
              <w:rPr>
                <w:b/>
                <w:sz w:val="20"/>
                <w:szCs w:val="20"/>
              </w:rPr>
            </w:pPr>
            <w:r w:rsidRPr="00EC1612">
              <w:rPr>
                <w:b/>
                <w:sz w:val="20"/>
                <w:szCs w:val="20"/>
              </w:rPr>
              <w:t>ESPECIALIZAÇÃO</w:t>
            </w:r>
          </w:p>
        </w:tc>
        <w:tc>
          <w:tcPr>
            <w:tcW w:w="3019" w:type="dxa"/>
          </w:tcPr>
          <w:p w:rsidR="00C13FEF" w:rsidRPr="00EC1612" w:rsidRDefault="00C13FEF" w:rsidP="00016DDC">
            <w:pPr>
              <w:jc w:val="center"/>
              <w:rPr>
                <w:b/>
                <w:sz w:val="20"/>
                <w:szCs w:val="20"/>
              </w:rPr>
            </w:pPr>
            <w:r w:rsidRPr="00EC1612">
              <w:rPr>
                <w:b/>
                <w:sz w:val="20"/>
                <w:szCs w:val="20"/>
              </w:rPr>
              <w:t>GRADUAÇÃO</w:t>
            </w:r>
            <w:r w:rsidR="00016DDC" w:rsidRPr="00EC1612">
              <w:rPr>
                <w:b/>
                <w:sz w:val="20"/>
                <w:szCs w:val="20"/>
              </w:rPr>
              <w:t xml:space="preserve"> E TÉCNICO PROFISSIONALIZANTE</w:t>
            </w:r>
          </w:p>
        </w:tc>
      </w:tr>
      <w:tr w:rsidR="00C13FEF" w:rsidRPr="00016DDC" w:rsidTr="00016DDC">
        <w:tc>
          <w:tcPr>
            <w:tcW w:w="2165" w:type="dxa"/>
          </w:tcPr>
          <w:p w:rsidR="00C13FEF" w:rsidRPr="00EC1612" w:rsidRDefault="00C13FEF" w:rsidP="00CF0AF9">
            <w:pPr>
              <w:spacing w:line="360" w:lineRule="auto"/>
              <w:jc w:val="center"/>
              <w:rPr>
                <w:sz w:val="20"/>
                <w:szCs w:val="20"/>
              </w:rPr>
            </w:pPr>
            <w:proofErr w:type="gramStart"/>
            <w:r w:rsidRPr="00EC1612">
              <w:rPr>
                <w:sz w:val="20"/>
                <w:szCs w:val="20"/>
              </w:rPr>
              <w:t>até</w:t>
            </w:r>
            <w:proofErr w:type="gramEnd"/>
            <w:r w:rsidRPr="00EC1612">
              <w:rPr>
                <w:sz w:val="20"/>
                <w:szCs w:val="20"/>
              </w:rPr>
              <w:t xml:space="preserve">  R$ 3.000,00/m</w:t>
            </w:r>
          </w:p>
        </w:tc>
        <w:tc>
          <w:tcPr>
            <w:tcW w:w="2126" w:type="dxa"/>
          </w:tcPr>
          <w:p w:rsidR="00C13FEF" w:rsidRPr="00EC1612" w:rsidRDefault="00C13FEF" w:rsidP="00CF0AF9">
            <w:pPr>
              <w:spacing w:line="360" w:lineRule="auto"/>
              <w:jc w:val="center"/>
              <w:rPr>
                <w:sz w:val="20"/>
                <w:szCs w:val="20"/>
              </w:rPr>
            </w:pPr>
            <w:proofErr w:type="gramStart"/>
            <w:r w:rsidRPr="00EC1612">
              <w:rPr>
                <w:sz w:val="20"/>
                <w:szCs w:val="20"/>
              </w:rPr>
              <w:t>até</w:t>
            </w:r>
            <w:proofErr w:type="gramEnd"/>
            <w:r w:rsidRPr="00EC1612">
              <w:rPr>
                <w:sz w:val="20"/>
                <w:szCs w:val="20"/>
              </w:rPr>
              <w:t xml:space="preserve">  R$ 2.500,00/m</w:t>
            </w:r>
          </w:p>
        </w:tc>
        <w:tc>
          <w:tcPr>
            <w:tcW w:w="2410" w:type="dxa"/>
          </w:tcPr>
          <w:p w:rsidR="00C13FEF" w:rsidRPr="00EC1612" w:rsidRDefault="00C13FEF" w:rsidP="00CF0AF9">
            <w:pPr>
              <w:spacing w:line="360" w:lineRule="auto"/>
              <w:jc w:val="center"/>
              <w:rPr>
                <w:sz w:val="20"/>
                <w:szCs w:val="20"/>
              </w:rPr>
            </w:pPr>
            <w:proofErr w:type="gramStart"/>
            <w:r w:rsidRPr="00EC1612">
              <w:rPr>
                <w:sz w:val="20"/>
                <w:szCs w:val="20"/>
              </w:rPr>
              <w:t>até</w:t>
            </w:r>
            <w:proofErr w:type="gramEnd"/>
            <w:r w:rsidRPr="00EC1612">
              <w:rPr>
                <w:sz w:val="20"/>
                <w:szCs w:val="20"/>
              </w:rPr>
              <w:t xml:space="preserve">  R$ 1.000,00/m</w:t>
            </w:r>
          </w:p>
        </w:tc>
        <w:tc>
          <w:tcPr>
            <w:tcW w:w="3019" w:type="dxa"/>
          </w:tcPr>
          <w:p w:rsidR="00C13FEF" w:rsidRPr="00EC1612" w:rsidRDefault="00C13FEF" w:rsidP="00CF0AF9">
            <w:pPr>
              <w:spacing w:line="360" w:lineRule="auto"/>
              <w:jc w:val="center"/>
              <w:rPr>
                <w:sz w:val="20"/>
                <w:szCs w:val="20"/>
              </w:rPr>
            </w:pPr>
            <w:proofErr w:type="gramStart"/>
            <w:r w:rsidRPr="00EC1612">
              <w:rPr>
                <w:sz w:val="20"/>
                <w:szCs w:val="20"/>
              </w:rPr>
              <w:t>até</w:t>
            </w:r>
            <w:proofErr w:type="gramEnd"/>
            <w:r w:rsidRPr="00EC1612">
              <w:rPr>
                <w:sz w:val="20"/>
                <w:szCs w:val="20"/>
              </w:rPr>
              <w:t xml:space="preserve">  R$ 600,00/m</w:t>
            </w:r>
          </w:p>
        </w:tc>
      </w:tr>
    </w:tbl>
    <w:p w:rsidR="00C13FEF" w:rsidRPr="00016DDC" w:rsidRDefault="00C13FEF" w:rsidP="00C13FEF">
      <w:pPr>
        <w:spacing w:line="360" w:lineRule="auto"/>
        <w:jc w:val="center"/>
        <w:rPr>
          <w:b/>
          <w:sz w:val="22"/>
          <w:szCs w:val="22"/>
        </w:rPr>
      </w:pPr>
    </w:p>
    <w:p w:rsidR="00C13FEF" w:rsidRPr="00016DDC" w:rsidRDefault="00C13FEF" w:rsidP="00C13FEF">
      <w:pPr>
        <w:jc w:val="center"/>
        <w:rPr>
          <w:b/>
          <w:sz w:val="22"/>
          <w:szCs w:val="22"/>
        </w:rPr>
      </w:pPr>
      <w:proofErr w:type="gramStart"/>
      <w:r w:rsidRPr="00016DDC">
        <w:rPr>
          <w:b/>
          <w:sz w:val="22"/>
          <w:szCs w:val="22"/>
        </w:rPr>
        <w:t>TABELA VI</w:t>
      </w:r>
      <w:proofErr w:type="gramEnd"/>
    </w:p>
    <w:p w:rsidR="00C13FEF" w:rsidRPr="00016DDC" w:rsidRDefault="00C13FEF" w:rsidP="00C13FEF">
      <w:pPr>
        <w:jc w:val="center"/>
        <w:rPr>
          <w:b/>
          <w:i/>
          <w:sz w:val="22"/>
          <w:szCs w:val="22"/>
        </w:rPr>
      </w:pPr>
      <w:r w:rsidRPr="00016DDC">
        <w:rPr>
          <w:b/>
          <w:sz w:val="22"/>
          <w:szCs w:val="22"/>
        </w:rPr>
        <w:t xml:space="preserve"> Valor de Referência para o cálculo de </w:t>
      </w:r>
      <w:r w:rsidRPr="00016DDC">
        <w:rPr>
          <w:b/>
          <w:i/>
          <w:sz w:val="22"/>
          <w:szCs w:val="22"/>
        </w:rPr>
        <w:t>Pr</w:t>
      </w:r>
      <w:r w:rsidR="00016DDC" w:rsidRPr="00016DDC">
        <w:rPr>
          <w:b/>
          <w:i/>
          <w:sz w:val="22"/>
          <w:szCs w:val="22"/>
        </w:rPr>
        <w:t>ó</w:t>
      </w:r>
      <w:r w:rsidRPr="00016DDC">
        <w:rPr>
          <w:b/>
          <w:i/>
          <w:sz w:val="22"/>
          <w:szCs w:val="22"/>
        </w:rPr>
        <w:t>-Labore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1701"/>
        <w:gridCol w:w="1701"/>
        <w:gridCol w:w="1701"/>
        <w:gridCol w:w="1743"/>
      </w:tblGrid>
      <w:tr w:rsidR="00C13FEF" w:rsidRPr="00016DDC" w:rsidTr="00EC1612">
        <w:trPr>
          <w:cantSplit/>
        </w:trPr>
        <w:tc>
          <w:tcPr>
            <w:tcW w:w="2874" w:type="dxa"/>
            <w:vMerge w:val="restart"/>
          </w:tcPr>
          <w:p w:rsidR="00C13FEF" w:rsidRPr="00EC1612" w:rsidRDefault="00C13FEF" w:rsidP="00CF0AF9">
            <w:pPr>
              <w:jc w:val="both"/>
              <w:rPr>
                <w:b/>
                <w:sz w:val="20"/>
                <w:szCs w:val="20"/>
              </w:rPr>
            </w:pPr>
          </w:p>
          <w:p w:rsidR="00C13FEF" w:rsidRPr="00EC1612" w:rsidRDefault="00C13FEF" w:rsidP="00CF0AF9">
            <w:pPr>
              <w:jc w:val="center"/>
              <w:rPr>
                <w:b/>
                <w:sz w:val="20"/>
                <w:szCs w:val="20"/>
              </w:rPr>
            </w:pPr>
            <w:r w:rsidRPr="00EC1612">
              <w:rPr>
                <w:b/>
                <w:sz w:val="20"/>
                <w:szCs w:val="20"/>
              </w:rPr>
              <w:t>ATIVIDADE</w:t>
            </w:r>
          </w:p>
        </w:tc>
        <w:tc>
          <w:tcPr>
            <w:tcW w:w="6846" w:type="dxa"/>
            <w:gridSpan w:val="4"/>
          </w:tcPr>
          <w:p w:rsidR="00C13FEF" w:rsidRPr="00EC1612" w:rsidRDefault="00C13FEF" w:rsidP="00CF0AF9">
            <w:pPr>
              <w:jc w:val="center"/>
              <w:rPr>
                <w:b/>
                <w:sz w:val="20"/>
                <w:szCs w:val="20"/>
              </w:rPr>
            </w:pPr>
            <w:r w:rsidRPr="00EC1612">
              <w:rPr>
                <w:b/>
                <w:sz w:val="20"/>
                <w:szCs w:val="20"/>
              </w:rPr>
              <w:t>TITULAÇÃO</w:t>
            </w:r>
          </w:p>
        </w:tc>
      </w:tr>
      <w:tr w:rsidR="00C13FEF" w:rsidRPr="00016DDC" w:rsidTr="00EC1612">
        <w:trPr>
          <w:cantSplit/>
        </w:trPr>
        <w:tc>
          <w:tcPr>
            <w:tcW w:w="2874" w:type="dxa"/>
            <w:vMerge/>
          </w:tcPr>
          <w:p w:rsidR="00C13FEF" w:rsidRPr="00EC1612" w:rsidRDefault="00C13FEF" w:rsidP="00CF0AF9">
            <w:pPr>
              <w:jc w:val="both"/>
              <w:rPr>
                <w:b/>
                <w:sz w:val="20"/>
                <w:szCs w:val="20"/>
              </w:rPr>
            </w:pPr>
          </w:p>
        </w:tc>
        <w:tc>
          <w:tcPr>
            <w:tcW w:w="1701" w:type="dxa"/>
          </w:tcPr>
          <w:p w:rsidR="00C13FEF" w:rsidRPr="00EC1612" w:rsidRDefault="00C13FEF" w:rsidP="00CF0AF9">
            <w:pPr>
              <w:rPr>
                <w:b/>
                <w:sz w:val="20"/>
                <w:szCs w:val="20"/>
              </w:rPr>
            </w:pPr>
            <w:r w:rsidRPr="00EC1612">
              <w:rPr>
                <w:b/>
                <w:sz w:val="20"/>
                <w:szCs w:val="20"/>
              </w:rPr>
              <w:t>DOUTOR</w:t>
            </w:r>
          </w:p>
        </w:tc>
        <w:tc>
          <w:tcPr>
            <w:tcW w:w="1701" w:type="dxa"/>
          </w:tcPr>
          <w:p w:rsidR="00C13FEF" w:rsidRPr="00EC1612" w:rsidRDefault="00C13FEF" w:rsidP="00CF0AF9">
            <w:pPr>
              <w:rPr>
                <w:b/>
                <w:sz w:val="20"/>
                <w:szCs w:val="20"/>
              </w:rPr>
            </w:pPr>
            <w:r w:rsidRPr="00EC1612">
              <w:rPr>
                <w:b/>
                <w:sz w:val="20"/>
                <w:szCs w:val="20"/>
              </w:rPr>
              <w:t>MESTRE</w:t>
            </w:r>
          </w:p>
        </w:tc>
        <w:tc>
          <w:tcPr>
            <w:tcW w:w="1701" w:type="dxa"/>
          </w:tcPr>
          <w:p w:rsidR="00C13FEF" w:rsidRPr="00EC1612" w:rsidRDefault="00C13FEF" w:rsidP="00CF0AF9">
            <w:pPr>
              <w:rPr>
                <w:b/>
                <w:sz w:val="20"/>
                <w:szCs w:val="20"/>
              </w:rPr>
            </w:pPr>
            <w:r w:rsidRPr="00EC1612">
              <w:rPr>
                <w:b/>
                <w:sz w:val="20"/>
                <w:szCs w:val="20"/>
              </w:rPr>
              <w:t>ESPECIALISTA</w:t>
            </w:r>
          </w:p>
        </w:tc>
        <w:tc>
          <w:tcPr>
            <w:tcW w:w="1743" w:type="dxa"/>
          </w:tcPr>
          <w:p w:rsidR="00C13FEF" w:rsidRPr="00EC1612" w:rsidRDefault="00C13FEF" w:rsidP="00CF0AF9">
            <w:pPr>
              <w:jc w:val="center"/>
              <w:rPr>
                <w:b/>
                <w:sz w:val="20"/>
                <w:szCs w:val="20"/>
              </w:rPr>
            </w:pPr>
            <w:r w:rsidRPr="00EC1612">
              <w:rPr>
                <w:b/>
                <w:sz w:val="20"/>
                <w:szCs w:val="20"/>
              </w:rPr>
              <w:t>GRADUADO</w:t>
            </w:r>
          </w:p>
        </w:tc>
      </w:tr>
      <w:tr w:rsidR="00C13FEF" w:rsidRPr="00016DDC" w:rsidTr="00EC1612">
        <w:tc>
          <w:tcPr>
            <w:tcW w:w="2874" w:type="dxa"/>
          </w:tcPr>
          <w:p w:rsidR="00C13FEF" w:rsidRPr="00EC1612" w:rsidRDefault="00C13FEF" w:rsidP="00016DDC">
            <w:pPr>
              <w:jc w:val="center"/>
              <w:rPr>
                <w:sz w:val="20"/>
                <w:szCs w:val="20"/>
              </w:rPr>
            </w:pPr>
            <w:r w:rsidRPr="00EC1612">
              <w:rPr>
                <w:sz w:val="20"/>
                <w:szCs w:val="20"/>
              </w:rPr>
              <w:t xml:space="preserve">Ensino, Pesquisa e </w:t>
            </w:r>
            <w:r w:rsidR="00016DDC" w:rsidRPr="00EC1612">
              <w:rPr>
                <w:sz w:val="20"/>
                <w:szCs w:val="20"/>
              </w:rPr>
              <w:t>Serviços</w:t>
            </w:r>
          </w:p>
        </w:tc>
        <w:tc>
          <w:tcPr>
            <w:tcW w:w="1701" w:type="dxa"/>
          </w:tcPr>
          <w:p w:rsidR="00C13FEF" w:rsidRPr="00EC1612" w:rsidRDefault="00C13FEF" w:rsidP="00CF0AF9">
            <w:pPr>
              <w:jc w:val="center"/>
              <w:rPr>
                <w:sz w:val="20"/>
                <w:szCs w:val="20"/>
              </w:rPr>
            </w:pPr>
            <w:proofErr w:type="gramStart"/>
            <w:r w:rsidRPr="00EC1612">
              <w:rPr>
                <w:sz w:val="20"/>
                <w:szCs w:val="20"/>
              </w:rPr>
              <w:t>até</w:t>
            </w:r>
            <w:proofErr w:type="gramEnd"/>
            <w:r w:rsidRPr="00EC1612">
              <w:rPr>
                <w:sz w:val="20"/>
                <w:szCs w:val="20"/>
              </w:rPr>
              <w:t xml:space="preserve"> R$ 265,00 h/a</w:t>
            </w:r>
          </w:p>
        </w:tc>
        <w:tc>
          <w:tcPr>
            <w:tcW w:w="1701" w:type="dxa"/>
          </w:tcPr>
          <w:p w:rsidR="00C13FEF" w:rsidRPr="00EC1612" w:rsidRDefault="00C13FEF" w:rsidP="00CF0AF9">
            <w:pPr>
              <w:jc w:val="center"/>
              <w:rPr>
                <w:sz w:val="20"/>
                <w:szCs w:val="20"/>
              </w:rPr>
            </w:pPr>
            <w:proofErr w:type="gramStart"/>
            <w:r w:rsidRPr="00EC1612">
              <w:rPr>
                <w:sz w:val="20"/>
                <w:szCs w:val="20"/>
              </w:rPr>
              <w:t>até</w:t>
            </w:r>
            <w:proofErr w:type="gramEnd"/>
            <w:r w:rsidRPr="00EC1612">
              <w:rPr>
                <w:sz w:val="20"/>
                <w:szCs w:val="20"/>
              </w:rPr>
              <w:t xml:space="preserve"> R$ 212,00 h/a</w:t>
            </w:r>
          </w:p>
        </w:tc>
        <w:tc>
          <w:tcPr>
            <w:tcW w:w="1701" w:type="dxa"/>
          </w:tcPr>
          <w:p w:rsidR="00C13FEF" w:rsidRPr="00EC1612" w:rsidRDefault="00C13FEF" w:rsidP="00CF0AF9">
            <w:pPr>
              <w:jc w:val="center"/>
              <w:rPr>
                <w:sz w:val="20"/>
                <w:szCs w:val="20"/>
              </w:rPr>
            </w:pPr>
            <w:proofErr w:type="gramStart"/>
            <w:r w:rsidRPr="00EC1612">
              <w:rPr>
                <w:sz w:val="20"/>
                <w:szCs w:val="20"/>
              </w:rPr>
              <w:t>até</w:t>
            </w:r>
            <w:proofErr w:type="gramEnd"/>
            <w:r w:rsidRPr="00EC1612">
              <w:rPr>
                <w:sz w:val="20"/>
                <w:szCs w:val="20"/>
              </w:rPr>
              <w:t xml:space="preserve"> R$ 150,00 h/a</w:t>
            </w:r>
          </w:p>
        </w:tc>
        <w:tc>
          <w:tcPr>
            <w:tcW w:w="1743" w:type="dxa"/>
          </w:tcPr>
          <w:p w:rsidR="00C13FEF" w:rsidRPr="00EC1612" w:rsidRDefault="00C13FEF" w:rsidP="00CF0AF9">
            <w:pPr>
              <w:jc w:val="center"/>
              <w:rPr>
                <w:sz w:val="20"/>
                <w:szCs w:val="20"/>
              </w:rPr>
            </w:pPr>
            <w:proofErr w:type="gramStart"/>
            <w:r w:rsidRPr="00EC1612">
              <w:rPr>
                <w:sz w:val="20"/>
                <w:szCs w:val="20"/>
              </w:rPr>
              <w:t>até</w:t>
            </w:r>
            <w:proofErr w:type="gramEnd"/>
            <w:r w:rsidRPr="00EC1612">
              <w:rPr>
                <w:sz w:val="20"/>
                <w:szCs w:val="20"/>
              </w:rPr>
              <w:t xml:space="preserve"> R$ 100,00 h/a</w:t>
            </w:r>
          </w:p>
        </w:tc>
      </w:tr>
      <w:tr w:rsidR="00C13FEF" w:rsidRPr="00016DDC" w:rsidTr="00EC1612">
        <w:tc>
          <w:tcPr>
            <w:tcW w:w="2874" w:type="dxa"/>
          </w:tcPr>
          <w:p w:rsidR="00C13FEF" w:rsidRPr="00EC1612" w:rsidRDefault="00C13FEF" w:rsidP="00CF0AF9">
            <w:pPr>
              <w:jc w:val="center"/>
              <w:rPr>
                <w:sz w:val="20"/>
                <w:szCs w:val="20"/>
              </w:rPr>
            </w:pPr>
            <w:r w:rsidRPr="00EC1612">
              <w:rPr>
                <w:sz w:val="20"/>
                <w:szCs w:val="20"/>
              </w:rPr>
              <w:t>Orientação de monografias ou supervisão de trabalhos de conclusão de curso</w:t>
            </w:r>
          </w:p>
        </w:tc>
        <w:tc>
          <w:tcPr>
            <w:tcW w:w="6846" w:type="dxa"/>
            <w:gridSpan w:val="4"/>
          </w:tcPr>
          <w:p w:rsidR="00C13FEF" w:rsidRPr="00EC1612" w:rsidRDefault="00C13FEF" w:rsidP="00CF0AF9">
            <w:pPr>
              <w:jc w:val="center"/>
              <w:rPr>
                <w:sz w:val="20"/>
                <w:szCs w:val="20"/>
              </w:rPr>
            </w:pPr>
            <w:r w:rsidRPr="00EC1612">
              <w:rPr>
                <w:sz w:val="20"/>
                <w:szCs w:val="20"/>
              </w:rPr>
              <w:t xml:space="preserve">Até R$ 500,00 por monografia orientada ou supervisão de trabalho de conclusão de curso realizada       </w:t>
            </w:r>
          </w:p>
          <w:p w:rsidR="00C13FEF" w:rsidRPr="00EC1612" w:rsidRDefault="00C13FEF" w:rsidP="00CF0AF9">
            <w:pPr>
              <w:jc w:val="center"/>
              <w:rPr>
                <w:sz w:val="20"/>
                <w:szCs w:val="20"/>
              </w:rPr>
            </w:pPr>
            <w:r w:rsidRPr="00EC1612">
              <w:rPr>
                <w:sz w:val="20"/>
                <w:szCs w:val="20"/>
              </w:rPr>
              <w:t>(até o limite de 05 monografias ou trabalhos por professor)</w:t>
            </w:r>
          </w:p>
        </w:tc>
      </w:tr>
    </w:tbl>
    <w:p w:rsidR="00CF0AF9" w:rsidRPr="00016DDC" w:rsidRDefault="00CF0AF9" w:rsidP="00CF0AF9">
      <w:pPr>
        <w:jc w:val="center"/>
        <w:rPr>
          <w:b/>
          <w:sz w:val="22"/>
          <w:szCs w:val="22"/>
        </w:rPr>
      </w:pPr>
    </w:p>
    <w:p w:rsidR="00CF0AF9" w:rsidRPr="00016DDC" w:rsidRDefault="00CF0AF9" w:rsidP="00CF0AF9">
      <w:pPr>
        <w:jc w:val="center"/>
        <w:rPr>
          <w:b/>
          <w:sz w:val="22"/>
          <w:szCs w:val="22"/>
        </w:rPr>
      </w:pPr>
    </w:p>
    <w:p w:rsidR="00A22019" w:rsidRPr="00016DDC" w:rsidRDefault="00A22019" w:rsidP="00CF0AF9">
      <w:pPr>
        <w:jc w:val="center"/>
        <w:rPr>
          <w:b/>
          <w:sz w:val="22"/>
          <w:szCs w:val="22"/>
        </w:rPr>
      </w:pPr>
    </w:p>
    <w:p w:rsidR="00CF0AF9" w:rsidRDefault="00CF0AF9" w:rsidP="00CF0AF9">
      <w:pPr>
        <w:jc w:val="center"/>
        <w:rPr>
          <w:b/>
        </w:rPr>
      </w:pPr>
    </w:p>
    <w:p w:rsidR="00CF0AF9" w:rsidRDefault="00CF0AF9"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016DDC" w:rsidRDefault="00016DDC" w:rsidP="00CF0AF9">
      <w:pPr>
        <w:jc w:val="center"/>
        <w:rPr>
          <w:b/>
        </w:rPr>
      </w:pPr>
    </w:p>
    <w:p w:rsidR="00EC1612" w:rsidRDefault="00EC1612" w:rsidP="00CF0AF9">
      <w:pPr>
        <w:jc w:val="center"/>
        <w:rPr>
          <w:b/>
        </w:rPr>
      </w:pPr>
    </w:p>
    <w:p w:rsidR="00EC1612" w:rsidRDefault="00EC1612" w:rsidP="00CF0AF9">
      <w:pPr>
        <w:jc w:val="center"/>
        <w:rPr>
          <w:b/>
        </w:rPr>
      </w:pPr>
    </w:p>
    <w:p w:rsidR="00EC1612" w:rsidRDefault="00EC1612" w:rsidP="00CF0AF9">
      <w:pPr>
        <w:jc w:val="center"/>
        <w:rPr>
          <w:b/>
        </w:rPr>
      </w:pPr>
    </w:p>
    <w:p w:rsidR="00EC1612" w:rsidRDefault="00EC1612" w:rsidP="00CF0AF9">
      <w:pPr>
        <w:jc w:val="center"/>
        <w:rPr>
          <w:b/>
        </w:rPr>
      </w:pPr>
    </w:p>
    <w:p w:rsidR="00EC1612" w:rsidRDefault="00EC1612" w:rsidP="00CF0AF9">
      <w:pPr>
        <w:jc w:val="center"/>
        <w:rPr>
          <w:b/>
        </w:rPr>
      </w:pPr>
    </w:p>
    <w:p w:rsidR="00EC1612" w:rsidRDefault="00EC1612" w:rsidP="00CF0AF9">
      <w:pPr>
        <w:jc w:val="center"/>
        <w:rPr>
          <w:b/>
        </w:rPr>
      </w:pPr>
    </w:p>
    <w:p w:rsidR="00EC1612" w:rsidRDefault="00EC1612" w:rsidP="00CF0AF9">
      <w:pPr>
        <w:jc w:val="center"/>
        <w:rPr>
          <w:b/>
        </w:rPr>
      </w:pPr>
    </w:p>
    <w:p w:rsidR="00862B17" w:rsidRDefault="00862B17" w:rsidP="00CF0AF9">
      <w:pPr>
        <w:jc w:val="center"/>
        <w:rPr>
          <w:b/>
        </w:rPr>
      </w:pPr>
    </w:p>
    <w:p w:rsidR="00862B17" w:rsidRDefault="00862B17" w:rsidP="00CF0AF9">
      <w:pPr>
        <w:jc w:val="center"/>
        <w:rPr>
          <w:b/>
        </w:rPr>
      </w:pPr>
    </w:p>
    <w:p w:rsidR="00862B17" w:rsidRDefault="00862B17" w:rsidP="00CF0AF9">
      <w:pPr>
        <w:jc w:val="center"/>
        <w:rPr>
          <w:b/>
        </w:rPr>
      </w:pPr>
    </w:p>
    <w:p w:rsidR="00EC1612" w:rsidRDefault="00EC1612" w:rsidP="00CF0AF9">
      <w:pPr>
        <w:jc w:val="center"/>
        <w:rPr>
          <w:b/>
        </w:rPr>
      </w:pPr>
    </w:p>
    <w:p w:rsidR="00EC1612" w:rsidRDefault="00EC1612" w:rsidP="00CF0AF9">
      <w:pPr>
        <w:jc w:val="center"/>
        <w:rPr>
          <w:b/>
        </w:rPr>
      </w:pPr>
    </w:p>
    <w:p w:rsidR="00CF0AF9" w:rsidRDefault="00CF0AF9" w:rsidP="00CF0AF9">
      <w:pPr>
        <w:jc w:val="center"/>
        <w:rPr>
          <w:b/>
        </w:rPr>
      </w:pPr>
    </w:p>
    <w:p w:rsidR="00CF0AF9" w:rsidRPr="00862B17" w:rsidRDefault="00CF0AF9" w:rsidP="00CF0AF9">
      <w:pPr>
        <w:jc w:val="center"/>
        <w:rPr>
          <w:b/>
          <w:strike/>
          <w:sz w:val="22"/>
          <w:szCs w:val="22"/>
        </w:rPr>
      </w:pPr>
      <w:r w:rsidRPr="00862B17">
        <w:rPr>
          <w:b/>
          <w:strike/>
          <w:sz w:val="22"/>
          <w:szCs w:val="22"/>
        </w:rPr>
        <w:lastRenderedPageBreak/>
        <w:t>DECLARAÇÃO PARA EFEITO DO ARTIGO 3</w:t>
      </w:r>
      <w:r w:rsidR="009A7400" w:rsidRPr="00862B17">
        <w:rPr>
          <w:b/>
          <w:strike/>
          <w:sz w:val="22"/>
          <w:szCs w:val="22"/>
        </w:rPr>
        <w:t>2, §</w:t>
      </w:r>
      <w:r w:rsidR="00F35357" w:rsidRPr="00862B17">
        <w:rPr>
          <w:b/>
          <w:strike/>
          <w:sz w:val="22"/>
          <w:szCs w:val="22"/>
        </w:rPr>
        <w:t>2</w:t>
      </w:r>
      <w:r w:rsidR="009A7400" w:rsidRPr="00862B17">
        <w:rPr>
          <w:b/>
          <w:strike/>
          <w:sz w:val="22"/>
          <w:szCs w:val="22"/>
        </w:rPr>
        <w:t>º</w:t>
      </w:r>
      <w:r w:rsidRPr="00862B17">
        <w:rPr>
          <w:b/>
          <w:strike/>
          <w:sz w:val="22"/>
          <w:szCs w:val="22"/>
        </w:rPr>
        <w:t>, DA RESOLUÇÃO N</w:t>
      </w:r>
      <w:r w:rsidRPr="00862B17">
        <w:rPr>
          <w:b/>
          <w:strike/>
          <w:sz w:val="22"/>
          <w:szCs w:val="22"/>
          <w:u w:val="single"/>
          <w:vertAlign w:val="superscript"/>
        </w:rPr>
        <w:t>o</w:t>
      </w:r>
      <w:r w:rsidRPr="00862B17">
        <w:rPr>
          <w:b/>
          <w:strike/>
          <w:sz w:val="22"/>
          <w:szCs w:val="22"/>
        </w:rPr>
        <w:t xml:space="preserve"> 028/2011-CONSAD, de 14 de junho de 2011.</w:t>
      </w:r>
    </w:p>
    <w:p w:rsidR="00CF0AF9" w:rsidRPr="009A7400" w:rsidRDefault="00CF0AF9" w:rsidP="00CF0AF9">
      <w:pPr>
        <w:rPr>
          <w:sz w:val="22"/>
          <w:szCs w:val="22"/>
        </w:rPr>
      </w:pPr>
    </w:p>
    <w:p w:rsidR="00CF0AF9" w:rsidRPr="009A7400" w:rsidRDefault="00CF0AF9" w:rsidP="00CF0AF9">
      <w:pPr>
        <w:rPr>
          <w:sz w:val="22"/>
          <w:szCs w:val="22"/>
        </w:rPr>
      </w:pPr>
    </w:p>
    <w:p w:rsidR="00CF0AF9" w:rsidRPr="009A7400" w:rsidRDefault="00CF0AF9" w:rsidP="00CF0AF9">
      <w:pPr>
        <w:rPr>
          <w:sz w:val="22"/>
          <w:szCs w:val="22"/>
        </w:rPr>
      </w:pPr>
    </w:p>
    <w:p w:rsidR="00CF0AF9" w:rsidRPr="00862B17" w:rsidRDefault="005D0D6E" w:rsidP="00CF0AF9">
      <w:pPr>
        <w:spacing w:line="360" w:lineRule="auto"/>
        <w:rPr>
          <w:strike/>
          <w:sz w:val="22"/>
          <w:szCs w:val="22"/>
        </w:rPr>
      </w:pPr>
      <w:r>
        <w:rPr>
          <w:strike/>
          <w:noProof/>
          <w:sz w:val="22"/>
          <w:szCs w:val="22"/>
        </w:rPr>
        <w:pict>
          <v:rect id="_x0000_s1029" style="position:absolute;margin-left:1.1pt;margin-top:19.2pt;width:10.8pt;height:11.6pt;z-index:251654656"/>
        </w:pict>
      </w:r>
      <w:r w:rsidR="00CF0AF9" w:rsidRPr="00862B17">
        <w:rPr>
          <w:strike/>
          <w:sz w:val="22"/>
          <w:szCs w:val="22"/>
        </w:rPr>
        <w:t>Declaro, para os efeitos do art. 3</w:t>
      </w:r>
      <w:r w:rsidR="00F35357" w:rsidRPr="00862B17">
        <w:rPr>
          <w:strike/>
          <w:sz w:val="22"/>
          <w:szCs w:val="22"/>
        </w:rPr>
        <w:t>2</w:t>
      </w:r>
      <w:r w:rsidR="00CF0AF9" w:rsidRPr="00862B17">
        <w:rPr>
          <w:strike/>
          <w:sz w:val="22"/>
          <w:szCs w:val="22"/>
        </w:rPr>
        <w:t>,</w:t>
      </w:r>
      <w:r w:rsidR="00F35357" w:rsidRPr="00862B17">
        <w:rPr>
          <w:strike/>
          <w:sz w:val="22"/>
          <w:szCs w:val="22"/>
        </w:rPr>
        <w:t xml:space="preserve"> § 2º,</w:t>
      </w:r>
      <w:proofErr w:type="gramStart"/>
      <w:r w:rsidR="00CF0AF9" w:rsidRPr="00862B17">
        <w:rPr>
          <w:strike/>
          <w:sz w:val="22"/>
          <w:szCs w:val="22"/>
        </w:rPr>
        <w:t xml:space="preserve"> </w:t>
      </w:r>
      <w:r w:rsidR="00F35357" w:rsidRPr="00862B17">
        <w:rPr>
          <w:strike/>
          <w:sz w:val="22"/>
          <w:szCs w:val="22"/>
        </w:rPr>
        <w:t xml:space="preserve"> </w:t>
      </w:r>
      <w:proofErr w:type="gramEnd"/>
      <w:r w:rsidR="00CF0AF9" w:rsidRPr="00862B17">
        <w:rPr>
          <w:strike/>
          <w:sz w:val="22"/>
          <w:szCs w:val="22"/>
        </w:rPr>
        <w:t>da Resolução n</w:t>
      </w:r>
      <w:r w:rsidR="006F14AF" w:rsidRPr="00862B17">
        <w:rPr>
          <w:strike/>
          <w:sz w:val="22"/>
          <w:szCs w:val="22"/>
          <w:u w:val="single"/>
          <w:vertAlign w:val="superscript"/>
        </w:rPr>
        <w:t>o</w:t>
      </w:r>
      <w:r w:rsidR="00CF0AF9" w:rsidRPr="00862B17">
        <w:rPr>
          <w:strike/>
          <w:sz w:val="22"/>
          <w:szCs w:val="22"/>
        </w:rPr>
        <w:t xml:space="preserve"> 028/2011-CONSAD, que o Projeto de  </w:t>
      </w:r>
    </w:p>
    <w:p w:rsidR="00CF0AF9" w:rsidRPr="00862B17" w:rsidRDefault="00CF0AF9" w:rsidP="00CF0AF9">
      <w:pPr>
        <w:spacing w:line="360" w:lineRule="auto"/>
        <w:rPr>
          <w:strike/>
          <w:sz w:val="22"/>
          <w:szCs w:val="22"/>
        </w:rPr>
      </w:pPr>
      <w:r w:rsidRPr="00862B17">
        <w:rPr>
          <w:strike/>
          <w:sz w:val="22"/>
          <w:szCs w:val="22"/>
        </w:rPr>
        <w:t xml:space="preserve">      Pesquisa;       </w:t>
      </w:r>
    </w:p>
    <w:p w:rsidR="00CF0AF9" w:rsidRPr="00862B17" w:rsidRDefault="005D0D6E" w:rsidP="00CF0AF9">
      <w:pPr>
        <w:spacing w:line="360" w:lineRule="auto"/>
        <w:rPr>
          <w:strike/>
          <w:sz w:val="22"/>
          <w:szCs w:val="22"/>
        </w:rPr>
      </w:pPr>
      <w:r>
        <w:rPr>
          <w:strike/>
          <w:noProof/>
          <w:sz w:val="22"/>
          <w:szCs w:val="22"/>
        </w:rPr>
        <w:pict>
          <v:rect id="_x0000_s1028" style="position:absolute;margin-left:1.1pt;margin-top:-.4pt;width:10.8pt;height:11.6pt;z-index:251653632"/>
        </w:pict>
      </w:r>
      <w:r w:rsidR="00CF0AF9" w:rsidRPr="00862B17">
        <w:rPr>
          <w:strike/>
          <w:sz w:val="22"/>
          <w:szCs w:val="22"/>
        </w:rPr>
        <w:t xml:space="preserve">      Desenvolvimento Científico e Tecnológico</w:t>
      </w:r>
    </w:p>
    <w:p w:rsidR="00CF0AF9" w:rsidRPr="00862B17" w:rsidRDefault="00CF0AF9" w:rsidP="00CF0AF9">
      <w:pPr>
        <w:spacing w:line="360" w:lineRule="auto"/>
        <w:rPr>
          <w:strike/>
          <w:sz w:val="22"/>
          <w:szCs w:val="22"/>
        </w:rPr>
      </w:pPr>
      <w:r w:rsidRPr="00862B17">
        <w:rPr>
          <w:strike/>
          <w:sz w:val="22"/>
          <w:szCs w:val="22"/>
        </w:rPr>
        <w:t xml:space="preserve">Intitulado_________________________________________________________________________________________________________________________________________________________, </w:t>
      </w:r>
    </w:p>
    <w:p w:rsidR="00CF0AF9" w:rsidRPr="00862B17" w:rsidRDefault="00CF0AF9" w:rsidP="00CF0AF9">
      <w:pPr>
        <w:spacing w:line="360" w:lineRule="auto"/>
        <w:rPr>
          <w:strike/>
          <w:sz w:val="22"/>
          <w:szCs w:val="22"/>
        </w:rPr>
      </w:pPr>
      <w:proofErr w:type="gramStart"/>
      <w:r w:rsidRPr="00862B17">
        <w:rPr>
          <w:strike/>
          <w:sz w:val="22"/>
          <w:szCs w:val="22"/>
        </w:rPr>
        <w:t>com</w:t>
      </w:r>
      <w:proofErr w:type="gramEnd"/>
      <w:r w:rsidRPr="00862B17">
        <w:rPr>
          <w:strike/>
          <w:sz w:val="22"/>
          <w:szCs w:val="22"/>
        </w:rPr>
        <w:t xml:space="preserve"> o objetivo de __________________________________________________________________</w:t>
      </w:r>
    </w:p>
    <w:p w:rsidR="00CF0AF9" w:rsidRPr="00862B17" w:rsidRDefault="00CF0AF9" w:rsidP="00CF0AF9">
      <w:pPr>
        <w:spacing w:line="360" w:lineRule="auto"/>
        <w:rPr>
          <w:strike/>
          <w:sz w:val="22"/>
          <w:szCs w:val="22"/>
        </w:rPr>
      </w:pPr>
      <w:r w:rsidRPr="00862B17">
        <w:rPr>
          <w:strike/>
          <w:sz w:val="22"/>
          <w:szCs w:val="22"/>
        </w:rPr>
        <w:t>________________________________________________________________________________,</w:t>
      </w:r>
    </w:p>
    <w:p w:rsidR="00CF0AF9" w:rsidRPr="00862B17" w:rsidRDefault="00CF0AF9" w:rsidP="00CF0AF9">
      <w:pPr>
        <w:spacing w:line="360" w:lineRule="auto"/>
        <w:rPr>
          <w:strike/>
          <w:sz w:val="22"/>
          <w:szCs w:val="22"/>
        </w:rPr>
      </w:pPr>
      <w:proofErr w:type="gramStart"/>
      <w:r w:rsidRPr="00862B17">
        <w:rPr>
          <w:strike/>
          <w:sz w:val="22"/>
          <w:szCs w:val="22"/>
        </w:rPr>
        <w:t>obteve</w:t>
      </w:r>
      <w:proofErr w:type="gramEnd"/>
      <w:r w:rsidRPr="00862B17">
        <w:rPr>
          <w:strike/>
          <w:sz w:val="22"/>
          <w:szCs w:val="22"/>
        </w:rPr>
        <w:t xml:space="preserve"> financiamento com a(s) seguinte(s) condição(</w:t>
      </w:r>
      <w:proofErr w:type="spellStart"/>
      <w:r w:rsidRPr="00862B17">
        <w:rPr>
          <w:strike/>
          <w:sz w:val="22"/>
          <w:szCs w:val="22"/>
        </w:rPr>
        <w:t>ões</w:t>
      </w:r>
      <w:proofErr w:type="spellEnd"/>
      <w:r w:rsidRPr="00862B17">
        <w:rPr>
          <w:strike/>
          <w:sz w:val="22"/>
          <w:szCs w:val="22"/>
        </w:rPr>
        <w:t>):</w:t>
      </w:r>
    </w:p>
    <w:p w:rsidR="00CF0AF9" w:rsidRPr="00862B17" w:rsidRDefault="00CF0AF9" w:rsidP="00CF0AF9">
      <w:pPr>
        <w:spacing w:line="360" w:lineRule="auto"/>
        <w:rPr>
          <w:strike/>
          <w:sz w:val="22"/>
          <w:szCs w:val="22"/>
        </w:rPr>
      </w:pPr>
    </w:p>
    <w:p w:rsidR="00CF0AF9" w:rsidRPr="00862B17" w:rsidRDefault="005D0D6E" w:rsidP="00CF0AF9">
      <w:pPr>
        <w:spacing w:line="360" w:lineRule="auto"/>
        <w:rPr>
          <w:strike/>
          <w:sz w:val="22"/>
          <w:szCs w:val="22"/>
        </w:rPr>
      </w:pPr>
      <w:r>
        <w:rPr>
          <w:strike/>
          <w:noProof/>
          <w:sz w:val="22"/>
          <w:szCs w:val="22"/>
        </w:rPr>
        <w:pict>
          <v:rect id="_x0000_s1030" style="position:absolute;margin-left:1.1pt;margin-top:1.3pt;width:10.8pt;height:11.6pt;z-index:251655680"/>
        </w:pict>
      </w:r>
      <w:r w:rsidR="00CF0AF9" w:rsidRPr="00862B17">
        <w:rPr>
          <w:strike/>
          <w:sz w:val="22"/>
          <w:szCs w:val="22"/>
        </w:rPr>
        <w:t xml:space="preserve">         Doação de recursos.</w:t>
      </w:r>
    </w:p>
    <w:p w:rsidR="00CF0AF9" w:rsidRPr="00862B17" w:rsidRDefault="005D0D6E" w:rsidP="00CF0AF9">
      <w:pPr>
        <w:spacing w:line="360" w:lineRule="auto"/>
        <w:rPr>
          <w:strike/>
          <w:sz w:val="22"/>
          <w:szCs w:val="22"/>
        </w:rPr>
      </w:pPr>
      <w:r>
        <w:rPr>
          <w:strike/>
          <w:noProof/>
          <w:sz w:val="22"/>
          <w:szCs w:val="22"/>
        </w:rPr>
        <w:pict>
          <v:rect id="_x0000_s1031" style="position:absolute;margin-left:1.1pt;margin-top:.35pt;width:10.8pt;height:11.6pt;z-index:251656704"/>
        </w:pict>
      </w:r>
      <w:r w:rsidR="00CF0AF9" w:rsidRPr="00862B17">
        <w:rPr>
          <w:strike/>
          <w:sz w:val="22"/>
          <w:szCs w:val="22"/>
        </w:rPr>
        <w:t xml:space="preserve">         Benefício econômico em favor do financiador.</w:t>
      </w:r>
    </w:p>
    <w:p w:rsidR="00CF0AF9" w:rsidRPr="00862B17" w:rsidRDefault="005D0D6E" w:rsidP="00CF0AF9">
      <w:pPr>
        <w:spacing w:line="360" w:lineRule="auto"/>
        <w:rPr>
          <w:strike/>
          <w:sz w:val="22"/>
          <w:szCs w:val="22"/>
        </w:rPr>
      </w:pPr>
      <w:r>
        <w:rPr>
          <w:strike/>
          <w:noProof/>
          <w:sz w:val="22"/>
          <w:szCs w:val="22"/>
        </w:rPr>
        <w:pict>
          <v:rect id="_x0000_s1032" style="position:absolute;margin-left:1.1pt;margin-top:1.7pt;width:10.8pt;height:11.6pt;z-index:251657728"/>
        </w:pict>
      </w:r>
      <w:r>
        <w:rPr>
          <w:strike/>
          <w:noProof/>
          <w:sz w:val="22"/>
          <w:szCs w:val="22"/>
        </w:rPr>
        <w:pict>
          <v:rect id="_x0000_s1033" style="position:absolute;margin-left:1.1pt;margin-top:20.25pt;width:10.8pt;height:11.6pt;z-index:251658752"/>
        </w:pict>
      </w:r>
      <w:r w:rsidR="00CF0AF9" w:rsidRPr="00862B17">
        <w:rPr>
          <w:strike/>
          <w:sz w:val="22"/>
          <w:szCs w:val="22"/>
        </w:rPr>
        <w:t xml:space="preserve">        Contraprestação de serviços. </w:t>
      </w:r>
    </w:p>
    <w:p w:rsidR="00CF0AF9" w:rsidRPr="00862B17" w:rsidRDefault="00CF0AF9" w:rsidP="00CF0AF9">
      <w:pPr>
        <w:spacing w:line="360" w:lineRule="auto"/>
        <w:rPr>
          <w:strike/>
          <w:sz w:val="22"/>
          <w:szCs w:val="22"/>
        </w:rPr>
      </w:pPr>
      <w:r w:rsidRPr="00862B17">
        <w:rPr>
          <w:strike/>
          <w:sz w:val="22"/>
          <w:szCs w:val="22"/>
        </w:rPr>
        <w:t xml:space="preserve">        Transferência de Tecnologia.</w:t>
      </w:r>
    </w:p>
    <w:p w:rsidR="00CF0AF9" w:rsidRPr="00862B17" w:rsidRDefault="005D0D6E" w:rsidP="00CF0AF9">
      <w:pPr>
        <w:spacing w:line="360" w:lineRule="auto"/>
        <w:rPr>
          <w:strike/>
          <w:sz w:val="22"/>
          <w:szCs w:val="22"/>
        </w:rPr>
      </w:pPr>
      <w:r>
        <w:rPr>
          <w:strike/>
          <w:noProof/>
          <w:sz w:val="22"/>
          <w:szCs w:val="22"/>
        </w:rPr>
        <w:pict>
          <v:rect id="_x0000_s1034" style="position:absolute;margin-left:1.45pt;margin-top:.35pt;width:10.8pt;height:11.6pt;z-index:251659776"/>
        </w:pict>
      </w:r>
      <w:r w:rsidR="00CF0AF9" w:rsidRPr="00862B17">
        <w:rPr>
          <w:strike/>
          <w:sz w:val="22"/>
          <w:szCs w:val="22"/>
        </w:rPr>
        <w:t xml:space="preserve">        Propriedade intelectual compartilhada.</w:t>
      </w:r>
    </w:p>
    <w:p w:rsidR="00CF0AF9" w:rsidRPr="00862B17" w:rsidRDefault="005D0D6E" w:rsidP="00CF0AF9">
      <w:pPr>
        <w:spacing w:line="360" w:lineRule="auto"/>
        <w:rPr>
          <w:strike/>
          <w:sz w:val="22"/>
          <w:szCs w:val="22"/>
        </w:rPr>
      </w:pPr>
      <w:r>
        <w:rPr>
          <w:strike/>
          <w:noProof/>
          <w:sz w:val="22"/>
          <w:szCs w:val="22"/>
        </w:rPr>
        <w:pict>
          <v:rect id="_x0000_s1035" style="position:absolute;margin-left:1.1pt;margin-top:-.05pt;width:10.8pt;height:11.6pt;z-index:251660800"/>
        </w:pict>
      </w:r>
      <w:r w:rsidR="00CF0AF9" w:rsidRPr="00862B17">
        <w:rPr>
          <w:strike/>
          <w:sz w:val="22"/>
          <w:szCs w:val="22"/>
        </w:rPr>
        <w:t xml:space="preserve">       Condição de sigilo estabelecida pelo financiador.</w:t>
      </w:r>
    </w:p>
    <w:p w:rsidR="00CF0AF9" w:rsidRPr="00862B17" w:rsidRDefault="005D0D6E" w:rsidP="00CF0AF9">
      <w:pPr>
        <w:spacing w:line="360" w:lineRule="auto"/>
        <w:rPr>
          <w:strike/>
          <w:sz w:val="22"/>
          <w:szCs w:val="22"/>
        </w:rPr>
      </w:pPr>
      <w:r>
        <w:rPr>
          <w:strike/>
          <w:noProof/>
          <w:sz w:val="22"/>
          <w:szCs w:val="22"/>
        </w:rPr>
        <w:pict>
          <v:rect id="_x0000_s1036" style="position:absolute;margin-left:1.7pt;margin-top:1.45pt;width:10.8pt;height:11.6pt;z-index:251661824"/>
        </w:pict>
      </w:r>
      <w:r>
        <w:rPr>
          <w:strike/>
          <w:noProof/>
          <w:sz w:val="22"/>
          <w:szCs w:val="22"/>
        </w:rPr>
        <w:pict>
          <v:rect id="_x0000_s1037" style="position:absolute;margin-left:3.5pt;margin-top:40.4pt;width:10.8pt;height:11.6pt;z-index:251662848"/>
        </w:pict>
      </w:r>
      <w:r w:rsidR="00CF0AF9" w:rsidRPr="00862B17">
        <w:rPr>
          <w:strike/>
          <w:sz w:val="22"/>
          <w:szCs w:val="22"/>
        </w:rPr>
        <w:t xml:space="preserve">       Parti</w:t>
      </w:r>
      <w:r w:rsidR="00CF0AF9" w:rsidRPr="00862B17">
        <w:rPr>
          <w:strike/>
          <w:spacing w:val="-1"/>
          <w:sz w:val="22"/>
          <w:szCs w:val="22"/>
        </w:rPr>
        <w:t>c</w:t>
      </w:r>
      <w:r w:rsidR="00CF0AF9" w:rsidRPr="00862B17">
        <w:rPr>
          <w:strike/>
          <w:sz w:val="22"/>
          <w:szCs w:val="22"/>
        </w:rPr>
        <w:t>ip</w:t>
      </w:r>
      <w:r w:rsidR="00CF0AF9" w:rsidRPr="00862B17">
        <w:rPr>
          <w:strike/>
          <w:spacing w:val="1"/>
          <w:sz w:val="22"/>
          <w:szCs w:val="22"/>
        </w:rPr>
        <w:t>a</w:t>
      </w:r>
      <w:r w:rsidR="00CF0AF9" w:rsidRPr="00862B17">
        <w:rPr>
          <w:strike/>
          <w:sz w:val="22"/>
          <w:szCs w:val="22"/>
        </w:rPr>
        <w:t>ção</w:t>
      </w:r>
      <w:r w:rsidR="00CF0AF9" w:rsidRPr="00862B17">
        <w:rPr>
          <w:strike/>
          <w:spacing w:val="29"/>
          <w:sz w:val="22"/>
          <w:szCs w:val="22"/>
        </w:rPr>
        <w:t xml:space="preserve"> do financiador </w:t>
      </w:r>
      <w:r w:rsidR="00CF0AF9" w:rsidRPr="00862B17">
        <w:rPr>
          <w:strike/>
          <w:spacing w:val="1"/>
          <w:sz w:val="22"/>
          <w:szCs w:val="22"/>
        </w:rPr>
        <w:t>n</w:t>
      </w:r>
      <w:r w:rsidR="00CF0AF9" w:rsidRPr="00862B17">
        <w:rPr>
          <w:strike/>
          <w:sz w:val="22"/>
          <w:szCs w:val="22"/>
        </w:rPr>
        <w:t>os</w:t>
      </w:r>
      <w:r w:rsidR="00CF0AF9" w:rsidRPr="00862B17">
        <w:rPr>
          <w:strike/>
          <w:spacing w:val="26"/>
          <w:sz w:val="22"/>
          <w:szCs w:val="22"/>
        </w:rPr>
        <w:t xml:space="preserve"> </w:t>
      </w:r>
      <w:r w:rsidR="00CF0AF9" w:rsidRPr="00862B17">
        <w:rPr>
          <w:strike/>
          <w:spacing w:val="2"/>
          <w:sz w:val="22"/>
          <w:szCs w:val="22"/>
        </w:rPr>
        <w:t>r</w:t>
      </w:r>
      <w:r w:rsidR="00CF0AF9" w:rsidRPr="00862B17">
        <w:rPr>
          <w:strike/>
          <w:spacing w:val="-1"/>
          <w:sz w:val="22"/>
          <w:szCs w:val="22"/>
        </w:rPr>
        <w:t>e</w:t>
      </w:r>
      <w:r w:rsidR="00CF0AF9" w:rsidRPr="00862B17">
        <w:rPr>
          <w:strike/>
          <w:sz w:val="22"/>
          <w:szCs w:val="22"/>
        </w:rPr>
        <w:t>s</w:t>
      </w:r>
      <w:r w:rsidR="00CF0AF9" w:rsidRPr="00862B17">
        <w:rPr>
          <w:strike/>
          <w:spacing w:val="1"/>
          <w:sz w:val="22"/>
          <w:szCs w:val="22"/>
        </w:rPr>
        <w:t>u</w:t>
      </w:r>
      <w:r w:rsidR="00CF0AF9" w:rsidRPr="00862B17">
        <w:rPr>
          <w:strike/>
          <w:sz w:val="22"/>
          <w:szCs w:val="22"/>
        </w:rPr>
        <w:t>ltad</w:t>
      </w:r>
      <w:r w:rsidR="00CF0AF9" w:rsidRPr="00862B17">
        <w:rPr>
          <w:strike/>
          <w:spacing w:val="1"/>
          <w:sz w:val="22"/>
          <w:szCs w:val="22"/>
        </w:rPr>
        <w:t>o</w:t>
      </w:r>
      <w:r w:rsidR="00CF0AF9" w:rsidRPr="00862B17">
        <w:rPr>
          <w:strike/>
          <w:sz w:val="22"/>
          <w:szCs w:val="22"/>
        </w:rPr>
        <w:t>s</w:t>
      </w:r>
      <w:r w:rsidR="00CF0AF9" w:rsidRPr="00862B17">
        <w:rPr>
          <w:strike/>
          <w:spacing w:val="26"/>
          <w:sz w:val="22"/>
          <w:szCs w:val="22"/>
        </w:rPr>
        <w:t xml:space="preserve"> </w:t>
      </w:r>
      <w:r w:rsidR="00CF0AF9" w:rsidRPr="00862B17">
        <w:rPr>
          <w:strike/>
          <w:sz w:val="22"/>
          <w:szCs w:val="22"/>
        </w:rPr>
        <w:t>da</w:t>
      </w:r>
      <w:r w:rsidR="00CF0AF9" w:rsidRPr="00862B17">
        <w:rPr>
          <w:strike/>
          <w:spacing w:val="29"/>
          <w:sz w:val="22"/>
          <w:szCs w:val="22"/>
        </w:rPr>
        <w:t xml:space="preserve"> </w:t>
      </w:r>
      <w:r w:rsidR="00CF0AF9" w:rsidRPr="00862B17">
        <w:rPr>
          <w:strike/>
          <w:sz w:val="22"/>
          <w:szCs w:val="22"/>
        </w:rPr>
        <w:t>e</w:t>
      </w:r>
      <w:r w:rsidR="00CF0AF9" w:rsidRPr="00862B17">
        <w:rPr>
          <w:strike/>
          <w:spacing w:val="1"/>
          <w:sz w:val="22"/>
          <w:szCs w:val="22"/>
        </w:rPr>
        <w:t>x</w:t>
      </w:r>
      <w:r w:rsidR="00CF0AF9" w:rsidRPr="00862B17">
        <w:rPr>
          <w:strike/>
          <w:sz w:val="22"/>
          <w:szCs w:val="22"/>
        </w:rPr>
        <w:t>ploração</w:t>
      </w:r>
      <w:r w:rsidR="00CF0AF9" w:rsidRPr="00862B17">
        <w:rPr>
          <w:strike/>
          <w:spacing w:val="26"/>
          <w:sz w:val="22"/>
          <w:szCs w:val="22"/>
        </w:rPr>
        <w:t xml:space="preserve"> </w:t>
      </w:r>
      <w:r w:rsidR="00CF0AF9" w:rsidRPr="00862B17">
        <w:rPr>
          <w:strike/>
          <w:spacing w:val="2"/>
          <w:sz w:val="22"/>
          <w:szCs w:val="22"/>
        </w:rPr>
        <w:t>d</w:t>
      </w:r>
      <w:r w:rsidR="00CF0AF9" w:rsidRPr="00862B17">
        <w:rPr>
          <w:strike/>
          <w:sz w:val="22"/>
          <w:szCs w:val="22"/>
        </w:rPr>
        <w:t>as</w:t>
      </w:r>
      <w:r w:rsidR="00CF0AF9" w:rsidRPr="00862B17">
        <w:rPr>
          <w:strike/>
          <w:spacing w:val="26"/>
          <w:sz w:val="22"/>
          <w:szCs w:val="22"/>
        </w:rPr>
        <w:t xml:space="preserve"> </w:t>
      </w:r>
      <w:r w:rsidR="00CF0AF9" w:rsidRPr="00862B17">
        <w:rPr>
          <w:strike/>
          <w:spacing w:val="-1"/>
          <w:sz w:val="22"/>
          <w:szCs w:val="22"/>
        </w:rPr>
        <w:t>c</w:t>
      </w:r>
      <w:r w:rsidR="00CF0AF9" w:rsidRPr="00862B17">
        <w:rPr>
          <w:strike/>
          <w:spacing w:val="2"/>
          <w:sz w:val="22"/>
          <w:szCs w:val="22"/>
        </w:rPr>
        <w:t>r</w:t>
      </w:r>
      <w:r w:rsidR="00CF0AF9" w:rsidRPr="00862B17">
        <w:rPr>
          <w:strike/>
          <w:sz w:val="22"/>
          <w:szCs w:val="22"/>
        </w:rPr>
        <w:t>iaçõ</w:t>
      </w:r>
      <w:r w:rsidR="00CF0AF9" w:rsidRPr="00862B17">
        <w:rPr>
          <w:strike/>
          <w:spacing w:val="1"/>
          <w:sz w:val="22"/>
          <w:szCs w:val="22"/>
        </w:rPr>
        <w:t>e</w:t>
      </w:r>
      <w:r w:rsidR="00CF0AF9" w:rsidRPr="00862B17">
        <w:rPr>
          <w:strike/>
          <w:sz w:val="22"/>
          <w:szCs w:val="22"/>
        </w:rPr>
        <w:t>s</w:t>
      </w:r>
      <w:r w:rsidR="00CF0AF9" w:rsidRPr="00862B17">
        <w:rPr>
          <w:strike/>
          <w:spacing w:val="26"/>
          <w:sz w:val="22"/>
          <w:szCs w:val="22"/>
        </w:rPr>
        <w:t xml:space="preserve"> </w:t>
      </w:r>
      <w:r w:rsidR="00CF0AF9" w:rsidRPr="00862B17">
        <w:rPr>
          <w:strike/>
          <w:spacing w:val="2"/>
          <w:sz w:val="22"/>
          <w:szCs w:val="22"/>
        </w:rPr>
        <w:t>r</w:t>
      </w:r>
      <w:r w:rsidR="00CF0AF9" w:rsidRPr="00862B17">
        <w:rPr>
          <w:strike/>
          <w:spacing w:val="-1"/>
          <w:sz w:val="22"/>
          <w:szCs w:val="22"/>
        </w:rPr>
        <w:t>e</w:t>
      </w:r>
      <w:r w:rsidR="00CF0AF9" w:rsidRPr="00862B17">
        <w:rPr>
          <w:strike/>
          <w:sz w:val="22"/>
          <w:szCs w:val="22"/>
        </w:rPr>
        <w:t>s</w:t>
      </w:r>
      <w:r w:rsidR="00CF0AF9" w:rsidRPr="00862B17">
        <w:rPr>
          <w:strike/>
          <w:spacing w:val="1"/>
          <w:sz w:val="22"/>
          <w:szCs w:val="22"/>
        </w:rPr>
        <w:t>u</w:t>
      </w:r>
      <w:r w:rsidR="00CF0AF9" w:rsidRPr="00862B17">
        <w:rPr>
          <w:strike/>
          <w:sz w:val="22"/>
          <w:szCs w:val="22"/>
        </w:rPr>
        <w:t>ltantes</w:t>
      </w:r>
      <w:r w:rsidR="00CF0AF9" w:rsidRPr="00862B17">
        <w:rPr>
          <w:strike/>
          <w:spacing w:val="26"/>
          <w:sz w:val="22"/>
          <w:szCs w:val="22"/>
        </w:rPr>
        <w:t xml:space="preserve"> </w:t>
      </w:r>
      <w:r w:rsidR="00CF0AF9" w:rsidRPr="00862B17">
        <w:rPr>
          <w:strike/>
          <w:sz w:val="22"/>
          <w:szCs w:val="22"/>
        </w:rPr>
        <w:t>de</w:t>
      </w:r>
      <w:r w:rsidR="00CF0AF9" w:rsidRPr="00862B17">
        <w:rPr>
          <w:strike/>
          <w:spacing w:val="29"/>
          <w:sz w:val="22"/>
          <w:szCs w:val="22"/>
        </w:rPr>
        <w:t xml:space="preserve"> </w:t>
      </w:r>
      <w:r w:rsidR="00CF0AF9" w:rsidRPr="00862B17">
        <w:rPr>
          <w:strike/>
          <w:spacing w:val="1"/>
          <w:sz w:val="22"/>
          <w:szCs w:val="22"/>
        </w:rPr>
        <w:t>p</w:t>
      </w:r>
      <w:r w:rsidR="00CF0AF9" w:rsidRPr="00862B17">
        <w:rPr>
          <w:strike/>
          <w:spacing w:val="-1"/>
          <w:sz w:val="22"/>
          <w:szCs w:val="22"/>
        </w:rPr>
        <w:t>a</w:t>
      </w:r>
      <w:r w:rsidR="00CF0AF9" w:rsidRPr="00862B17">
        <w:rPr>
          <w:strike/>
          <w:sz w:val="22"/>
          <w:szCs w:val="22"/>
        </w:rPr>
        <w:t>r</w:t>
      </w:r>
      <w:r w:rsidR="00CF0AF9" w:rsidRPr="00862B17">
        <w:rPr>
          <w:strike/>
          <w:spacing w:val="-1"/>
          <w:sz w:val="22"/>
          <w:szCs w:val="22"/>
        </w:rPr>
        <w:t>c</w:t>
      </w:r>
      <w:r w:rsidR="00CF0AF9" w:rsidRPr="00862B17">
        <w:rPr>
          <w:strike/>
          <w:sz w:val="22"/>
          <w:szCs w:val="22"/>
        </w:rPr>
        <w:t>e</w:t>
      </w:r>
      <w:r w:rsidR="00CF0AF9" w:rsidRPr="00862B17">
        <w:rPr>
          <w:strike/>
          <w:spacing w:val="2"/>
          <w:sz w:val="22"/>
          <w:szCs w:val="22"/>
        </w:rPr>
        <w:t>r</w:t>
      </w:r>
      <w:r w:rsidR="00CF0AF9" w:rsidRPr="00862B17">
        <w:rPr>
          <w:strike/>
          <w:sz w:val="22"/>
          <w:szCs w:val="22"/>
        </w:rPr>
        <w:t>ias.</w:t>
      </w:r>
    </w:p>
    <w:p w:rsidR="00CF0AF9" w:rsidRPr="00862B17" w:rsidRDefault="00CF0AF9" w:rsidP="00CF0AF9">
      <w:pPr>
        <w:spacing w:line="360" w:lineRule="auto"/>
        <w:rPr>
          <w:strike/>
          <w:sz w:val="22"/>
          <w:szCs w:val="22"/>
        </w:rPr>
      </w:pPr>
      <w:r w:rsidRPr="00862B17">
        <w:rPr>
          <w:strike/>
          <w:sz w:val="22"/>
          <w:szCs w:val="22"/>
        </w:rPr>
        <w:t xml:space="preserve">       Nenhuma das condições anteriores.</w:t>
      </w:r>
    </w:p>
    <w:p w:rsidR="009A7400" w:rsidRPr="00862B17" w:rsidRDefault="009A7400" w:rsidP="00CF0AF9">
      <w:pPr>
        <w:spacing w:line="360" w:lineRule="auto"/>
        <w:rPr>
          <w:strike/>
          <w:sz w:val="22"/>
          <w:szCs w:val="22"/>
        </w:rPr>
      </w:pPr>
    </w:p>
    <w:p w:rsidR="00CF0AF9" w:rsidRPr="00862B17" w:rsidRDefault="00CF0AF9" w:rsidP="00CF0AF9">
      <w:pPr>
        <w:rPr>
          <w:strike/>
          <w:sz w:val="22"/>
          <w:szCs w:val="22"/>
        </w:rPr>
      </w:pPr>
    </w:p>
    <w:p w:rsidR="00CF0AF9" w:rsidRPr="00862B17" w:rsidRDefault="00CF0AF9" w:rsidP="00CF0AF9">
      <w:pPr>
        <w:jc w:val="center"/>
        <w:rPr>
          <w:strike/>
          <w:sz w:val="22"/>
          <w:szCs w:val="22"/>
        </w:rPr>
      </w:pPr>
      <w:r w:rsidRPr="00862B17">
        <w:rPr>
          <w:strike/>
          <w:sz w:val="22"/>
          <w:szCs w:val="22"/>
        </w:rPr>
        <w:t>Local e data</w:t>
      </w:r>
    </w:p>
    <w:p w:rsidR="00CF0AF9" w:rsidRPr="00862B17" w:rsidRDefault="00CF0AF9" w:rsidP="00CF0AF9">
      <w:pPr>
        <w:jc w:val="center"/>
        <w:rPr>
          <w:strike/>
          <w:sz w:val="22"/>
          <w:szCs w:val="22"/>
        </w:rPr>
      </w:pPr>
    </w:p>
    <w:p w:rsidR="00CF0AF9" w:rsidRPr="00862B17" w:rsidRDefault="00CF0AF9" w:rsidP="00CF0AF9">
      <w:pPr>
        <w:jc w:val="center"/>
        <w:rPr>
          <w:strike/>
          <w:sz w:val="22"/>
          <w:szCs w:val="22"/>
        </w:rPr>
      </w:pPr>
      <w:r w:rsidRPr="00862B17">
        <w:rPr>
          <w:strike/>
          <w:sz w:val="22"/>
          <w:szCs w:val="22"/>
        </w:rPr>
        <w:t>Coordenador</w:t>
      </w:r>
    </w:p>
    <w:p w:rsidR="00CF0AF9" w:rsidRPr="009A7400" w:rsidRDefault="00CF0AF9" w:rsidP="00CF0AF9">
      <w:pPr>
        <w:jc w:val="center"/>
        <w:rPr>
          <w:sz w:val="22"/>
          <w:szCs w:val="22"/>
        </w:rPr>
      </w:pPr>
    </w:p>
    <w:sectPr w:rsidR="00CF0AF9" w:rsidRPr="009A7400" w:rsidSect="002053A1">
      <w:pgSz w:w="11907" w:h="16840"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00E"/>
    <w:multiLevelType w:val="hybridMultilevel"/>
    <w:tmpl w:val="89E80F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6461E"/>
    <w:multiLevelType w:val="hybridMultilevel"/>
    <w:tmpl w:val="25905828"/>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0076EF"/>
    <w:multiLevelType w:val="hybridMultilevel"/>
    <w:tmpl w:val="DE8C554C"/>
    <w:lvl w:ilvl="0" w:tplc="A18AB328">
      <w:start w:val="1"/>
      <w:numFmt w:val="upperRoman"/>
      <w:lvlText w:val="%1."/>
      <w:lvlJc w:val="righ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982F1F"/>
    <w:multiLevelType w:val="hybridMultilevel"/>
    <w:tmpl w:val="9302187C"/>
    <w:lvl w:ilvl="0" w:tplc="A12825E8">
      <w:start w:val="1"/>
      <w:numFmt w:val="upperRoman"/>
      <w:lvlText w:val="%1."/>
      <w:lvlJc w:val="left"/>
      <w:pPr>
        <w:tabs>
          <w:tab w:val="num" w:pos="1080"/>
        </w:tabs>
        <w:ind w:left="1080" w:hanging="720"/>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3364C23"/>
    <w:multiLevelType w:val="hybridMultilevel"/>
    <w:tmpl w:val="63844844"/>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39469F5"/>
    <w:multiLevelType w:val="hybridMultilevel"/>
    <w:tmpl w:val="7858257E"/>
    <w:lvl w:ilvl="0" w:tplc="DDD6D8B0">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A114A6"/>
    <w:multiLevelType w:val="hybridMultilevel"/>
    <w:tmpl w:val="05E6AA24"/>
    <w:lvl w:ilvl="0" w:tplc="39B2D7F2">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7EC0FA7"/>
    <w:multiLevelType w:val="hybridMultilevel"/>
    <w:tmpl w:val="453A47DE"/>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C067B95"/>
    <w:multiLevelType w:val="hybridMultilevel"/>
    <w:tmpl w:val="ABA67896"/>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791988"/>
    <w:multiLevelType w:val="hybridMultilevel"/>
    <w:tmpl w:val="BAC49B3E"/>
    <w:lvl w:ilvl="0" w:tplc="B5FAB28E">
      <w:start w:val="1"/>
      <w:numFmt w:val="upperRoman"/>
      <w:lvlText w:val="%1-"/>
      <w:lvlJc w:val="left"/>
      <w:pPr>
        <w:tabs>
          <w:tab w:val="num" w:pos="1080"/>
        </w:tabs>
        <w:ind w:left="1080" w:hanging="720"/>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D44711"/>
    <w:multiLevelType w:val="hybridMultilevel"/>
    <w:tmpl w:val="147E7C6A"/>
    <w:lvl w:ilvl="0" w:tplc="F23472B2">
      <w:start w:val="1"/>
      <w:numFmt w:val="upperRoman"/>
      <w:lvlText w:val="%1."/>
      <w:lvlJc w:val="left"/>
      <w:pPr>
        <w:ind w:left="720" w:hanging="720"/>
      </w:pPr>
      <w:rPr>
        <w:rFonts w:hint="default"/>
        <w:b/>
        <w:w w:val="1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50D5098"/>
    <w:multiLevelType w:val="hybridMultilevel"/>
    <w:tmpl w:val="1B26D122"/>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57723DB"/>
    <w:multiLevelType w:val="hybridMultilevel"/>
    <w:tmpl w:val="6E8210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5842CCD"/>
    <w:multiLevelType w:val="hybridMultilevel"/>
    <w:tmpl w:val="9DA2B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8D0E5E"/>
    <w:multiLevelType w:val="hybridMultilevel"/>
    <w:tmpl w:val="E1DEA7DC"/>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E3C2871"/>
    <w:multiLevelType w:val="hybridMultilevel"/>
    <w:tmpl w:val="50E4A75A"/>
    <w:lvl w:ilvl="0" w:tplc="0416000F">
      <w:start w:val="1"/>
      <w:numFmt w:val="decimal"/>
      <w:lvlText w:val="%1."/>
      <w:lvlJc w:val="left"/>
      <w:pPr>
        <w:tabs>
          <w:tab w:val="num" w:pos="1140"/>
        </w:tabs>
        <w:ind w:left="1140" w:hanging="360"/>
      </w:pPr>
    </w:lvl>
    <w:lvl w:ilvl="1" w:tplc="04160019" w:tentative="1">
      <w:start w:val="1"/>
      <w:numFmt w:val="lowerLetter"/>
      <w:lvlText w:val="%2."/>
      <w:lvlJc w:val="left"/>
      <w:pPr>
        <w:tabs>
          <w:tab w:val="num" w:pos="1860"/>
        </w:tabs>
        <w:ind w:left="1860" w:hanging="360"/>
      </w:pPr>
    </w:lvl>
    <w:lvl w:ilvl="2" w:tplc="0416001B" w:tentative="1">
      <w:start w:val="1"/>
      <w:numFmt w:val="lowerRoman"/>
      <w:lvlText w:val="%3."/>
      <w:lvlJc w:val="right"/>
      <w:pPr>
        <w:tabs>
          <w:tab w:val="num" w:pos="2580"/>
        </w:tabs>
        <w:ind w:left="2580" w:hanging="180"/>
      </w:pPr>
    </w:lvl>
    <w:lvl w:ilvl="3" w:tplc="0416000F" w:tentative="1">
      <w:start w:val="1"/>
      <w:numFmt w:val="decimal"/>
      <w:lvlText w:val="%4."/>
      <w:lvlJc w:val="left"/>
      <w:pPr>
        <w:tabs>
          <w:tab w:val="num" w:pos="3300"/>
        </w:tabs>
        <w:ind w:left="3300" w:hanging="360"/>
      </w:pPr>
    </w:lvl>
    <w:lvl w:ilvl="4" w:tplc="04160019" w:tentative="1">
      <w:start w:val="1"/>
      <w:numFmt w:val="lowerLetter"/>
      <w:lvlText w:val="%5."/>
      <w:lvlJc w:val="left"/>
      <w:pPr>
        <w:tabs>
          <w:tab w:val="num" w:pos="4020"/>
        </w:tabs>
        <w:ind w:left="4020" w:hanging="360"/>
      </w:pPr>
    </w:lvl>
    <w:lvl w:ilvl="5" w:tplc="0416001B" w:tentative="1">
      <w:start w:val="1"/>
      <w:numFmt w:val="lowerRoman"/>
      <w:lvlText w:val="%6."/>
      <w:lvlJc w:val="right"/>
      <w:pPr>
        <w:tabs>
          <w:tab w:val="num" w:pos="4740"/>
        </w:tabs>
        <w:ind w:left="4740" w:hanging="180"/>
      </w:pPr>
    </w:lvl>
    <w:lvl w:ilvl="6" w:tplc="0416000F" w:tentative="1">
      <w:start w:val="1"/>
      <w:numFmt w:val="decimal"/>
      <w:lvlText w:val="%7."/>
      <w:lvlJc w:val="left"/>
      <w:pPr>
        <w:tabs>
          <w:tab w:val="num" w:pos="5460"/>
        </w:tabs>
        <w:ind w:left="5460" w:hanging="360"/>
      </w:pPr>
    </w:lvl>
    <w:lvl w:ilvl="7" w:tplc="04160019" w:tentative="1">
      <w:start w:val="1"/>
      <w:numFmt w:val="lowerLetter"/>
      <w:lvlText w:val="%8."/>
      <w:lvlJc w:val="left"/>
      <w:pPr>
        <w:tabs>
          <w:tab w:val="num" w:pos="6180"/>
        </w:tabs>
        <w:ind w:left="6180" w:hanging="360"/>
      </w:pPr>
    </w:lvl>
    <w:lvl w:ilvl="8" w:tplc="0416001B" w:tentative="1">
      <w:start w:val="1"/>
      <w:numFmt w:val="lowerRoman"/>
      <w:lvlText w:val="%9."/>
      <w:lvlJc w:val="right"/>
      <w:pPr>
        <w:tabs>
          <w:tab w:val="num" w:pos="6900"/>
        </w:tabs>
        <w:ind w:left="6900" w:hanging="180"/>
      </w:pPr>
    </w:lvl>
  </w:abstractNum>
  <w:abstractNum w:abstractNumId="16">
    <w:nsid w:val="250C04E0"/>
    <w:multiLevelType w:val="hybridMultilevel"/>
    <w:tmpl w:val="67A6C368"/>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6536BCC"/>
    <w:multiLevelType w:val="hybridMultilevel"/>
    <w:tmpl w:val="9794795A"/>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F772D7B"/>
    <w:multiLevelType w:val="hybridMultilevel"/>
    <w:tmpl w:val="B98E0C10"/>
    <w:lvl w:ilvl="0" w:tplc="7B8E5810">
      <w:start w:val="6"/>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FA57B87"/>
    <w:multiLevelType w:val="hybridMultilevel"/>
    <w:tmpl w:val="5E509C9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2745C2D"/>
    <w:multiLevelType w:val="hybridMultilevel"/>
    <w:tmpl w:val="CAF0E714"/>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3F163EA"/>
    <w:multiLevelType w:val="multilevel"/>
    <w:tmpl w:val="3910AC46"/>
    <w:lvl w:ilvl="0">
      <w:start w:val="1"/>
      <w:numFmt w:val="upperRoman"/>
      <w:lvlText w:val="%1."/>
      <w:lvlJc w:val="left"/>
      <w:pPr>
        <w:tabs>
          <w:tab w:val="num" w:pos="1080"/>
        </w:tabs>
        <w:ind w:left="1080" w:hanging="720"/>
      </w:pPr>
      <w:rPr>
        <w:rFonts w:hint="default"/>
        <w:b/>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7450AD"/>
    <w:multiLevelType w:val="hybridMultilevel"/>
    <w:tmpl w:val="861670D4"/>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nsid w:val="3C1251C1"/>
    <w:multiLevelType w:val="multilevel"/>
    <w:tmpl w:val="3BEC4D78"/>
    <w:lvl w:ilvl="0">
      <w:start w:val="1"/>
      <w:numFmt w:val="upperRoman"/>
      <w:lvlText w:val="%1."/>
      <w:lvlJc w:val="left"/>
      <w:pPr>
        <w:tabs>
          <w:tab w:val="num" w:pos="1080"/>
        </w:tabs>
        <w:ind w:left="1080" w:hanging="720"/>
      </w:pPr>
      <w:rPr>
        <w:rFonts w:hint="default"/>
        <w:b/>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67DA0"/>
    <w:multiLevelType w:val="hybridMultilevel"/>
    <w:tmpl w:val="8B7A2A96"/>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E1F712A"/>
    <w:multiLevelType w:val="hybridMultilevel"/>
    <w:tmpl w:val="46E2AAC2"/>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6263DE"/>
    <w:multiLevelType w:val="hybridMultilevel"/>
    <w:tmpl w:val="06AC5F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81612C"/>
    <w:multiLevelType w:val="hybridMultilevel"/>
    <w:tmpl w:val="8FC886C8"/>
    <w:lvl w:ilvl="0" w:tplc="F23472B2">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6991C54"/>
    <w:multiLevelType w:val="hybridMultilevel"/>
    <w:tmpl w:val="D4486950"/>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BF707FA"/>
    <w:multiLevelType w:val="hybridMultilevel"/>
    <w:tmpl w:val="9CE0E9E2"/>
    <w:lvl w:ilvl="0" w:tplc="B1208DC0">
      <w:start w:val="1"/>
      <w:numFmt w:val="upperRoman"/>
      <w:lvlText w:val="%1."/>
      <w:lvlJc w:val="left"/>
      <w:pPr>
        <w:tabs>
          <w:tab w:val="num" w:pos="780"/>
        </w:tabs>
        <w:ind w:left="780" w:hanging="720"/>
      </w:pPr>
      <w:rPr>
        <w:rFonts w:hint="default"/>
        <w:b/>
        <w:w w:val="100"/>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30">
    <w:nsid w:val="51155536"/>
    <w:multiLevelType w:val="hybridMultilevel"/>
    <w:tmpl w:val="9D24F20C"/>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2054244"/>
    <w:multiLevelType w:val="hybridMultilevel"/>
    <w:tmpl w:val="BAB67E3C"/>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40100FC"/>
    <w:multiLevelType w:val="hybridMultilevel"/>
    <w:tmpl w:val="DEAE36BC"/>
    <w:lvl w:ilvl="0" w:tplc="84B457B8">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607D3B"/>
    <w:multiLevelType w:val="hybridMultilevel"/>
    <w:tmpl w:val="529EDF0A"/>
    <w:lvl w:ilvl="0" w:tplc="A18AB328">
      <w:start w:val="1"/>
      <w:numFmt w:val="upperRoman"/>
      <w:lvlText w:val="%1."/>
      <w:lvlJc w:val="right"/>
      <w:pPr>
        <w:tabs>
          <w:tab w:val="num" w:pos="180"/>
        </w:tabs>
        <w:ind w:left="180" w:hanging="18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4">
    <w:nsid w:val="56096C64"/>
    <w:multiLevelType w:val="multilevel"/>
    <w:tmpl w:val="BAC49B3E"/>
    <w:lvl w:ilvl="0">
      <w:start w:val="1"/>
      <w:numFmt w:val="upperRoman"/>
      <w:lvlText w:val="%1-"/>
      <w:lvlJc w:val="left"/>
      <w:pPr>
        <w:tabs>
          <w:tab w:val="num" w:pos="1080"/>
        </w:tabs>
        <w:ind w:left="1080" w:hanging="720"/>
      </w:pPr>
      <w:rPr>
        <w:rFonts w:hint="default"/>
        <w:b/>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E64957"/>
    <w:multiLevelType w:val="hybridMultilevel"/>
    <w:tmpl w:val="51FA6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9345F1B"/>
    <w:multiLevelType w:val="hybridMultilevel"/>
    <w:tmpl w:val="C9C07634"/>
    <w:lvl w:ilvl="0" w:tplc="B5FAB28E">
      <w:start w:val="1"/>
      <w:numFmt w:val="bullet"/>
      <w:lvlText w:val=""/>
      <w:lvlJc w:val="left"/>
      <w:pPr>
        <w:tabs>
          <w:tab w:val="num" w:pos="780"/>
        </w:tabs>
        <w:ind w:left="780" w:hanging="360"/>
      </w:pPr>
      <w:rPr>
        <w:rFonts w:ascii="Symbol" w:hAnsi="Symbol" w:hint="default"/>
      </w:rPr>
    </w:lvl>
    <w:lvl w:ilvl="1" w:tplc="04160019">
      <w:start w:val="1"/>
      <w:numFmt w:val="decimal"/>
      <w:lvlText w:val="%2."/>
      <w:lvlJc w:val="left"/>
      <w:pPr>
        <w:tabs>
          <w:tab w:val="num" w:pos="1500"/>
        </w:tabs>
        <w:ind w:left="1500" w:hanging="360"/>
      </w:pPr>
      <w:rPr>
        <w:rFonts w:hint="default"/>
      </w:rPr>
    </w:lvl>
    <w:lvl w:ilvl="2" w:tplc="0416001B">
      <w:start w:val="1"/>
      <w:numFmt w:val="bullet"/>
      <w:lvlText w:val=""/>
      <w:lvlJc w:val="left"/>
      <w:pPr>
        <w:tabs>
          <w:tab w:val="num" w:pos="2220"/>
        </w:tabs>
        <w:ind w:left="2220" w:hanging="360"/>
      </w:pPr>
      <w:rPr>
        <w:rFonts w:ascii="Symbol" w:hAnsi="Symbol" w:hint="default"/>
      </w:rPr>
    </w:lvl>
    <w:lvl w:ilvl="3" w:tplc="0416000F">
      <w:start w:val="1"/>
      <w:numFmt w:val="upperLetter"/>
      <w:lvlText w:val="%4."/>
      <w:lvlJc w:val="left"/>
      <w:pPr>
        <w:tabs>
          <w:tab w:val="num" w:pos="2940"/>
        </w:tabs>
        <w:ind w:left="2940" w:hanging="360"/>
      </w:pPr>
      <w:rPr>
        <w:rFonts w:hint="default"/>
      </w:rPr>
    </w:lvl>
    <w:lvl w:ilvl="4" w:tplc="04160019" w:tentative="1">
      <w:start w:val="1"/>
      <w:numFmt w:val="bullet"/>
      <w:lvlText w:val="o"/>
      <w:lvlJc w:val="left"/>
      <w:pPr>
        <w:tabs>
          <w:tab w:val="num" w:pos="3660"/>
        </w:tabs>
        <w:ind w:left="3660" w:hanging="360"/>
      </w:pPr>
      <w:rPr>
        <w:rFonts w:ascii="Courier New" w:hAnsi="Courier New" w:cs="Courier New" w:hint="default"/>
      </w:rPr>
    </w:lvl>
    <w:lvl w:ilvl="5" w:tplc="0416001B" w:tentative="1">
      <w:start w:val="1"/>
      <w:numFmt w:val="bullet"/>
      <w:lvlText w:val=""/>
      <w:lvlJc w:val="left"/>
      <w:pPr>
        <w:tabs>
          <w:tab w:val="num" w:pos="4380"/>
        </w:tabs>
        <w:ind w:left="4380" w:hanging="360"/>
      </w:pPr>
      <w:rPr>
        <w:rFonts w:ascii="Wingdings" w:hAnsi="Wingdings" w:hint="default"/>
      </w:rPr>
    </w:lvl>
    <w:lvl w:ilvl="6" w:tplc="0416000F" w:tentative="1">
      <w:start w:val="1"/>
      <w:numFmt w:val="bullet"/>
      <w:lvlText w:val=""/>
      <w:lvlJc w:val="left"/>
      <w:pPr>
        <w:tabs>
          <w:tab w:val="num" w:pos="5100"/>
        </w:tabs>
        <w:ind w:left="5100" w:hanging="360"/>
      </w:pPr>
      <w:rPr>
        <w:rFonts w:ascii="Symbol" w:hAnsi="Symbol" w:hint="default"/>
      </w:rPr>
    </w:lvl>
    <w:lvl w:ilvl="7" w:tplc="04160019" w:tentative="1">
      <w:start w:val="1"/>
      <w:numFmt w:val="bullet"/>
      <w:lvlText w:val="o"/>
      <w:lvlJc w:val="left"/>
      <w:pPr>
        <w:tabs>
          <w:tab w:val="num" w:pos="5820"/>
        </w:tabs>
        <w:ind w:left="5820" w:hanging="360"/>
      </w:pPr>
      <w:rPr>
        <w:rFonts w:ascii="Courier New" w:hAnsi="Courier New" w:cs="Courier New" w:hint="default"/>
      </w:rPr>
    </w:lvl>
    <w:lvl w:ilvl="8" w:tplc="0416001B" w:tentative="1">
      <w:start w:val="1"/>
      <w:numFmt w:val="bullet"/>
      <w:lvlText w:val=""/>
      <w:lvlJc w:val="left"/>
      <w:pPr>
        <w:tabs>
          <w:tab w:val="num" w:pos="6540"/>
        </w:tabs>
        <w:ind w:left="6540" w:hanging="360"/>
      </w:pPr>
      <w:rPr>
        <w:rFonts w:ascii="Wingdings" w:hAnsi="Wingdings" w:hint="default"/>
      </w:rPr>
    </w:lvl>
  </w:abstractNum>
  <w:abstractNum w:abstractNumId="37">
    <w:nsid w:val="5B3B3E12"/>
    <w:multiLevelType w:val="hybridMultilevel"/>
    <w:tmpl w:val="03481F34"/>
    <w:lvl w:ilvl="0" w:tplc="A08CACB4">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4D46BF"/>
    <w:multiLevelType w:val="hybridMultilevel"/>
    <w:tmpl w:val="7FBCEAAA"/>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DBC3882"/>
    <w:multiLevelType w:val="hybridMultilevel"/>
    <w:tmpl w:val="1318CB6A"/>
    <w:lvl w:ilvl="0" w:tplc="4154C8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3150A3"/>
    <w:multiLevelType w:val="hybridMultilevel"/>
    <w:tmpl w:val="B1164E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6B46564"/>
    <w:multiLevelType w:val="hybridMultilevel"/>
    <w:tmpl w:val="EFAE873C"/>
    <w:lvl w:ilvl="0" w:tplc="04160001">
      <w:start w:val="1"/>
      <w:numFmt w:val="decimal"/>
      <w:lvlText w:val="%1."/>
      <w:lvlJc w:val="left"/>
      <w:pPr>
        <w:tabs>
          <w:tab w:val="num" w:pos="2160"/>
        </w:tabs>
        <w:ind w:left="2160" w:hanging="360"/>
      </w:pPr>
    </w:lvl>
    <w:lvl w:ilvl="1" w:tplc="0416000F" w:tentative="1">
      <w:start w:val="1"/>
      <w:numFmt w:val="lowerLetter"/>
      <w:lvlText w:val="%2."/>
      <w:lvlJc w:val="left"/>
      <w:pPr>
        <w:tabs>
          <w:tab w:val="num" w:pos="2880"/>
        </w:tabs>
        <w:ind w:left="2880" w:hanging="360"/>
      </w:pPr>
    </w:lvl>
    <w:lvl w:ilvl="2" w:tplc="04160001" w:tentative="1">
      <w:start w:val="1"/>
      <w:numFmt w:val="lowerRoman"/>
      <w:lvlText w:val="%3."/>
      <w:lvlJc w:val="right"/>
      <w:pPr>
        <w:tabs>
          <w:tab w:val="num" w:pos="3600"/>
        </w:tabs>
        <w:ind w:left="3600" w:hanging="180"/>
      </w:pPr>
    </w:lvl>
    <w:lvl w:ilvl="3" w:tplc="7534A650" w:tentative="1">
      <w:start w:val="1"/>
      <w:numFmt w:val="decimal"/>
      <w:lvlText w:val="%4."/>
      <w:lvlJc w:val="left"/>
      <w:pPr>
        <w:tabs>
          <w:tab w:val="num" w:pos="4320"/>
        </w:tabs>
        <w:ind w:left="4320" w:hanging="360"/>
      </w:pPr>
    </w:lvl>
    <w:lvl w:ilvl="4" w:tplc="04160003" w:tentative="1">
      <w:start w:val="1"/>
      <w:numFmt w:val="lowerLetter"/>
      <w:lvlText w:val="%5."/>
      <w:lvlJc w:val="left"/>
      <w:pPr>
        <w:tabs>
          <w:tab w:val="num" w:pos="5040"/>
        </w:tabs>
        <w:ind w:left="5040" w:hanging="360"/>
      </w:pPr>
    </w:lvl>
    <w:lvl w:ilvl="5" w:tplc="04160005" w:tentative="1">
      <w:start w:val="1"/>
      <w:numFmt w:val="lowerRoman"/>
      <w:lvlText w:val="%6."/>
      <w:lvlJc w:val="right"/>
      <w:pPr>
        <w:tabs>
          <w:tab w:val="num" w:pos="5760"/>
        </w:tabs>
        <w:ind w:left="5760" w:hanging="180"/>
      </w:pPr>
    </w:lvl>
    <w:lvl w:ilvl="6" w:tplc="04160001" w:tentative="1">
      <w:start w:val="1"/>
      <w:numFmt w:val="decimal"/>
      <w:lvlText w:val="%7."/>
      <w:lvlJc w:val="left"/>
      <w:pPr>
        <w:tabs>
          <w:tab w:val="num" w:pos="6480"/>
        </w:tabs>
        <w:ind w:left="6480" w:hanging="360"/>
      </w:pPr>
    </w:lvl>
    <w:lvl w:ilvl="7" w:tplc="04160003" w:tentative="1">
      <w:start w:val="1"/>
      <w:numFmt w:val="lowerLetter"/>
      <w:lvlText w:val="%8."/>
      <w:lvlJc w:val="left"/>
      <w:pPr>
        <w:tabs>
          <w:tab w:val="num" w:pos="7200"/>
        </w:tabs>
        <w:ind w:left="7200" w:hanging="360"/>
      </w:pPr>
    </w:lvl>
    <w:lvl w:ilvl="8" w:tplc="04160005" w:tentative="1">
      <w:start w:val="1"/>
      <w:numFmt w:val="lowerRoman"/>
      <w:lvlText w:val="%9."/>
      <w:lvlJc w:val="right"/>
      <w:pPr>
        <w:tabs>
          <w:tab w:val="num" w:pos="7920"/>
        </w:tabs>
        <w:ind w:left="7920" w:hanging="180"/>
      </w:pPr>
    </w:lvl>
  </w:abstractNum>
  <w:abstractNum w:abstractNumId="42">
    <w:nsid w:val="689F6315"/>
    <w:multiLevelType w:val="hybridMultilevel"/>
    <w:tmpl w:val="E3502A9E"/>
    <w:lvl w:ilvl="0" w:tplc="0416000F">
      <w:start w:val="1"/>
      <w:numFmt w:val="decimal"/>
      <w:lvlText w:val="%1."/>
      <w:lvlJc w:val="left"/>
      <w:pPr>
        <w:tabs>
          <w:tab w:val="num" w:pos="720"/>
        </w:tabs>
        <w:ind w:left="720" w:hanging="360"/>
      </w:pPr>
      <w:rPr>
        <w:rFonts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43">
    <w:nsid w:val="69594CD7"/>
    <w:multiLevelType w:val="multilevel"/>
    <w:tmpl w:val="3B42DE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0C21D64"/>
    <w:multiLevelType w:val="multilevel"/>
    <w:tmpl w:val="B9BCD8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BD69E4"/>
    <w:multiLevelType w:val="hybridMultilevel"/>
    <w:tmpl w:val="01F80212"/>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8FA68B2"/>
    <w:multiLevelType w:val="hybridMultilevel"/>
    <w:tmpl w:val="82F09C5E"/>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B123289"/>
    <w:multiLevelType w:val="hybridMultilevel"/>
    <w:tmpl w:val="F9D0297E"/>
    <w:lvl w:ilvl="0" w:tplc="248C5A2A">
      <w:start w:val="1"/>
      <w:numFmt w:val="upperRoman"/>
      <w:lvlText w:val="%1."/>
      <w:lvlJc w:val="left"/>
      <w:pPr>
        <w:tabs>
          <w:tab w:val="num" w:pos="567"/>
        </w:tabs>
        <w:ind w:left="567" w:hanging="567"/>
      </w:pPr>
      <w:rPr>
        <w:rFonts w:hint="default"/>
        <w:b/>
        <w:w w:val="1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2"/>
  </w:num>
  <w:num w:numId="2">
    <w:abstractNumId w:val="12"/>
  </w:num>
  <w:num w:numId="3">
    <w:abstractNumId w:val="36"/>
  </w:num>
  <w:num w:numId="4">
    <w:abstractNumId w:val="22"/>
  </w:num>
  <w:num w:numId="5">
    <w:abstractNumId w:val="41"/>
  </w:num>
  <w:num w:numId="6">
    <w:abstractNumId w:val="15"/>
  </w:num>
  <w:num w:numId="7">
    <w:abstractNumId w:val="3"/>
  </w:num>
  <w:num w:numId="8">
    <w:abstractNumId w:val="9"/>
  </w:num>
  <w:num w:numId="9">
    <w:abstractNumId w:val="29"/>
  </w:num>
  <w:num w:numId="10">
    <w:abstractNumId w:val="21"/>
  </w:num>
  <w:num w:numId="11">
    <w:abstractNumId w:val="1"/>
  </w:num>
  <w:num w:numId="12">
    <w:abstractNumId w:val="23"/>
  </w:num>
  <w:num w:numId="13">
    <w:abstractNumId w:val="34"/>
  </w:num>
  <w:num w:numId="14">
    <w:abstractNumId w:val="4"/>
  </w:num>
  <w:num w:numId="15">
    <w:abstractNumId w:val="14"/>
  </w:num>
  <w:num w:numId="16">
    <w:abstractNumId w:val="11"/>
  </w:num>
  <w:num w:numId="17">
    <w:abstractNumId w:val="28"/>
  </w:num>
  <w:num w:numId="18">
    <w:abstractNumId w:val="27"/>
  </w:num>
  <w:num w:numId="19">
    <w:abstractNumId w:val="16"/>
  </w:num>
  <w:num w:numId="20">
    <w:abstractNumId w:val="47"/>
  </w:num>
  <w:num w:numId="21">
    <w:abstractNumId w:val="7"/>
  </w:num>
  <w:num w:numId="22">
    <w:abstractNumId w:val="30"/>
  </w:num>
  <w:num w:numId="23">
    <w:abstractNumId w:val="24"/>
  </w:num>
  <w:num w:numId="24">
    <w:abstractNumId w:val="8"/>
  </w:num>
  <w:num w:numId="25">
    <w:abstractNumId w:val="25"/>
  </w:num>
  <w:num w:numId="26">
    <w:abstractNumId w:val="17"/>
  </w:num>
  <w:num w:numId="27">
    <w:abstractNumId w:val="45"/>
  </w:num>
  <w:num w:numId="28">
    <w:abstractNumId w:val="46"/>
  </w:num>
  <w:num w:numId="29">
    <w:abstractNumId w:val="20"/>
  </w:num>
  <w:num w:numId="30">
    <w:abstractNumId w:val="31"/>
  </w:num>
  <w:num w:numId="31">
    <w:abstractNumId w:val="39"/>
  </w:num>
  <w:num w:numId="32">
    <w:abstractNumId w:val="10"/>
  </w:num>
  <w:num w:numId="33">
    <w:abstractNumId w:val="37"/>
  </w:num>
  <w:num w:numId="34">
    <w:abstractNumId w:val="26"/>
  </w:num>
  <w:num w:numId="35">
    <w:abstractNumId w:val="0"/>
  </w:num>
  <w:num w:numId="36">
    <w:abstractNumId w:val="32"/>
  </w:num>
  <w:num w:numId="37">
    <w:abstractNumId w:val="33"/>
  </w:num>
  <w:num w:numId="38">
    <w:abstractNumId w:val="43"/>
  </w:num>
  <w:num w:numId="39">
    <w:abstractNumId w:val="2"/>
  </w:num>
  <w:num w:numId="40">
    <w:abstractNumId w:val="38"/>
  </w:num>
  <w:num w:numId="41">
    <w:abstractNumId w:val="18"/>
  </w:num>
  <w:num w:numId="42">
    <w:abstractNumId w:val="5"/>
  </w:num>
  <w:num w:numId="43">
    <w:abstractNumId w:val="19"/>
  </w:num>
  <w:num w:numId="44">
    <w:abstractNumId w:val="35"/>
  </w:num>
  <w:num w:numId="45">
    <w:abstractNumId w:val="13"/>
  </w:num>
  <w:num w:numId="46">
    <w:abstractNumId w:val="40"/>
  </w:num>
  <w:num w:numId="47">
    <w:abstractNumId w:val="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A0305A"/>
    <w:rsid w:val="000169C6"/>
    <w:rsid w:val="00016DDC"/>
    <w:rsid w:val="00022FC7"/>
    <w:rsid w:val="0003398E"/>
    <w:rsid w:val="00047F02"/>
    <w:rsid w:val="00054EFD"/>
    <w:rsid w:val="00063A96"/>
    <w:rsid w:val="00081BD5"/>
    <w:rsid w:val="000D05F6"/>
    <w:rsid w:val="000E6B2C"/>
    <w:rsid w:val="001071CE"/>
    <w:rsid w:val="0012260E"/>
    <w:rsid w:val="00123046"/>
    <w:rsid w:val="00136E26"/>
    <w:rsid w:val="0014773D"/>
    <w:rsid w:val="001700F6"/>
    <w:rsid w:val="001A15A2"/>
    <w:rsid w:val="001D2398"/>
    <w:rsid w:val="001D393E"/>
    <w:rsid w:val="001F6BA9"/>
    <w:rsid w:val="002053A1"/>
    <w:rsid w:val="00210323"/>
    <w:rsid w:val="00210877"/>
    <w:rsid w:val="002141EA"/>
    <w:rsid w:val="002447F1"/>
    <w:rsid w:val="00251BF4"/>
    <w:rsid w:val="00253F84"/>
    <w:rsid w:val="00255359"/>
    <w:rsid w:val="00266AB2"/>
    <w:rsid w:val="00271FC4"/>
    <w:rsid w:val="00273229"/>
    <w:rsid w:val="002771B7"/>
    <w:rsid w:val="002B187F"/>
    <w:rsid w:val="002C6195"/>
    <w:rsid w:val="002D6706"/>
    <w:rsid w:val="002F4860"/>
    <w:rsid w:val="0030167D"/>
    <w:rsid w:val="00314CDB"/>
    <w:rsid w:val="003170F5"/>
    <w:rsid w:val="003305A2"/>
    <w:rsid w:val="00347C80"/>
    <w:rsid w:val="003517A6"/>
    <w:rsid w:val="00353CA2"/>
    <w:rsid w:val="00380BEE"/>
    <w:rsid w:val="003936E9"/>
    <w:rsid w:val="003D2F13"/>
    <w:rsid w:val="003F69D3"/>
    <w:rsid w:val="00405833"/>
    <w:rsid w:val="0041469E"/>
    <w:rsid w:val="0041663D"/>
    <w:rsid w:val="004627BE"/>
    <w:rsid w:val="00466675"/>
    <w:rsid w:val="00466E0E"/>
    <w:rsid w:val="004A314D"/>
    <w:rsid w:val="004B0AD7"/>
    <w:rsid w:val="004C74A6"/>
    <w:rsid w:val="004D0E03"/>
    <w:rsid w:val="004F612F"/>
    <w:rsid w:val="00500E6F"/>
    <w:rsid w:val="00515539"/>
    <w:rsid w:val="005539D6"/>
    <w:rsid w:val="0056598F"/>
    <w:rsid w:val="0059034D"/>
    <w:rsid w:val="00596C16"/>
    <w:rsid w:val="005B35B9"/>
    <w:rsid w:val="005C3562"/>
    <w:rsid w:val="005D0D6E"/>
    <w:rsid w:val="006067F7"/>
    <w:rsid w:val="00607564"/>
    <w:rsid w:val="006333E0"/>
    <w:rsid w:val="00636BC3"/>
    <w:rsid w:val="0064110A"/>
    <w:rsid w:val="00641D29"/>
    <w:rsid w:val="00642852"/>
    <w:rsid w:val="00677DB4"/>
    <w:rsid w:val="00683CFD"/>
    <w:rsid w:val="006E2F64"/>
    <w:rsid w:val="006F14AF"/>
    <w:rsid w:val="00706153"/>
    <w:rsid w:val="00711BDF"/>
    <w:rsid w:val="007120CA"/>
    <w:rsid w:val="00733E50"/>
    <w:rsid w:val="00760A83"/>
    <w:rsid w:val="00761C29"/>
    <w:rsid w:val="00780F86"/>
    <w:rsid w:val="00781BBE"/>
    <w:rsid w:val="00786F21"/>
    <w:rsid w:val="00797CA7"/>
    <w:rsid w:val="007B107E"/>
    <w:rsid w:val="007B7A6F"/>
    <w:rsid w:val="007D3836"/>
    <w:rsid w:val="007E3D18"/>
    <w:rsid w:val="008202E6"/>
    <w:rsid w:val="0085472A"/>
    <w:rsid w:val="00854784"/>
    <w:rsid w:val="00860F29"/>
    <w:rsid w:val="00862B17"/>
    <w:rsid w:val="00863ED4"/>
    <w:rsid w:val="00867255"/>
    <w:rsid w:val="00867F6B"/>
    <w:rsid w:val="008835DB"/>
    <w:rsid w:val="0089120C"/>
    <w:rsid w:val="008920AB"/>
    <w:rsid w:val="00893928"/>
    <w:rsid w:val="00902AEE"/>
    <w:rsid w:val="009248D2"/>
    <w:rsid w:val="00937E5A"/>
    <w:rsid w:val="009A7400"/>
    <w:rsid w:val="009B34CA"/>
    <w:rsid w:val="009C412D"/>
    <w:rsid w:val="009D5925"/>
    <w:rsid w:val="009E7AE9"/>
    <w:rsid w:val="00A0305A"/>
    <w:rsid w:val="00A05BB8"/>
    <w:rsid w:val="00A17A4F"/>
    <w:rsid w:val="00A17CDD"/>
    <w:rsid w:val="00A22019"/>
    <w:rsid w:val="00A30BCF"/>
    <w:rsid w:val="00A32E91"/>
    <w:rsid w:val="00A774A8"/>
    <w:rsid w:val="00A86F08"/>
    <w:rsid w:val="00A903CA"/>
    <w:rsid w:val="00A93586"/>
    <w:rsid w:val="00AA1F70"/>
    <w:rsid w:val="00AB0569"/>
    <w:rsid w:val="00AF43B9"/>
    <w:rsid w:val="00B655F3"/>
    <w:rsid w:val="00B767AB"/>
    <w:rsid w:val="00B77C4C"/>
    <w:rsid w:val="00BC7284"/>
    <w:rsid w:val="00BF3204"/>
    <w:rsid w:val="00BF69C7"/>
    <w:rsid w:val="00C076CB"/>
    <w:rsid w:val="00C07785"/>
    <w:rsid w:val="00C104B4"/>
    <w:rsid w:val="00C13FEF"/>
    <w:rsid w:val="00C54C8C"/>
    <w:rsid w:val="00C84036"/>
    <w:rsid w:val="00C841EC"/>
    <w:rsid w:val="00CB0319"/>
    <w:rsid w:val="00CC0298"/>
    <w:rsid w:val="00CC1876"/>
    <w:rsid w:val="00CE0CB6"/>
    <w:rsid w:val="00CF0AF9"/>
    <w:rsid w:val="00D14610"/>
    <w:rsid w:val="00D23DCE"/>
    <w:rsid w:val="00D40CD7"/>
    <w:rsid w:val="00D75C53"/>
    <w:rsid w:val="00D9548A"/>
    <w:rsid w:val="00D97BD7"/>
    <w:rsid w:val="00DA1066"/>
    <w:rsid w:val="00DA4AAD"/>
    <w:rsid w:val="00DB70A7"/>
    <w:rsid w:val="00DC4582"/>
    <w:rsid w:val="00DF4666"/>
    <w:rsid w:val="00E13EAF"/>
    <w:rsid w:val="00E347D3"/>
    <w:rsid w:val="00E354A1"/>
    <w:rsid w:val="00E43C81"/>
    <w:rsid w:val="00E53760"/>
    <w:rsid w:val="00E6757F"/>
    <w:rsid w:val="00E91609"/>
    <w:rsid w:val="00E95ED4"/>
    <w:rsid w:val="00EA73EB"/>
    <w:rsid w:val="00EB4851"/>
    <w:rsid w:val="00EC1612"/>
    <w:rsid w:val="00ED53B2"/>
    <w:rsid w:val="00EE69B5"/>
    <w:rsid w:val="00F203BC"/>
    <w:rsid w:val="00F25E96"/>
    <w:rsid w:val="00F35357"/>
    <w:rsid w:val="00F54A5C"/>
    <w:rsid w:val="00F8702F"/>
    <w:rsid w:val="00FD607C"/>
    <w:rsid w:val="00FF4F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mini" w:name="verbet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D29"/>
    <w:rPr>
      <w:sz w:val="24"/>
      <w:szCs w:val="24"/>
    </w:rPr>
  </w:style>
  <w:style w:type="paragraph" w:styleId="Ttulo1">
    <w:name w:val="heading 1"/>
    <w:basedOn w:val="Normal"/>
    <w:next w:val="Normal"/>
    <w:link w:val="Ttulo1Char"/>
    <w:qFormat/>
    <w:rsid w:val="00937E5A"/>
    <w:pPr>
      <w:keepNext/>
      <w:jc w:val="both"/>
      <w:outlineLvl w:val="0"/>
    </w:pPr>
    <w:rPr>
      <w:b/>
      <w:lang w:val="pt-PT"/>
    </w:rPr>
  </w:style>
  <w:style w:type="paragraph" w:styleId="Ttulo2">
    <w:name w:val="heading 2"/>
    <w:basedOn w:val="Normal"/>
    <w:next w:val="Normal"/>
    <w:link w:val="Ttulo2Char"/>
    <w:unhideWhenUsed/>
    <w:qFormat/>
    <w:rsid w:val="00937E5A"/>
    <w:pPr>
      <w:keepNext/>
      <w:ind w:firstLine="1134"/>
      <w:jc w:val="both"/>
      <w:outlineLvl w:val="1"/>
    </w:pPr>
    <w:rPr>
      <w:rFonts w:ascii="Arial" w:hAnsi="Arial"/>
      <w:b/>
      <w:sz w:val="28"/>
    </w:rPr>
  </w:style>
  <w:style w:type="paragraph" w:styleId="Ttulo3">
    <w:name w:val="heading 3"/>
    <w:basedOn w:val="Normal"/>
    <w:next w:val="Normal"/>
    <w:link w:val="Ttulo3Char"/>
    <w:unhideWhenUsed/>
    <w:qFormat/>
    <w:rsid w:val="008920AB"/>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8920AB"/>
    <w:pPr>
      <w:keepNext/>
      <w:spacing w:before="240" w:after="60" w:line="276" w:lineRule="auto"/>
      <w:outlineLvl w:val="3"/>
    </w:pPr>
    <w:rPr>
      <w:rFonts w:ascii="Calibri" w:hAnsi="Calibri"/>
      <w:b/>
      <w:bCs/>
      <w:sz w:val="28"/>
      <w:szCs w:val="28"/>
    </w:rPr>
  </w:style>
  <w:style w:type="paragraph" w:styleId="Ttulo5">
    <w:name w:val="heading 5"/>
    <w:basedOn w:val="Normal"/>
    <w:next w:val="Normal"/>
    <w:link w:val="Ttulo5Char"/>
    <w:qFormat/>
    <w:rsid w:val="008920AB"/>
    <w:pPr>
      <w:spacing w:before="240" w:after="60" w:line="276" w:lineRule="auto"/>
      <w:outlineLvl w:val="4"/>
    </w:pPr>
    <w:rPr>
      <w:rFonts w:ascii="Calibri" w:hAnsi="Calibri"/>
      <w:b/>
      <w:bCs/>
      <w:i/>
      <w:iCs/>
      <w:sz w:val="26"/>
      <w:szCs w:val="26"/>
    </w:rPr>
  </w:style>
  <w:style w:type="paragraph" w:styleId="Ttulo7">
    <w:name w:val="heading 7"/>
    <w:basedOn w:val="Normal"/>
    <w:next w:val="Normal"/>
    <w:link w:val="Ttulo7Char"/>
    <w:qFormat/>
    <w:rsid w:val="008920AB"/>
    <w:pPr>
      <w:spacing w:before="240" w:after="60" w:line="276" w:lineRule="auto"/>
      <w:outlineLvl w:val="6"/>
    </w:pPr>
    <w:rPr>
      <w:rFonts w:ascii="Calibri" w:hAnsi="Calibri"/>
    </w:rPr>
  </w:style>
  <w:style w:type="paragraph" w:styleId="Ttulo9">
    <w:name w:val="heading 9"/>
    <w:basedOn w:val="Normal"/>
    <w:next w:val="Normal"/>
    <w:link w:val="Ttulo9Char"/>
    <w:qFormat/>
    <w:rsid w:val="008920AB"/>
    <w:pPr>
      <w:spacing w:before="240" w:after="60" w:line="276" w:lineRule="auto"/>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71FC4"/>
    <w:rPr>
      <w:rFonts w:ascii="Tahoma" w:hAnsi="Tahoma" w:cs="Tahoma"/>
      <w:sz w:val="16"/>
      <w:szCs w:val="16"/>
    </w:rPr>
  </w:style>
  <w:style w:type="character" w:customStyle="1" w:styleId="TextodebaloChar">
    <w:name w:val="Texto de balão Char"/>
    <w:basedOn w:val="Fontepargpadro"/>
    <w:link w:val="Textodebalo"/>
    <w:rsid w:val="00271FC4"/>
    <w:rPr>
      <w:rFonts w:ascii="Tahoma" w:hAnsi="Tahoma" w:cs="Tahoma"/>
      <w:sz w:val="16"/>
      <w:szCs w:val="16"/>
    </w:rPr>
  </w:style>
  <w:style w:type="character" w:customStyle="1" w:styleId="Ttulo1Char">
    <w:name w:val="Título 1 Char"/>
    <w:basedOn w:val="Fontepargpadro"/>
    <w:link w:val="Ttulo1"/>
    <w:rsid w:val="00937E5A"/>
    <w:rPr>
      <w:b/>
      <w:sz w:val="24"/>
      <w:szCs w:val="24"/>
      <w:lang w:val="pt-PT"/>
    </w:rPr>
  </w:style>
  <w:style w:type="character" w:customStyle="1" w:styleId="Ttulo2Char">
    <w:name w:val="Título 2 Char"/>
    <w:basedOn w:val="Fontepargpadro"/>
    <w:link w:val="Ttulo2"/>
    <w:rsid w:val="00937E5A"/>
    <w:rPr>
      <w:rFonts w:ascii="Arial" w:hAnsi="Arial"/>
      <w:b/>
      <w:sz w:val="28"/>
      <w:szCs w:val="24"/>
    </w:rPr>
  </w:style>
  <w:style w:type="paragraph" w:styleId="Recuodecorpodetexto">
    <w:name w:val="Body Text Indent"/>
    <w:basedOn w:val="Normal"/>
    <w:link w:val="RecuodecorpodetextoChar"/>
    <w:uiPriority w:val="99"/>
    <w:unhideWhenUsed/>
    <w:rsid w:val="00937E5A"/>
    <w:pPr>
      <w:ind w:left="3780"/>
      <w:jc w:val="both"/>
    </w:pPr>
    <w:rPr>
      <w:lang w:val="pt-PT"/>
    </w:rPr>
  </w:style>
  <w:style w:type="character" w:customStyle="1" w:styleId="RecuodecorpodetextoChar">
    <w:name w:val="Recuo de corpo de texto Char"/>
    <w:basedOn w:val="Fontepargpadro"/>
    <w:link w:val="Recuodecorpodetexto"/>
    <w:uiPriority w:val="99"/>
    <w:rsid w:val="00937E5A"/>
    <w:rPr>
      <w:sz w:val="24"/>
      <w:szCs w:val="24"/>
      <w:lang w:val="pt-PT"/>
    </w:rPr>
  </w:style>
  <w:style w:type="paragraph" w:styleId="Recuodecorpodetexto3">
    <w:name w:val="Body Text Indent 3"/>
    <w:basedOn w:val="Normal"/>
    <w:link w:val="Recuodecorpodetexto3Char"/>
    <w:unhideWhenUsed/>
    <w:rsid w:val="00937E5A"/>
    <w:pPr>
      <w:ind w:firstLine="1134"/>
      <w:jc w:val="both"/>
    </w:pPr>
    <w:rPr>
      <w:rFonts w:ascii="Arial" w:hAnsi="Arial"/>
      <w:color w:val="000000"/>
    </w:rPr>
  </w:style>
  <w:style w:type="character" w:customStyle="1" w:styleId="Recuodecorpodetexto3Char">
    <w:name w:val="Recuo de corpo de texto 3 Char"/>
    <w:basedOn w:val="Fontepargpadro"/>
    <w:link w:val="Recuodecorpodetexto3"/>
    <w:rsid w:val="00937E5A"/>
    <w:rPr>
      <w:rFonts w:ascii="Arial" w:hAnsi="Arial"/>
      <w:color w:val="000000"/>
      <w:sz w:val="24"/>
      <w:szCs w:val="24"/>
    </w:rPr>
  </w:style>
  <w:style w:type="character" w:customStyle="1" w:styleId="Ttulo3Char">
    <w:name w:val="Título 3 Char"/>
    <w:basedOn w:val="Fontepargpadro"/>
    <w:link w:val="Ttulo3"/>
    <w:rsid w:val="008920AB"/>
    <w:rPr>
      <w:rFonts w:ascii="Cambria" w:eastAsia="Times New Roman" w:hAnsi="Cambria" w:cs="Times New Roman"/>
      <w:b/>
      <w:bCs/>
      <w:color w:val="4F81BD"/>
      <w:sz w:val="24"/>
      <w:szCs w:val="24"/>
    </w:rPr>
  </w:style>
  <w:style w:type="character" w:customStyle="1" w:styleId="Ttulo4Char">
    <w:name w:val="Título 4 Char"/>
    <w:basedOn w:val="Fontepargpadro"/>
    <w:link w:val="Ttulo4"/>
    <w:rsid w:val="008920AB"/>
    <w:rPr>
      <w:rFonts w:ascii="Calibri" w:hAnsi="Calibri"/>
      <w:b/>
      <w:bCs/>
      <w:sz w:val="28"/>
      <w:szCs w:val="28"/>
    </w:rPr>
  </w:style>
  <w:style w:type="character" w:customStyle="1" w:styleId="Ttulo5Char">
    <w:name w:val="Título 5 Char"/>
    <w:basedOn w:val="Fontepargpadro"/>
    <w:link w:val="Ttulo5"/>
    <w:rsid w:val="008920AB"/>
    <w:rPr>
      <w:rFonts w:ascii="Calibri" w:hAnsi="Calibri"/>
      <w:b/>
      <w:bCs/>
      <w:i/>
      <w:iCs/>
      <w:sz w:val="26"/>
      <w:szCs w:val="26"/>
    </w:rPr>
  </w:style>
  <w:style w:type="character" w:customStyle="1" w:styleId="Ttulo7Char">
    <w:name w:val="Título 7 Char"/>
    <w:basedOn w:val="Fontepargpadro"/>
    <w:link w:val="Ttulo7"/>
    <w:rsid w:val="008920AB"/>
    <w:rPr>
      <w:rFonts w:ascii="Calibri" w:hAnsi="Calibri"/>
      <w:sz w:val="24"/>
      <w:szCs w:val="24"/>
    </w:rPr>
  </w:style>
  <w:style w:type="character" w:customStyle="1" w:styleId="Ttulo9Char">
    <w:name w:val="Título 9 Char"/>
    <w:basedOn w:val="Fontepargpadro"/>
    <w:link w:val="Ttulo9"/>
    <w:rsid w:val="008920AB"/>
    <w:rPr>
      <w:rFonts w:ascii="Cambria" w:hAnsi="Cambria"/>
      <w:sz w:val="22"/>
      <w:szCs w:val="22"/>
    </w:rPr>
  </w:style>
  <w:style w:type="paragraph" w:styleId="Corpodetexto">
    <w:name w:val="Body Text"/>
    <w:basedOn w:val="Normal"/>
    <w:link w:val="CorpodetextoChar"/>
    <w:unhideWhenUsed/>
    <w:rsid w:val="008920AB"/>
    <w:pPr>
      <w:spacing w:after="120" w:line="276" w:lineRule="auto"/>
    </w:pPr>
    <w:rPr>
      <w:rFonts w:ascii="Calibri" w:hAnsi="Calibri"/>
      <w:sz w:val="22"/>
      <w:szCs w:val="22"/>
    </w:rPr>
  </w:style>
  <w:style w:type="character" w:customStyle="1" w:styleId="CorpodetextoChar">
    <w:name w:val="Corpo de texto Char"/>
    <w:basedOn w:val="Fontepargpadro"/>
    <w:link w:val="Corpodetexto"/>
    <w:rsid w:val="008920AB"/>
    <w:rPr>
      <w:rFonts w:ascii="Calibri" w:hAnsi="Calibri"/>
      <w:sz w:val="22"/>
      <w:szCs w:val="22"/>
    </w:rPr>
  </w:style>
  <w:style w:type="paragraph" w:styleId="Corpodetexto3">
    <w:name w:val="Body Text 3"/>
    <w:basedOn w:val="Normal"/>
    <w:link w:val="Corpodetexto3Char"/>
    <w:unhideWhenUsed/>
    <w:rsid w:val="008920AB"/>
    <w:pPr>
      <w:spacing w:after="120" w:line="276" w:lineRule="auto"/>
    </w:pPr>
    <w:rPr>
      <w:rFonts w:ascii="Calibri" w:hAnsi="Calibri"/>
      <w:sz w:val="16"/>
      <w:szCs w:val="16"/>
    </w:rPr>
  </w:style>
  <w:style w:type="character" w:customStyle="1" w:styleId="Corpodetexto3Char">
    <w:name w:val="Corpo de texto 3 Char"/>
    <w:basedOn w:val="Fontepargpadro"/>
    <w:link w:val="Corpodetexto3"/>
    <w:rsid w:val="008920AB"/>
    <w:rPr>
      <w:rFonts w:ascii="Calibri" w:hAnsi="Calibri"/>
      <w:sz w:val="16"/>
      <w:szCs w:val="16"/>
    </w:rPr>
  </w:style>
  <w:style w:type="paragraph" w:styleId="PargrafodaLista">
    <w:name w:val="List Paragraph"/>
    <w:basedOn w:val="Normal"/>
    <w:qFormat/>
    <w:rsid w:val="008920AB"/>
    <w:pPr>
      <w:ind w:left="720"/>
      <w:contextualSpacing/>
    </w:pPr>
  </w:style>
  <w:style w:type="paragraph" w:styleId="Recuodecorpodetexto2">
    <w:name w:val="Body Text Indent 2"/>
    <w:basedOn w:val="Normal"/>
    <w:link w:val="Recuodecorpodetexto2Char"/>
    <w:unhideWhenUsed/>
    <w:rsid w:val="008920AB"/>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8920AB"/>
    <w:rPr>
      <w:rFonts w:ascii="Calibri" w:hAnsi="Calibri"/>
      <w:sz w:val="22"/>
      <w:szCs w:val="22"/>
    </w:rPr>
  </w:style>
  <w:style w:type="paragraph" w:styleId="NormalWeb">
    <w:name w:val="Normal (Web)"/>
    <w:basedOn w:val="Normal"/>
    <w:rsid w:val="008920AB"/>
    <w:pPr>
      <w:spacing w:before="100" w:beforeAutospacing="1" w:after="100" w:afterAutospacing="1"/>
    </w:pPr>
    <w:rPr>
      <w:rFonts w:ascii="Arial Unicode MS" w:eastAsia="Arial Unicode MS" w:hAnsi="Arial Unicode MS" w:cs="Arial Unicode MS"/>
    </w:rPr>
  </w:style>
  <w:style w:type="character" w:styleId="Refdecomentrio">
    <w:name w:val="annotation reference"/>
    <w:basedOn w:val="Fontepargpadro"/>
    <w:rsid w:val="008920AB"/>
    <w:rPr>
      <w:sz w:val="16"/>
      <w:szCs w:val="16"/>
    </w:rPr>
  </w:style>
  <w:style w:type="paragraph" w:styleId="Textodecomentrio">
    <w:name w:val="annotation text"/>
    <w:basedOn w:val="Normal"/>
    <w:link w:val="TextodecomentrioChar"/>
    <w:rsid w:val="008920AB"/>
    <w:pPr>
      <w:spacing w:after="200" w:line="276" w:lineRule="auto"/>
    </w:pPr>
    <w:rPr>
      <w:rFonts w:ascii="Calibri" w:hAnsi="Calibri"/>
      <w:sz w:val="20"/>
      <w:szCs w:val="20"/>
    </w:rPr>
  </w:style>
  <w:style w:type="character" w:customStyle="1" w:styleId="TextodecomentrioChar">
    <w:name w:val="Texto de comentário Char"/>
    <w:basedOn w:val="Fontepargpadro"/>
    <w:link w:val="Textodecomentrio"/>
    <w:rsid w:val="008920AB"/>
    <w:rPr>
      <w:rFonts w:ascii="Calibri" w:hAnsi="Calibri"/>
    </w:rPr>
  </w:style>
  <w:style w:type="paragraph" w:customStyle="1" w:styleId="parag2">
    <w:name w:val="parag2"/>
    <w:basedOn w:val="Normal"/>
    <w:rsid w:val="008920AB"/>
    <w:pPr>
      <w:spacing w:before="100" w:beforeAutospacing="1" w:after="100" w:afterAutospacing="1"/>
      <w:ind w:firstLine="1125"/>
    </w:pPr>
    <w:rPr>
      <w:color w:val="333333"/>
    </w:rPr>
  </w:style>
  <w:style w:type="paragraph" w:styleId="Cabealho">
    <w:name w:val="header"/>
    <w:basedOn w:val="Normal"/>
    <w:link w:val="CabealhoChar"/>
    <w:rsid w:val="008920AB"/>
    <w:pPr>
      <w:tabs>
        <w:tab w:val="center" w:pos="4252"/>
        <w:tab w:val="right" w:pos="8504"/>
      </w:tabs>
      <w:spacing w:after="200" w:line="276" w:lineRule="auto"/>
    </w:pPr>
    <w:rPr>
      <w:rFonts w:ascii="Calibri" w:hAnsi="Calibri"/>
      <w:sz w:val="22"/>
      <w:szCs w:val="22"/>
    </w:rPr>
  </w:style>
  <w:style w:type="character" w:customStyle="1" w:styleId="CabealhoChar">
    <w:name w:val="Cabeçalho Char"/>
    <w:basedOn w:val="Fontepargpadro"/>
    <w:link w:val="Cabealho"/>
    <w:rsid w:val="008920AB"/>
    <w:rPr>
      <w:rFonts w:ascii="Calibri" w:hAnsi="Calibri"/>
      <w:sz w:val="22"/>
      <w:szCs w:val="22"/>
    </w:rPr>
  </w:style>
  <w:style w:type="paragraph" w:styleId="Rodap">
    <w:name w:val="footer"/>
    <w:basedOn w:val="Normal"/>
    <w:link w:val="RodapChar"/>
    <w:rsid w:val="008920AB"/>
    <w:pPr>
      <w:tabs>
        <w:tab w:val="center" w:pos="4252"/>
        <w:tab w:val="right" w:pos="8504"/>
      </w:tabs>
      <w:spacing w:after="200" w:line="276" w:lineRule="auto"/>
    </w:pPr>
    <w:rPr>
      <w:rFonts w:ascii="Calibri" w:hAnsi="Calibri"/>
      <w:sz w:val="22"/>
      <w:szCs w:val="22"/>
    </w:rPr>
  </w:style>
  <w:style w:type="character" w:customStyle="1" w:styleId="RodapChar">
    <w:name w:val="Rodapé Char"/>
    <w:basedOn w:val="Fontepargpadro"/>
    <w:link w:val="Rodap"/>
    <w:rsid w:val="008920AB"/>
    <w:rPr>
      <w:rFonts w:ascii="Calibri" w:hAnsi="Calibri"/>
      <w:sz w:val="22"/>
      <w:szCs w:val="22"/>
    </w:rPr>
  </w:style>
  <w:style w:type="character" w:styleId="Nmerodepgina">
    <w:name w:val="page number"/>
    <w:basedOn w:val="Fontepargpadro"/>
    <w:rsid w:val="008920AB"/>
  </w:style>
  <w:style w:type="paragraph" w:styleId="Assuntodocomentrio">
    <w:name w:val="annotation subject"/>
    <w:basedOn w:val="Textodecomentrio"/>
    <w:next w:val="Textodecomentrio"/>
    <w:link w:val="AssuntodocomentrioChar"/>
    <w:rsid w:val="008920AB"/>
    <w:rPr>
      <w:b/>
      <w:bCs/>
    </w:rPr>
  </w:style>
  <w:style w:type="character" w:customStyle="1" w:styleId="AssuntodocomentrioChar">
    <w:name w:val="Assunto do comentário Char"/>
    <w:basedOn w:val="TextodecomentrioChar"/>
    <w:link w:val="Assuntodocomentrio"/>
    <w:rsid w:val="008920AB"/>
    <w:rPr>
      <w:b/>
      <w:bCs/>
    </w:rPr>
  </w:style>
  <w:style w:type="paragraph" w:styleId="Textodenotaderodap">
    <w:name w:val="footnote text"/>
    <w:basedOn w:val="Normal"/>
    <w:link w:val="TextodenotaderodapChar"/>
    <w:rsid w:val="008920AB"/>
    <w:pPr>
      <w:spacing w:after="200" w:line="276" w:lineRule="auto"/>
    </w:pPr>
    <w:rPr>
      <w:rFonts w:ascii="Calibri" w:hAnsi="Calibri"/>
      <w:sz w:val="20"/>
      <w:szCs w:val="20"/>
    </w:rPr>
  </w:style>
  <w:style w:type="character" w:customStyle="1" w:styleId="TextodenotaderodapChar">
    <w:name w:val="Texto de nota de rodapé Char"/>
    <w:basedOn w:val="Fontepargpadro"/>
    <w:link w:val="Textodenotaderodap"/>
    <w:rsid w:val="008920AB"/>
    <w:rPr>
      <w:rFonts w:ascii="Calibri" w:hAnsi="Calibri"/>
    </w:rPr>
  </w:style>
  <w:style w:type="character" w:styleId="Refdenotaderodap">
    <w:name w:val="footnote reference"/>
    <w:basedOn w:val="Fontepargpadro"/>
    <w:rsid w:val="008920AB"/>
    <w:rPr>
      <w:vertAlign w:val="superscript"/>
    </w:rPr>
  </w:style>
  <w:style w:type="paragraph" w:customStyle="1" w:styleId="texto2">
    <w:name w:val="texto2"/>
    <w:basedOn w:val="Normal"/>
    <w:rsid w:val="00251BF4"/>
    <w:pPr>
      <w:spacing w:before="100" w:beforeAutospacing="1" w:after="100" w:afterAutospacing="1"/>
    </w:pPr>
  </w:style>
  <w:style w:type="paragraph" w:styleId="Pr-formataoHTML">
    <w:name w:val="HTML Preformatted"/>
    <w:basedOn w:val="Normal"/>
    <w:link w:val="Pr-formataoHTMLChar"/>
    <w:uiPriority w:val="99"/>
    <w:unhideWhenUsed/>
    <w:rsid w:val="0050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formataoHTMLChar">
    <w:name w:val="Pré-formatação HTML Char"/>
    <w:basedOn w:val="Fontepargpadro"/>
    <w:link w:val="Pr-formataoHTML"/>
    <w:uiPriority w:val="99"/>
    <w:rsid w:val="00500E6F"/>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1847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Lei/L11788.htm" TargetMode="External"/><Relationship Id="rId3" Type="http://schemas.openxmlformats.org/officeDocument/2006/relationships/styles" Target="styles.xml"/><Relationship Id="rId7" Type="http://schemas.openxmlformats.org/officeDocument/2006/relationships/hyperlink" Target="http://www.planalto.gov.br/ccivil_03/_Ato2007-2010/2008/Lei/L1178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FFD2-CCD2-4E20-962C-606264AC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8860</Words>
  <Characters>50799</Characters>
  <Application>Microsoft Office Word</Application>
  <DocSecurity>4</DocSecurity>
  <Lines>423</Lines>
  <Paragraphs>119</Paragraphs>
  <ScaleCrop>false</ScaleCrop>
  <HeadingPairs>
    <vt:vector size="2" baseType="variant">
      <vt:variant>
        <vt:lpstr>Título</vt:lpstr>
      </vt:variant>
      <vt:variant>
        <vt:i4>1</vt:i4>
      </vt:variant>
    </vt:vector>
  </HeadingPairs>
  <TitlesOfParts>
    <vt:vector size="1" baseType="lpstr">
      <vt:lpstr>RESOLUÇÃO N0 026/2004-CONSAD, de 02 de dezembro de 2004</vt:lpstr>
    </vt:vector>
  </TitlesOfParts>
  <Company>UFRN</Company>
  <LinksUpToDate>false</LinksUpToDate>
  <CharactersWithSpaces>59540</CharactersWithSpaces>
  <SharedDoc>false</SharedDoc>
  <HLinks>
    <vt:vector size="12" baseType="variant">
      <vt:variant>
        <vt:i4>6619260</vt:i4>
      </vt:variant>
      <vt:variant>
        <vt:i4>3</vt:i4>
      </vt:variant>
      <vt:variant>
        <vt:i4>0</vt:i4>
      </vt:variant>
      <vt:variant>
        <vt:i4>5</vt:i4>
      </vt:variant>
      <vt:variant>
        <vt:lpwstr>http://www.planalto.gov.br/ccivil_03/_Ato2007-2010/2008/Lei/L11788.htm</vt:lpwstr>
      </vt:variant>
      <vt:variant>
        <vt:lpwstr/>
      </vt:variant>
      <vt:variant>
        <vt:i4>6619260</vt:i4>
      </vt:variant>
      <vt:variant>
        <vt:i4>0</vt:i4>
      </vt:variant>
      <vt:variant>
        <vt:i4>0</vt:i4>
      </vt:variant>
      <vt:variant>
        <vt:i4>5</vt:i4>
      </vt:variant>
      <vt:variant>
        <vt:lpwstr>http://www.planalto.gov.br/ccivil_03/_Ato2007-2010/2008/Lei/L11788.htm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N0 026/2004-CONSAD, de 02 de dezembro de 2004</dc:title>
  <dc:creator>COLEGIADOS</dc:creator>
  <cp:lastModifiedBy>UFRN</cp:lastModifiedBy>
  <cp:revision>2</cp:revision>
  <cp:lastPrinted>2011-08-25T15:20:00Z</cp:lastPrinted>
  <dcterms:created xsi:type="dcterms:W3CDTF">2012-04-16T10:21:00Z</dcterms:created>
  <dcterms:modified xsi:type="dcterms:W3CDTF">2012-04-16T10:21:00Z</dcterms:modified>
</cp:coreProperties>
</file>