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41.73228346456688" w:right="-29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114300" distT="114300" distL="114300" distR="114300">
            <wp:extent cx="6226500" cy="9144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26500" cy="914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3339" w:right="3237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REQUERIMENTO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877"/>
        </w:tabs>
        <w:spacing w:after="0" w:before="1" w:line="276" w:lineRule="auto"/>
        <w:ind w:left="119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Matrícula nº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______________________________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discente regular matriculado no curso de Pós-graduação em Ciências Contábeis da UFRN, venho requerer: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53.0" w:type="dxa"/>
        <w:jc w:val="left"/>
        <w:tblInd w:w="-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53"/>
        <w:tblGridChange w:id="0">
          <w:tblGrid>
            <w:gridCol w:w="10053"/>
          </w:tblGrid>
        </w:tblGridChange>
      </w:tblGrid>
      <w:tr>
        <w:trPr>
          <w:cantSplit w:val="0"/>
          <w:trHeight w:val="5189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76" w:lineRule="auto"/>
              <w:ind w:left="18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76" w:lineRule="auto"/>
              <w:ind w:left="18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76" w:lineRule="auto"/>
              <w:ind w:left="18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76" w:lineRule="auto"/>
              <w:ind w:left="18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76" w:lineRule="auto"/>
              <w:ind w:left="18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76" w:lineRule="auto"/>
              <w:ind w:left="18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76" w:lineRule="auto"/>
              <w:ind w:left="18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76" w:lineRule="auto"/>
              <w:ind w:left="18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76" w:lineRule="auto"/>
              <w:ind w:left="18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76" w:lineRule="auto"/>
              <w:ind w:left="18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76" w:lineRule="auto"/>
              <w:ind w:left="18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76" w:lineRule="auto"/>
              <w:ind w:left="18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76" w:lineRule="auto"/>
              <w:ind w:left="18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76" w:lineRule="auto"/>
              <w:ind w:left="18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76" w:lineRule="auto"/>
              <w:ind w:left="18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76" w:lineRule="auto"/>
              <w:ind w:left="18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152"/>
        </w:tabs>
        <w:spacing w:after="0" w:before="150" w:line="240" w:lineRule="auto"/>
        <w:ind w:left="11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 Discente: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144"/>
        </w:tabs>
        <w:spacing w:after="0" w:before="56" w:line="240" w:lineRule="auto"/>
        <w:ind w:left="11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 Orientador: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25"/>
          <w:tab w:val="left" w:leader="none" w:pos="3266"/>
        </w:tabs>
        <w:spacing w:after="0" w:before="0" w:line="240" w:lineRule="auto"/>
        <w:ind w:left="0" w:right="15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Natal _____,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sectPr>
      <w:footerReference r:id="rId8" w:type="default"/>
      <w:pgSz w:h="16840" w:w="11910" w:orient="portrait"/>
      <w:pgMar w:bottom="993" w:top="760" w:left="860" w:right="12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spacing w:before="59" w:lineRule="auto"/>
      <w:ind w:right="29"/>
      <w:jc w:val="right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Campus Universitário, 3000. Lagoa Nova.</w:t>
    </w:r>
  </w:p>
  <w:p w:rsidR="00000000" w:rsidDel="00000000" w:rsidP="00000000" w:rsidRDefault="00000000" w:rsidRPr="00000000" w14:paraId="0000002A">
    <w:pPr>
      <w:spacing w:before="36" w:lineRule="auto"/>
      <w:ind w:left="3336" w:right="29" w:firstLine="0"/>
      <w:jc w:val="right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CEP: 59078-970. Natal/RN</w:t>
    </w:r>
  </w:p>
  <w:p w:rsidR="00000000" w:rsidDel="00000000" w:rsidP="00000000" w:rsidRDefault="00000000" w:rsidRPr="00000000" w14:paraId="0000002B">
    <w:pPr>
      <w:spacing w:before="39" w:lineRule="auto"/>
      <w:ind w:right="29"/>
      <w:jc w:val="right"/>
      <w:rPr>
        <w:color w:val="000000"/>
        <w:sz w:val="20"/>
        <w:szCs w:val="20"/>
      </w:rPr>
    </w:pPr>
    <w:hyperlink r:id="rId1">
      <w:r w:rsidDel="00000000" w:rsidR="00000000" w:rsidRPr="00000000">
        <w:rPr>
          <w:color w:val="000000"/>
          <w:sz w:val="20"/>
          <w:szCs w:val="20"/>
          <w:rtl w:val="0"/>
        </w:rPr>
        <w:t xml:space="preserve">E-mail:</w:t>
      </w:r>
    </w:hyperlink>
    <w:r w:rsidDel="00000000" w:rsidR="00000000" w:rsidRPr="00000000">
      <w:rPr>
        <w:color w:val="000000"/>
        <w:sz w:val="20"/>
        <w:szCs w:val="20"/>
        <w:rtl w:val="0"/>
      </w:rPr>
      <w:t xml:space="preserve"> ppgccon.ccsa.ufrn@gmail.com</w:t>
    </w:r>
  </w:p>
  <w:p w:rsidR="00000000" w:rsidDel="00000000" w:rsidP="00000000" w:rsidRDefault="00000000" w:rsidRPr="00000000" w14:paraId="0000002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ppge.ufr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BO+kx8es4TvXr5S0pLikyTBcvw==">CgMxLjA4AHIhMU1ySk9RV1JyTzcyTkwwSTdjWmVmbnVxaHF3SXd5T3hx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