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7E" w:rsidRDefault="00ED2C7E" w:rsidP="00C03719">
      <w:pPr>
        <w:pStyle w:val="Cabealho"/>
        <w:ind w:right="36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81025" cy="8001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7E" w:rsidRPr="00095ADB" w:rsidRDefault="00ED2C7E" w:rsidP="00C03719">
      <w:pPr>
        <w:pStyle w:val="Cabealho"/>
        <w:jc w:val="center"/>
        <w:rPr>
          <w:rFonts w:ascii="Garamond" w:hAnsi="Garamond"/>
          <w:b/>
          <w:sz w:val="18"/>
          <w:szCs w:val="18"/>
        </w:rPr>
      </w:pPr>
      <w:r w:rsidRPr="00095ADB">
        <w:rPr>
          <w:rFonts w:ascii="Garamond" w:hAnsi="Garamond"/>
          <w:b/>
          <w:sz w:val="18"/>
          <w:szCs w:val="18"/>
        </w:rPr>
        <w:t>UNIVERSIDADE FEDERAL DO RIO GRANDE DO NORTE</w:t>
      </w:r>
    </w:p>
    <w:p w:rsidR="00ED2C7E" w:rsidRDefault="00ED2C7E" w:rsidP="00C03719">
      <w:pPr>
        <w:pStyle w:val="Cabealho"/>
        <w:jc w:val="center"/>
        <w:rPr>
          <w:rFonts w:ascii="Garamond" w:hAnsi="Garamond"/>
          <w:b/>
          <w:sz w:val="18"/>
          <w:szCs w:val="18"/>
        </w:rPr>
      </w:pPr>
      <w:proofErr w:type="gramStart"/>
      <w:r>
        <w:rPr>
          <w:rFonts w:ascii="Garamond" w:hAnsi="Garamond"/>
          <w:b/>
          <w:sz w:val="18"/>
          <w:szCs w:val="18"/>
        </w:rPr>
        <w:t>PRÓ REITORIA</w:t>
      </w:r>
      <w:proofErr w:type="gramEnd"/>
      <w:r>
        <w:rPr>
          <w:rFonts w:ascii="Garamond" w:hAnsi="Garamond"/>
          <w:b/>
          <w:sz w:val="18"/>
          <w:szCs w:val="18"/>
        </w:rPr>
        <w:t xml:space="preserve"> DE PÓS GRADUAÇÃO</w:t>
      </w:r>
    </w:p>
    <w:p w:rsidR="00ED2C7E" w:rsidRPr="00CE52CE" w:rsidRDefault="00ED2C7E" w:rsidP="00C03719">
      <w:pPr>
        <w:jc w:val="center"/>
        <w:rPr>
          <w:rFonts w:ascii="Garamond" w:hAnsi="Garamond"/>
          <w:b/>
          <w:sz w:val="18"/>
          <w:szCs w:val="18"/>
        </w:rPr>
      </w:pPr>
      <w:r w:rsidRPr="00CE52CE">
        <w:rPr>
          <w:rFonts w:ascii="Garamond" w:hAnsi="Garamond"/>
          <w:b/>
          <w:sz w:val="18"/>
          <w:szCs w:val="18"/>
        </w:rPr>
        <w:t xml:space="preserve">PROGRAMA DE </w:t>
      </w:r>
      <w:proofErr w:type="gramStart"/>
      <w:r w:rsidRPr="00CE52CE">
        <w:rPr>
          <w:rFonts w:ascii="Garamond" w:hAnsi="Garamond"/>
          <w:b/>
          <w:sz w:val="18"/>
          <w:szCs w:val="18"/>
        </w:rPr>
        <w:t>PÓS GRADUAÇÃO</w:t>
      </w:r>
      <w:proofErr w:type="gramEnd"/>
      <w:r w:rsidRPr="00CE52CE">
        <w:rPr>
          <w:rFonts w:ascii="Garamond" w:hAnsi="Garamond"/>
          <w:b/>
          <w:sz w:val="18"/>
          <w:szCs w:val="18"/>
        </w:rPr>
        <w:t xml:space="preserve"> EM EDUCAÇÃO FÍSICA</w:t>
      </w:r>
    </w:p>
    <w:p w:rsidR="00ED2C7E" w:rsidRDefault="00ED2C7E" w:rsidP="00C03719">
      <w:pPr>
        <w:jc w:val="center"/>
        <w:rPr>
          <w:rFonts w:ascii="Garamond" w:hAnsi="Garamond"/>
          <w:sz w:val="20"/>
          <w:szCs w:val="20"/>
        </w:rPr>
      </w:pPr>
    </w:p>
    <w:p w:rsidR="00ED2C7E" w:rsidRPr="00DF6700" w:rsidRDefault="00ED2C7E" w:rsidP="00C03719">
      <w:pPr>
        <w:jc w:val="center"/>
        <w:rPr>
          <w:rFonts w:ascii="Arial" w:hAnsi="Arial" w:cs="Arial"/>
          <w:b/>
        </w:rPr>
      </w:pPr>
      <w:r w:rsidRPr="00DF6700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006 /2012 – PPGEF, de 14 de novembro de 2012</w:t>
      </w:r>
      <w:r w:rsidRPr="00DF6700">
        <w:rPr>
          <w:rFonts w:ascii="Arial" w:hAnsi="Arial" w:cs="Arial"/>
          <w:b/>
        </w:rPr>
        <w:t>.</w:t>
      </w:r>
    </w:p>
    <w:p w:rsidR="00ED2C7E" w:rsidRDefault="00ED2C7E" w:rsidP="00ED2C7E">
      <w:pPr>
        <w:jc w:val="both"/>
      </w:pPr>
    </w:p>
    <w:p w:rsidR="00ED2C7E" w:rsidRDefault="00ED2C7E" w:rsidP="00ED2C7E">
      <w:pPr>
        <w:ind w:firstLine="708"/>
        <w:jc w:val="both"/>
      </w:pPr>
      <w:r>
        <w:t>REGULAMENTA O CREDENCIAMENTO E RECREDENCIAMENTO DE DOCENTES DO PPGEF/UFRN E SOBRE A DISTRIBUIÇÃO E OS LIMITES DE VAGAS PARA ORIENTAÇÃO.</w:t>
      </w:r>
    </w:p>
    <w:p w:rsidR="00ED2C7E" w:rsidRDefault="00ED2C7E" w:rsidP="00ED2C7E">
      <w:pPr>
        <w:ind w:firstLine="709"/>
        <w:jc w:val="both"/>
      </w:pPr>
      <w:r>
        <w:t>O Colegiado do Programa de Pós-Graduação em Educação Física da UFRN, no uso de suas atribuições, estabelece:</w:t>
      </w:r>
    </w:p>
    <w:p w:rsidR="00ED2C7E" w:rsidRPr="00ED2C7E" w:rsidRDefault="00ED2C7E" w:rsidP="00ED2C7E">
      <w:pPr>
        <w:jc w:val="center"/>
        <w:rPr>
          <w:b/>
        </w:rPr>
      </w:pPr>
      <w:r w:rsidRPr="00ED2C7E">
        <w:rPr>
          <w:b/>
        </w:rPr>
        <w:t>DO CREDENCIAMENTO E RECREDENCIAMENTO</w:t>
      </w:r>
    </w:p>
    <w:p w:rsidR="00ED2C7E" w:rsidRDefault="00ED2C7E" w:rsidP="00ED2C7E">
      <w:pPr>
        <w:jc w:val="both"/>
      </w:pPr>
      <w:r>
        <w:t xml:space="preserve">Art. 1° - O corpo docente do PPGEF UFRN será constituído por professores classificados em uma das seguintes categorias: docentes permanentes, docentes colaboradores e docentes visitantes conforme portaria N° 1 e </w:t>
      </w:r>
      <w:proofErr w:type="gramStart"/>
      <w:r>
        <w:t>2</w:t>
      </w:r>
      <w:proofErr w:type="gramEnd"/>
      <w:r>
        <w:t xml:space="preserve">,  de 4 de janeiro de 2012 publicada no </w:t>
      </w:r>
      <w:proofErr w:type="spellStart"/>
      <w:r>
        <w:t>D.O.U.</w:t>
      </w:r>
      <w:proofErr w:type="spellEnd"/>
      <w:r>
        <w:t xml:space="preserve"> N° 4, 2012.</w:t>
      </w:r>
    </w:p>
    <w:p w:rsidR="00ED2C7E" w:rsidRDefault="00ED2C7E" w:rsidP="00ED2C7E">
      <w:pPr>
        <w:jc w:val="both"/>
      </w:pPr>
      <w:r>
        <w:t xml:space="preserve">Art. 2° - A solicitação de credenciamento deverá ser efetuada pelo docente interessado, sendo </w:t>
      </w:r>
      <w:proofErr w:type="gramStart"/>
      <w:r>
        <w:t>necessário a apresentação dos documentos devidamente comprovados e encadernados, de acordo com os critérios exigidos na categoria solicitada</w:t>
      </w:r>
      <w:proofErr w:type="gramEnd"/>
      <w:r>
        <w:t xml:space="preserve"> (docente permanente, docente colaborador ou docente visitante).</w:t>
      </w:r>
    </w:p>
    <w:p w:rsidR="00ED2C7E" w:rsidRDefault="00ED2C7E" w:rsidP="00ED2C7E">
      <w:pPr>
        <w:jc w:val="both"/>
      </w:pPr>
      <w:r>
        <w:t>Art. 3° - O credenciamento e o recredenciamento terão validade de três anos, acompanhando o período trienal de avaliação da CAPES, excetuando-se as situações descritas no parágrafo primeiro do artigo 5° e 7°.</w:t>
      </w:r>
    </w:p>
    <w:p w:rsidR="00ED2C7E" w:rsidRDefault="00ED2C7E" w:rsidP="00ED2C7E">
      <w:pPr>
        <w:jc w:val="both"/>
      </w:pPr>
      <w:r>
        <w:t>Art. 4° - A solicitação será analisada pela Comissão de Avaliação de</w:t>
      </w:r>
      <w:proofErr w:type="gramStart"/>
      <w:r>
        <w:t xml:space="preserve">  </w:t>
      </w:r>
      <w:proofErr w:type="gramEnd"/>
      <w:r>
        <w:t>Credenciamento e Recredenciamento do PPGEF, a qual emitirá parecer em duas possíveis situações, a ser homologada, posteriormente, pelo Colegiado: aprovado para ingresso como professor permanente/colaborador/visitante ou não recomendado.</w:t>
      </w:r>
    </w:p>
    <w:p w:rsidR="00ED2C7E" w:rsidRDefault="00ED2C7E" w:rsidP="00ED2C7E">
      <w:pPr>
        <w:jc w:val="both"/>
      </w:pPr>
      <w:r>
        <w:t>Art. 5° - Para credenciamento como docente permanente do curso de mestrado exigir-se-á do professor, além do título de doutor em cursos recomendados pela CAPES, o atendimento aos seguintes critérios:</w:t>
      </w:r>
    </w:p>
    <w:p w:rsidR="00ED2C7E" w:rsidRDefault="00ED2C7E" w:rsidP="00ED2C7E">
      <w:pPr>
        <w:jc w:val="both"/>
      </w:pPr>
      <w:r>
        <w:t xml:space="preserve">I – Ter produção intelectual nos últimos três anos, equivalente ao conceito MUITO BOM estabelecido pela área 21. Pelo menos 60% dessa produção </w:t>
      </w:r>
      <w:proofErr w:type="gramStart"/>
      <w:r>
        <w:t>deve ser</w:t>
      </w:r>
      <w:proofErr w:type="gramEnd"/>
      <w:r>
        <w:t xml:space="preserve"> resultante de artigos publicados em periódicos classificados nos estratos A1, A2, B1 e ou B2 do </w:t>
      </w:r>
      <w:proofErr w:type="spellStart"/>
      <w:r>
        <w:t>Qualis</w:t>
      </w:r>
      <w:proofErr w:type="spellEnd"/>
      <w:r>
        <w:t xml:space="preserve"> da área 21. O restante da pontuação poderá ser decorrente de artigos publicados em periódicos classificados nos estratos inferiores, livros e capítulos de livros, respeitando-se as travas estabelecidas pela área. Apenas serão computadas as produções cuja temática está relacionada com a área de </w:t>
      </w:r>
      <w:r>
        <w:lastRenderedPageBreak/>
        <w:t>concentração que o docente está pleiteando. Para classificação da</w:t>
      </w:r>
      <w:proofErr w:type="gramStart"/>
      <w:r>
        <w:t xml:space="preserve">  </w:t>
      </w:r>
      <w:proofErr w:type="gramEnd"/>
      <w:r>
        <w:t xml:space="preserve">produção científica serão considerados os critérios </w:t>
      </w:r>
      <w:proofErr w:type="spellStart"/>
      <w:r>
        <w:t>Qualis-CAPES</w:t>
      </w:r>
      <w:proofErr w:type="spellEnd"/>
      <w:r>
        <w:t xml:space="preserve"> da área 21 (TRIÊNIO 2010-2012).</w:t>
      </w:r>
    </w:p>
    <w:p w:rsidR="00ED2C7E" w:rsidRDefault="00ED2C7E" w:rsidP="00ED2C7E">
      <w:pPr>
        <w:jc w:val="both"/>
      </w:pPr>
      <w:r>
        <w:t>II – Apresentar plano de trabalho trienal indicando a linha de pesquisa na qual solicita credenciamento, justificativa do pedido, detalhamento das contribuições e dos resultados que espera alcançar e indicação de pelo menos duas disciplinas que pretende ministrar.</w:t>
      </w:r>
    </w:p>
    <w:p w:rsidR="00ED2C7E" w:rsidRDefault="00ED2C7E" w:rsidP="00ED2C7E">
      <w:pPr>
        <w:jc w:val="both"/>
      </w:pPr>
      <w:r>
        <w:t>Art. 6°</w:t>
      </w:r>
      <w:proofErr w:type="gramStart"/>
      <w:r>
        <w:t xml:space="preserve">  </w:t>
      </w:r>
      <w:proofErr w:type="gramEnd"/>
      <w:r>
        <w:t>- Além do critério estabelecido no  Art. 5°, adicionalmente,  para credenciamento como docente permanente do curso de mestrado, o professor ingressante deverá atender, pelo menos, 4 (quatro) critérios dos mencionados abaixo:</w:t>
      </w:r>
    </w:p>
    <w:p w:rsidR="00ED2C7E" w:rsidRDefault="00ED2C7E" w:rsidP="00ED2C7E">
      <w:pPr>
        <w:jc w:val="both"/>
      </w:pPr>
      <w:r>
        <w:t>I – Estar orientando ou ter concluído nos últimos três anos a orientação de, no mínimo, um projeto de iniciação científica certificado pela instituição de afiliação institucional do docente.</w:t>
      </w:r>
    </w:p>
    <w:p w:rsidR="00ED2C7E" w:rsidRDefault="00ED2C7E" w:rsidP="00ED2C7E">
      <w:pPr>
        <w:jc w:val="both"/>
      </w:pPr>
      <w:r>
        <w:t>II – Ser coordenador de, pelo menos, um projeto de pesquisa em andamento que guarde relação com a linha de pesquisa do programa na qual deseja atuar.</w:t>
      </w:r>
    </w:p>
    <w:p w:rsidR="00ED2C7E" w:rsidRDefault="00ED2C7E" w:rsidP="00ED2C7E">
      <w:pPr>
        <w:jc w:val="both"/>
      </w:pPr>
      <w:r>
        <w:t>III – Comprovar que no triênio solicitou como coordenador pelo menos um auxílio financeiro de projeto de pesquisa junto às agências oficiais de fomento.</w:t>
      </w:r>
    </w:p>
    <w:p w:rsidR="00ED2C7E" w:rsidRDefault="00ED2C7E" w:rsidP="00ED2C7E">
      <w:pPr>
        <w:jc w:val="both"/>
      </w:pPr>
      <w:r>
        <w:t xml:space="preserve">IV – Ser </w:t>
      </w:r>
      <w:proofErr w:type="spellStart"/>
      <w:r>
        <w:t>parecerista</w:t>
      </w:r>
      <w:proofErr w:type="spellEnd"/>
      <w:r>
        <w:t xml:space="preserve"> de periódico(s) científico(s) especializados na área (≥ B1 conforme </w:t>
      </w:r>
      <w:proofErr w:type="spellStart"/>
      <w:r>
        <w:t>Qualis</w:t>
      </w:r>
      <w:proofErr w:type="spellEnd"/>
      <w:r>
        <w:t xml:space="preserve"> da área 21).</w:t>
      </w:r>
    </w:p>
    <w:p w:rsidR="00ED2C7E" w:rsidRDefault="00ED2C7E" w:rsidP="00ED2C7E">
      <w:pPr>
        <w:jc w:val="both"/>
      </w:pPr>
      <w:r>
        <w:t>V – Estar vinculado a um Grupo de Pesquisa cadastrado no Diretório dos Grupos do CNPq e certificado pela instituição de afiliação institucional do docente.</w:t>
      </w:r>
    </w:p>
    <w:p w:rsidR="00ED2C7E" w:rsidRDefault="00ED2C7E" w:rsidP="00ED2C7E">
      <w:pPr>
        <w:jc w:val="both"/>
      </w:pPr>
      <w:r>
        <w:t>Art. 7° - Para o</w:t>
      </w:r>
      <w:proofErr w:type="gramStart"/>
      <w:r>
        <w:t xml:space="preserve">  </w:t>
      </w:r>
      <w:proofErr w:type="gramEnd"/>
      <w:r>
        <w:t>recredenciamento  como docente permanente do curso de mestrado, o docente do quadro permanente deverá atender aos seguintes critérios:</w:t>
      </w:r>
    </w:p>
    <w:p w:rsidR="00ED2C7E" w:rsidRDefault="00ED2C7E" w:rsidP="00ED2C7E">
      <w:pPr>
        <w:jc w:val="both"/>
      </w:pPr>
      <w:r>
        <w:t>I – Ter produção intelectual no triênio,</w:t>
      </w:r>
      <w:proofErr w:type="gramStart"/>
      <w:r>
        <w:t xml:space="preserve">  </w:t>
      </w:r>
      <w:proofErr w:type="gramEnd"/>
      <w:r>
        <w:t>equivalente ao conceito MUITO BOM</w:t>
      </w:r>
      <w:r w:rsidR="001305F9">
        <w:t xml:space="preserve"> </w:t>
      </w:r>
      <w:r>
        <w:t xml:space="preserve">estabelecido pela área 21. Pelo menos 60% dessa produção </w:t>
      </w:r>
      <w:proofErr w:type="gramStart"/>
      <w:r>
        <w:t>deve ser</w:t>
      </w:r>
      <w:proofErr w:type="gramEnd"/>
      <w:r>
        <w:t xml:space="preserve"> resultante de artigos publicados em periódicos classificados nos estratos A1, A2, B1 e ou B2 do </w:t>
      </w:r>
      <w:proofErr w:type="spellStart"/>
      <w:r>
        <w:t>Qualis</w:t>
      </w:r>
      <w:proofErr w:type="spellEnd"/>
      <w:r>
        <w:t xml:space="preserve"> da área 21. O restante da pontuação poderá ser decorrente de artigos publicados em periódicos classificados nos estratos inferiores, livros e capítulos de livros, respeitando-se as travas estabelecidas pela área. Apenas serão computadas as produções cuja temática está relacionada com a área de concentração que o docente está pleiteando.</w:t>
      </w:r>
    </w:p>
    <w:p w:rsidR="00ED2C7E" w:rsidRDefault="00ED2C7E" w:rsidP="00ED2C7E">
      <w:pPr>
        <w:jc w:val="both"/>
      </w:pPr>
      <w:r>
        <w:t>II – Ter ministrado, pelo menos, uma disciplina no</w:t>
      </w:r>
      <w:proofErr w:type="gramStart"/>
      <w:r>
        <w:t xml:space="preserve">  </w:t>
      </w:r>
      <w:proofErr w:type="gramEnd"/>
      <w:r>
        <w:t>PPGEF/UFRN, sem considerar as disciplinas de  Atividades Acadêmicas Complementares, Docência Assistida e Dissertação de Mestrado.</w:t>
      </w:r>
    </w:p>
    <w:p w:rsidR="00ED2C7E" w:rsidRDefault="00ED2C7E" w:rsidP="00ED2C7E">
      <w:pPr>
        <w:jc w:val="both"/>
      </w:pPr>
      <w:r>
        <w:t>III – Ter concluído, no triênio, a orientação de uma dissertação de mestrado no</w:t>
      </w:r>
      <w:r w:rsidR="001305F9">
        <w:t xml:space="preserve"> </w:t>
      </w:r>
      <w:r>
        <w:t>PPGEF/UFRN como orientador principal.</w:t>
      </w:r>
    </w:p>
    <w:p w:rsidR="00ED2C7E" w:rsidRDefault="00ED2C7E" w:rsidP="00ED2C7E">
      <w:pPr>
        <w:jc w:val="both"/>
      </w:pPr>
      <w:r>
        <w:t>IV – Ter concluído no triênio a orientação de iniciação científica, apresentando no mínimo, dois relatórios devidamente certificados pela instituição de afiliação institucional do docente.</w:t>
      </w:r>
    </w:p>
    <w:p w:rsidR="00ED2C7E" w:rsidRDefault="00ED2C7E" w:rsidP="00ED2C7E">
      <w:pPr>
        <w:jc w:val="both"/>
      </w:pPr>
      <w:r>
        <w:t>V – Estar vinculado a um Grupo de Pesquisa cadastrado no Diretório dos Grupos do CNPq e certificado pela instituição.</w:t>
      </w:r>
    </w:p>
    <w:p w:rsidR="00ED2C7E" w:rsidRDefault="00ED2C7E" w:rsidP="00ED2C7E">
      <w:pPr>
        <w:jc w:val="both"/>
      </w:pPr>
      <w:r>
        <w:lastRenderedPageBreak/>
        <w:t>VI – Comprovar que no triênio solicitou como coordenador pelo menos um auxílio</w:t>
      </w:r>
      <w:r w:rsidR="001305F9">
        <w:t xml:space="preserve"> </w:t>
      </w:r>
      <w:r>
        <w:t>financeiro de projeto de pesquisa junto às agências oficiais de fomento.</w:t>
      </w:r>
    </w:p>
    <w:p w:rsidR="00ED2C7E" w:rsidRDefault="00ED2C7E" w:rsidP="00ED2C7E">
      <w:pPr>
        <w:jc w:val="both"/>
      </w:pPr>
      <w:r>
        <w:t xml:space="preserve">VII – Ser </w:t>
      </w:r>
      <w:proofErr w:type="spellStart"/>
      <w:r>
        <w:t>parecerista</w:t>
      </w:r>
      <w:proofErr w:type="spellEnd"/>
      <w:r>
        <w:t xml:space="preserve"> de periódico(s) científico(s) especializados na área (≥ B1 conforme</w:t>
      </w:r>
      <w:r w:rsidR="001305F9">
        <w:t xml:space="preserve"> </w:t>
      </w:r>
      <w:proofErr w:type="spellStart"/>
      <w:r>
        <w:t>Qualis</w:t>
      </w:r>
      <w:proofErr w:type="spellEnd"/>
      <w:r>
        <w:t xml:space="preserve"> da área 21).</w:t>
      </w:r>
    </w:p>
    <w:p w:rsidR="00ED2C7E" w:rsidRDefault="00ED2C7E" w:rsidP="00ED2C7E">
      <w:pPr>
        <w:jc w:val="both"/>
      </w:pPr>
      <w:r>
        <w:t>VIII – Apresentar Plano de trabalho trienal indicando a linha de pesquisa na qual solicita renovação de credenciamento, justificativa do pedido, detalhamento das contribuições e dos resultados que espera alcançar e indicação de pelo menos duas disciplinas que pretende ministrar.</w:t>
      </w:r>
    </w:p>
    <w:p w:rsidR="00ED2C7E" w:rsidRDefault="00ED2C7E" w:rsidP="00ED2C7E">
      <w:pPr>
        <w:jc w:val="both"/>
      </w:pPr>
      <w:r>
        <w:t>§ 1° - Docentes que tenham tempo de credenciamento inferior a três anos somente</w:t>
      </w:r>
      <w:r w:rsidR="001305F9">
        <w:t xml:space="preserve"> </w:t>
      </w:r>
      <w:r>
        <w:t xml:space="preserve">necessitarão solicitar recredenciamento no triênio </w:t>
      </w:r>
      <w:proofErr w:type="spellStart"/>
      <w:r>
        <w:t>subsequente</w:t>
      </w:r>
      <w:proofErr w:type="spellEnd"/>
      <w:r>
        <w:t>.</w:t>
      </w:r>
    </w:p>
    <w:p w:rsidR="00ED2C7E" w:rsidRDefault="00ED2C7E" w:rsidP="00ED2C7E">
      <w:pPr>
        <w:jc w:val="both"/>
      </w:pPr>
      <w:r>
        <w:t>§ 2° - A avaliação da produção intelectual no triênio considerará toda produção em</w:t>
      </w:r>
      <w:r w:rsidR="001305F9">
        <w:t xml:space="preserve"> </w:t>
      </w:r>
      <w:r>
        <w:t>curso até o final do primeiro semestre letivo do último ano do triênio, incluindo-se além dos artigos publicados aqueles já aceitos para publicação devidamente comprovados.</w:t>
      </w:r>
    </w:p>
    <w:p w:rsidR="00ED2C7E" w:rsidRDefault="00ED2C7E" w:rsidP="00ED2C7E">
      <w:pPr>
        <w:jc w:val="both"/>
      </w:pPr>
      <w:r>
        <w:t>§ 3° - Em linhas de pesquisa que possui quantidade mínima de docentes exigida pela</w:t>
      </w:r>
      <w:r w:rsidR="001305F9">
        <w:t xml:space="preserve"> </w:t>
      </w:r>
      <w:r>
        <w:t xml:space="preserve">CAPES (≤ </w:t>
      </w:r>
      <w:proofErr w:type="gramStart"/>
      <w:r>
        <w:t>2</w:t>
      </w:r>
      <w:proofErr w:type="gramEnd"/>
      <w:r>
        <w:t xml:space="preserve"> docentes), o inciso primeiro do artigo 7° poderá ser flexibilizado conforme decisão do Colegiado do PPGEF.</w:t>
      </w:r>
    </w:p>
    <w:p w:rsidR="00ED2C7E" w:rsidRDefault="00ED2C7E" w:rsidP="00ED2C7E">
      <w:pPr>
        <w:jc w:val="both"/>
      </w:pPr>
      <w:r>
        <w:t>§ 4° - Quando a critério do PPGEF o docente permanente não atender ao estabelecido</w:t>
      </w:r>
      <w:r w:rsidR="001305F9">
        <w:t xml:space="preserve"> </w:t>
      </w:r>
      <w:r>
        <w:t xml:space="preserve">nos incisos II e IV do artigo 7°, devido a afastamento para realização de estágio </w:t>
      </w:r>
      <w:proofErr w:type="spellStart"/>
      <w:r>
        <w:t>pósdoutoral</w:t>
      </w:r>
      <w:proofErr w:type="spellEnd"/>
      <w:r>
        <w:t>, estágio sênior ou atividade relevante em educação, ciência e tecnologia, desde que atendido todos os demais requisitos fixados por este artigo, poderá obter o recredenciamento.</w:t>
      </w:r>
    </w:p>
    <w:p w:rsidR="00ED2C7E" w:rsidRDefault="00ED2C7E" w:rsidP="00ED2C7E">
      <w:pPr>
        <w:jc w:val="both"/>
      </w:pPr>
      <w:r>
        <w:t>Art. 8° - Para credenciamento como docente colaborador do curso de mestrado exigir-se-</w:t>
      </w:r>
      <w:r w:rsidR="001305F9">
        <w:t xml:space="preserve"> </w:t>
      </w:r>
      <w:r>
        <w:t>á do professor, além do título de doutor em cursos recomendados pela CAPES, o atendimento</w:t>
      </w:r>
      <w:r w:rsidR="001305F9">
        <w:t xml:space="preserve"> </w:t>
      </w:r>
      <w:r>
        <w:t>aos seguintes critérios:</w:t>
      </w:r>
    </w:p>
    <w:p w:rsidR="00ED2C7E" w:rsidRDefault="00ED2C7E" w:rsidP="00ED2C7E">
      <w:pPr>
        <w:jc w:val="both"/>
      </w:pPr>
      <w:r>
        <w:t>I</w:t>
      </w:r>
      <w:proofErr w:type="gramStart"/>
      <w:r>
        <w:t xml:space="preserve">  </w:t>
      </w:r>
      <w:proofErr w:type="gramEnd"/>
      <w:r>
        <w:t xml:space="preserve">– Ter produção intelectual nos últimos três anos, equivalente ao conceito  BOM estabelecido pela área 21. Pelo menos 50% dessa produção </w:t>
      </w:r>
      <w:proofErr w:type="gramStart"/>
      <w:r>
        <w:t>deve ser</w:t>
      </w:r>
      <w:proofErr w:type="gramEnd"/>
      <w:r>
        <w:t xml:space="preserve"> resultante de artigos publicados em periódicos classificados nos estratos A1, A2 e ou B1 do </w:t>
      </w:r>
      <w:proofErr w:type="spellStart"/>
      <w:r>
        <w:t>Qualis</w:t>
      </w:r>
      <w:proofErr w:type="spellEnd"/>
      <w:r>
        <w:t xml:space="preserve"> da área 21 e dois produtos devem ser artigos publicados nos estratos A1 ou A2 do </w:t>
      </w:r>
      <w:proofErr w:type="spellStart"/>
      <w:r>
        <w:t>Qualis</w:t>
      </w:r>
      <w:proofErr w:type="spellEnd"/>
      <w:r>
        <w:t xml:space="preserve"> da área 21. O restante da pontuação poderá ser decorrente de artigos publicados em periódicos classificados nos estratos inferiores, livros e capítulos de livros, respeitando-se as travas estabelecidas pela área. Apenas serão computadas as produções cuja temática está relacionada com a área de concentração que o docente está pleiteando.</w:t>
      </w:r>
    </w:p>
    <w:p w:rsidR="00ED2C7E" w:rsidRDefault="00ED2C7E" w:rsidP="00ED2C7E">
      <w:pPr>
        <w:jc w:val="both"/>
      </w:pPr>
      <w:r>
        <w:t>II – Apresentar Plano de trabalho trienal indicando a linha de pesquisa na qual solicita</w:t>
      </w:r>
      <w:r w:rsidR="001305F9">
        <w:t xml:space="preserve"> </w:t>
      </w:r>
      <w:r>
        <w:t>credenciamento, justificativa do pedido, detalhamento das contribuições e dos resultados que espera alcançar e indicação de pelo menos duas disciplinas que pretende ministrar. O docente deverá demonstrar que a sua</w:t>
      </w:r>
      <w:proofErr w:type="gramStart"/>
      <w:r>
        <w:t xml:space="preserve">  </w:t>
      </w:r>
      <w:proofErr w:type="gramEnd"/>
      <w:r>
        <w:t>participação poderá contribuirá para o desenvolvimento do programa e de projetos de pesquisa em desenvolvimento do PPGEF/UFRN.</w:t>
      </w:r>
    </w:p>
    <w:p w:rsidR="00ED2C7E" w:rsidRDefault="00ED2C7E" w:rsidP="00ED2C7E">
      <w:pPr>
        <w:jc w:val="both"/>
      </w:pPr>
      <w:r>
        <w:lastRenderedPageBreak/>
        <w:t xml:space="preserve">Art. 9° - Para recredenciamento como docente colaborador do curso de mestrado </w:t>
      </w:r>
      <w:proofErr w:type="spellStart"/>
      <w:r>
        <w:t>exigirse-á</w:t>
      </w:r>
      <w:proofErr w:type="spellEnd"/>
      <w:r>
        <w:t xml:space="preserve"> do professor, além do título de doutor em cursos recomendados pela CAPES, o atendimento aos seguintes critérios:</w:t>
      </w:r>
    </w:p>
    <w:p w:rsidR="001305F9" w:rsidRDefault="001305F9" w:rsidP="00ED2C7E">
      <w:pPr>
        <w:jc w:val="both"/>
      </w:pPr>
      <w:r>
        <w:t>I</w:t>
      </w:r>
      <w:proofErr w:type="gramStart"/>
      <w:r w:rsidR="00ED2C7E">
        <w:t xml:space="preserve">  </w:t>
      </w:r>
      <w:proofErr w:type="gramEnd"/>
      <w:r w:rsidR="00ED2C7E">
        <w:t xml:space="preserve">– Ter produção intelectual nos últimos três anos, equivalente ao conceito BOM estabelecido pela </w:t>
      </w:r>
      <w:proofErr w:type="spellStart"/>
      <w:r w:rsidR="00ED2C7E">
        <w:t>area</w:t>
      </w:r>
      <w:proofErr w:type="spellEnd"/>
      <w:r w:rsidR="00ED2C7E">
        <w:t xml:space="preserve"> 21. Pelo menos 50% dessa produção </w:t>
      </w:r>
      <w:proofErr w:type="gramStart"/>
      <w:r w:rsidR="00ED2C7E">
        <w:t>deve ser</w:t>
      </w:r>
      <w:proofErr w:type="gramEnd"/>
      <w:r w:rsidR="00ED2C7E">
        <w:t xml:space="preserve"> resultante de artigos publicados em periódicos classificados nos estratos A1, A2 e ou B1 do </w:t>
      </w:r>
      <w:proofErr w:type="spellStart"/>
      <w:r w:rsidR="00ED2C7E">
        <w:t>Qualis</w:t>
      </w:r>
      <w:proofErr w:type="spellEnd"/>
      <w:r w:rsidR="00ED2C7E">
        <w:t xml:space="preserve"> da área 21 e dois produtos devem ser artigos publicados nos estratos A1 ou A2 do </w:t>
      </w:r>
      <w:proofErr w:type="spellStart"/>
      <w:r w:rsidR="00ED2C7E">
        <w:t>Qualis</w:t>
      </w:r>
      <w:proofErr w:type="spellEnd"/>
      <w:r w:rsidR="00ED2C7E">
        <w:t xml:space="preserve"> da área 21. O restante da pontuação poderá ser decorrente de artigos publicados em periódicos classificados nos estratos inferiores, livros e capítulos de livros, respeitando-se as travas estabelecidas pela área. Apenas serão computadas as produções cuja temática está relacionada com a área de concentração que o docente está pleiteando.</w:t>
      </w:r>
    </w:p>
    <w:p w:rsidR="00ED2C7E" w:rsidRDefault="00ED2C7E" w:rsidP="00ED2C7E">
      <w:pPr>
        <w:jc w:val="both"/>
      </w:pPr>
      <w:r>
        <w:t>II – Apresentar Plano de trabalho trienal indicando a linha de pesquisa na qual solicita</w:t>
      </w:r>
      <w:r w:rsidR="001305F9">
        <w:t xml:space="preserve"> </w:t>
      </w:r>
      <w:r>
        <w:t>credenciamento, justificativa do pedido, detalhamento das contribuições e dos resultados que espera alcançar e indicação de pelo menos duas disciplinas que pretende ministrar. O docente deverá</w:t>
      </w:r>
      <w:proofErr w:type="gramStart"/>
      <w:r>
        <w:t xml:space="preserve">  </w:t>
      </w:r>
      <w:proofErr w:type="gramEnd"/>
      <w:r>
        <w:t>demonstrar que a sua  participação poderá contribuirá para o desenvolvimento do programa e de projetos de pesquisa em desenvolvimento do PPGEF/UFRN.</w:t>
      </w:r>
    </w:p>
    <w:p w:rsidR="00ED2C7E" w:rsidRDefault="00ED2C7E" w:rsidP="00ED2C7E">
      <w:pPr>
        <w:jc w:val="both"/>
      </w:pPr>
      <w:r>
        <w:t>Art. 10° - O credenciamento e o recredenciamento de docentes colaboradores, independentemente do atendimento às exigências dispostas nos artigos 8° e 9°, ficarão condicionados ainda ao limite quantitativo de docentes que podem ser credenciados nesta categoria em conformidade com as disposições normativas vigentes pela CAPES e com o interesse estratégico do programa.</w:t>
      </w:r>
    </w:p>
    <w:p w:rsidR="00ED2C7E" w:rsidRDefault="00ED2C7E" w:rsidP="00ED2C7E">
      <w:pPr>
        <w:jc w:val="both"/>
      </w:pPr>
      <w:r>
        <w:t>Art. 11° - Para credenciamento como docente visitante do curso de mestrado exigir-se-á</w:t>
      </w:r>
      <w:r w:rsidR="001305F9">
        <w:t xml:space="preserve"> </w:t>
      </w:r>
      <w:r>
        <w:t>do professor, além do título de doutor em cursos recomendados pela CAPES, o atendimento aos seguintes critérios:</w:t>
      </w:r>
    </w:p>
    <w:p w:rsidR="00ED2C7E" w:rsidRDefault="00ED2C7E" w:rsidP="00ED2C7E">
      <w:pPr>
        <w:jc w:val="both"/>
      </w:pPr>
      <w:r>
        <w:t xml:space="preserve">I – Ter produção intelectual nos últimos três anos, equivalente ao conceito MUITO BOM estabelecido pela área 21. Pelo menos 60% dessa produção </w:t>
      </w:r>
      <w:proofErr w:type="gramStart"/>
      <w:r>
        <w:t>deve ser</w:t>
      </w:r>
      <w:proofErr w:type="gramEnd"/>
      <w:r>
        <w:t xml:space="preserve"> resultante de artigos publicados em periódicos classificados nos estratos A1, A2, B1 e ou B2 do </w:t>
      </w:r>
      <w:proofErr w:type="spellStart"/>
      <w:r>
        <w:t>Qualis</w:t>
      </w:r>
      <w:proofErr w:type="spellEnd"/>
      <w:r>
        <w:t xml:space="preserve"> da área 21. O restante da pontuação poderá ser decorrente de artigos publicados em periódicos classificados nos estratos inferiores, livros e capítulos de livros, respeitando-se as travas estabelecidas pela área. Apenas serão computadas as produções cuja temática está relacionada com a área de concentração que o docente está pleiteando. Para classificação da produção científica serão considerados os critérios </w:t>
      </w:r>
      <w:proofErr w:type="spellStart"/>
      <w:r>
        <w:t>Qualis-CAPES</w:t>
      </w:r>
      <w:proofErr w:type="spellEnd"/>
      <w:r>
        <w:t xml:space="preserve"> da área 21 (TRIÊNIO 2010-2012).</w:t>
      </w:r>
    </w:p>
    <w:p w:rsidR="00ED2C7E" w:rsidRDefault="00ED2C7E" w:rsidP="00ED2C7E">
      <w:pPr>
        <w:jc w:val="both"/>
      </w:pPr>
      <w:r>
        <w:t>II – Apresentar plano de trabalho referente ao tempo de visita, indicando a linha de</w:t>
      </w:r>
      <w:r w:rsidR="001305F9">
        <w:t xml:space="preserve"> </w:t>
      </w:r>
      <w:r>
        <w:t>pesquisa na qual solicita credenciamento, justificativa do pedido, detalhamento das contribuições e dos resultados que espera alcançar e indicação de pelo menos duas disciplinas que pretende ministrar.</w:t>
      </w:r>
    </w:p>
    <w:p w:rsidR="00ED2C7E" w:rsidRDefault="00ED2C7E" w:rsidP="00ED2C7E">
      <w:pPr>
        <w:jc w:val="both"/>
      </w:pPr>
      <w:r>
        <w:t>Art. 12° - Por solicitação do interessado ou por decisão do Colegiado, o docente poderá ser descredenciado a qualquer momento, por meio de requerimento que descreva o motivo para tal, ou mesmo pelo descumprimento dessa norma, do regimento interno do programa e ou de outras normas institucionais vigentes.</w:t>
      </w:r>
    </w:p>
    <w:p w:rsidR="00ED2C7E" w:rsidRPr="00ED2C7E" w:rsidRDefault="00ED2C7E" w:rsidP="001305F9">
      <w:pPr>
        <w:jc w:val="center"/>
        <w:rPr>
          <w:b/>
        </w:rPr>
      </w:pPr>
      <w:r w:rsidRPr="00ED2C7E">
        <w:rPr>
          <w:b/>
        </w:rPr>
        <w:lastRenderedPageBreak/>
        <w:t>DA DISTRIBUIÇÃO E DOS LIMITES DE VAGAS PARA ORIENTAÇÃO</w:t>
      </w:r>
    </w:p>
    <w:p w:rsidR="00ED2C7E" w:rsidRDefault="00ED2C7E" w:rsidP="00ED2C7E">
      <w:pPr>
        <w:jc w:val="both"/>
      </w:pPr>
      <w:r>
        <w:t>Art. 13° - O quantitativo total de orientações que pode ser assumida pelo docente credenciado</w:t>
      </w:r>
      <w:r w:rsidR="001305F9">
        <w:t xml:space="preserve"> </w:t>
      </w:r>
      <w:r>
        <w:t xml:space="preserve">no PPGEF UFRN deve ser compatível com a sua produção intelectual e respeitar o limite máximo estabelecidos na Portaria N°1/2012 da CAPES em seu artigo 2°, parágrafos 1° e 2°, de </w:t>
      </w:r>
      <w:proofErr w:type="gramStart"/>
      <w:r>
        <w:t>8</w:t>
      </w:r>
      <w:proofErr w:type="gramEnd"/>
      <w:r>
        <w:t xml:space="preserve"> (oito) orientandos por orientador, considerando-se todos os programas nos quais o mesmo atua.</w:t>
      </w:r>
    </w:p>
    <w:p w:rsidR="00ED2C7E" w:rsidRDefault="00ED2C7E" w:rsidP="00ED2C7E">
      <w:pPr>
        <w:jc w:val="both"/>
      </w:pPr>
      <w:r>
        <w:t>Art. 14° - Após o seu efetivo credenciamento como docente permanente no PPGEF UFRN, o</w:t>
      </w:r>
      <w:r w:rsidR="001305F9">
        <w:t xml:space="preserve"> </w:t>
      </w:r>
      <w:r>
        <w:t>docente poderá no primeiro ano de atuação abrir somente uma vaga no qual o mesmo está credenciado como membro permanente e no segundo ano poderá abrir até duas vagas por ano por curso a depender de sua produção intelectual.</w:t>
      </w:r>
    </w:p>
    <w:p w:rsidR="00ED2C7E" w:rsidRDefault="00ED2C7E" w:rsidP="00ED2C7E">
      <w:pPr>
        <w:jc w:val="both"/>
      </w:pPr>
      <w:r>
        <w:t>Parágrafo único – A coordenação do programa deverá apresentar periodicamente ao Colegiado do programa uma análise da produção intelectual dos docentes como forma de orientar as decisões sobre abertura de vagas.</w:t>
      </w:r>
    </w:p>
    <w:p w:rsidR="00ED2C7E" w:rsidRDefault="00ED2C7E" w:rsidP="00ED2C7E">
      <w:pPr>
        <w:jc w:val="both"/>
      </w:pPr>
      <w:r>
        <w:t>Art. 15° - O docente colaborador</w:t>
      </w:r>
      <w:proofErr w:type="gramStart"/>
      <w:r>
        <w:t xml:space="preserve">  </w:t>
      </w:r>
      <w:proofErr w:type="gramEnd"/>
      <w:r>
        <w:t>poderá orientar no máximo 1 (um) discente no  PPGEF UFRN.</w:t>
      </w:r>
    </w:p>
    <w:p w:rsidR="00ED2C7E" w:rsidRDefault="00ED2C7E" w:rsidP="00ED2C7E">
      <w:pPr>
        <w:jc w:val="both"/>
      </w:pPr>
      <w:r>
        <w:t xml:space="preserve">Art. 16° - Esta norma entrará em vigor na data de sua </w:t>
      </w:r>
      <w:r w:rsidR="00C03719">
        <w:t>publicação</w:t>
      </w:r>
    </w:p>
    <w:p w:rsidR="00ED2C7E" w:rsidRDefault="00C03719" w:rsidP="00ED2C7E">
      <w:pPr>
        <w:jc w:val="both"/>
      </w:pPr>
      <w:r>
        <w:t>Art. 17</w:t>
      </w:r>
      <w:r w:rsidR="00ED2C7E">
        <w:t>° - Os casos omissos serão analisados e decididos pelo Colegiado do programa.</w:t>
      </w:r>
    </w:p>
    <w:p w:rsidR="00ED2C7E" w:rsidRDefault="00ED2C7E" w:rsidP="00ED2C7E">
      <w:pPr>
        <w:jc w:val="both"/>
      </w:pPr>
    </w:p>
    <w:p w:rsidR="00ED2C7E" w:rsidRDefault="00ED2C7E" w:rsidP="00ED2C7E">
      <w:pPr>
        <w:jc w:val="both"/>
      </w:pPr>
    </w:p>
    <w:sectPr w:rsidR="00ED2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C7E"/>
    <w:rsid w:val="001305F9"/>
    <w:rsid w:val="00C03719"/>
    <w:rsid w:val="00ED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2C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D2C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1</cp:revision>
  <dcterms:created xsi:type="dcterms:W3CDTF">2012-11-19T19:01:00Z</dcterms:created>
  <dcterms:modified xsi:type="dcterms:W3CDTF">2012-11-19T19:29:00Z</dcterms:modified>
</cp:coreProperties>
</file>