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82" w:rsidRPr="004F5C26" w:rsidRDefault="00196A82" w:rsidP="00D06850">
      <w:pPr>
        <w:spacing w:after="0"/>
        <w:jc w:val="center"/>
        <w:rPr>
          <w:rFonts w:ascii="Times New Roman" w:hAnsi="Times New Roman" w:cs="Times New Roman"/>
          <w:b/>
          <w:sz w:val="24"/>
          <w:szCs w:val="24"/>
        </w:rPr>
      </w:pPr>
      <w:r w:rsidRPr="004F5C26">
        <w:rPr>
          <w:rFonts w:ascii="Times New Roman" w:hAnsi="Times New Roman" w:cs="Times New Roman"/>
          <w:b/>
          <w:sz w:val="24"/>
          <w:szCs w:val="24"/>
        </w:rPr>
        <w:t>UNIVERSIDADE FEDERAL DO RIO GRANDE DO NORTE</w:t>
      </w:r>
    </w:p>
    <w:p w:rsidR="00196A82" w:rsidRPr="004F5C26" w:rsidRDefault="00196A82" w:rsidP="00D06850">
      <w:pPr>
        <w:spacing w:after="0"/>
        <w:jc w:val="center"/>
        <w:rPr>
          <w:rFonts w:ascii="Times New Roman" w:hAnsi="Times New Roman" w:cs="Times New Roman"/>
          <w:b/>
          <w:sz w:val="24"/>
          <w:szCs w:val="24"/>
        </w:rPr>
      </w:pPr>
      <w:r w:rsidRPr="004F5C26">
        <w:rPr>
          <w:rFonts w:ascii="Times New Roman" w:hAnsi="Times New Roman" w:cs="Times New Roman"/>
          <w:b/>
          <w:sz w:val="24"/>
          <w:szCs w:val="24"/>
        </w:rPr>
        <w:t>CENTRO DE TECNOLOGIA</w:t>
      </w:r>
    </w:p>
    <w:p w:rsidR="00196A82" w:rsidRPr="004F5C26" w:rsidRDefault="00196A82" w:rsidP="00D06850">
      <w:pPr>
        <w:spacing w:after="0"/>
        <w:jc w:val="center"/>
        <w:rPr>
          <w:rFonts w:ascii="Times New Roman" w:hAnsi="Times New Roman" w:cs="Times New Roman"/>
          <w:b/>
          <w:sz w:val="24"/>
          <w:szCs w:val="24"/>
        </w:rPr>
      </w:pPr>
      <w:r w:rsidRPr="004F5C26">
        <w:rPr>
          <w:rFonts w:ascii="Times New Roman" w:hAnsi="Times New Roman" w:cs="Times New Roman"/>
          <w:b/>
          <w:sz w:val="24"/>
          <w:szCs w:val="24"/>
        </w:rPr>
        <w:t>PROGRAMA DE PÓS-GRADUAÇÃO EM ENGENHARIA DE PRODUÇÃO</w:t>
      </w: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E71A12" w:rsidRDefault="00E71A12" w:rsidP="00D06850">
      <w:pPr>
        <w:spacing w:after="0"/>
        <w:jc w:val="center"/>
        <w:rPr>
          <w:rFonts w:ascii="Times New Roman" w:hAnsi="Times New Roman" w:cs="Times New Roman"/>
          <w:sz w:val="24"/>
          <w:szCs w:val="24"/>
        </w:rPr>
      </w:pPr>
    </w:p>
    <w:p w:rsidR="004132DA" w:rsidRPr="004132DA" w:rsidRDefault="004F5C26" w:rsidP="004132DA">
      <w:pPr>
        <w:spacing w:after="0"/>
        <w:jc w:val="center"/>
        <w:rPr>
          <w:rFonts w:ascii="Times New Roman" w:hAnsi="Times New Roman" w:cs="Times New Roman"/>
          <w:b/>
          <w:sz w:val="24"/>
          <w:szCs w:val="24"/>
        </w:rPr>
      </w:pPr>
      <w:r w:rsidRPr="004132DA">
        <w:rPr>
          <w:rFonts w:ascii="Times New Roman" w:hAnsi="Times New Roman" w:cs="Times New Roman"/>
          <w:b/>
          <w:sz w:val="24"/>
          <w:szCs w:val="24"/>
        </w:rPr>
        <w:t>MAÍRA MEDEIROS DE ARAÚJO</w:t>
      </w:r>
    </w:p>
    <w:p w:rsidR="00196A82" w:rsidRDefault="00196A82" w:rsidP="00D06850">
      <w:pPr>
        <w:spacing w:after="0"/>
        <w:jc w:val="center"/>
        <w:rPr>
          <w:rFonts w:ascii="Times New Roman" w:hAnsi="Times New Roman" w:cs="Times New Roman"/>
          <w:sz w:val="24"/>
          <w:szCs w:val="24"/>
        </w:rPr>
      </w:pPr>
    </w:p>
    <w:p w:rsidR="004132DA" w:rsidRDefault="004132DA" w:rsidP="00D06850">
      <w:pPr>
        <w:spacing w:after="0"/>
        <w:jc w:val="center"/>
        <w:rPr>
          <w:rFonts w:ascii="Times New Roman" w:hAnsi="Times New Roman" w:cs="Times New Roman"/>
          <w:sz w:val="24"/>
          <w:szCs w:val="24"/>
        </w:rPr>
      </w:pPr>
    </w:p>
    <w:p w:rsidR="004132DA" w:rsidRDefault="004132DA" w:rsidP="00D06850">
      <w:pPr>
        <w:spacing w:after="0"/>
        <w:jc w:val="center"/>
        <w:rPr>
          <w:rFonts w:ascii="Times New Roman" w:hAnsi="Times New Roman" w:cs="Times New Roman"/>
          <w:sz w:val="24"/>
          <w:szCs w:val="24"/>
        </w:rPr>
      </w:pPr>
    </w:p>
    <w:p w:rsidR="00E71A12" w:rsidRDefault="00E71A12" w:rsidP="00D06850">
      <w:pPr>
        <w:spacing w:after="0"/>
        <w:jc w:val="center"/>
        <w:rPr>
          <w:rFonts w:ascii="Times New Roman" w:hAnsi="Times New Roman" w:cs="Times New Roman"/>
          <w:sz w:val="24"/>
          <w:szCs w:val="24"/>
        </w:rPr>
      </w:pPr>
    </w:p>
    <w:p w:rsidR="00E71A12" w:rsidRDefault="00E71A12" w:rsidP="00D06850">
      <w:pPr>
        <w:spacing w:after="0"/>
        <w:jc w:val="center"/>
        <w:rPr>
          <w:rFonts w:ascii="Times New Roman" w:hAnsi="Times New Roman" w:cs="Times New Roman"/>
          <w:sz w:val="24"/>
          <w:szCs w:val="24"/>
        </w:rPr>
      </w:pPr>
    </w:p>
    <w:p w:rsidR="00E6042C" w:rsidRDefault="00E6042C" w:rsidP="00D06850">
      <w:pPr>
        <w:spacing w:after="0"/>
        <w:jc w:val="center"/>
        <w:rPr>
          <w:rFonts w:ascii="Times New Roman" w:hAnsi="Times New Roman" w:cs="Times New Roman"/>
          <w:sz w:val="24"/>
          <w:szCs w:val="24"/>
        </w:rPr>
      </w:pPr>
    </w:p>
    <w:p w:rsidR="00B7136C" w:rsidRDefault="00B7136C" w:rsidP="00D06850">
      <w:pPr>
        <w:spacing w:after="0"/>
        <w:jc w:val="center"/>
        <w:rPr>
          <w:rFonts w:ascii="Times New Roman" w:hAnsi="Times New Roman" w:cs="Times New Roman"/>
          <w:sz w:val="24"/>
          <w:szCs w:val="24"/>
        </w:rPr>
      </w:pPr>
    </w:p>
    <w:p w:rsidR="004F5C26" w:rsidRDefault="004F5C26" w:rsidP="00D06850">
      <w:pPr>
        <w:spacing w:after="0"/>
        <w:jc w:val="center"/>
        <w:rPr>
          <w:rFonts w:ascii="Times New Roman" w:hAnsi="Times New Roman" w:cs="Times New Roman"/>
          <w:sz w:val="24"/>
          <w:szCs w:val="24"/>
        </w:rPr>
      </w:pPr>
    </w:p>
    <w:p w:rsidR="004F5C26" w:rsidRDefault="004F5C26" w:rsidP="00D06850">
      <w:pPr>
        <w:spacing w:after="0"/>
        <w:jc w:val="center"/>
        <w:rPr>
          <w:rFonts w:ascii="Times New Roman" w:hAnsi="Times New Roman" w:cs="Times New Roman"/>
          <w:sz w:val="24"/>
          <w:szCs w:val="24"/>
        </w:rPr>
      </w:pPr>
    </w:p>
    <w:p w:rsidR="000311D2" w:rsidRPr="000311D2" w:rsidRDefault="004F5C26" w:rsidP="00A963EC">
      <w:pPr>
        <w:spacing w:after="0"/>
        <w:jc w:val="center"/>
        <w:rPr>
          <w:rFonts w:ascii="Times New Roman" w:hAnsi="Times New Roman" w:cs="Times New Roman"/>
          <w:b/>
          <w:sz w:val="24"/>
          <w:szCs w:val="24"/>
        </w:rPr>
      </w:pPr>
      <w:r w:rsidRPr="00E71A12">
        <w:rPr>
          <w:rFonts w:ascii="Times New Roman" w:hAnsi="Times New Roman" w:cs="Times New Roman"/>
          <w:b/>
          <w:sz w:val="24"/>
          <w:szCs w:val="24"/>
        </w:rPr>
        <w:t xml:space="preserve">QUALIDADE EM SERVIÇOS E </w:t>
      </w:r>
      <w:r>
        <w:rPr>
          <w:rFonts w:ascii="Times New Roman" w:hAnsi="Times New Roman" w:cs="Times New Roman"/>
          <w:b/>
          <w:sz w:val="24"/>
          <w:szCs w:val="24"/>
        </w:rPr>
        <w:t xml:space="preserve">A INFLUÊNCIA DE COMPORTAMENTO ORIENTADO PARA O CONSUMIDOR: </w:t>
      </w:r>
      <w:r w:rsidRPr="000311D2">
        <w:rPr>
          <w:rFonts w:ascii="Times New Roman" w:hAnsi="Times New Roman" w:cs="Times New Roman"/>
          <w:b/>
          <w:sz w:val="24"/>
          <w:szCs w:val="24"/>
        </w:rPr>
        <w:t>um estudo das percepções</w:t>
      </w:r>
      <w:r>
        <w:rPr>
          <w:rFonts w:ascii="Times New Roman" w:hAnsi="Times New Roman" w:cs="Times New Roman"/>
          <w:b/>
          <w:sz w:val="24"/>
          <w:szCs w:val="24"/>
        </w:rPr>
        <w:t xml:space="preserve"> dos hóspedes</w:t>
      </w:r>
      <w:r w:rsidRPr="000311D2">
        <w:rPr>
          <w:rFonts w:ascii="Times New Roman" w:hAnsi="Times New Roman" w:cs="Times New Roman"/>
          <w:b/>
          <w:sz w:val="24"/>
          <w:szCs w:val="24"/>
        </w:rPr>
        <w:t xml:space="preserve"> </w:t>
      </w:r>
      <w:r>
        <w:rPr>
          <w:rFonts w:ascii="Times New Roman" w:hAnsi="Times New Roman" w:cs="Times New Roman"/>
          <w:b/>
          <w:sz w:val="24"/>
          <w:szCs w:val="24"/>
        </w:rPr>
        <w:t>em hotéis natalenses</w:t>
      </w:r>
    </w:p>
    <w:p w:rsidR="00196A82" w:rsidRPr="000311D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D5496" w:rsidRDefault="001D5496"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A402F3" w:rsidRDefault="00A402F3"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E71A12" w:rsidRDefault="00E71A1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96A82" w:rsidRDefault="00196A82" w:rsidP="00D06850">
      <w:pPr>
        <w:spacing w:after="0"/>
        <w:jc w:val="center"/>
        <w:rPr>
          <w:rFonts w:ascii="Times New Roman" w:hAnsi="Times New Roman" w:cs="Times New Roman"/>
          <w:sz w:val="24"/>
          <w:szCs w:val="24"/>
        </w:rPr>
      </w:pPr>
    </w:p>
    <w:p w:rsidR="00114903" w:rsidRDefault="00114903" w:rsidP="00D06850">
      <w:pPr>
        <w:spacing w:after="0"/>
        <w:jc w:val="center"/>
        <w:rPr>
          <w:rFonts w:ascii="Times New Roman" w:hAnsi="Times New Roman" w:cs="Times New Roman"/>
          <w:sz w:val="24"/>
          <w:szCs w:val="24"/>
        </w:rPr>
      </w:pPr>
    </w:p>
    <w:p w:rsidR="004F4E63" w:rsidRDefault="004F4E63" w:rsidP="00D06850">
      <w:pPr>
        <w:spacing w:after="0"/>
        <w:jc w:val="center"/>
        <w:rPr>
          <w:rFonts w:ascii="Times New Roman" w:hAnsi="Times New Roman" w:cs="Times New Roman"/>
          <w:sz w:val="24"/>
          <w:szCs w:val="24"/>
        </w:rPr>
      </w:pPr>
    </w:p>
    <w:p w:rsidR="00196A82" w:rsidRPr="004F5C26" w:rsidRDefault="00196A82" w:rsidP="00D06850">
      <w:pPr>
        <w:spacing w:after="0"/>
        <w:jc w:val="center"/>
        <w:rPr>
          <w:rFonts w:ascii="Times New Roman" w:hAnsi="Times New Roman" w:cs="Times New Roman"/>
          <w:b/>
          <w:sz w:val="24"/>
          <w:szCs w:val="24"/>
        </w:rPr>
      </w:pPr>
      <w:r w:rsidRPr="004F5C26">
        <w:rPr>
          <w:rFonts w:ascii="Times New Roman" w:hAnsi="Times New Roman" w:cs="Times New Roman"/>
          <w:b/>
          <w:sz w:val="24"/>
          <w:szCs w:val="24"/>
        </w:rPr>
        <w:t>NATAL</w:t>
      </w:r>
      <w:r w:rsidR="00A402F3" w:rsidRPr="004F5C26">
        <w:rPr>
          <w:rFonts w:ascii="Times New Roman" w:hAnsi="Times New Roman" w:cs="Times New Roman"/>
          <w:b/>
          <w:sz w:val="24"/>
          <w:szCs w:val="24"/>
        </w:rPr>
        <w:t xml:space="preserve">, </w:t>
      </w:r>
      <w:r w:rsidRPr="004F5C26">
        <w:rPr>
          <w:rFonts w:ascii="Times New Roman" w:hAnsi="Times New Roman" w:cs="Times New Roman"/>
          <w:b/>
          <w:sz w:val="24"/>
          <w:szCs w:val="24"/>
        </w:rPr>
        <w:t>RN</w:t>
      </w:r>
    </w:p>
    <w:p w:rsidR="00114903" w:rsidRPr="004F5C26" w:rsidRDefault="00F338FE" w:rsidP="00114903">
      <w:pPr>
        <w:spacing w:after="0"/>
        <w:jc w:val="center"/>
        <w:rPr>
          <w:rFonts w:ascii="Times New Roman" w:hAnsi="Times New Roman" w:cs="Times New Roman"/>
          <w:b/>
          <w:sz w:val="24"/>
          <w:szCs w:val="24"/>
        </w:rPr>
      </w:pPr>
      <w:r w:rsidRPr="004F5C26">
        <w:rPr>
          <w:rFonts w:ascii="Times New Roman" w:hAnsi="Times New Roman" w:cs="Times New Roman"/>
          <w:b/>
          <w:sz w:val="24"/>
          <w:szCs w:val="24"/>
        </w:rPr>
        <w:t>2014</w:t>
      </w:r>
    </w:p>
    <w:p w:rsidR="004132DA" w:rsidRPr="004F5C26" w:rsidRDefault="004132DA" w:rsidP="00114903">
      <w:pPr>
        <w:jc w:val="center"/>
        <w:rPr>
          <w:rFonts w:ascii="Times New Roman" w:hAnsi="Times New Roman" w:cs="Times New Roman"/>
          <w:sz w:val="24"/>
          <w:szCs w:val="24"/>
        </w:rPr>
      </w:pPr>
      <w:r w:rsidRPr="004F5C26">
        <w:rPr>
          <w:rFonts w:ascii="Times New Roman" w:hAnsi="Times New Roman" w:cs="Times New Roman"/>
          <w:sz w:val="24"/>
          <w:szCs w:val="24"/>
        </w:rPr>
        <w:lastRenderedPageBreak/>
        <w:t>Maíra Medeiros de Araújo</w:t>
      </w:r>
    </w:p>
    <w:p w:rsidR="004132DA" w:rsidRDefault="004132DA" w:rsidP="004132DA">
      <w:pPr>
        <w:jc w:val="center"/>
        <w:rPr>
          <w:rFonts w:ascii="Times New Roman" w:hAnsi="Times New Roman" w:cs="Times New Roman"/>
          <w:b/>
          <w:sz w:val="24"/>
          <w:szCs w:val="24"/>
        </w:rPr>
      </w:pPr>
    </w:p>
    <w:p w:rsidR="004132DA" w:rsidRDefault="004132DA" w:rsidP="004132DA">
      <w:pPr>
        <w:jc w:val="center"/>
        <w:rPr>
          <w:rFonts w:ascii="Times New Roman" w:hAnsi="Times New Roman" w:cs="Times New Roman"/>
          <w:b/>
          <w:sz w:val="24"/>
          <w:szCs w:val="24"/>
        </w:rPr>
      </w:pPr>
    </w:p>
    <w:p w:rsidR="004132DA" w:rsidRDefault="004132DA" w:rsidP="004132DA">
      <w:pPr>
        <w:jc w:val="center"/>
        <w:rPr>
          <w:rFonts w:ascii="Times New Roman" w:hAnsi="Times New Roman" w:cs="Times New Roman"/>
          <w:b/>
          <w:sz w:val="24"/>
          <w:szCs w:val="24"/>
        </w:rPr>
      </w:pPr>
    </w:p>
    <w:p w:rsidR="004132DA" w:rsidRDefault="004132DA" w:rsidP="004132DA">
      <w:pPr>
        <w:jc w:val="center"/>
        <w:rPr>
          <w:rFonts w:ascii="Times New Roman" w:hAnsi="Times New Roman" w:cs="Times New Roman"/>
          <w:b/>
          <w:sz w:val="24"/>
          <w:szCs w:val="24"/>
        </w:rPr>
      </w:pPr>
    </w:p>
    <w:p w:rsidR="00E6042C" w:rsidRDefault="00E6042C" w:rsidP="004132DA">
      <w:pPr>
        <w:jc w:val="center"/>
        <w:rPr>
          <w:rFonts w:ascii="Times New Roman" w:hAnsi="Times New Roman" w:cs="Times New Roman"/>
          <w:b/>
          <w:sz w:val="24"/>
          <w:szCs w:val="24"/>
        </w:rPr>
      </w:pPr>
    </w:p>
    <w:p w:rsidR="00E6042C" w:rsidRPr="000311D2" w:rsidRDefault="004F5C26" w:rsidP="00E6042C">
      <w:pPr>
        <w:spacing w:after="0"/>
        <w:jc w:val="center"/>
        <w:rPr>
          <w:rFonts w:ascii="Times New Roman" w:hAnsi="Times New Roman" w:cs="Times New Roman"/>
          <w:b/>
          <w:sz w:val="24"/>
          <w:szCs w:val="24"/>
        </w:rPr>
      </w:pPr>
      <w:r w:rsidRPr="00E71A12">
        <w:rPr>
          <w:rFonts w:ascii="Times New Roman" w:hAnsi="Times New Roman" w:cs="Times New Roman"/>
          <w:b/>
          <w:sz w:val="24"/>
          <w:szCs w:val="24"/>
        </w:rPr>
        <w:t xml:space="preserve">QUALIDADE EM SERVIÇOS E </w:t>
      </w:r>
      <w:r>
        <w:rPr>
          <w:rFonts w:ascii="Times New Roman" w:hAnsi="Times New Roman" w:cs="Times New Roman"/>
          <w:b/>
          <w:sz w:val="24"/>
          <w:szCs w:val="24"/>
        </w:rPr>
        <w:t>A INFLUÊNCIA DE COMPORTAMENTO ORIENTADO PARA O CONSUMIDOR</w:t>
      </w:r>
      <w:r w:rsidR="00E6042C">
        <w:rPr>
          <w:rFonts w:ascii="Times New Roman" w:hAnsi="Times New Roman" w:cs="Times New Roman"/>
          <w:b/>
          <w:sz w:val="24"/>
          <w:szCs w:val="24"/>
        </w:rPr>
        <w:t xml:space="preserve">: </w:t>
      </w:r>
      <w:r w:rsidR="00E6042C" w:rsidRPr="000311D2">
        <w:rPr>
          <w:rFonts w:ascii="Times New Roman" w:hAnsi="Times New Roman" w:cs="Times New Roman"/>
          <w:b/>
          <w:sz w:val="24"/>
          <w:szCs w:val="24"/>
        </w:rPr>
        <w:t xml:space="preserve">Um estudo das percepções </w:t>
      </w:r>
      <w:r w:rsidR="00B526CF">
        <w:rPr>
          <w:rFonts w:ascii="Times New Roman" w:hAnsi="Times New Roman" w:cs="Times New Roman"/>
          <w:b/>
          <w:sz w:val="24"/>
          <w:szCs w:val="24"/>
        </w:rPr>
        <w:t xml:space="preserve">dos hóspedes </w:t>
      </w:r>
      <w:r w:rsidR="00E6042C">
        <w:rPr>
          <w:rFonts w:ascii="Times New Roman" w:hAnsi="Times New Roman" w:cs="Times New Roman"/>
          <w:b/>
          <w:sz w:val="24"/>
          <w:szCs w:val="24"/>
        </w:rPr>
        <w:t>em hotéis natalenses</w:t>
      </w:r>
    </w:p>
    <w:p w:rsidR="004132DA" w:rsidRDefault="004132DA" w:rsidP="004132DA">
      <w:pPr>
        <w:jc w:val="center"/>
        <w:rPr>
          <w:rFonts w:ascii="Times New Roman" w:hAnsi="Times New Roman" w:cs="Times New Roman"/>
          <w:b/>
          <w:sz w:val="24"/>
          <w:szCs w:val="24"/>
        </w:rPr>
      </w:pPr>
    </w:p>
    <w:p w:rsidR="004132DA" w:rsidRDefault="004132DA" w:rsidP="004132DA">
      <w:pPr>
        <w:jc w:val="center"/>
        <w:rPr>
          <w:rFonts w:ascii="Times New Roman" w:hAnsi="Times New Roman" w:cs="Times New Roman"/>
          <w:b/>
          <w:sz w:val="24"/>
          <w:szCs w:val="24"/>
        </w:rPr>
      </w:pPr>
    </w:p>
    <w:p w:rsidR="004132DA" w:rsidRDefault="004132DA" w:rsidP="004132DA">
      <w:pPr>
        <w:jc w:val="center"/>
        <w:rPr>
          <w:rFonts w:ascii="Times New Roman" w:hAnsi="Times New Roman" w:cs="Times New Roman"/>
          <w:b/>
          <w:sz w:val="24"/>
          <w:szCs w:val="24"/>
        </w:rPr>
      </w:pPr>
    </w:p>
    <w:p w:rsidR="004132DA" w:rsidRDefault="004132DA" w:rsidP="004132DA">
      <w:pPr>
        <w:jc w:val="center"/>
        <w:rPr>
          <w:rFonts w:ascii="Times New Roman" w:hAnsi="Times New Roman" w:cs="Times New Roman"/>
          <w:b/>
          <w:sz w:val="24"/>
          <w:szCs w:val="24"/>
        </w:rPr>
      </w:pPr>
    </w:p>
    <w:p w:rsidR="004132DA" w:rsidRDefault="004F4E63" w:rsidP="004F5C26">
      <w:pPr>
        <w:spacing w:line="240" w:lineRule="auto"/>
        <w:ind w:left="4536"/>
        <w:jc w:val="both"/>
        <w:rPr>
          <w:rFonts w:ascii="Times New Roman" w:hAnsi="Times New Roman" w:cs="Times New Roman"/>
          <w:sz w:val="24"/>
          <w:szCs w:val="24"/>
        </w:rPr>
      </w:pPr>
      <w:r>
        <w:rPr>
          <w:rFonts w:ascii="Times New Roman" w:hAnsi="Times New Roman" w:cs="Times New Roman"/>
          <w:sz w:val="24"/>
          <w:szCs w:val="24"/>
        </w:rPr>
        <w:t>Dissertação</w:t>
      </w:r>
      <w:r w:rsidR="004132DA" w:rsidRPr="004132DA">
        <w:rPr>
          <w:rFonts w:ascii="Times New Roman" w:hAnsi="Times New Roman" w:cs="Times New Roman"/>
          <w:sz w:val="24"/>
          <w:szCs w:val="24"/>
        </w:rPr>
        <w:t xml:space="preserve"> apresentad</w:t>
      </w:r>
      <w:r>
        <w:rPr>
          <w:rFonts w:ascii="Times New Roman" w:hAnsi="Times New Roman" w:cs="Times New Roman"/>
          <w:sz w:val="24"/>
          <w:szCs w:val="24"/>
        </w:rPr>
        <w:t>a</w:t>
      </w:r>
      <w:r w:rsidR="004132DA" w:rsidRPr="004132DA">
        <w:rPr>
          <w:rFonts w:ascii="Times New Roman" w:hAnsi="Times New Roman" w:cs="Times New Roman"/>
          <w:sz w:val="24"/>
          <w:szCs w:val="24"/>
        </w:rPr>
        <w:t xml:space="preserve"> ao Programa de Pós-Graduação em Engenharia da Produção, da Universidade Federal do Rio Grande do Norte, como requisito para a obtenção do título de Mestre em Engenharia da Produção.</w:t>
      </w:r>
    </w:p>
    <w:p w:rsidR="004132DA" w:rsidRDefault="004132DA" w:rsidP="004F5C26">
      <w:pPr>
        <w:spacing w:line="240" w:lineRule="auto"/>
        <w:ind w:left="4395"/>
        <w:jc w:val="both"/>
        <w:rPr>
          <w:rFonts w:ascii="Times New Roman" w:hAnsi="Times New Roman" w:cs="Times New Roman"/>
          <w:sz w:val="24"/>
          <w:szCs w:val="24"/>
        </w:rPr>
      </w:pPr>
    </w:p>
    <w:p w:rsidR="004132DA" w:rsidRDefault="004132DA" w:rsidP="004F5C26">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Orientador: Prof. Dr. José Alfredo Ferreira Costa</w:t>
      </w:r>
    </w:p>
    <w:p w:rsidR="001E4C1D" w:rsidRDefault="001E4C1D" w:rsidP="004F5C26">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Coorientador: Prof. Dr. Kléber Cavalcanti Nóbrega</w:t>
      </w:r>
    </w:p>
    <w:p w:rsidR="004132DA" w:rsidRDefault="004132DA" w:rsidP="004132DA">
      <w:pPr>
        <w:ind w:left="4395"/>
        <w:jc w:val="both"/>
        <w:rPr>
          <w:rFonts w:ascii="Times New Roman" w:hAnsi="Times New Roman" w:cs="Times New Roman"/>
          <w:sz w:val="24"/>
          <w:szCs w:val="24"/>
        </w:rPr>
      </w:pPr>
    </w:p>
    <w:p w:rsidR="004132DA" w:rsidRDefault="004132DA" w:rsidP="004132DA">
      <w:pPr>
        <w:ind w:left="4395"/>
        <w:jc w:val="both"/>
        <w:rPr>
          <w:rFonts w:ascii="Times New Roman" w:hAnsi="Times New Roman" w:cs="Times New Roman"/>
          <w:sz w:val="24"/>
          <w:szCs w:val="24"/>
        </w:rPr>
      </w:pPr>
    </w:p>
    <w:p w:rsidR="004132DA" w:rsidRDefault="004132DA" w:rsidP="004132DA">
      <w:pPr>
        <w:ind w:left="4395"/>
        <w:jc w:val="both"/>
        <w:rPr>
          <w:rFonts w:ascii="Times New Roman" w:hAnsi="Times New Roman" w:cs="Times New Roman"/>
          <w:sz w:val="24"/>
          <w:szCs w:val="24"/>
        </w:rPr>
      </w:pPr>
    </w:p>
    <w:p w:rsidR="004132DA" w:rsidRDefault="004132DA" w:rsidP="004132DA">
      <w:pPr>
        <w:ind w:left="4395"/>
        <w:jc w:val="both"/>
        <w:rPr>
          <w:rFonts w:ascii="Times New Roman" w:hAnsi="Times New Roman" w:cs="Times New Roman"/>
          <w:sz w:val="24"/>
          <w:szCs w:val="24"/>
        </w:rPr>
      </w:pPr>
    </w:p>
    <w:p w:rsidR="004132DA" w:rsidRDefault="004132DA" w:rsidP="004132DA">
      <w:pPr>
        <w:ind w:left="4395"/>
        <w:jc w:val="both"/>
        <w:rPr>
          <w:rFonts w:ascii="Times New Roman" w:hAnsi="Times New Roman" w:cs="Times New Roman"/>
          <w:sz w:val="24"/>
          <w:szCs w:val="24"/>
        </w:rPr>
      </w:pPr>
    </w:p>
    <w:p w:rsidR="004F5C26" w:rsidRDefault="004F5C26" w:rsidP="004132DA">
      <w:pPr>
        <w:ind w:left="4395"/>
        <w:jc w:val="both"/>
        <w:rPr>
          <w:rFonts w:ascii="Times New Roman" w:hAnsi="Times New Roman" w:cs="Times New Roman"/>
          <w:sz w:val="24"/>
          <w:szCs w:val="24"/>
        </w:rPr>
      </w:pPr>
    </w:p>
    <w:p w:rsidR="004132DA" w:rsidRDefault="004132DA" w:rsidP="004132DA">
      <w:pPr>
        <w:spacing w:after="0"/>
        <w:jc w:val="center"/>
        <w:rPr>
          <w:rFonts w:ascii="Times New Roman" w:hAnsi="Times New Roman" w:cs="Times New Roman"/>
          <w:sz w:val="24"/>
          <w:szCs w:val="24"/>
        </w:rPr>
      </w:pPr>
    </w:p>
    <w:p w:rsidR="00E6042C" w:rsidRDefault="00E6042C" w:rsidP="004132DA">
      <w:pPr>
        <w:spacing w:after="0"/>
        <w:jc w:val="center"/>
        <w:rPr>
          <w:rFonts w:ascii="Times New Roman" w:hAnsi="Times New Roman" w:cs="Times New Roman"/>
          <w:sz w:val="24"/>
          <w:szCs w:val="24"/>
        </w:rPr>
      </w:pPr>
    </w:p>
    <w:p w:rsidR="004132DA" w:rsidRDefault="004F5C26" w:rsidP="004132DA">
      <w:pPr>
        <w:spacing w:after="0"/>
        <w:jc w:val="center"/>
        <w:rPr>
          <w:rFonts w:ascii="Times New Roman" w:hAnsi="Times New Roman" w:cs="Times New Roman"/>
          <w:sz w:val="24"/>
          <w:szCs w:val="24"/>
        </w:rPr>
      </w:pPr>
      <w:r>
        <w:rPr>
          <w:rFonts w:ascii="Times New Roman" w:hAnsi="Times New Roman" w:cs="Times New Roman"/>
          <w:sz w:val="24"/>
          <w:szCs w:val="24"/>
        </w:rPr>
        <w:t xml:space="preserve">NATAL, </w:t>
      </w:r>
      <w:r w:rsidR="004132DA">
        <w:rPr>
          <w:rFonts w:ascii="Times New Roman" w:hAnsi="Times New Roman" w:cs="Times New Roman"/>
          <w:sz w:val="24"/>
          <w:szCs w:val="24"/>
        </w:rPr>
        <w:t>RN</w:t>
      </w:r>
    </w:p>
    <w:p w:rsidR="004132DA" w:rsidRDefault="00F338FE" w:rsidP="004132DA">
      <w:pPr>
        <w:spacing w:after="0"/>
        <w:jc w:val="center"/>
        <w:rPr>
          <w:rFonts w:ascii="Times New Roman" w:hAnsi="Times New Roman" w:cs="Times New Roman"/>
          <w:sz w:val="24"/>
          <w:szCs w:val="24"/>
        </w:rPr>
      </w:pPr>
      <w:r>
        <w:rPr>
          <w:rFonts w:ascii="Times New Roman" w:hAnsi="Times New Roman" w:cs="Times New Roman"/>
          <w:sz w:val="24"/>
          <w:szCs w:val="24"/>
        </w:rPr>
        <w:t>2014</w:t>
      </w:r>
    </w:p>
    <w:p w:rsidR="00300170" w:rsidRDefault="00300170" w:rsidP="00300170">
      <w:pPr>
        <w:ind w:left="-284" w:right="-155"/>
        <w:jc w:val="center"/>
      </w:pPr>
      <w:r>
        <w:rPr>
          <w:rFonts w:ascii="Times New Roman" w:hAnsi="Times New Roman" w:cs="Times New Roman"/>
          <w:b/>
          <w:sz w:val="24"/>
          <w:szCs w:val="24"/>
        </w:rPr>
        <w:lastRenderedPageBreak/>
        <w:br w:type="page"/>
      </w:r>
    </w:p>
    <w:p w:rsidR="00300170" w:rsidRDefault="00300170" w:rsidP="00300170">
      <w:pPr>
        <w:ind w:left="-284" w:right="-155"/>
        <w:jc w:val="center"/>
      </w:pPr>
    </w:p>
    <w:p w:rsidR="00300170" w:rsidRDefault="00300170" w:rsidP="00300170">
      <w:pPr>
        <w:ind w:left="-284" w:right="-155"/>
        <w:jc w:val="center"/>
      </w:pPr>
    </w:p>
    <w:p w:rsidR="00300170" w:rsidRDefault="00300170" w:rsidP="00300170">
      <w:pPr>
        <w:ind w:left="-284" w:right="-155"/>
        <w:jc w:val="center"/>
      </w:pPr>
    </w:p>
    <w:p w:rsidR="00300170" w:rsidRDefault="00300170" w:rsidP="00300170">
      <w:pPr>
        <w:ind w:left="-284" w:right="-155"/>
        <w:jc w:val="center"/>
      </w:pPr>
    </w:p>
    <w:p w:rsidR="00300170" w:rsidRDefault="00300170" w:rsidP="00300170">
      <w:pPr>
        <w:ind w:left="-284" w:right="-155"/>
        <w:jc w:val="center"/>
      </w:pPr>
    </w:p>
    <w:p w:rsidR="00300170" w:rsidRDefault="00300170" w:rsidP="00300170">
      <w:pPr>
        <w:ind w:left="-284" w:right="-155"/>
        <w:jc w:val="center"/>
      </w:pPr>
    </w:p>
    <w:p w:rsidR="00300170" w:rsidRDefault="00300170" w:rsidP="00300170">
      <w:pPr>
        <w:ind w:left="-284" w:right="-155"/>
        <w:jc w:val="center"/>
      </w:pPr>
    </w:p>
    <w:p w:rsidR="00300170" w:rsidRDefault="00300170" w:rsidP="00300170">
      <w:pPr>
        <w:ind w:left="-284" w:right="-155"/>
        <w:jc w:val="center"/>
      </w:pPr>
    </w:p>
    <w:p w:rsidR="00300170" w:rsidRDefault="00300170" w:rsidP="00300170">
      <w:pPr>
        <w:ind w:left="-284" w:right="-155"/>
        <w:jc w:val="center"/>
      </w:pPr>
      <w:r>
        <w:t>UFRN / Biblioteca Central Zila Mamede</w:t>
      </w:r>
    </w:p>
    <w:p w:rsidR="00300170" w:rsidRDefault="00300170" w:rsidP="00300170">
      <w:pPr>
        <w:jc w:val="center"/>
      </w:pPr>
      <w:r>
        <w:t>Catalogação da Publicação na Fonte</w:t>
      </w:r>
    </w:p>
    <w:p w:rsidR="00300170" w:rsidRDefault="00300170" w:rsidP="00300170">
      <w:pPr>
        <w:pBdr>
          <w:top w:val="single" w:sz="4" w:space="1" w:color="auto"/>
          <w:left w:val="single" w:sz="4" w:space="11" w:color="auto"/>
          <w:bottom w:val="single" w:sz="4" w:space="1" w:color="auto"/>
          <w:right w:val="single" w:sz="4" w:space="10" w:color="auto"/>
        </w:pBdr>
        <w:jc w:val="both"/>
      </w:pPr>
      <w:r>
        <w:t>Araújo, Maíra Medeiros de.</w:t>
      </w: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r>
        <w:t>Qualidade em serviços e a influência de comportamento orientado para o consumidor: um estudo das percepções dos hóspedes em hotéis natalenses / Maíra Medeiros de Araújo. - Natal, RN, 2014.</w:t>
      </w: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r>
        <w:t>141 f. : il.</w:t>
      </w: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r>
        <w:t>Orientador: Prof. Dr. José Alfredo Ferreira da Costa.</w:t>
      </w: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r>
        <w:t>Coorientador. Prof. Dr. Kléber Cavalcanti Nóbrega</w:t>
      </w: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r>
        <w:t>Dissertação (Mestrado) - Universidade Federal do Rio Grande do Norte.  Centro de Tecnologia. Programa de Pós-Graduação em Engenharia de Produção</w:t>
      </w: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r>
        <w:t>1. Qualidade em serviços – Dissertação. 2. Hotelaria - Dissertação. 3. Serviços hoteleiros – Dissertação. 4. Orientação para o consumidor - Dissertação. 5. Comportamento servidor – Dissertação. I. Costa, José Alfredo Ferreira da. II. Nóbrega, Kléber Cavalcanti. III. Título.</w:t>
      </w: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p>
    <w:p w:rsidR="00300170" w:rsidRDefault="00300170" w:rsidP="00300170">
      <w:pPr>
        <w:pBdr>
          <w:top w:val="single" w:sz="4" w:space="1" w:color="auto"/>
          <w:left w:val="single" w:sz="4" w:space="11" w:color="auto"/>
          <w:bottom w:val="single" w:sz="4" w:space="1" w:color="auto"/>
          <w:right w:val="single" w:sz="4" w:space="10" w:color="auto"/>
        </w:pBdr>
        <w:ind w:firstLine="284"/>
        <w:jc w:val="both"/>
      </w:pPr>
      <w:r w:rsidRPr="00C07D8C">
        <w:t>RN/UF/BCZM</w:t>
      </w:r>
      <w:r w:rsidRPr="00C07D8C">
        <w:tab/>
        <w:t xml:space="preserve">                       </w:t>
      </w:r>
      <w:r>
        <w:t xml:space="preserve">                    </w:t>
      </w:r>
      <w:r w:rsidRPr="00C07D8C">
        <w:t xml:space="preserve">CDU </w:t>
      </w:r>
      <w:r>
        <w:t>658.4:64.024</w:t>
      </w:r>
    </w:p>
    <w:p w:rsidR="00300170" w:rsidRPr="00C07D8C" w:rsidRDefault="00300170" w:rsidP="00300170">
      <w:pPr>
        <w:pBdr>
          <w:top w:val="single" w:sz="4" w:space="1" w:color="auto"/>
          <w:left w:val="single" w:sz="4" w:space="11" w:color="auto"/>
          <w:bottom w:val="single" w:sz="4" w:space="1" w:color="auto"/>
          <w:right w:val="single" w:sz="4" w:space="10" w:color="auto"/>
        </w:pBdr>
        <w:ind w:firstLine="284"/>
        <w:jc w:val="both"/>
      </w:pPr>
    </w:p>
    <w:p w:rsidR="00300170" w:rsidRDefault="00300170">
      <w:pPr>
        <w:rPr>
          <w:rFonts w:ascii="Times New Roman" w:hAnsi="Times New Roman" w:cs="Times New Roman"/>
          <w:b/>
          <w:sz w:val="24"/>
          <w:szCs w:val="24"/>
        </w:rPr>
      </w:pPr>
    </w:p>
    <w:p w:rsidR="00300170" w:rsidRDefault="00300170" w:rsidP="0059781E">
      <w:pPr>
        <w:spacing w:after="0" w:line="360" w:lineRule="auto"/>
        <w:jc w:val="center"/>
        <w:rPr>
          <w:rFonts w:ascii="Times New Roman" w:hAnsi="Times New Roman" w:cs="Times New Roman"/>
          <w:b/>
          <w:sz w:val="24"/>
          <w:szCs w:val="24"/>
        </w:rPr>
      </w:pPr>
    </w:p>
    <w:p w:rsidR="00DC4C57" w:rsidRPr="00114903" w:rsidRDefault="00DC4C57" w:rsidP="0059781E">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Maíra Medeiros de Araújo</w:t>
      </w:r>
    </w:p>
    <w:p w:rsidR="00DC4C57" w:rsidRDefault="00DC4C57" w:rsidP="0059781E">
      <w:pPr>
        <w:spacing w:after="0"/>
        <w:jc w:val="center"/>
        <w:rPr>
          <w:rFonts w:ascii="Times New Roman" w:hAnsi="Times New Roman" w:cs="Times New Roman"/>
          <w:b/>
          <w:sz w:val="24"/>
          <w:szCs w:val="24"/>
        </w:rPr>
      </w:pPr>
    </w:p>
    <w:p w:rsidR="00DC4C57" w:rsidRPr="000311D2" w:rsidRDefault="00DC4C57" w:rsidP="0059781E">
      <w:pPr>
        <w:spacing w:after="0"/>
        <w:jc w:val="center"/>
        <w:rPr>
          <w:rFonts w:ascii="Times New Roman" w:hAnsi="Times New Roman" w:cs="Times New Roman"/>
          <w:b/>
          <w:sz w:val="24"/>
          <w:szCs w:val="24"/>
        </w:rPr>
      </w:pPr>
      <w:r w:rsidRPr="00E71A12">
        <w:rPr>
          <w:rFonts w:ascii="Times New Roman" w:hAnsi="Times New Roman" w:cs="Times New Roman"/>
          <w:b/>
          <w:sz w:val="24"/>
          <w:szCs w:val="24"/>
        </w:rPr>
        <w:t xml:space="preserve">Qualidade em serviços e </w:t>
      </w:r>
      <w:r>
        <w:rPr>
          <w:rFonts w:ascii="Times New Roman" w:hAnsi="Times New Roman" w:cs="Times New Roman"/>
          <w:b/>
          <w:sz w:val="24"/>
          <w:szCs w:val="24"/>
        </w:rPr>
        <w:t xml:space="preserve">a influência de comportamento orientado para o consumidor: </w:t>
      </w:r>
      <w:r w:rsidRPr="000311D2">
        <w:rPr>
          <w:rFonts w:ascii="Times New Roman" w:hAnsi="Times New Roman" w:cs="Times New Roman"/>
          <w:b/>
          <w:sz w:val="24"/>
          <w:szCs w:val="24"/>
        </w:rPr>
        <w:t xml:space="preserve">Um estudo das percepções </w:t>
      </w:r>
      <w:r>
        <w:rPr>
          <w:rFonts w:ascii="Times New Roman" w:hAnsi="Times New Roman" w:cs="Times New Roman"/>
          <w:b/>
          <w:sz w:val="24"/>
          <w:szCs w:val="24"/>
        </w:rPr>
        <w:t>dos hóspedes em hotéis natalenses</w:t>
      </w:r>
    </w:p>
    <w:p w:rsidR="00DC4C57" w:rsidRDefault="00DC4C57" w:rsidP="0059781E">
      <w:pPr>
        <w:spacing w:after="0" w:line="360" w:lineRule="auto"/>
        <w:jc w:val="center"/>
        <w:rPr>
          <w:rFonts w:ascii="Times New Roman" w:hAnsi="Times New Roman" w:cs="Times New Roman"/>
          <w:b/>
          <w:sz w:val="24"/>
          <w:szCs w:val="24"/>
        </w:rPr>
      </w:pPr>
    </w:p>
    <w:p w:rsidR="00DC4C57" w:rsidRDefault="00DC4C57" w:rsidP="0059781E">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Dissertação</w:t>
      </w:r>
      <w:r w:rsidRPr="004132DA">
        <w:rPr>
          <w:rFonts w:ascii="Times New Roman" w:hAnsi="Times New Roman" w:cs="Times New Roman"/>
          <w:sz w:val="24"/>
          <w:szCs w:val="24"/>
        </w:rPr>
        <w:t xml:space="preserve"> apresentad</w:t>
      </w:r>
      <w:r>
        <w:rPr>
          <w:rFonts w:ascii="Times New Roman" w:hAnsi="Times New Roman" w:cs="Times New Roman"/>
          <w:sz w:val="24"/>
          <w:szCs w:val="24"/>
        </w:rPr>
        <w:t>a</w:t>
      </w:r>
      <w:r w:rsidRPr="004132DA">
        <w:rPr>
          <w:rFonts w:ascii="Times New Roman" w:hAnsi="Times New Roman" w:cs="Times New Roman"/>
          <w:sz w:val="24"/>
          <w:szCs w:val="24"/>
        </w:rPr>
        <w:t xml:space="preserve"> ao Programa de Pós-Graduação em Engenharia da Produção, da Universidade Federal do Rio Grande do Norte, como requisito para a obtenção do título de Mestre em Engenharia da Produção.</w:t>
      </w:r>
    </w:p>
    <w:p w:rsidR="00DC4C57" w:rsidRDefault="00DC4C57" w:rsidP="0059781E">
      <w:pPr>
        <w:spacing w:after="0" w:line="360" w:lineRule="auto"/>
        <w:jc w:val="both"/>
        <w:rPr>
          <w:rFonts w:ascii="Times New Roman" w:hAnsi="Times New Roman" w:cs="Times New Roman"/>
          <w:sz w:val="24"/>
          <w:szCs w:val="24"/>
        </w:rPr>
      </w:pPr>
      <w:r w:rsidRPr="00DC4C57">
        <w:rPr>
          <w:rFonts w:ascii="Times New Roman" w:hAnsi="Times New Roman" w:cs="Times New Roman"/>
          <w:sz w:val="24"/>
          <w:szCs w:val="24"/>
        </w:rPr>
        <w:t>Aprovada</w:t>
      </w:r>
      <w:r>
        <w:rPr>
          <w:rFonts w:ascii="Times New Roman" w:hAnsi="Times New Roman" w:cs="Times New Roman"/>
          <w:sz w:val="24"/>
          <w:szCs w:val="24"/>
        </w:rPr>
        <w:t xml:space="preserve"> em: ____/____/____</w:t>
      </w:r>
    </w:p>
    <w:p w:rsidR="0059781E" w:rsidRDefault="0059781E" w:rsidP="0059781E">
      <w:pPr>
        <w:spacing w:after="0" w:line="360" w:lineRule="auto"/>
        <w:jc w:val="both"/>
        <w:rPr>
          <w:rFonts w:ascii="Times New Roman" w:hAnsi="Times New Roman" w:cs="Times New Roman"/>
          <w:sz w:val="24"/>
          <w:szCs w:val="24"/>
        </w:rPr>
      </w:pP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Prof. Dr. José Alfredo Ferreira Costa</w:t>
      </w: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Universidade Federal do Rio Grande do Norte – UFRN</w:t>
      </w: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Orientador</w:t>
      </w:r>
    </w:p>
    <w:p w:rsidR="00DC4C57" w:rsidRDefault="00DC4C57" w:rsidP="0059781E">
      <w:pPr>
        <w:spacing w:after="0" w:line="360" w:lineRule="auto"/>
        <w:jc w:val="center"/>
        <w:rPr>
          <w:rFonts w:ascii="Times New Roman" w:hAnsi="Times New Roman" w:cs="Times New Roman"/>
          <w:sz w:val="24"/>
          <w:szCs w:val="24"/>
        </w:rPr>
      </w:pP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Prof. Dr. Kléber Cavalcanti Nóbrega</w:t>
      </w: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Universidade Potiguar – UnP</w:t>
      </w: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Coorientador</w:t>
      </w:r>
    </w:p>
    <w:p w:rsidR="00DC4C57" w:rsidRDefault="00DC4C57" w:rsidP="0059781E">
      <w:pPr>
        <w:spacing w:after="0" w:line="360" w:lineRule="auto"/>
        <w:jc w:val="center"/>
        <w:rPr>
          <w:rFonts w:ascii="Times New Roman" w:hAnsi="Times New Roman" w:cs="Times New Roman"/>
          <w:sz w:val="24"/>
          <w:szCs w:val="24"/>
        </w:rPr>
      </w:pP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Profª. Dra. Mariana Rodrigues Almeida</w:t>
      </w: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Universidade Federal do Rio Grande do Norte – UFRN</w:t>
      </w: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Membro</w:t>
      </w:r>
    </w:p>
    <w:p w:rsidR="00DC4C57" w:rsidRDefault="00DC4C57" w:rsidP="0059781E">
      <w:pPr>
        <w:spacing w:after="0" w:line="360" w:lineRule="auto"/>
        <w:jc w:val="center"/>
        <w:rPr>
          <w:rFonts w:ascii="Times New Roman" w:hAnsi="Times New Roman" w:cs="Times New Roman"/>
          <w:sz w:val="24"/>
          <w:szCs w:val="24"/>
        </w:rPr>
      </w:pPr>
    </w:p>
    <w:p w:rsidR="00DC4C57" w:rsidRDefault="00DC4C57"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F3670" w:rsidRDefault="000F3670"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Prof. Dr.</w:t>
      </w:r>
      <w:r w:rsidR="0059781E">
        <w:rPr>
          <w:rFonts w:ascii="Times New Roman" w:hAnsi="Times New Roman" w:cs="Times New Roman"/>
          <w:sz w:val="24"/>
          <w:szCs w:val="24"/>
        </w:rPr>
        <w:t xml:space="preserve"> André Pedro Fernandes Neto</w:t>
      </w:r>
    </w:p>
    <w:p w:rsidR="000F3670" w:rsidRDefault="0059781E"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Universidade Federal do Semiárido – UFERSA</w:t>
      </w:r>
    </w:p>
    <w:p w:rsidR="0059781E" w:rsidRDefault="000F3670"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Membro</w:t>
      </w:r>
    </w:p>
    <w:p w:rsidR="0059781E" w:rsidRDefault="0059781E" w:rsidP="0059781E">
      <w:pPr>
        <w:spacing w:after="0"/>
        <w:jc w:val="center"/>
        <w:rPr>
          <w:rFonts w:ascii="Times New Roman" w:hAnsi="Times New Roman" w:cs="Times New Roman"/>
          <w:sz w:val="24"/>
          <w:szCs w:val="24"/>
        </w:rPr>
      </w:pPr>
    </w:p>
    <w:p w:rsidR="0059781E" w:rsidRDefault="0059781E" w:rsidP="0059781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9781E" w:rsidRDefault="0059781E"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Prof. Dr. Hélio Roberto Hékis</w:t>
      </w:r>
    </w:p>
    <w:p w:rsidR="0059781E" w:rsidRDefault="0059781E"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Universidade Federal do Rio Grande do Norte – UFRN</w:t>
      </w:r>
    </w:p>
    <w:p w:rsidR="0059781E" w:rsidRDefault="0059781E" w:rsidP="005978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Membro</w:t>
      </w:r>
    </w:p>
    <w:p w:rsidR="005459A4" w:rsidRPr="00DC4C57" w:rsidRDefault="005459A4" w:rsidP="0059781E">
      <w:pPr>
        <w:spacing w:after="0" w:line="360" w:lineRule="auto"/>
        <w:jc w:val="center"/>
        <w:rPr>
          <w:rFonts w:ascii="Times New Roman" w:hAnsi="Times New Roman" w:cs="Times New Roman"/>
          <w:sz w:val="24"/>
          <w:szCs w:val="24"/>
        </w:rPr>
      </w:pPr>
    </w:p>
    <w:p w:rsidR="005459A4" w:rsidRDefault="005459A4" w:rsidP="00DC4C57">
      <w:pPr>
        <w:spacing w:after="0"/>
        <w:jc w:val="cente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Default="005459A4" w:rsidP="005459A4">
      <w:pPr>
        <w:rPr>
          <w:rFonts w:ascii="Times New Roman" w:hAnsi="Times New Roman" w:cs="Times New Roman"/>
          <w:b/>
          <w:sz w:val="24"/>
          <w:szCs w:val="24"/>
        </w:rPr>
      </w:pPr>
    </w:p>
    <w:p w:rsidR="005459A4" w:rsidRPr="00F12903" w:rsidRDefault="00F12903" w:rsidP="005459A4">
      <w:pPr>
        <w:spacing w:after="0" w:line="360" w:lineRule="auto"/>
        <w:jc w:val="right"/>
        <w:rPr>
          <w:rFonts w:ascii="Times New Roman" w:hAnsi="Times New Roman" w:cs="Times New Roman"/>
          <w:i/>
          <w:sz w:val="24"/>
          <w:szCs w:val="24"/>
        </w:rPr>
      </w:pPr>
      <w:r w:rsidRPr="00F12903">
        <w:rPr>
          <w:rFonts w:ascii="Times New Roman" w:hAnsi="Times New Roman" w:cs="Times New Roman"/>
          <w:i/>
          <w:sz w:val="24"/>
          <w:szCs w:val="24"/>
        </w:rPr>
        <w:t>À minha querida mãe, com carinho</w:t>
      </w:r>
    </w:p>
    <w:p w:rsidR="005459A4" w:rsidRDefault="005459A4" w:rsidP="005459A4">
      <w:pPr>
        <w:spacing w:after="0"/>
        <w:rPr>
          <w:rFonts w:ascii="Times New Roman" w:hAnsi="Times New Roman" w:cs="Times New Roman"/>
          <w:b/>
          <w:sz w:val="24"/>
          <w:szCs w:val="24"/>
        </w:rPr>
      </w:pPr>
      <w:r>
        <w:rPr>
          <w:rFonts w:ascii="Times New Roman" w:hAnsi="Times New Roman" w:cs="Times New Roman"/>
          <w:b/>
          <w:sz w:val="24"/>
          <w:szCs w:val="24"/>
        </w:rPr>
        <w:br w:type="page"/>
      </w:r>
    </w:p>
    <w:p w:rsidR="00D60BFA" w:rsidRDefault="0094701F" w:rsidP="00D60B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AGRADECIMENTOS</w:t>
      </w:r>
    </w:p>
    <w:p w:rsidR="00D60BFA" w:rsidRDefault="00D60BFA" w:rsidP="00D60BFA">
      <w:pPr>
        <w:spacing w:after="0"/>
        <w:jc w:val="center"/>
        <w:rPr>
          <w:rFonts w:ascii="Times New Roman" w:hAnsi="Times New Roman" w:cs="Times New Roman"/>
          <w:b/>
          <w:sz w:val="24"/>
          <w:szCs w:val="24"/>
        </w:rPr>
      </w:pPr>
    </w:p>
    <w:p w:rsidR="00D60BFA" w:rsidRDefault="00D60BFA" w:rsidP="00D60BFA">
      <w:pPr>
        <w:spacing w:after="0"/>
        <w:jc w:val="center"/>
        <w:rPr>
          <w:rFonts w:ascii="Times New Roman" w:hAnsi="Times New Roman" w:cs="Times New Roman"/>
          <w:b/>
          <w:sz w:val="24"/>
          <w:szCs w:val="24"/>
        </w:rPr>
      </w:pPr>
    </w:p>
    <w:p w:rsidR="00D60BFA"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Chegar até aqui não foi fácil e, sozinha, dificilmente teria conseguido. Ao longo desta caminhada, muitas pessoas me ajudaram e contribuíram diretamente para a conclusão desta dissertação, e a elas gostaria de agradecer.</w:t>
      </w:r>
    </w:p>
    <w:p w:rsidR="00D60BFA"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Agradeço a Deus pelo dom da vida e por seu amor pleno em todos os momentos, principalmente os mais difíceis durante este período, quando a fé se mostrava como o pilar mais sólido ao qual eu deveria me segurar.</w:t>
      </w:r>
    </w:p>
    <w:p w:rsidR="00D60BFA"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À minha mãe Matilde Medeiros, pelo seu amor imenso e por todos os seus ensinamentos. Obrigada por sempre acreditar em mim e por ser a minha maior incentivadora em toda minha vida. Foram seus valores, seus direcionamentos, sua presença e seu estímulo diário que fizeram com que eu chegasse até aqui.</w:t>
      </w:r>
    </w:p>
    <w:p w:rsidR="00D60BFA"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Gabriel pela companhia e por ter sempre uma palavra animadora e iluminada quando as coisas parecem complicadas. Obrigada por ser um porto seguro para mim.</w:t>
      </w:r>
    </w:p>
    <w:p w:rsidR="00D60BFA"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Ao meu orientador, prof. Dr. José Alfredo Costa, por acreditar no meu trabalho e por dar sua ajuda e orientação sempre que precisei.</w:t>
      </w:r>
    </w:p>
    <w:p w:rsidR="00D60BFA"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Ao Dr. Kléber Nóbrega e Dra. Mariana Almeida pelas valiosas contribuições na qualificação e decorrer desta pesquisa, despertando novos questionamentos e indicando caminhos que poderiam ser seguidos.</w:t>
      </w:r>
    </w:p>
    <w:p w:rsidR="00D60BFA"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Aos professores do Programa de Engenharia de Produção (PEP/UFRN) pelos conhecimentos transmitidos, desafios e oportunidades no decorrer deste período.</w:t>
      </w:r>
    </w:p>
    <w:p w:rsidR="00D60BFA" w:rsidRDefault="00D60BFA" w:rsidP="00D60BFA">
      <w:pPr>
        <w:tabs>
          <w:tab w:val="left" w:pos="708"/>
          <w:tab w:val="left" w:pos="1416"/>
          <w:tab w:val="left" w:pos="2124"/>
          <w:tab w:val="left" w:pos="2832"/>
          <w:tab w:val="left" w:pos="3540"/>
          <w:tab w:val="left" w:pos="46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Aos meus colegas de mestrado, pelo apoio e companheirismo.</w:t>
      </w:r>
    </w:p>
    <w:p w:rsidR="00D60BFA"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Aos meus amigos, que compreenderam a minha ausência e me estimularam a continuar. O simples fato de vocês existirem é certeza de renova</w:t>
      </w:r>
      <w:r w:rsidR="00A175B6">
        <w:rPr>
          <w:rFonts w:ascii="Times New Roman" w:hAnsi="Times New Roman" w:cs="Times New Roman"/>
          <w:sz w:val="24"/>
          <w:szCs w:val="24"/>
        </w:rPr>
        <w:t>ção de forças para tudo o que faço</w:t>
      </w:r>
      <w:r>
        <w:rPr>
          <w:rFonts w:ascii="Times New Roman" w:hAnsi="Times New Roman" w:cs="Times New Roman"/>
          <w:sz w:val="24"/>
          <w:szCs w:val="24"/>
        </w:rPr>
        <w:t>.</w:t>
      </w:r>
    </w:p>
    <w:p w:rsidR="00D60BFA"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À minha família pelo apoio constante e a Cristiana Araújo, minha querida prima, que me ajudou na coleta dos dados. Obrigada pela sua disposição e pelo traquejo para conseguir tantas respostas.</w:t>
      </w:r>
    </w:p>
    <w:p w:rsidR="00D60BFA" w:rsidRDefault="004B6D0C"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À Infraero/RN e a Sra. Deca e</w:t>
      </w:r>
      <w:r w:rsidR="00D60BFA">
        <w:rPr>
          <w:rFonts w:ascii="Times New Roman" w:hAnsi="Times New Roman" w:cs="Times New Roman"/>
          <w:sz w:val="24"/>
          <w:szCs w:val="24"/>
        </w:rPr>
        <w:t xml:space="preserve"> Potiguar Turismo, por viabilizarem a aplicação do instrumento desta pesquisa.</w:t>
      </w:r>
    </w:p>
    <w:p w:rsidR="00D60BFA" w:rsidRPr="006460FF" w:rsidRDefault="00D60BFA" w:rsidP="00D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todos que acreditaram em mim e que, direta ou indiretamente, contribuíram para a conclusão deste trabalho, o meu mais sincero agradecimento.</w:t>
      </w:r>
    </w:p>
    <w:p w:rsidR="0094701F" w:rsidRDefault="0094701F" w:rsidP="00D60BFA">
      <w:pPr>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rsidR="00E85041" w:rsidRDefault="00E85041">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94701F" w:rsidRDefault="0094701F">
      <w:pPr>
        <w:rPr>
          <w:rFonts w:ascii="Times New Roman" w:hAnsi="Times New Roman" w:cs="Times New Roman"/>
          <w:b/>
          <w:sz w:val="24"/>
          <w:szCs w:val="24"/>
        </w:rPr>
      </w:pPr>
    </w:p>
    <w:p w:rsidR="00B70115" w:rsidRPr="0094701F" w:rsidRDefault="0094701F" w:rsidP="0094701F">
      <w:pPr>
        <w:spacing w:after="0" w:line="360" w:lineRule="auto"/>
        <w:ind w:left="2268"/>
        <w:jc w:val="both"/>
        <w:rPr>
          <w:rFonts w:ascii="Times New Roman" w:hAnsi="Times New Roman" w:cs="Times New Roman"/>
          <w:i/>
          <w:sz w:val="24"/>
          <w:szCs w:val="24"/>
        </w:rPr>
      </w:pPr>
      <w:r>
        <w:rPr>
          <w:rFonts w:ascii="Times New Roman" w:hAnsi="Times New Roman" w:cs="Times New Roman"/>
          <w:i/>
          <w:sz w:val="24"/>
          <w:szCs w:val="24"/>
        </w:rPr>
        <w:t>“</w:t>
      </w:r>
      <w:r w:rsidR="00FD0E4D" w:rsidRPr="0094701F">
        <w:rPr>
          <w:rFonts w:ascii="Times New Roman" w:hAnsi="Times New Roman" w:cs="Times New Roman"/>
          <w:i/>
          <w:sz w:val="24"/>
          <w:szCs w:val="24"/>
        </w:rPr>
        <w:t>Servir aos outros nos livra das algemas do ego e da concentração em nós mesmos que destroem a alegria de viver.</w:t>
      </w:r>
      <w:r>
        <w:rPr>
          <w:rFonts w:ascii="Times New Roman" w:hAnsi="Times New Roman" w:cs="Times New Roman"/>
          <w:i/>
          <w:sz w:val="24"/>
          <w:szCs w:val="24"/>
        </w:rPr>
        <w:t>”</w:t>
      </w:r>
    </w:p>
    <w:p w:rsidR="00FD0E4D" w:rsidRDefault="00FD0E4D" w:rsidP="0094701F">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James C. Hunter</w:t>
      </w:r>
    </w:p>
    <w:p w:rsidR="00BD2679" w:rsidRDefault="00BD2679" w:rsidP="00E85041">
      <w:pPr>
        <w:spacing w:after="0"/>
        <w:rPr>
          <w:rFonts w:ascii="Times New Roman" w:hAnsi="Times New Roman" w:cs="Times New Roman"/>
          <w:b/>
          <w:sz w:val="24"/>
          <w:szCs w:val="24"/>
        </w:rPr>
      </w:pPr>
      <w:r>
        <w:rPr>
          <w:rFonts w:ascii="Times New Roman" w:hAnsi="Times New Roman" w:cs="Times New Roman"/>
          <w:b/>
          <w:sz w:val="24"/>
          <w:szCs w:val="24"/>
        </w:rPr>
        <w:br w:type="page"/>
      </w:r>
    </w:p>
    <w:p w:rsidR="009D44B6" w:rsidRDefault="00BD2679" w:rsidP="00BD2679">
      <w:pPr>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9D44B6">
        <w:rPr>
          <w:rFonts w:ascii="Times New Roman" w:hAnsi="Times New Roman" w:cs="Times New Roman"/>
          <w:b/>
          <w:sz w:val="24"/>
          <w:szCs w:val="24"/>
        </w:rPr>
        <w:t>ESUMO</w:t>
      </w:r>
    </w:p>
    <w:p w:rsidR="009D44B6" w:rsidRDefault="009D44B6" w:rsidP="009D44B6">
      <w:pPr>
        <w:spacing w:after="0" w:line="360" w:lineRule="auto"/>
        <w:jc w:val="center"/>
        <w:rPr>
          <w:rFonts w:ascii="Times New Roman" w:hAnsi="Times New Roman" w:cs="Times New Roman"/>
          <w:b/>
          <w:sz w:val="24"/>
          <w:szCs w:val="24"/>
        </w:rPr>
      </w:pPr>
    </w:p>
    <w:p w:rsidR="008D4D7A" w:rsidRDefault="00EC16F5" w:rsidP="00B000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E4DED" w:rsidRPr="007100E6">
        <w:rPr>
          <w:rFonts w:ascii="Times New Roman" w:hAnsi="Times New Roman" w:cs="Times New Roman"/>
          <w:sz w:val="24"/>
          <w:szCs w:val="24"/>
        </w:rPr>
        <w:t xml:space="preserve"> </w:t>
      </w:r>
      <w:r w:rsidR="000B394B" w:rsidRPr="007100E6">
        <w:rPr>
          <w:rFonts w:ascii="Times New Roman" w:hAnsi="Times New Roman" w:cs="Times New Roman"/>
          <w:sz w:val="24"/>
          <w:szCs w:val="24"/>
        </w:rPr>
        <w:t xml:space="preserve">qualidade </w:t>
      </w:r>
      <w:r w:rsidR="002E4DED" w:rsidRPr="007100E6">
        <w:rPr>
          <w:rFonts w:ascii="Times New Roman" w:hAnsi="Times New Roman" w:cs="Times New Roman"/>
          <w:sz w:val="24"/>
          <w:szCs w:val="24"/>
        </w:rPr>
        <w:t xml:space="preserve">na prestação de serviços aparece como importante elemento diferenciador </w:t>
      </w:r>
      <w:r w:rsidR="007F219C" w:rsidRPr="007100E6">
        <w:rPr>
          <w:rFonts w:ascii="Times New Roman" w:hAnsi="Times New Roman" w:cs="Times New Roman"/>
          <w:sz w:val="24"/>
          <w:szCs w:val="24"/>
        </w:rPr>
        <w:t>entre empresas, e deve ser desenvolvida no intuito</w:t>
      </w:r>
      <w:r w:rsidR="000B394B" w:rsidRPr="007100E6">
        <w:rPr>
          <w:rFonts w:ascii="Times New Roman" w:hAnsi="Times New Roman" w:cs="Times New Roman"/>
          <w:sz w:val="24"/>
          <w:szCs w:val="24"/>
        </w:rPr>
        <w:t xml:space="preserve"> de gerar vantagem competitiva. </w:t>
      </w:r>
      <w:r w:rsidR="002C02FD" w:rsidRPr="007100E6">
        <w:rPr>
          <w:rFonts w:ascii="Times New Roman" w:hAnsi="Times New Roman" w:cs="Times New Roman"/>
          <w:sz w:val="24"/>
          <w:szCs w:val="24"/>
        </w:rPr>
        <w:t xml:space="preserve">O conceito de comportamento servidor envolve aspectos da orientação para o mercado, </w:t>
      </w:r>
      <w:r w:rsidR="00E164B2">
        <w:rPr>
          <w:rFonts w:ascii="Times New Roman" w:hAnsi="Times New Roman" w:cs="Times New Roman"/>
          <w:sz w:val="24"/>
          <w:szCs w:val="24"/>
        </w:rPr>
        <w:t>incluindo</w:t>
      </w:r>
      <w:r w:rsidR="008F6B86" w:rsidRPr="007100E6">
        <w:rPr>
          <w:rFonts w:ascii="Times New Roman" w:hAnsi="Times New Roman" w:cs="Times New Roman"/>
          <w:sz w:val="24"/>
          <w:szCs w:val="24"/>
        </w:rPr>
        <w:t xml:space="preserve"> as</w:t>
      </w:r>
      <w:r w:rsidR="002663DC" w:rsidRPr="007100E6">
        <w:rPr>
          <w:rFonts w:ascii="Times New Roman" w:hAnsi="Times New Roman" w:cs="Times New Roman"/>
          <w:sz w:val="24"/>
          <w:szCs w:val="24"/>
        </w:rPr>
        <w:t xml:space="preserve"> dimensões </w:t>
      </w:r>
      <w:r w:rsidR="008F6B86" w:rsidRPr="007100E6">
        <w:rPr>
          <w:rFonts w:ascii="Times New Roman" w:hAnsi="Times New Roman" w:cs="Times New Roman"/>
          <w:sz w:val="24"/>
          <w:szCs w:val="24"/>
        </w:rPr>
        <w:t>de</w:t>
      </w:r>
      <w:r w:rsidR="00693950" w:rsidRPr="007100E6">
        <w:rPr>
          <w:rFonts w:ascii="Times New Roman" w:hAnsi="Times New Roman" w:cs="Times New Roman"/>
          <w:sz w:val="24"/>
          <w:szCs w:val="24"/>
        </w:rPr>
        <w:t xml:space="preserve"> responsabilidade, </w:t>
      </w:r>
      <w:r w:rsidR="008F6B86" w:rsidRPr="007100E6">
        <w:rPr>
          <w:rFonts w:ascii="Times New Roman" w:hAnsi="Times New Roman" w:cs="Times New Roman"/>
          <w:sz w:val="24"/>
          <w:szCs w:val="24"/>
        </w:rPr>
        <w:t xml:space="preserve">simplicidade, renúncia, iniciativa, vontade de ajudar, prática do bem e utilidade. A </w:t>
      </w:r>
      <w:r>
        <w:rPr>
          <w:rFonts w:ascii="Times New Roman" w:hAnsi="Times New Roman" w:cs="Times New Roman"/>
          <w:sz w:val="24"/>
          <w:szCs w:val="24"/>
        </w:rPr>
        <w:t>comportamento orientado para o</w:t>
      </w:r>
      <w:r w:rsidR="008F6B86" w:rsidRPr="007100E6">
        <w:rPr>
          <w:rFonts w:ascii="Times New Roman" w:hAnsi="Times New Roman" w:cs="Times New Roman"/>
          <w:sz w:val="24"/>
          <w:szCs w:val="24"/>
        </w:rPr>
        <w:t xml:space="preserve"> consumidor tem efeitos </w:t>
      </w:r>
      <w:r w:rsidR="002716A9" w:rsidRPr="007100E6">
        <w:rPr>
          <w:rFonts w:ascii="Times New Roman" w:hAnsi="Times New Roman" w:cs="Times New Roman"/>
          <w:sz w:val="24"/>
          <w:szCs w:val="24"/>
        </w:rPr>
        <w:t>positivos sobre o desempenho d</w:t>
      </w:r>
      <w:r w:rsidR="00E164B2">
        <w:rPr>
          <w:rFonts w:ascii="Times New Roman" w:hAnsi="Times New Roman" w:cs="Times New Roman"/>
          <w:sz w:val="24"/>
          <w:szCs w:val="24"/>
        </w:rPr>
        <w:t xml:space="preserve">e vendas, qualidade percebida, </w:t>
      </w:r>
      <w:r w:rsidR="002716A9" w:rsidRPr="007100E6">
        <w:rPr>
          <w:rFonts w:ascii="Times New Roman" w:hAnsi="Times New Roman" w:cs="Times New Roman"/>
          <w:sz w:val="24"/>
          <w:szCs w:val="24"/>
        </w:rPr>
        <w:t xml:space="preserve"> na construção de relacionamentos comprador-vendedor e satisfação do cliente</w:t>
      </w:r>
      <w:r w:rsidR="00EE24EA" w:rsidRPr="007100E6">
        <w:rPr>
          <w:rFonts w:ascii="Times New Roman" w:hAnsi="Times New Roman" w:cs="Times New Roman"/>
          <w:sz w:val="24"/>
          <w:szCs w:val="24"/>
        </w:rPr>
        <w:t>. Este é um fator para o sucesso em organizações do seto</w:t>
      </w:r>
      <w:r w:rsidR="00E164B2">
        <w:rPr>
          <w:rFonts w:ascii="Times New Roman" w:hAnsi="Times New Roman" w:cs="Times New Roman"/>
          <w:sz w:val="24"/>
          <w:szCs w:val="24"/>
        </w:rPr>
        <w:t xml:space="preserve">r de serviços, especialmente nos que necessitam de </w:t>
      </w:r>
      <w:r w:rsidR="00EE24EA" w:rsidRPr="007100E6">
        <w:rPr>
          <w:rFonts w:ascii="Times New Roman" w:hAnsi="Times New Roman" w:cs="Times New Roman"/>
          <w:sz w:val="24"/>
          <w:szCs w:val="24"/>
        </w:rPr>
        <w:t>alta interação, como a indústria hoteleira.</w:t>
      </w:r>
      <w:r w:rsidR="00E164B2">
        <w:rPr>
          <w:rFonts w:ascii="Times New Roman" w:hAnsi="Times New Roman" w:cs="Times New Roman"/>
          <w:sz w:val="24"/>
          <w:szCs w:val="24"/>
        </w:rPr>
        <w:t xml:space="preserve"> </w:t>
      </w:r>
      <w:r w:rsidR="00456DA4" w:rsidRPr="007100E6">
        <w:rPr>
          <w:rFonts w:ascii="Times New Roman" w:hAnsi="Times New Roman" w:cs="Times New Roman"/>
          <w:sz w:val="24"/>
          <w:szCs w:val="24"/>
        </w:rPr>
        <w:t>Neste contexto em que a diferenciação na prestação de serviços é uma tendência constante</w:t>
      </w:r>
      <w:r>
        <w:rPr>
          <w:rFonts w:ascii="Times New Roman" w:hAnsi="Times New Roman" w:cs="Times New Roman"/>
          <w:sz w:val="24"/>
          <w:szCs w:val="24"/>
        </w:rPr>
        <w:t>,</w:t>
      </w:r>
      <w:r w:rsidR="00456DA4" w:rsidRPr="007100E6">
        <w:rPr>
          <w:rFonts w:ascii="Times New Roman" w:hAnsi="Times New Roman" w:cs="Times New Roman"/>
          <w:sz w:val="24"/>
          <w:szCs w:val="24"/>
        </w:rPr>
        <w:t xml:space="preserve"> e </w:t>
      </w:r>
      <w:r w:rsidR="00FE57AA">
        <w:rPr>
          <w:rFonts w:ascii="Times New Roman" w:hAnsi="Times New Roman" w:cs="Times New Roman"/>
          <w:sz w:val="24"/>
          <w:szCs w:val="24"/>
        </w:rPr>
        <w:t xml:space="preserve">a </w:t>
      </w:r>
      <w:r w:rsidR="00456DA4" w:rsidRPr="007100E6">
        <w:rPr>
          <w:rFonts w:ascii="Times New Roman" w:hAnsi="Times New Roman" w:cs="Times New Roman"/>
          <w:sz w:val="24"/>
          <w:szCs w:val="24"/>
        </w:rPr>
        <w:t>cultura orientada a serviços uma base para o desenvolvimento e entrega de serviços de alta qualidade, este trabalho bu</w:t>
      </w:r>
      <w:r w:rsidR="008D4D7A">
        <w:rPr>
          <w:rFonts w:ascii="Times New Roman" w:hAnsi="Times New Roman" w:cs="Times New Roman"/>
          <w:sz w:val="24"/>
          <w:szCs w:val="24"/>
        </w:rPr>
        <w:t>scou</w:t>
      </w:r>
      <w:r w:rsidR="008D4D7A" w:rsidRPr="008D4D7A">
        <w:rPr>
          <w:rFonts w:ascii="Times New Roman" w:hAnsi="Times New Roman" w:cs="Times New Roman"/>
          <w:sz w:val="24"/>
          <w:szCs w:val="24"/>
        </w:rPr>
        <w:t xml:space="preserve"> </w:t>
      </w:r>
      <w:r w:rsidR="008D4D7A">
        <w:rPr>
          <w:rFonts w:ascii="Times New Roman" w:hAnsi="Times New Roman" w:cs="Times New Roman"/>
          <w:sz w:val="24"/>
          <w:szCs w:val="24"/>
        </w:rPr>
        <w:t>verificar</w:t>
      </w:r>
      <w:r w:rsidR="008D4D7A" w:rsidRPr="0091763B">
        <w:rPr>
          <w:rFonts w:ascii="Times New Roman" w:hAnsi="Times New Roman" w:cs="Times New Roman"/>
          <w:sz w:val="24"/>
          <w:szCs w:val="24"/>
        </w:rPr>
        <w:t xml:space="preserve"> </w:t>
      </w:r>
      <w:r w:rsidR="008D4D7A">
        <w:rPr>
          <w:rFonts w:ascii="Times New Roman" w:hAnsi="Times New Roman" w:cs="Times New Roman"/>
          <w:sz w:val="24"/>
          <w:szCs w:val="24"/>
        </w:rPr>
        <w:t xml:space="preserve">se a </w:t>
      </w:r>
      <w:r w:rsidR="006D2B3F">
        <w:rPr>
          <w:rFonts w:ascii="Times New Roman" w:hAnsi="Times New Roman" w:cs="Times New Roman"/>
          <w:sz w:val="24"/>
          <w:szCs w:val="24"/>
        </w:rPr>
        <w:t>percepção deste</w:t>
      </w:r>
      <w:r w:rsidR="008D4D7A" w:rsidRPr="0091763B">
        <w:rPr>
          <w:rFonts w:ascii="Times New Roman" w:hAnsi="Times New Roman" w:cs="Times New Roman"/>
          <w:sz w:val="24"/>
          <w:szCs w:val="24"/>
        </w:rPr>
        <w:t xml:space="preserve"> comportamento servidor</w:t>
      </w:r>
      <w:r w:rsidR="008D4D7A">
        <w:rPr>
          <w:rFonts w:ascii="Times New Roman" w:hAnsi="Times New Roman" w:cs="Times New Roman"/>
          <w:sz w:val="24"/>
          <w:szCs w:val="24"/>
        </w:rPr>
        <w:t xml:space="preserve"> afeta a avaliação</w:t>
      </w:r>
      <w:r w:rsidR="008D4D7A" w:rsidRPr="0091763B">
        <w:rPr>
          <w:rFonts w:ascii="Times New Roman" w:hAnsi="Times New Roman" w:cs="Times New Roman"/>
          <w:sz w:val="24"/>
          <w:szCs w:val="24"/>
        </w:rPr>
        <w:t xml:space="preserve"> da qualidade de se</w:t>
      </w:r>
      <w:r w:rsidR="008D4D7A">
        <w:rPr>
          <w:rFonts w:ascii="Times New Roman" w:hAnsi="Times New Roman" w:cs="Times New Roman"/>
          <w:sz w:val="24"/>
          <w:szCs w:val="24"/>
        </w:rPr>
        <w:t>rviço nos hotéis natalenses.</w:t>
      </w:r>
      <w:r w:rsidR="003B1D63">
        <w:rPr>
          <w:rFonts w:ascii="Times New Roman" w:hAnsi="Times New Roman" w:cs="Times New Roman"/>
          <w:sz w:val="24"/>
          <w:szCs w:val="24"/>
        </w:rPr>
        <w:t xml:space="preserve"> Para tanto, foi aplicado um questionário com 395 pessoas que </w:t>
      </w:r>
      <w:r w:rsidR="00B639EA">
        <w:rPr>
          <w:rFonts w:ascii="Times New Roman" w:hAnsi="Times New Roman" w:cs="Times New Roman"/>
          <w:sz w:val="24"/>
          <w:szCs w:val="24"/>
        </w:rPr>
        <w:t>estava</w:t>
      </w:r>
      <w:r w:rsidR="003B1D63">
        <w:rPr>
          <w:rFonts w:ascii="Times New Roman" w:hAnsi="Times New Roman" w:cs="Times New Roman"/>
          <w:sz w:val="24"/>
          <w:szCs w:val="24"/>
        </w:rPr>
        <w:t>m deixando Natal</w:t>
      </w:r>
      <w:r>
        <w:rPr>
          <w:rFonts w:ascii="Times New Roman" w:hAnsi="Times New Roman" w:cs="Times New Roman"/>
          <w:sz w:val="24"/>
          <w:szCs w:val="24"/>
        </w:rPr>
        <w:t>, no período de julho e agosto de 2013,</w:t>
      </w:r>
      <w:r w:rsidR="003B1D63">
        <w:rPr>
          <w:rFonts w:ascii="Times New Roman" w:hAnsi="Times New Roman" w:cs="Times New Roman"/>
          <w:sz w:val="24"/>
          <w:szCs w:val="24"/>
        </w:rPr>
        <w:t xml:space="preserve"> e que haviam se hospedado em hotéis na cidade.</w:t>
      </w:r>
      <w:r w:rsidR="00B639EA">
        <w:rPr>
          <w:rFonts w:ascii="Times New Roman" w:hAnsi="Times New Roman" w:cs="Times New Roman"/>
          <w:sz w:val="24"/>
          <w:szCs w:val="24"/>
        </w:rPr>
        <w:t xml:space="preserve"> Foram utilizadas as ferramentas estatísticas do teste-T de Student e regressão ordinal. Verificou-se que </w:t>
      </w:r>
      <w:r w:rsidR="00F84608">
        <w:rPr>
          <w:rFonts w:ascii="Times New Roman" w:hAnsi="Times New Roman" w:cs="Times New Roman"/>
          <w:sz w:val="24"/>
          <w:szCs w:val="24"/>
        </w:rPr>
        <w:t>as expectativas</w:t>
      </w:r>
      <w:r w:rsidR="00BB55D2">
        <w:rPr>
          <w:rFonts w:ascii="Times New Roman" w:hAnsi="Times New Roman" w:cs="Times New Roman"/>
          <w:sz w:val="24"/>
          <w:szCs w:val="24"/>
        </w:rPr>
        <w:t xml:space="preserve"> dos hóspedes</w:t>
      </w:r>
      <w:r w:rsidR="00F84608">
        <w:rPr>
          <w:rFonts w:ascii="Times New Roman" w:hAnsi="Times New Roman" w:cs="Times New Roman"/>
          <w:sz w:val="24"/>
          <w:szCs w:val="24"/>
        </w:rPr>
        <w:t xml:space="preserve"> com relação ao comportamento servidor</w:t>
      </w:r>
      <w:r w:rsidR="00BB55D2" w:rsidRPr="00BB55D2">
        <w:rPr>
          <w:rFonts w:ascii="Times New Roman" w:hAnsi="Times New Roman" w:cs="Times New Roman"/>
          <w:sz w:val="24"/>
          <w:szCs w:val="24"/>
        </w:rPr>
        <w:t xml:space="preserve"> </w:t>
      </w:r>
      <w:r w:rsidR="00BB55D2">
        <w:rPr>
          <w:rFonts w:ascii="Times New Roman" w:hAnsi="Times New Roman" w:cs="Times New Roman"/>
          <w:sz w:val="24"/>
          <w:szCs w:val="24"/>
        </w:rPr>
        <w:t>desempenhado pelos funcionários</w:t>
      </w:r>
      <w:r w:rsidR="006D2B3F">
        <w:rPr>
          <w:rFonts w:ascii="Times New Roman" w:hAnsi="Times New Roman" w:cs="Times New Roman"/>
          <w:sz w:val="24"/>
          <w:szCs w:val="24"/>
        </w:rPr>
        <w:t>, avaliada</w:t>
      </w:r>
      <w:r w:rsidR="00BB55D2">
        <w:rPr>
          <w:rFonts w:ascii="Times New Roman" w:hAnsi="Times New Roman" w:cs="Times New Roman"/>
          <w:sz w:val="24"/>
          <w:szCs w:val="24"/>
        </w:rPr>
        <w:t>s</w:t>
      </w:r>
      <w:r w:rsidR="004D6972">
        <w:rPr>
          <w:rFonts w:ascii="Times New Roman" w:hAnsi="Times New Roman" w:cs="Times New Roman"/>
          <w:sz w:val="24"/>
          <w:szCs w:val="24"/>
        </w:rPr>
        <w:t xml:space="preserve"> através de suas sete dimensões</w:t>
      </w:r>
      <w:r w:rsidR="006D2B3F">
        <w:rPr>
          <w:rFonts w:ascii="Times New Roman" w:hAnsi="Times New Roman" w:cs="Times New Roman"/>
          <w:sz w:val="24"/>
          <w:szCs w:val="24"/>
        </w:rPr>
        <w:t>,</w:t>
      </w:r>
      <w:r w:rsidR="00F84608">
        <w:rPr>
          <w:rFonts w:ascii="Times New Roman" w:hAnsi="Times New Roman" w:cs="Times New Roman"/>
          <w:sz w:val="24"/>
          <w:szCs w:val="24"/>
        </w:rPr>
        <w:t xml:space="preserve"> </w:t>
      </w:r>
      <w:r w:rsidR="00BB55D2">
        <w:rPr>
          <w:rFonts w:ascii="Times New Roman" w:hAnsi="Times New Roman" w:cs="Times New Roman"/>
          <w:sz w:val="24"/>
          <w:szCs w:val="24"/>
        </w:rPr>
        <w:t>era elevada</w:t>
      </w:r>
      <w:r w:rsidR="00F84608">
        <w:rPr>
          <w:rFonts w:ascii="Times New Roman" w:hAnsi="Times New Roman" w:cs="Times New Roman"/>
          <w:sz w:val="24"/>
          <w:szCs w:val="24"/>
        </w:rPr>
        <w:t xml:space="preserve"> e a percepção do desemp</w:t>
      </w:r>
      <w:r w:rsidR="006D2B3F">
        <w:rPr>
          <w:rFonts w:ascii="Times New Roman" w:hAnsi="Times New Roman" w:cs="Times New Roman"/>
          <w:sz w:val="24"/>
          <w:szCs w:val="24"/>
        </w:rPr>
        <w:t>enho foi aquém do esperado por eles</w:t>
      </w:r>
      <w:r w:rsidR="00F84608">
        <w:rPr>
          <w:rFonts w:ascii="Times New Roman" w:hAnsi="Times New Roman" w:cs="Times New Roman"/>
          <w:sz w:val="24"/>
          <w:szCs w:val="24"/>
        </w:rPr>
        <w:t>.</w:t>
      </w:r>
      <w:r w:rsidR="0033698B">
        <w:rPr>
          <w:rFonts w:ascii="Times New Roman" w:hAnsi="Times New Roman" w:cs="Times New Roman"/>
          <w:sz w:val="24"/>
          <w:szCs w:val="24"/>
        </w:rPr>
        <w:t xml:space="preserve"> </w:t>
      </w:r>
      <w:r w:rsidR="00047E1F">
        <w:rPr>
          <w:rFonts w:ascii="Times New Roman" w:hAnsi="Times New Roman" w:cs="Times New Roman"/>
          <w:sz w:val="24"/>
          <w:szCs w:val="24"/>
        </w:rPr>
        <w:t>Na averiguação da influência das dimensões do comportamento servidor na percepção da qualidade do serviço, verificou-se que a Responsabilidade, Utilidade e Simplicidade</w:t>
      </w:r>
      <w:r w:rsidR="00293377">
        <w:rPr>
          <w:rFonts w:ascii="Times New Roman" w:hAnsi="Times New Roman" w:cs="Times New Roman"/>
          <w:sz w:val="24"/>
          <w:szCs w:val="24"/>
        </w:rPr>
        <w:t xml:space="preserve"> foram mais significativas na predição da qualidade, em detrimento das outras. Essas dimensões explicaram </w:t>
      </w:r>
      <w:r w:rsidR="005E5AC7" w:rsidRPr="005E5AC7">
        <w:rPr>
          <w:rFonts w:ascii="Times New Roman" w:hAnsi="Times New Roman" w:cs="Times New Roman"/>
          <w:sz w:val="24"/>
          <w:szCs w:val="24"/>
        </w:rPr>
        <w:t>56,20%</w:t>
      </w:r>
      <w:r w:rsidR="005E5AC7">
        <w:rPr>
          <w:rFonts w:ascii="Times New Roman" w:hAnsi="Times New Roman" w:cs="Times New Roman"/>
          <w:sz w:val="24"/>
          <w:szCs w:val="24"/>
        </w:rPr>
        <w:t xml:space="preserve">, </w:t>
      </w:r>
      <w:r w:rsidR="005E5AC7" w:rsidRPr="005E5AC7">
        <w:rPr>
          <w:rFonts w:ascii="Times New Roman" w:hAnsi="Times New Roman" w:cs="Times New Roman"/>
          <w:sz w:val="24"/>
          <w:szCs w:val="24"/>
        </w:rPr>
        <w:t>56,71%</w:t>
      </w:r>
      <w:r w:rsidR="005E5AC7">
        <w:rPr>
          <w:rFonts w:ascii="Times New Roman" w:hAnsi="Times New Roman" w:cs="Times New Roman"/>
          <w:sz w:val="24"/>
          <w:szCs w:val="24"/>
        </w:rPr>
        <w:t xml:space="preserve"> e </w:t>
      </w:r>
      <w:r w:rsidR="005E5AC7" w:rsidRPr="005E5AC7">
        <w:rPr>
          <w:rFonts w:ascii="Times New Roman" w:hAnsi="Times New Roman" w:cs="Times New Roman"/>
          <w:sz w:val="24"/>
          <w:szCs w:val="24"/>
        </w:rPr>
        <w:t>51,14%</w:t>
      </w:r>
      <w:r w:rsidR="00707A07">
        <w:rPr>
          <w:rFonts w:ascii="Times New Roman" w:hAnsi="Times New Roman" w:cs="Times New Roman"/>
          <w:sz w:val="24"/>
          <w:szCs w:val="24"/>
        </w:rPr>
        <w:t>, respectivamente,</w:t>
      </w:r>
      <w:r w:rsidR="00AD4C86">
        <w:rPr>
          <w:rFonts w:ascii="Times New Roman" w:hAnsi="Times New Roman" w:cs="Times New Roman"/>
          <w:sz w:val="24"/>
          <w:szCs w:val="24"/>
        </w:rPr>
        <w:t xml:space="preserve"> das observações elevadas da qualidade do serviço.</w:t>
      </w:r>
      <w:r w:rsidR="005E5AC7">
        <w:rPr>
          <w:rFonts w:ascii="Times New Roman" w:hAnsi="Times New Roman" w:cs="Times New Roman"/>
          <w:sz w:val="24"/>
          <w:szCs w:val="24"/>
        </w:rPr>
        <w:t xml:space="preserve"> </w:t>
      </w:r>
    </w:p>
    <w:p w:rsidR="008D4D7A" w:rsidRDefault="008D4D7A" w:rsidP="00B0002B">
      <w:pPr>
        <w:spacing w:after="0" w:line="360" w:lineRule="auto"/>
        <w:jc w:val="both"/>
        <w:rPr>
          <w:rFonts w:ascii="Times New Roman" w:hAnsi="Times New Roman" w:cs="Times New Roman"/>
          <w:sz w:val="24"/>
          <w:szCs w:val="24"/>
        </w:rPr>
      </w:pPr>
    </w:p>
    <w:p w:rsidR="0041074F" w:rsidRDefault="0041074F" w:rsidP="00EE24EA">
      <w:pPr>
        <w:spacing w:after="0" w:line="360" w:lineRule="auto"/>
        <w:jc w:val="both"/>
        <w:rPr>
          <w:rFonts w:ascii="Times New Roman" w:hAnsi="Times New Roman" w:cs="Times New Roman"/>
          <w:sz w:val="24"/>
          <w:szCs w:val="24"/>
        </w:rPr>
      </w:pPr>
    </w:p>
    <w:p w:rsidR="003106F6" w:rsidRDefault="00B0002B" w:rsidP="00EE24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Palavras-chave: Qualidade em serviços; Serviços hoteleiros; Orientação para o consumidor; Comportamento servidor.</w:t>
      </w:r>
    </w:p>
    <w:p w:rsidR="003106F6" w:rsidRDefault="003106F6">
      <w:pPr>
        <w:rPr>
          <w:rFonts w:ascii="Times New Roman" w:hAnsi="Times New Roman" w:cs="Times New Roman"/>
          <w:sz w:val="24"/>
          <w:szCs w:val="24"/>
        </w:rPr>
      </w:pPr>
      <w:r>
        <w:rPr>
          <w:rFonts w:ascii="Times New Roman" w:hAnsi="Times New Roman" w:cs="Times New Roman"/>
          <w:sz w:val="24"/>
          <w:szCs w:val="24"/>
        </w:rPr>
        <w:br w:type="page"/>
      </w:r>
    </w:p>
    <w:p w:rsidR="00DD17C4" w:rsidRPr="0092667E" w:rsidRDefault="003106F6" w:rsidP="003106F6">
      <w:pPr>
        <w:spacing w:after="0" w:line="360" w:lineRule="auto"/>
        <w:jc w:val="center"/>
        <w:rPr>
          <w:rFonts w:ascii="Times New Roman" w:hAnsi="Times New Roman" w:cs="Times New Roman"/>
          <w:b/>
          <w:sz w:val="24"/>
          <w:szCs w:val="24"/>
          <w:lang w:val="en-US"/>
        </w:rPr>
      </w:pPr>
      <w:r w:rsidRPr="0092667E">
        <w:rPr>
          <w:rFonts w:ascii="Times New Roman" w:hAnsi="Times New Roman" w:cs="Times New Roman"/>
          <w:b/>
          <w:sz w:val="24"/>
          <w:szCs w:val="24"/>
          <w:lang w:val="en-US"/>
        </w:rPr>
        <w:lastRenderedPageBreak/>
        <w:t>ABSTRACT</w:t>
      </w:r>
    </w:p>
    <w:p w:rsidR="00AD4C86" w:rsidRPr="0092667E" w:rsidRDefault="00AD4C86" w:rsidP="00CC1EB9">
      <w:pPr>
        <w:spacing w:line="360" w:lineRule="auto"/>
        <w:rPr>
          <w:rFonts w:ascii="Times New Roman" w:hAnsi="Times New Roman" w:cs="Times New Roman"/>
          <w:sz w:val="24"/>
          <w:szCs w:val="24"/>
          <w:lang w:val="en-US"/>
        </w:rPr>
      </w:pPr>
    </w:p>
    <w:p w:rsidR="00AD4C86" w:rsidRDefault="00A052FD" w:rsidP="00CC1EB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626F60" w:rsidRPr="00626F60">
        <w:rPr>
          <w:rFonts w:ascii="Times New Roman" w:hAnsi="Times New Roman" w:cs="Times New Roman"/>
          <w:sz w:val="24"/>
          <w:szCs w:val="24"/>
          <w:lang w:val="en-US"/>
        </w:rPr>
        <w:t>roviding quality services emerges as an important differentiator between companies, and must be developed in order to</w:t>
      </w:r>
      <w:r w:rsidR="00626F60">
        <w:rPr>
          <w:rFonts w:ascii="Times New Roman" w:hAnsi="Times New Roman" w:cs="Times New Roman"/>
          <w:sz w:val="24"/>
          <w:szCs w:val="24"/>
          <w:lang w:val="en-US"/>
        </w:rPr>
        <w:t xml:space="preserve"> generate competitive advantage. The concept of servant</w:t>
      </w:r>
      <w:r w:rsidR="00626F60" w:rsidRPr="00626F60">
        <w:rPr>
          <w:rFonts w:ascii="Times New Roman" w:hAnsi="Times New Roman" w:cs="Times New Roman"/>
          <w:sz w:val="24"/>
          <w:szCs w:val="24"/>
          <w:lang w:val="en-US"/>
        </w:rPr>
        <w:t xml:space="preserve"> behavior involves aspects of market orientation, including the dimensions of responsibility, simplicity, r</w:t>
      </w:r>
      <w:r w:rsidR="00626F60">
        <w:rPr>
          <w:rFonts w:ascii="Times New Roman" w:hAnsi="Times New Roman" w:cs="Times New Roman"/>
          <w:sz w:val="24"/>
          <w:szCs w:val="24"/>
          <w:lang w:val="en-US"/>
        </w:rPr>
        <w:t>esignation</w:t>
      </w:r>
      <w:r w:rsidR="00626F60" w:rsidRPr="00626F60">
        <w:rPr>
          <w:rFonts w:ascii="Times New Roman" w:hAnsi="Times New Roman" w:cs="Times New Roman"/>
          <w:sz w:val="24"/>
          <w:szCs w:val="24"/>
          <w:lang w:val="en-US"/>
        </w:rPr>
        <w:t xml:space="preserve">, initiative, willingness to help, </w:t>
      </w:r>
      <w:r w:rsidR="00626F60">
        <w:rPr>
          <w:rFonts w:ascii="Times New Roman" w:hAnsi="Times New Roman" w:cs="Times New Roman"/>
          <w:sz w:val="24"/>
          <w:szCs w:val="24"/>
          <w:lang w:val="en-US"/>
        </w:rPr>
        <w:t>welfare practices</w:t>
      </w:r>
      <w:r w:rsidR="00626F60" w:rsidRPr="00626F60">
        <w:rPr>
          <w:rFonts w:ascii="Times New Roman" w:hAnsi="Times New Roman" w:cs="Times New Roman"/>
          <w:sz w:val="24"/>
          <w:szCs w:val="24"/>
          <w:lang w:val="en-US"/>
        </w:rPr>
        <w:t xml:space="preserve"> and useful</w:t>
      </w:r>
      <w:r w:rsidR="00626F60">
        <w:rPr>
          <w:rFonts w:ascii="Times New Roman" w:hAnsi="Times New Roman" w:cs="Times New Roman"/>
          <w:sz w:val="24"/>
          <w:szCs w:val="24"/>
          <w:lang w:val="en-US"/>
        </w:rPr>
        <w:t>ness</w:t>
      </w:r>
      <w:r w:rsidR="00626F60" w:rsidRPr="00626F60">
        <w:rPr>
          <w:rFonts w:ascii="Times New Roman" w:hAnsi="Times New Roman" w:cs="Times New Roman"/>
          <w:sz w:val="24"/>
          <w:szCs w:val="24"/>
          <w:lang w:val="en-US"/>
        </w:rPr>
        <w:t>. The c</w:t>
      </w:r>
      <w:r w:rsidR="00626F60">
        <w:rPr>
          <w:rFonts w:ascii="Times New Roman" w:hAnsi="Times New Roman" w:cs="Times New Roman"/>
          <w:sz w:val="24"/>
          <w:szCs w:val="24"/>
          <w:lang w:val="en-US"/>
        </w:rPr>
        <w:t>ustomer</w:t>
      </w:r>
      <w:r w:rsidR="00626F60" w:rsidRPr="00626F60">
        <w:rPr>
          <w:rFonts w:ascii="Times New Roman" w:hAnsi="Times New Roman" w:cs="Times New Roman"/>
          <w:sz w:val="24"/>
          <w:szCs w:val="24"/>
          <w:lang w:val="en-US"/>
        </w:rPr>
        <w:t xml:space="preserve"> orientation has positi</w:t>
      </w:r>
      <w:r w:rsidR="00626F60">
        <w:rPr>
          <w:rFonts w:ascii="Times New Roman" w:hAnsi="Times New Roman" w:cs="Times New Roman"/>
          <w:sz w:val="24"/>
          <w:szCs w:val="24"/>
          <w:lang w:val="en-US"/>
        </w:rPr>
        <w:t>ve effects on sales performance</w:t>
      </w:r>
      <w:r w:rsidR="00626F60" w:rsidRPr="00626F60">
        <w:rPr>
          <w:rFonts w:ascii="Times New Roman" w:hAnsi="Times New Roman" w:cs="Times New Roman"/>
          <w:sz w:val="24"/>
          <w:szCs w:val="24"/>
          <w:lang w:val="en-US"/>
        </w:rPr>
        <w:t>, in buildin</w:t>
      </w:r>
      <w:r w:rsidR="00626F60">
        <w:rPr>
          <w:rFonts w:ascii="Times New Roman" w:hAnsi="Times New Roman" w:cs="Times New Roman"/>
          <w:sz w:val="24"/>
          <w:szCs w:val="24"/>
          <w:lang w:val="en-US"/>
        </w:rPr>
        <w:t>g buyer-seller relationships,</w:t>
      </w:r>
      <w:r w:rsidR="00626F60" w:rsidRPr="00626F60">
        <w:rPr>
          <w:rFonts w:ascii="Times New Roman" w:hAnsi="Times New Roman" w:cs="Times New Roman"/>
          <w:sz w:val="24"/>
          <w:szCs w:val="24"/>
          <w:lang w:val="en-US"/>
        </w:rPr>
        <w:t xml:space="preserve"> customer satisfaction</w:t>
      </w:r>
      <w:r w:rsidR="00626F60">
        <w:rPr>
          <w:rFonts w:ascii="Times New Roman" w:hAnsi="Times New Roman" w:cs="Times New Roman"/>
          <w:sz w:val="24"/>
          <w:szCs w:val="24"/>
          <w:lang w:val="en-US"/>
        </w:rPr>
        <w:t xml:space="preserve"> and perceived</w:t>
      </w:r>
      <w:r w:rsidR="00626F60" w:rsidRPr="00626F60">
        <w:rPr>
          <w:rFonts w:ascii="Times New Roman" w:hAnsi="Times New Roman" w:cs="Times New Roman"/>
          <w:sz w:val="24"/>
          <w:szCs w:val="24"/>
          <w:lang w:val="en-US"/>
        </w:rPr>
        <w:t xml:space="preserve"> quality. This is an essential factor for success in th</w:t>
      </w:r>
      <w:r w:rsidR="00626F60">
        <w:rPr>
          <w:rFonts w:ascii="Times New Roman" w:hAnsi="Times New Roman" w:cs="Times New Roman"/>
          <w:sz w:val="24"/>
          <w:szCs w:val="24"/>
          <w:lang w:val="en-US"/>
        </w:rPr>
        <w:t>e service sector organizations</w:t>
      </w:r>
      <w:r w:rsidR="00626F60" w:rsidRPr="00626F60">
        <w:rPr>
          <w:rFonts w:ascii="Times New Roman" w:hAnsi="Times New Roman" w:cs="Times New Roman"/>
          <w:sz w:val="24"/>
          <w:szCs w:val="24"/>
          <w:lang w:val="en-US"/>
        </w:rPr>
        <w:t>, especially those who require high interaction, such as the hotel industry.</w:t>
      </w:r>
      <w:r w:rsidR="00626F60">
        <w:rPr>
          <w:rFonts w:ascii="Times New Roman" w:hAnsi="Times New Roman" w:cs="Times New Roman"/>
          <w:sz w:val="24"/>
          <w:szCs w:val="24"/>
          <w:lang w:val="en-US"/>
        </w:rPr>
        <w:t xml:space="preserve"> </w:t>
      </w:r>
      <w:r w:rsidR="00AD4C86" w:rsidRPr="00AD4C86">
        <w:rPr>
          <w:rFonts w:ascii="Times New Roman" w:hAnsi="Times New Roman" w:cs="Times New Roman"/>
          <w:sz w:val="24"/>
          <w:szCs w:val="24"/>
          <w:lang w:val="en-US"/>
        </w:rPr>
        <w:t>In this context where the differentiation in service delivery is a constant and service-oriented culture trend is a basis for the development and de</w:t>
      </w:r>
      <w:r w:rsidR="005A7993">
        <w:rPr>
          <w:rFonts w:ascii="Times New Roman" w:hAnsi="Times New Roman" w:cs="Times New Roman"/>
          <w:sz w:val="24"/>
          <w:szCs w:val="24"/>
          <w:lang w:val="en-US"/>
        </w:rPr>
        <w:t>livery of high quality services</w:t>
      </w:r>
      <w:r w:rsidR="00AD4C86" w:rsidRPr="00AD4C86">
        <w:rPr>
          <w:rFonts w:ascii="Times New Roman" w:hAnsi="Times New Roman" w:cs="Times New Roman"/>
          <w:sz w:val="24"/>
          <w:szCs w:val="24"/>
          <w:lang w:val="en-US"/>
        </w:rPr>
        <w:t>, this study sought to determine</w:t>
      </w:r>
      <w:r w:rsidR="005A7993">
        <w:rPr>
          <w:rFonts w:ascii="Times New Roman" w:hAnsi="Times New Roman" w:cs="Times New Roman"/>
          <w:sz w:val="24"/>
          <w:szCs w:val="24"/>
          <w:lang w:val="en-US"/>
        </w:rPr>
        <w:t xml:space="preserve"> whether the perception of servant</w:t>
      </w:r>
      <w:r w:rsidR="00AD4C86" w:rsidRPr="00AD4C86">
        <w:rPr>
          <w:rFonts w:ascii="Times New Roman" w:hAnsi="Times New Roman" w:cs="Times New Roman"/>
          <w:sz w:val="24"/>
          <w:szCs w:val="24"/>
          <w:lang w:val="en-US"/>
        </w:rPr>
        <w:t xml:space="preserve"> behavior affects the evaluation of </w:t>
      </w:r>
      <w:r w:rsidR="005A7993">
        <w:rPr>
          <w:rFonts w:ascii="Times New Roman" w:hAnsi="Times New Roman" w:cs="Times New Roman"/>
          <w:sz w:val="24"/>
          <w:szCs w:val="24"/>
          <w:lang w:val="en-US"/>
        </w:rPr>
        <w:t xml:space="preserve">service </w:t>
      </w:r>
      <w:r w:rsidR="00AD4C86" w:rsidRPr="00AD4C86">
        <w:rPr>
          <w:rFonts w:ascii="Times New Roman" w:hAnsi="Times New Roman" w:cs="Times New Roman"/>
          <w:sz w:val="24"/>
          <w:szCs w:val="24"/>
          <w:lang w:val="en-US"/>
        </w:rPr>
        <w:t>quality of hotels in Natal</w:t>
      </w:r>
      <w:r w:rsidR="005A7993">
        <w:rPr>
          <w:rFonts w:ascii="Times New Roman" w:hAnsi="Times New Roman" w:cs="Times New Roman"/>
          <w:sz w:val="24"/>
          <w:szCs w:val="24"/>
          <w:lang w:val="en-US"/>
        </w:rPr>
        <w:t>/RN</w:t>
      </w:r>
      <w:r w:rsidR="00AD4C86" w:rsidRPr="00AD4C86">
        <w:rPr>
          <w:rFonts w:ascii="Times New Roman" w:hAnsi="Times New Roman" w:cs="Times New Roman"/>
          <w:sz w:val="24"/>
          <w:szCs w:val="24"/>
          <w:lang w:val="en-US"/>
        </w:rPr>
        <w:t xml:space="preserve"> For this purpose, a questionnaire with 395 people who were leaving </w:t>
      </w:r>
      <w:r w:rsidR="005A7993">
        <w:rPr>
          <w:rFonts w:ascii="Times New Roman" w:hAnsi="Times New Roman" w:cs="Times New Roman"/>
          <w:sz w:val="24"/>
          <w:szCs w:val="24"/>
          <w:lang w:val="en-US"/>
        </w:rPr>
        <w:t>Natal</w:t>
      </w:r>
      <w:r w:rsidR="00AD4C86" w:rsidRPr="00AD4C86">
        <w:rPr>
          <w:rFonts w:ascii="Times New Roman" w:hAnsi="Times New Roman" w:cs="Times New Roman"/>
          <w:sz w:val="24"/>
          <w:szCs w:val="24"/>
          <w:lang w:val="en-US"/>
        </w:rPr>
        <w:t xml:space="preserve"> and had stayed in hotels in the city was applied. The statistical tools </w:t>
      </w:r>
      <w:r w:rsidR="00DB0086">
        <w:rPr>
          <w:rFonts w:ascii="Times New Roman" w:hAnsi="Times New Roman" w:cs="Times New Roman"/>
          <w:sz w:val="24"/>
          <w:szCs w:val="24"/>
          <w:lang w:val="en-US"/>
        </w:rPr>
        <w:t>of</w:t>
      </w:r>
      <w:r w:rsidR="00AD4C86" w:rsidRPr="00AD4C86">
        <w:rPr>
          <w:rFonts w:ascii="Times New Roman" w:hAnsi="Times New Roman" w:cs="Times New Roman"/>
          <w:sz w:val="24"/>
          <w:szCs w:val="24"/>
          <w:lang w:val="en-US"/>
        </w:rPr>
        <w:t xml:space="preserve"> Student T-test a</w:t>
      </w:r>
      <w:r w:rsidR="00DB0086">
        <w:rPr>
          <w:rFonts w:ascii="Times New Roman" w:hAnsi="Times New Roman" w:cs="Times New Roman"/>
          <w:sz w:val="24"/>
          <w:szCs w:val="24"/>
          <w:lang w:val="en-US"/>
        </w:rPr>
        <w:t>nd ordinal regression were used</w:t>
      </w:r>
      <w:r w:rsidR="00AD4C86" w:rsidRPr="00AD4C86">
        <w:rPr>
          <w:rFonts w:ascii="Times New Roman" w:hAnsi="Times New Roman" w:cs="Times New Roman"/>
          <w:sz w:val="24"/>
          <w:szCs w:val="24"/>
          <w:lang w:val="en-US"/>
        </w:rPr>
        <w:t xml:space="preserve">. </w:t>
      </w:r>
      <w:r w:rsidR="00BB55D2" w:rsidRPr="00BB55D2">
        <w:rPr>
          <w:rFonts w:ascii="Times New Roman" w:hAnsi="Times New Roman" w:cs="Times New Roman"/>
          <w:sz w:val="24"/>
          <w:szCs w:val="24"/>
          <w:lang w:val="en-US"/>
        </w:rPr>
        <w:t xml:space="preserve">It was found that guests' expectations regarding the </w:t>
      </w:r>
      <w:r w:rsidR="00BB55D2">
        <w:rPr>
          <w:rFonts w:ascii="Times New Roman" w:hAnsi="Times New Roman" w:cs="Times New Roman"/>
          <w:sz w:val="24"/>
          <w:szCs w:val="24"/>
          <w:lang w:val="en-US"/>
        </w:rPr>
        <w:t xml:space="preserve">servant </w:t>
      </w:r>
      <w:r w:rsidR="00BB55D2" w:rsidRPr="00BB55D2">
        <w:rPr>
          <w:rFonts w:ascii="Times New Roman" w:hAnsi="Times New Roman" w:cs="Times New Roman"/>
          <w:sz w:val="24"/>
          <w:szCs w:val="24"/>
          <w:lang w:val="en-US"/>
        </w:rPr>
        <w:t>behavior played by staff, evaluated through the seven dimensions above</w:t>
      </w:r>
      <w:r w:rsidR="00BB55D2">
        <w:rPr>
          <w:rFonts w:ascii="Times New Roman" w:hAnsi="Times New Roman" w:cs="Times New Roman"/>
          <w:sz w:val="24"/>
          <w:szCs w:val="24"/>
          <w:lang w:val="en-US"/>
        </w:rPr>
        <w:t>,</w:t>
      </w:r>
      <w:r w:rsidR="00BB55D2" w:rsidRPr="00BB55D2">
        <w:rPr>
          <w:rFonts w:ascii="Times New Roman" w:hAnsi="Times New Roman" w:cs="Times New Roman"/>
          <w:sz w:val="24"/>
          <w:szCs w:val="24"/>
          <w:lang w:val="en-US"/>
        </w:rPr>
        <w:t xml:space="preserve"> was high and perceived performance w</w:t>
      </w:r>
      <w:r w:rsidR="00BB55D2">
        <w:rPr>
          <w:rFonts w:ascii="Times New Roman" w:hAnsi="Times New Roman" w:cs="Times New Roman"/>
          <w:sz w:val="24"/>
          <w:szCs w:val="24"/>
          <w:lang w:val="en-US"/>
        </w:rPr>
        <w:t xml:space="preserve">as lower than expected by them. </w:t>
      </w:r>
      <w:r w:rsidR="00AD4C86" w:rsidRPr="00AD4C86">
        <w:rPr>
          <w:rFonts w:ascii="Times New Roman" w:hAnsi="Times New Roman" w:cs="Times New Roman"/>
          <w:sz w:val="24"/>
          <w:szCs w:val="24"/>
          <w:lang w:val="en-US"/>
        </w:rPr>
        <w:t>In the investigation of the influence of the dimensions of server behavior in th</w:t>
      </w:r>
      <w:r w:rsidR="00DB0086">
        <w:rPr>
          <w:rFonts w:ascii="Times New Roman" w:hAnsi="Times New Roman" w:cs="Times New Roman"/>
          <w:sz w:val="24"/>
          <w:szCs w:val="24"/>
          <w:lang w:val="en-US"/>
        </w:rPr>
        <w:t>e perception of service quality</w:t>
      </w:r>
      <w:r w:rsidR="00AD4C86" w:rsidRPr="00AD4C86">
        <w:rPr>
          <w:rFonts w:ascii="Times New Roman" w:hAnsi="Times New Roman" w:cs="Times New Roman"/>
          <w:sz w:val="24"/>
          <w:szCs w:val="24"/>
          <w:lang w:val="en-US"/>
        </w:rPr>
        <w:t xml:space="preserve">, it was found that the Responsibility, Usefulness and </w:t>
      </w:r>
      <w:r w:rsidR="00DB0086">
        <w:rPr>
          <w:rFonts w:ascii="Times New Roman" w:hAnsi="Times New Roman" w:cs="Times New Roman"/>
          <w:sz w:val="24"/>
          <w:szCs w:val="24"/>
          <w:lang w:val="en-US"/>
        </w:rPr>
        <w:t>S</w:t>
      </w:r>
      <w:r w:rsidR="00AD4C86" w:rsidRPr="00AD4C86">
        <w:rPr>
          <w:rFonts w:ascii="Times New Roman" w:hAnsi="Times New Roman" w:cs="Times New Roman"/>
          <w:sz w:val="24"/>
          <w:szCs w:val="24"/>
          <w:lang w:val="en-US"/>
        </w:rPr>
        <w:t xml:space="preserve">implicity were most significant </w:t>
      </w:r>
      <w:r w:rsidR="00DB0086">
        <w:rPr>
          <w:rFonts w:ascii="Times New Roman" w:hAnsi="Times New Roman" w:cs="Times New Roman"/>
          <w:sz w:val="24"/>
          <w:szCs w:val="24"/>
          <w:lang w:val="en-US"/>
        </w:rPr>
        <w:t xml:space="preserve">dimensions </w:t>
      </w:r>
      <w:r w:rsidR="00AD4C86" w:rsidRPr="00AD4C86">
        <w:rPr>
          <w:rFonts w:ascii="Times New Roman" w:hAnsi="Times New Roman" w:cs="Times New Roman"/>
          <w:sz w:val="24"/>
          <w:szCs w:val="24"/>
          <w:lang w:val="en-US"/>
        </w:rPr>
        <w:t>in predicting the quality at the expense of others. Th</w:t>
      </w:r>
      <w:r w:rsidR="00DB0086">
        <w:rPr>
          <w:rFonts w:ascii="Times New Roman" w:hAnsi="Times New Roman" w:cs="Times New Roman"/>
          <w:sz w:val="24"/>
          <w:szCs w:val="24"/>
          <w:lang w:val="en-US"/>
        </w:rPr>
        <w:t>ese dimensions explained 56.20%, 56.71 % and 51.14 %</w:t>
      </w:r>
      <w:r w:rsidR="00AD4C86" w:rsidRPr="00AD4C86">
        <w:rPr>
          <w:rFonts w:ascii="Times New Roman" w:hAnsi="Times New Roman" w:cs="Times New Roman"/>
          <w:sz w:val="24"/>
          <w:szCs w:val="24"/>
          <w:lang w:val="en-US"/>
        </w:rPr>
        <w:t xml:space="preserve">, </w:t>
      </w:r>
      <w:r w:rsidR="00CC1EB9" w:rsidRPr="00AD4C86">
        <w:rPr>
          <w:rFonts w:ascii="Times New Roman" w:hAnsi="Times New Roman" w:cs="Times New Roman"/>
          <w:sz w:val="24"/>
          <w:szCs w:val="24"/>
          <w:lang w:val="en-US"/>
        </w:rPr>
        <w:t>respectively,</w:t>
      </w:r>
      <w:r w:rsidR="00AD4C86" w:rsidRPr="00AD4C86">
        <w:rPr>
          <w:rFonts w:ascii="Times New Roman" w:hAnsi="Times New Roman" w:cs="Times New Roman"/>
          <w:sz w:val="24"/>
          <w:szCs w:val="24"/>
          <w:lang w:val="en-US"/>
        </w:rPr>
        <w:t xml:space="preserve"> of the observations of the high </w:t>
      </w:r>
      <w:r w:rsidR="00CC1EB9">
        <w:rPr>
          <w:rFonts w:ascii="Times New Roman" w:hAnsi="Times New Roman" w:cs="Times New Roman"/>
          <w:sz w:val="24"/>
          <w:szCs w:val="24"/>
          <w:lang w:val="en-US"/>
        </w:rPr>
        <w:t xml:space="preserve">service </w:t>
      </w:r>
      <w:r w:rsidR="00AD4C86" w:rsidRPr="00AD4C86">
        <w:rPr>
          <w:rFonts w:ascii="Times New Roman" w:hAnsi="Times New Roman" w:cs="Times New Roman"/>
          <w:sz w:val="24"/>
          <w:szCs w:val="24"/>
          <w:lang w:val="en-US"/>
        </w:rPr>
        <w:t>quality</w:t>
      </w:r>
      <w:r w:rsidR="00CC1EB9">
        <w:rPr>
          <w:rFonts w:ascii="Times New Roman" w:hAnsi="Times New Roman" w:cs="Times New Roman"/>
          <w:sz w:val="24"/>
          <w:szCs w:val="24"/>
          <w:lang w:val="en-US"/>
        </w:rPr>
        <w:t xml:space="preserve"> perceived</w:t>
      </w:r>
      <w:r w:rsidR="00AD4C86" w:rsidRPr="00AD4C86">
        <w:rPr>
          <w:rFonts w:ascii="Times New Roman" w:hAnsi="Times New Roman" w:cs="Times New Roman"/>
          <w:sz w:val="24"/>
          <w:szCs w:val="24"/>
          <w:lang w:val="en-US"/>
        </w:rPr>
        <w:t>.</w:t>
      </w:r>
    </w:p>
    <w:p w:rsidR="00AD4C86" w:rsidRDefault="00AD4C86" w:rsidP="00CC1EB9">
      <w:pPr>
        <w:spacing w:after="0" w:line="360" w:lineRule="auto"/>
        <w:jc w:val="both"/>
        <w:rPr>
          <w:rFonts w:ascii="Times New Roman" w:hAnsi="Times New Roman" w:cs="Times New Roman"/>
          <w:sz w:val="24"/>
          <w:szCs w:val="24"/>
          <w:lang w:val="en-US"/>
        </w:rPr>
      </w:pPr>
    </w:p>
    <w:p w:rsidR="00AD4C86" w:rsidRDefault="00AD4C86" w:rsidP="00CC1EB9">
      <w:pPr>
        <w:spacing w:after="0" w:line="360" w:lineRule="auto"/>
        <w:jc w:val="both"/>
        <w:rPr>
          <w:rFonts w:ascii="Times New Roman" w:hAnsi="Times New Roman" w:cs="Times New Roman"/>
          <w:sz w:val="24"/>
          <w:szCs w:val="24"/>
          <w:lang w:val="en-US"/>
        </w:rPr>
      </w:pPr>
    </w:p>
    <w:p w:rsidR="00DD17C4" w:rsidRPr="00AD4C86" w:rsidRDefault="00AD4C86" w:rsidP="00CC1EB9">
      <w:pPr>
        <w:spacing w:after="0" w:line="360" w:lineRule="auto"/>
        <w:jc w:val="both"/>
        <w:rPr>
          <w:rFonts w:ascii="Times New Roman" w:hAnsi="Times New Roman" w:cs="Times New Roman"/>
          <w:sz w:val="24"/>
          <w:szCs w:val="24"/>
          <w:lang w:val="en-US"/>
        </w:rPr>
      </w:pPr>
      <w:r w:rsidRPr="00AD4C86">
        <w:rPr>
          <w:rFonts w:ascii="Times New Roman" w:hAnsi="Times New Roman" w:cs="Times New Roman"/>
          <w:sz w:val="24"/>
          <w:szCs w:val="24"/>
          <w:lang w:val="en-US"/>
        </w:rPr>
        <w:t xml:space="preserve">Key words: </w:t>
      </w:r>
      <w:r>
        <w:rPr>
          <w:rFonts w:ascii="Times New Roman" w:hAnsi="Times New Roman" w:cs="Times New Roman"/>
          <w:sz w:val="24"/>
          <w:szCs w:val="24"/>
          <w:lang w:val="en-US"/>
        </w:rPr>
        <w:t>Service quality;</w:t>
      </w:r>
      <w:r w:rsidRPr="00AD4C86">
        <w:rPr>
          <w:rFonts w:ascii="Times New Roman" w:hAnsi="Times New Roman" w:cs="Times New Roman"/>
          <w:sz w:val="24"/>
          <w:szCs w:val="24"/>
          <w:lang w:val="en-US"/>
        </w:rPr>
        <w:t xml:space="preserve"> Hotel services; </w:t>
      </w:r>
      <w:r>
        <w:rPr>
          <w:rFonts w:ascii="Times New Roman" w:hAnsi="Times New Roman" w:cs="Times New Roman"/>
          <w:sz w:val="24"/>
          <w:szCs w:val="24"/>
          <w:lang w:val="en-US"/>
        </w:rPr>
        <w:t>Customer orientation;</w:t>
      </w:r>
      <w:r w:rsidRPr="00AD4C86">
        <w:rPr>
          <w:rFonts w:ascii="Times New Roman" w:hAnsi="Times New Roman" w:cs="Times New Roman"/>
          <w:sz w:val="24"/>
          <w:szCs w:val="24"/>
          <w:lang w:val="en-US"/>
        </w:rPr>
        <w:t xml:space="preserve"> </w:t>
      </w:r>
      <w:r>
        <w:rPr>
          <w:rFonts w:ascii="Times New Roman" w:hAnsi="Times New Roman" w:cs="Times New Roman"/>
          <w:sz w:val="24"/>
          <w:szCs w:val="24"/>
          <w:lang w:val="en-US"/>
        </w:rPr>
        <w:t>Servant</w:t>
      </w:r>
      <w:r w:rsidRPr="00AD4C86">
        <w:rPr>
          <w:rFonts w:ascii="Times New Roman" w:hAnsi="Times New Roman" w:cs="Times New Roman"/>
          <w:sz w:val="24"/>
          <w:szCs w:val="24"/>
          <w:lang w:val="en-US"/>
        </w:rPr>
        <w:t xml:space="preserve"> behavior.</w:t>
      </w:r>
      <w:r w:rsidR="00DD17C4" w:rsidRPr="00AD4C86">
        <w:rPr>
          <w:rFonts w:ascii="Times New Roman" w:hAnsi="Times New Roman" w:cs="Times New Roman"/>
          <w:sz w:val="24"/>
          <w:szCs w:val="24"/>
          <w:lang w:val="en-US"/>
        </w:rPr>
        <w:br w:type="page"/>
      </w:r>
    </w:p>
    <w:p w:rsidR="003D1D14" w:rsidRDefault="00217629" w:rsidP="00CC1E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LISTA DE FIGURAS</w:t>
      </w:r>
    </w:p>
    <w:p w:rsidR="00D93792" w:rsidRDefault="00D93792" w:rsidP="00D93792">
      <w:pPr>
        <w:spacing w:after="0" w:line="360" w:lineRule="auto"/>
        <w:rPr>
          <w:rFonts w:ascii="Times New Roman" w:hAnsi="Times New Roman" w:cs="Times New Roman"/>
          <w:sz w:val="24"/>
          <w:szCs w:val="24"/>
        </w:rPr>
      </w:pPr>
    </w:p>
    <w:p w:rsidR="00D93792" w:rsidRDefault="00D93792" w:rsidP="00D93792">
      <w:pPr>
        <w:spacing w:after="0" w:line="360" w:lineRule="auto"/>
        <w:rPr>
          <w:rFonts w:ascii="Times New Roman" w:hAnsi="Times New Roman" w:cs="Times New Roman"/>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gridCol w:w="576"/>
      </w:tblGrid>
      <w:tr w:rsidR="00BF710C" w:rsidTr="00054CB0">
        <w:tc>
          <w:tcPr>
            <w:tcW w:w="4670" w:type="pct"/>
          </w:tcPr>
          <w:p w:rsidR="00BF710C" w:rsidRPr="007F3D27" w:rsidRDefault="00BF710C" w:rsidP="007C2C54">
            <w:pPr>
              <w:spacing w:line="360" w:lineRule="auto"/>
              <w:rPr>
                <w:rFonts w:ascii="Times New Roman" w:hAnsi="Times New Roman" w:cs="Times New Roman"/>
                <w:sz w:val="24"/>
                <w:szCs w:val="24"/>
              </w:rPr>
            </w:pPr>
            <w:r w:rsidRPr="001C73C1">
              <w:rPr>
                <w:rFonts w:ascii="Times New Roman" w:hAnsi="Times New Roman" w:cs="Times New Roman"/>
                <w:sz w:val="24"/>
                <w:szCs w:val="24"/>
              </w:rPr>
              <w:t xml:space="preserve">Figura 1 – </w:t>
            </w:r>
            <w:r w:rsidR="007C2C54">
              <w:rPr>
                <w:rFonts w:ascii="Times New Roman" w:hAnsi="Times New Roman" w:cs="Times New Roman"/>
                <w:sz w:val="24"/>
                <w:szCs w:val="24"/>
              </w:rPr>
              <w:t>Triangulação</w:t>
            </w:r>
            <w:r w:rsidRPr="001C73C1">
              <w:rPr>
                <w:rFonts w:ascii="Times New Roman" w:hAnsi="Times New Roman" w:cs="Times New Roman"/>
                <w:sz w:val="24"/>
                <w:szCs w:val="24"/>
              </w:rPr>
              <w:t xml:space="preserve"> da pesquisa</w:t>
            </w:r>
            <w:r>
              <w:rPr>
                <w:rFonts w:ascii="Times New Roman" w:hAnsi="Times New Roman" w:cs="Times New Roman"/>
                <w:sz w:val="24"/>
                <w:szCs w:val="24"/>
              </w:rPr>
              <w:t>....................................................</w:t>
            </w:r>
            <w:r w:rsidR="00754E76">
              <w:rPr>
                <w:rFonts w:ascii="Times New Roman" w:hAnsi="Times New Roman" w:cs="Times New Roman"/>
                <w:sz w:val="24"/>
                <w:szCs w:val="24"/>
              </w:rPr>
              <w:t>...</w:t>
            </w:r>
            <w:r w:rsidR="007C2C54">
              <w:rPr>
                <w:rFonts w:ascii="Times New Roman" w:hAnsi="Times New Roman" w:cs="Times New Roman"/>
                <w:sz w:val="24"/>
                <w:szCs w:val="24"/>
              </w:rPr>
              <w:t>...................</w:t>
            </w:r>
          </w:p>
        </w:tc>
        <w:tc>
          <w:tcPr>
            <w:tcW w:w="330"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BF710C" w:rsidTr="00054CB0">
        <w:tc>
          <w:tcPr>
            <w:tcW w:w="4670" w:type="pct"/>
          </w:tcPr>
          <w:p w:rsidR="00BF710C"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Figura 2 – Influência do comportamento servidor na qualidade percebida pelo cliente</w:t>
            </w:r>
            <w:r>
              <w:rPr>
                <w:rFonts w:ascii="Times New Roman" w:hAnsi="Times New Roman" w:cs="Times New Roman"/>
                <w:sz w:val="24"/>
                <w:szCs w:val="24"/>
              </w:rPr>
              <w:t>......................................................................................................................</w:t>
            </w:r>
            <w:r w:rsidR="00754E76">
              <w:rPr>
                <w:rFonts w:ascii="Times New Roman" w:hAnsi="Times New Roman" w:cs="Times New Roman"/>
                <w:sz w:val="24"/>
                <w:szCs w:val="24"/>
              </w:rPr>
              <w:t>...</w:t>
            </w:r>
          </w:p>
        </w:tc>
        <w:tc>
          <w:tcPr>
            <w:tcW w:w="330"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BF710C" w:rsidTr="00054CB0">
        <w:tc>
          <w:tcPr>
            <w:tcW w:w="4670" w:type="pct"/>
          </w:tcPr>
          <w:p w:rsidR="00BF710C" w:rsidRDefault="00BF710C" w:rsidP="00D7138B">
            <w:pPr>
              <w:spacing w:line="360" w:lineRule="auto"/>
              <w:jc w:val="both"/>
              <w:rPr>
                <w:rFonts w:ascii="Times New Roman" w:hAnsi="Times New Roman" w:cs="Times New Roman"/>
                <w:sz w:val="24"/>
                <w:szCs w:val="24"/>
              </w:rPr>
            </w:pPr>
            <w:r w:rsidRPr="001C73C1">
              <w:rPr>
                <w:rFonts w:ascii="Times New Roman" w:hAnsi="Times New Roman" w:cs="Times New Roman"/>
                <w:sz w:val="24"/>
                <w:szCs w:val="24"/>
              </w:rPr>
              <w:t>Figura 3</w:t>
            </w:r>
            <w:r w:rsidRPr="001C73C1">
              <w:rPr>
                <w:rFonts w:ascii="Times New Roman" w:hAnsi="Times New Roman" w:cs="Times New Roman"/>
                <w:color w:val="FF0000"/>
                <w:sz w:val="24"/>
                <w:szCs w:val="24"/>
              </w:rPr>
              <w:t xml:space="preserve"> </w:t>
            </w:r>
            <w:r w:rsidRPr="001C73C1">
              <w:rPr>
                <w:rFonts w:ascii="Times New Roman" w:hAnsi="Times New Roman" w:cs="Times New Roman"/>
                <w:sz w:val="24"/>
                <w:szCs w:val="24"/>
              </w:rPr>
              <w:t>– Zonas de prioridade na matriz importância-desempenho</w:t>
            </w:r>
            <w:r>
              <w:rPr>
                <w:rFonts w:ascii="Times New Roman" w:hAnsi="Times New Roman" w:cs="Times New Roman"/>
                <w:sz w:val="24"/>
                <w:szCs w:val="24"/>
              </w:rPr>
              <w:t>......................</w:t>
            </w:r>
            <w:r w:rsidR="00754E76">
              <w:rPr>
                <w:rFonts w:ascii="Times New Roman" w:hAnsi="Times New Roman" w:cs="Times New Roman"/>
                <w:sz w:val="24"/>
                <w:szCs w:val="24"/>
              </w:rPr>
              <w:t>...</w:t>
            </w:r>
          </w:p>
        </w:tc>
        <w:tc>
          <w:tcPr>
            <w:tcW w:w="330"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BF710C" w:rsidTr="00054CB0">
        <w:tc>
          <w:tcPr>
            <w:tcW w:w="4670" w:type="pct"/>
          </w:tcPr>
          <w:p w:rsidR="00BF710C"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Figura 4 – Ciclo do serviço “</w:t>
            </w:r>
            <w:r w:rsidRPr="001C73C1">
              <w:rPr>
                <w:rFonts w:ascii="Times New Roman" w:hAnsi="Times New Roman" w:cs="Times New Roman"/>
                <w:i/>
                <w:sz w:val="24"/>
                <w:szCs w:val="24"/>
              </w:rPr>
              <w:t>check-in</w:t>
            </w:r>
            <w:r w:rsidRPr="001C73C1">
              <w:rPr>
                <w:rFonts w:ascii="Times New Roman" w:hAnsi="Times New Roman" w:cs="Times New Roman"/>
                <w:sz w:val="24"/>
                <w:szCs w:val="24"/>
              </w:rPr>
              <w:t>” de hotel</w:t>
            </w:r>
            <w:r>
              <w:rPr>
                <w:rFonts w:ascii="Times New Roman" w:hAnsi="Times New Roman" w:cs="Times New Roman"/>
                <w:sz w:val="24"/>
                <w:szCs w:val="24"/>
              </w:rPr>
              <w:t>.....................................................</w:t>
            </w:r>
            <w:r w:rsidR="00754E76">
              <w:rPr>
                <w:rFonts w:ascii="Times New Roman" w:hAnsi="Times New Roman" w:cs="Times New Roman"/>
                <w:sz w:val="24"/>
                <w:szCs w:val="24"/>
              </w:rPr>
              <w:t>...</w:t>
            </w:r>
          </w:p>
        </w:tc>
        <w:tc>
          <w:tcPr>
            <w:tcW w:w="330"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38</w:t>
            </w:r>
          </w:p>
        </w:tc>
      </w:tr>
      <w:tr w:rsidR="00BF710C" w:rsidTr="00054CB0">
        <w:tc>
          <w:tcPr>
            <w:tcW w:w="4670" w:type="pct"/>
          </w:tcPr>
          <w:p w:rsidR="00BF710C" w:rsidRPr="00BF710C"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Figura 5 - Classificação da pesquisa científica em Engenharia de Produção</w:t>
            </w:r>
            <w:r>
              <w:rPr>
                <w:rFonts w:ascii="Times New Roman" w:hAnsi="Times New Roman" w:cs="Times New Roman"/>
                <w:sz w:val="24"/>
                <w:szCs w:val="24"/>
              </w:rPr>
              <w:t>.........</w:t>
            </w:r>
            <w:r w:rsidR="00754E76">
              <w:rPr>
                <w:rFonts w:ascii="Times New Roman" w:hAnsi="Times New Roman" w:cs="Times New Roman"/>
                <w:sz w:val="24"/>
                <w:szCs w:val="24"/>
              </w:rPr>
              <w:t>...</w:t>
            </w:r>
          </w:p>
        </w:tc>
        <w:tc>
          <w:tcPr>
            <w:tcW w:w="330"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53</w:t>
            </w:r>
          </w:p>
        </w:tc>
      </w:tr>
    </w:tbl>
    <w:p w:rsidR="00D93792" w:rsidRDefault="00D93792" w:rsidP="003D1D14">
      <w:pPr>
        <w:spacing w:after="0" w:line="360" w:lineRule="auto"/>
        <w:rPr>
          <w:rFonts w:ascii="Times New Roman" w:hAnsi="Times New Roman" w:cs="Times New Roman"/>
          <w:sz w:val="24"/>
          <w:szCs w:val="24"/>
        </w:rPr>
      </w:pPr>
    </w:p>
    <w:p w:rsidR="00217629" w:rsidRDefault="00217629">
      <w:pPr>
        <w:rPr>
          <w:rFonts w:ascii="Times New Roman" w:hAnsi="Times New Roman" w:cs="Times New Roman"/>
          <w:b/>
          <w:sz w:val="24"/>
          <w:szCs w:val="24"/>
        </w:rPr>
      </w:pPr>
    </w:p>
    <w:p w:rsidR="00D96737" w:rsidRDefault="00D96737">
      <w:pPr>
        <w:rPr>
          <w:rFonts w:ascii="Times New Roman" w:hAnsi="Times New Roman" w:cs="Times New Roman"/>
          <w:b/>
          <w:sz w:val="24"/>
          <w:szCs w:val="24"/>
        </w:rPr>
      </w:pPr>
      <w:r>
        <w:rPr>
          <w:rFonts w:ascii="Times New Roman" w:hAnsi="Times New Roman" w:cs="Times New Roman"/>
          <w:b/>
          <w:sz w:val="24"/>
          <w:szCs w:val="24"/>
        </w:rPr>
        <w:br w:type="page"/>
      </w:r>
    </w:p>
    <w:p w:rsidR="00217629" w:rsidRDefault="00217629" w:rsidP="00BF71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LISTA DE GRÁFICOS</w:t>
      </w:r>
    </w:p>
    <w:p w:rsidR="00BF710C" w:rsidRDefault="00BF710C" w:rsidP="00BF710C">
      <w:pPr>
        <w:spacing w:after="0" w:line="360" w:lineRule="auto"/>
        <w:jc w:val="center"/>
        <w:rPr>
          <w:rFonts w:ascii="Times New Roman" w:hAnsi="Times New Roman" w:cs="Times New Roman"/>
          <w:b/>
          <w:sz w:val="24"/>
          <w:szCs w:val="24"/>
        </w:rPr>
      </w:pPr>
    </w:p>
    <w:p w:rsidR="00BF710C" w:rsidRDefault="00BF710C" w:rsidP="00BF710C">
      <w:pPr>
        <w:spacing w:after="0" w:line="360" w:lineRule="auto"/>
        <w:jc w:val="center"/>
        <w:rPr>
          <w:rFonts w:ascii="Times New Roman" w:hAnsi="Times New Roman" w:cs="Times New Roman"/>
          <w:b/>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532"/>
      </w:tblGrid>
      <w:tr w:rsidR="00BF710C" w:rsidTr="00054CB0">
        <w:tc>
          <w:tcPr>
            <w:tcW w:w="4695" w:type="pct"/>
          </w:tcPr>
          <w:p w:rsidR="00BF710C" w:rsidRPr="007F3D27" w:rsidRDefault="00BF710C" w:rsidP="00D7138B">
            <w:pPr>
              <w:spacing w:line="360" w:lineRule="auto"/>
              <w:rPr>
                <w:rFonts w:ascii="Times New Roman" w:hAnsi="Times New Roman" w:cs="Times New Roman"/>
                <w:sz w:val="24"/>
                <w:szCs w:val="24"/>
              </w:rPr>
            </w:pPr>
            <w:r>
              <w:rPr>
                <w:rFonts w:ascii="Times New Roman" w:hAnsi="Times New Roman" w:cs="Times New Roman"/>
                <w:sz w:val="24"/>
                <w:szCs w:val="24"/>
              </w:rPr>
              <w:t xml:space="preserve">Gráfico 1 - </w:t>
            </w:r>
            <w:r w:rsidRPr="00E83603">
              <w:rPr>
                <w:rFonts w:ascii="Times New Roman" w:hAnsi="Times New Roman" w:cs="Times New Roman"/>
                <w:sz w:val="24"/>
                <w:szCs w:val="24"/>
              </w:rPr>
              <w:t>Motivo da viagem/hospedagem</w:t>
            </w:r>
            <w:r>
              <w:rPr>
                <w:rFonts w:ascii="Times New Roman" w:hAnsi="Times New Roman" w:cs="Times New Roman"/>
                <w:sz w:val="24"/>
                <w:szCs w:val="24"/>
              </w:rPr>
              <w:t>............................................................</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68</w:t>
            </w:r>
          </w:p>
        </w:tc>
      </w:tr>
      <w:tr w:rsidR="00BF710C" w:rsidTr="00054CB0">
        <w:tc>
          <w:tcPr>
            <w:tcW w:w="4695" w:type="pct"/>
          </w:tcPr>
          <w:p w:rsidR="00BF710C" w:rsidRDefault="00BF710C" w:rsidP="00D7138B">
            <w:pPr>
              <w:spacing w:line="360" w:lineRule="auto"/>
              <w:rPr>
                <w:rFonts w:ascii="Times New Roman" w:hAnsi="Times New Roman" w:cs="Times New Roman"/>
                <w:sz w:val="24"/>
                <w:szCs w:val="24"/>
              </w:rPr>
            </w:pPr>
            <w:r>
              <w:rPr>
                <w:rFonts w:ascii="Times New Roman" w:hAnsi="Times New Roman" w:cs="Times New Roman"/>
                <w:sz w:val="24"/>
                <w:szCs w:val="24"/>
              </w:rPr>
              <w:t>Gráfico 2 - Classificação dos hotéis em que os entrevistados hospedaram-se........</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69</w:t>
            </w:r>
          </w:p>
        </w:tc>
      </w:tr>
      <w:tr w:rsidR="00BF710C" w:rsidTr="00054CB0">
        <w:tc>
          <w:tcPr>
            <w:tcW w:w="4695" w:type="pct"/>
          </w:tcPr>
          <w:p w:rsidR="00BF710C" w:rsidRDefault="00BF710C" w:rsidP="00D7138B">
            <w:pPr>
              <w:spacing w:line="360" w:lineRule="auto"/>
              <w:rPr>
                <w:rFonts w:ascii="Times New Roman" w:hAnsi="Times New Roman" w:cs="Times New Roman"/>
                <w:sz w:val="24"/>
                <w:szCs w:val="24"/>
              </w:rPr>
            </w:pPr>
            <w:r>
              <w:rPr>
                <w:rFonts w:ascii="Times New Roman" w:hAnsi="Times New Roman" w:cs="Times New Roman"/>
                <w:sz w:val="24"/>
                <w:szCs w:val="24"/>
              </w:rPr>
              <w:t>Gráfico 3 - Quantidade de vezes que visitou Natal.................................................</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70</w:t>
            </w:r>
          </w:p>
        </w:tc>
      </w:tr>
      <w:tr w:rsidR="00BF710C" w:rsidTr="00054CB0">
        <w:tc>
          <w:tcPr>
            <w:tcW w:w="4695" w:type="pct"/>
          </w:tcPr>
          <w:p w:rsidR="00BF710C" w:rsidRDefault="00BF710C" w:rsidP="00D7138B">
            <w:pPr>
              <w:spacing w:line="360" w:lineRule="auto"/>
              <w:rPr>
                <w:rFonts w:ascii="Times New Roman" w:hAnsi="Times New Roman" w:cs="Times New Roman"/>
                <w:sz w:val="24"/>
                <w:szCs w:val="24"/>
              </w:rPr>
            </w:pPr>
            <w:r w:rsidRPr="00565F5F">
              <w:rPr>
                <w:rFonts w:ascii="Times New Roman" w:hAnsi="Times New Roman" w:cs="Times New Roman"/>
                <w:sz w:val="24"/>
                <w:szCs w:val="24"/>
              </w:rPr>
              <w:t>Gráfico 4</w:t>
            </w:r>
            <w:r>
              <w:rPr>
                <w:rFonts w:ascii="Times New Roman" w:hAnsi="Times New Roman" w:cs="Times New Roman"/>
                <w:sz w:val="24"/>
                <w:szCs w:val="24"/>
              </w:rPr>
              <w:t xml:space="preserve"> </w:t>
            </w:r>
            <w:r w:rsidRPr="00565F5F">
              <w:rPr>
                <w:rFonts w:ascii="Times New Roman" w:hAnsi="Times New Roman" w:cs="Times New Roman"/>
                <w:sz w:val="24"/>
                <w:szCs w:val="24"/>
              </w:rPr>
              <w:t>– Relação entre estadia num mesmo hotel e quantidade de visitas a Natal</w:t>
            </w:r>
            <w:r>
              <w:rPr>
                <w:rFonts w:ascii="Times New Roman" w:hAnsi="Times New Roman" w:cs="Times New Roman"/>
                <w:sz w:val="24"/>
                <w:szCs w:val="24"/>
              </w:rPr>
              <w:t>........................................................................................................................</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71</w:t>
            </w:r>
          </w:p>
        </w:tc>
      </w:tr>
      <w:tr w:rsidR="00BF710C" w:rsidTr="00054CB0">
        <w:tc>
          <w:tcPr>
            <w:tcW w:w="4695" w:type="pct"/>
          </w:tcPr>
          <w:p w:rsidR="00BF710C" w:rsidRPr="00BF710C" w:rsidRDefault="00BF710C" w:rsidP="00D7138B">
            <w:pPr>
              <w:spacing w:line="360" w:lineRule="auto"/>
              <w:rPr>
                <w:rFonts w:ascii="Times New Roman" w:hAnsi="Times New Roman" w:cs="Times New Roman"/>
                <w:sz w:val="24"/>
                <w:szCs w:val="24"/>
              </w:rPr>
            </w:pPr>
            <w:r>
              <w:rPr>
                <w:rFonts w:ascii="Times New Roman" w:hAnsi="Times New Roman" w:cs="Times New Roman"/>
                <w:sz w:val="24"/>
                <w:szCs w:val="24"/>
              </w:rPr>
              <w:t>Gráfico 5 - Comparativo entre expectativa e percepção.........................................</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77</w:t>
            </w:r>
          </w:p>
        </w:tc>
      </w:tr>
      <w:tr w:rsidR="00BF710C" w:rsidTr="00054CB0">
        <w:tc>
          <w:tcPr>
            <w:tcW w:w="4695" w:type="pct"/>
          </w:tcPr>
          <w:p w:rsidR="00BF710C" w:rsidRDefault="00BF710C" w:rsidP="00D7138B">
            <w:pPr>
              <w:autoSpaceDE w:val="0"/>
              <w:autoSpaceDN w:val="0"/>
              <w:adjustRightInd w:val="0"/>
              <w:spacing w:line="360" w:lineRule="auto"/>
              <w:rPr>
                <w:rFonts w:ascii="Times New Roman" w:hAnsi="Times New Roman" w:cs="Times New Roman"/>
                <w:sz w:val="24"/>
                <w:szCs w:val="24"/>
              </w:rPr>
            </w:pPr>
            <w:r w:rsidRPr="00064215">
              <w:rPr>
                <w:rFonts w:ascii="Times New Roman" w:hAnsi="Times New Roman" w:cs="Times New Roman"/>
                <w:sz w:val="24"/>
                <w:szCs w:val="24"/>
              </w:rPr>
              <w:t xml:space="preserve">Gráfico </w:t>
            </w:r>
            <w:r>
              <w:rPr>
                <w:rFonts w:ascii="Times New Roman" w:hAnsi="Times New Roman" w:cs="Times New Roman"/>
                <w:sz w:val="24"/>
                <w:szCs w:val="24"/>
              </w:rPr>
              <w:t>6 – Comparativo entre expectativa e percepção para turistas....................</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78</w:t>
            </w:r>
          </w:p>
        </w:tc>
      </w:tr>
      <w:tr w:rsidR="00BF710C" w:rsidTr="00054CB0">
        <w:tc>
          <w:tcPr>
            <w:tcW w:w="4695" w:type="pct"/>
          </w:tcPr>
          <w:p w:rsidR="00BF710C" w:rsidRPr="00064215" w:rsidRDefault="00BF710C" w:rsidP="00D7138B">
            <w:pPr>
              <w:autoSpaceDE w:val="0"/>
              <w:autoSpaceDN w:val="0"/>
              <w:adjustRightInd w:val="0"/>
              <w:spacing w:line="360" w:lineRule="auto"/>
              <w:rPr>
                <w:rFonts w:ascii="Times New Roman" w:hAnsi="Times New Roman" w:cs="Times New Roman"/>
                <w:sz w:val="24"/>
                <w:szCs w:val="24"/>
              </w:rPr>
            </w:pPr>
            <w:r w:rsidRPr="00064215">
              <w:rPr>
                <w:rFonts w:ascii="Times New Roman" w:hAnsi="Times New Roman" w:cs="Times New Roman"/>
                <w:sz w:val="24"/>
                <w:szCs w:val="24"/>
              </w:rPr>
              <w:t xml:space="preserve">Gráfico </w:t>
            </w:r>
            <w:r>
              <w:rPr>
                <w:rFonts w:ascii="Times New Roman" w:hAnsi="Times New Roman" w:cs="Times New Roman"/>
                <w:sz w:val="24"/>
                <w:szCs w:val="24"/>
              </w:rPr>
              <w:t>7 – Comparativo entre expectativa e percepção para clientes de negócio.</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79</w:t>
            </w:r>
          </w:p>
        </w:tc>
      </w:tr>
    </w:tbl>
    <w:p w:rsidR="00BF710C" w:rsidRDefault="00BF710C" w:rsidP="00BF710C">
      <w:pPr>
        <w:spacing w:after="0" w:line="360" w:lineRule="auto"/>
        <w:jc w:val="both"/>
        <w:rPr>
          <w:rFonts w:ascii="Times New Roman" w:hAnsi="Times New Roman" w:cs="Times New Roman"/>
          <w:b/>
          <w:sz w:val="24"/>
          <w:szCs w:val="24"/>
        </w:rPr>
      </w:pPr>
    </w:p>
    <w:p w:rsidR="00217629" w:rsidRDefault="00217629">
      <w:pPr>
        <w:rPr>
          <w:rFonts w:ascii="Times New Roman" w:hAnsi="Times New Roman" w:cs="Times New Roman"/>
          <w:b/>
          <w:sz w:val="24"/>
          <w:szCs w:val="24"/>
        </w:rPr>
      </w:pPr>
    </w:p>
    <w:p w:rsidR="00D96737" w:rsidRDefault="00D96737">
      <w:pPr>
        <w:rPr>
          <w:rFonts w:ascii="Times New Roman" w:hAnsi="Times New Roman" w:cs="Times New Roman"/>
          <w:b/>
          <w:sz w:val="24"/>
          <w:szCs w:val="24"/>
        </w:rPr>
      </w:pPr>
      <w:r>
        <w:rPr>
          <w:rFonts w:ascii="Times New Roman" w:hAnsi="Times New Roman" w:cs="Times New Roman"/>
          <w:b/>
          <w:sz w:val="24"/>
          <w:szCs w:val="24"/>
        </w:rPr>
        <w:br w:type="page"/>
      </w:r>
    </w:p>
    <w:p w:rsidR="00217629" w:rsidRDefault="00217629" w:rsidP="00BF71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LISTA DE QUADROS</w:t>
      </w:r>
    </w:p>
    <w:p w:rsidR="00217629" w:rsidRDefault="00217629" w:rsidP="00BF710C">
      <w:pPr>
        <w:spacing w:after="0" w:line="360" w:lineRule="auto"/>
        <w:rPr>
          <w:rFonts w:ascii="Times New Roman" w:hAnsi="Times New Roman" w:cs="Times New Roman"/>
          <w:b/>
          <w:sz w:val="24"/>
          <w:szCs w:val="24"/>
        </w:rPr>
      </w:pPr>
    </w:p>
    <w:p w:rsidR="00BF710C" w:rsidRDefault="00BF710C" w:rsidP="00BF710C">
      <w:pPr>
        <w:spacing w:after="0" w:line="360" w:lineRule="auto"/>
        <w:rPr>
          <w:rFonts w:ascii="Times New Roman" w:hAnsi="Times New Roman" w:cs="Times New Roman"/>
          <w:b/>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532"/>
      </w:tblGrid>
      <w:tr w:rsidR="00BF710C" w:rsidTr="00054CB0">
        <w:tc>
          <w:tcPr>
            <w:tcW w:w="4695" w:type="pct"/>
          </w:tcPr>
          <w:p w:rsidR="00BF710C" w:rsidRPr="007F3D27"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Quadro 1 – Dimensões determinantes da qualidade em serviços</w:t>
            </w:r>
            <w:r>
              <w:rPr>
                <w:rFonts w:ascii="Times New Roman" w:hAnsi="Times New Roman" w:cs="Times New Roman"/>
                <w:sz w:val="24"/>
                <w:szCs w:val="24"/>
              </w:rPr>
              <w:t>...........................</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BF710C" w:rsidTr="00054CB0">
        <w:tc>
          <w:tcPr>
            <w:tcW w:w="4695" w:type="pct"/>
          </w:tcPr>
          <w:p w:rsidR="00BF710C" w:rsidRDefault="00BF710C" w:rsidP="00D7138B">
            <w:pPr>
              <w:spacing w:line="360" w:lineRule="auto"/>
              <w:jc w:val="both"/>
              <w:rPr>
                <w:rFonts w:ascii="Times New Roman" w:hAnsi="Times New Roman" w:cs="Times New Roman"/>
                <w:sz w:val="24"/>
                <w:szCs w:val="24"/>
              </w:rPr>
            </w:pPr>
            <w:r w:rsidRPr="001C73C1">
              <w:rPr>
                <w:rFonts w:ascii="Times New Roman" w:hAnsi="Times New Roman" w:cs="Times New Roman"/>
                <w:sz w:val="24"/>
                <w:szCs w:val="24"/>
              </w:rPr>
              <w:t>Quadro 2 - Presença de aspectos relacionados com o comportamento servidor</w:t>
            </w:r>
            <w:r>
              <w:rPr>
                <w:rFonts w:ascii="Times New Roman" w:hAnsi="Times New Roman" w:cs="Times New Roman"/>
                <w:sz w:val="24"/>
                <w:szCs w:val="24"/>
              </w:rPr>
              <w:t>.....</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48</w:t>
            </w:r>
          </w:p>
        </w:tc>
      </w:tr>
      <w:tr w:rsidR="00BF710C" w:rsidTr="00054CB0">
        <w:tc>
          <w:tcPr>
            <w:tcW w:w="4695" w:type="pct"/>
          </w:tcPr>
          <w:p w:rsidR="00BF710C"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Quadro 3 - Relação entre elementos do comportamento servidor de Nóbrega (2009) e aspectos da qualidade em serviços</w:t>
            </w:r>
            <w:r>
              <w:rPr>
                <w:rFonts w:ascii="Times New Roman" w:hAnsi="Times New Roman" w:cs="Times New Roman"/>
                <w:sz w:val="24"/>
                <w:szCs w:val="24"/>
              </w:rPr>
              <w:t>......................................................</w:t>
            </w:r>
            <w:r w:rsidR="00754E76">
              <w:rPr>
                <w:rFonts w:ascii="Times New Roman" w:hAnsi="Times New Roman" w:cs="Times New Roman"/>
                <w:sz w:val="24"/>
                <w:szCs w:val="24"/>
              </w:rPr>
              <w:t>...</w:t>
            </w:r>
            <w:r>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51</w:t>
            </w:r>
          </w:p>
        </w:tc>
      </w:tr>
      <w:tr w:rsidR="00BF710C" w:rsidTr="00054CB0">
        <w:tc>
          <w:tcPr>
            <w:tcW w:w="4695" w:type="pct"/>
          </w:tcPr>
          <w:p w:rsidR="00BF710C"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Quadro 4 - Organização dos termos de qualidade de serviços em torno do conceito de comportamento servidor</w:t>
            </w:r>
            <w:r>
              <w:rPr>
                <w:rFonts w:ascii="Times New Roman" w:hAnsi="Times New Roman" w:cs="Times New Roman"/>
                <w:sz w:val="24"/>
                <w:szCs w:val="24"/>
              </w:rPr>
              <w:t>......................................................................</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52</w:t>
            </w:r>
          </w:p>
        </w:tc>
      </w:tr>
      <w:tr w:rsidR="00BF710C" w:rsidTr="00054CB0">
        <w:tc>
          <w:tcPr>
            <w:tcW w:w="4695" w:type="pct"/>
          </w:tcPr>
          <w:p w:rsidR="00BF710C" w:rsidRPr="00BF710C"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Quadro 5 – Conceituação de comportamento servidor/voltado para servir</w:t>
            </w:r>
            <w:r>
              <w:rPr>
                <w:rFonts w:ascii="Times New Roman" w:hAnsi="Times New Roman" w:cs="Times New Roman"/>
                <w:sz w:val="24"/>
                <w:szCs w:val="24"/>
              </w:rPr>
              <w:t>............</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57</w:t>
            </w:r>
          </w:p>
        </w:tc>
      </w:tr>
      <w:tr w:rsidR="00BF710C" w:rsidTr="00054CB0">
        <w:tc>
          <w:tcPr>
            <w:tcW w:w="4695" w:type="pct"/>
          </w:tcPr>
          <w:p w:rsidR="00BF710C"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Quadro 6 - Funções de link para o modelo de regressão ordinal</w:t>
            </w:r>
            <w:r>
              <w:rPr>
                <w:rFonts w:ascii="Times New Roman" w:hAnsi="Times New Roman" w:cs="Times New Roman"/>
                <w:sz w:val="24"/>
                <w:szCs w:val="24"/>
              </w:rPr>
              <w:t>............................</w:t>
            </w:r>
            <w:r w:rsidR="00754E76">
              <w:rPr>
                <w:rFonts w:ascii="Times New Roman" w:hAnsi="Times New Roman" w:cs="Times New Roman"/>
                <w:sz w:val="24"/>
                <w:szCs w:val="24"/>
              </w:rPr>
              <w:t>....</w:t>
            </w:r>
          </w:p>
        </w:tc>
        <w:tc>
          <w:tcPr>
            <w:tcW w:w="305" w:type="pct"/>
            <w:vAlign w:val="bottom"/>
          </w:tcPr>
          <w:p w:rsidR="00BF710C" w:rsidRDefault="00754E76"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63</w:t>
            </w:r>
          </w:p>
        </w:tc>
      </w:tr>
    </w:tbl>
    <w:p w:rsidR="00BF710C" w:rsidRDefault="00BF710C" w:rsidP="00BF710C">
      <w:pPr>
        <w:spacing w:after="0" w:line="360" w:lineRule="auto"/>
        <w:rPr>
          <w:rFonts w:ascii="Times New Roman" w:hAnsi="Times New Roman" w:cs="Times New Roman"/>
          <w:b/>
          <w:sz w:val="24"/>
          <w:szCs w:val="24"/>
        </w:rPr>
      </w:pPr>
    </w:p>
    <w:p w:rsidR="00217629" w:rsidRDefault="00217629">
      <w:pPr>
        <w:rPr>
          <w:rFonts w:ascii="Times New Roman" w:hAnsi="Times New Roman" w:cs="Times New Roman"/>
          <w:b/>
          <w:sz w:val="24"/>
          <w:szCs w:val="24"/>
        </w:rPr>
      </w:pPr>
    </w:p>
    <w:p w:rsidR="00D96737" w:rsidRDefault="00D96737">
      <w:pPr>
        <w:rPr>
          <w:rFonts w:ascii="Times New Roman" w:hAnsi="Times New Roman" w:cs="Times New Roman"/>
          <w:b/>
          <w:sz w:val="24"/>
          <w:szCs w:val="24"/>
        </w:rPr>
      </w:pPr>
      <w:r>
        <w:rPr>
          <w:rFonts w:ascii="Times New Roman" w:hAnsi="Times New Roman" w:cs="Times New Roman"/>
          <w:b/>
          <w:sz w:val="24"/>
          <w:szCs w:val="24"/>
        </w:rPr>
        <w:br w:type="page"/>
      </w:r>
    </w:p>
    <w:p w:rsidR="00217629" w:rsidRDefault="00217629" w:rsidP="00BF71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LISTA DE TABELAS</w:t>
      </w:r>
    </w:p>
    <w:p w:rsidR="00BF710C" w:rsidRDefault="00BF710C" w:rsidP="00BF710C">
      <w:pPr>
        <w:spacing w:after="0" w:line="360" w:lineRule="auto"/>
        <w:jc w:val="center"/>
        <w:rPr>
          <w:rFonts w:ascii="Times New Roman" w:hAnsi="Times New Roman" w:cs="Times New Roman"/>
          <w:b/>
          <w:sz w:val="24"/>
          <w:szCs w:val="24"/>
        </w:rPr>
      </w:pPr>
    </w:p>
    <w:p w:rsidR="00BF710C" w:rsidRDefault="00BF710C" w:rsidP="00BF710C">
      <w:pPr>
        <w:spacing w:after="0" w:line="360" w:lineRule="auto"/>
        <w:jc w:val="center"/>
        <w:rPr>
          <w:rFonts w:ascii="Times New Roman" w:hAnsi="Times New Roman" w:cs="Times New Roman"/>
          <w:b/>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gridCol w:w="576"/>
      </w:tblGrid>
      <w:tr w:rsidR="00BF710C" w:rsidTr="00054CB0">
        <w:tc>
          <w:tcPr>
            <w:tcW w:w="4670" w:type="pct"/>
          </w:tcPr>
          <w:p w:rsidR="00BF710C" w:rsidRPr="007F3D27"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Tabela 1</w:t>
            </w:r>
            <w:r w:rsidRPr="001C73C1">
              <w:rPr>
                <w:rFonts w:ascii="Times New Roman" w:hAnsi="Times New Roman" w:cs="Times New Roman"/>
                <w:color w:val="FF0000"/>
                <w:sz w:val="24"/>
                <w:szCs w:val="24"/>
              </w:rPr>
              <w:t xml:space="preserve"> </w:t>
            </w:r>
            <w:r w:rsidRPr="001C73C1">
              <w:rPr>
                <w:rFonts w:ascii="Times New Roman" w:hAnsi="Times New Roman" w:cs="Times New Roman"/>
                <w:sz w:val="24"/>
                <w:szCs w:val="24"/>
              </w:rPr>
              <w:t>– Determinação de amplitude de uma amostra, na hipótese de p=0,5</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56</w:t>
            </w:r>
          </w:p>
        </w:tc>
      </w:tr>
      <w:tr w:rsidR="00BF710C" w:rsidTr="00054CB0">
        <w:tc>
          <w:tcPr>
            <w:tcW w:w="4670" w:type="pct"/>
          </w:tcPr>
          <w:p w:rsidR="00BF710C"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Tabela 2 – Caracterização da amostra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67</w:t>
            </w:r>
          </w:p>
        </w:tc>
      </w:tr>
      <w:tr w:rsidR="00BF710C" w:rsidTr="00054CB0">
        <w:tc>
          <w:tcPr>
            <w:tcW w:w="4670" w:type="pct"/>
          </w:tcPr>
          <w:p w:rsidR="00BF710C" w:rsidRDefault="00BF710C" w:rsidP="00D7138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Tabela 3 </w:t>
            </w:r>
            <w:r w:rsidRPr="001C73C1">
              <w:rPr>
                <w:rFonts w:ascii="Times New Roman" w:hAnsi="Times New Roman" w:cs="Times New Roman"/>
                <w:sz w:val="24"/>
                <w:szCs w:val="24"/>
              </w:rPr>
              <w:t>– Expectativa e percepção na dimensão Responsabilidade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72</w:t>
            </w:r>
          </w:p>
        </w:tc>
      </w:tr>
      <w:tr w:rsidR="00BF710C" w:rsidTr="00054CB0">
        <w:tc>
          <w:tcPr>
            <w:tcW w:w="4670" w:type="pct"/>
          </w:tcPr>
          <w:p w:rsidR="00BF710C"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4 – Expectativa e percepção na dimensão Simplicidade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73</w:t>
            </w:r>
          </w:p>
        </w:tc>
      </w:tr>
      <w:tr w:rsidR="00BF710C" w:rsidTr="00054CB0">
        <w:tc>
          <w:tcPr>
            <w:tcW w:w="4670" w:type="pct"/>
          </w:tcPr>
          <w:p w:rsidR="00BF710C" w:rsidRPr="00BF710C" w:rsidRDefault="00BF710C" w:rsidP="00D7138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Tabela 5</w:t>
            </w:r>
            <w:r w:rsidRPr="001C73C1">
              <w:rPr>
                <w:rFonts w:ascii="Times New Roman" w:hAnsi="Times New Roman" w:cs="Times New Roman"/>
                <w:sz w:val="24"/>
                <w:szCs w:val="24"/>
              </w:rPr>
              <w:t xml:space="preserve"> – Expectativa e percepção na dimensão Renúncia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74</w:t>
            </w:r>
          </w:p>
        </w:tc>
      </w:tr>
      <w:tr w:rsidR="00BF710C" w:rsidTr="00054CB0">
        <w:tc>
          <w:tcPr>
            <w:tcW w:w="4670" w:type="pct"/>
          </w:tcPr>
          <w:p w:rsidR="00BF710C"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6 – Expectativa e percepção na dimensão Iniciativa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75</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7 – Expectativa e percepção na dimensão Vontade de ajudar</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75</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8 – Expectativa e percepção na dimensão Prática do bem</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76</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9 – Expectativa e percepção na dimensão Utilidade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76</w:t>
            </w:r>
          </w:p>
        </w:tc>
      </w:tr>
      <w:tr w:rsidR="00BF710C" w:rsidTr="00054CB0">
        <w:tc>
          <w:tcPr>
            <w:tcW w:w="4670" w:type="pct"/>
          </w:tcPr>
          <w:p w:rsidR="00BF710C" w:rsidRPr="00BF710C" w:rsidRDefault="00BF710C" w:rsidP="00D7138B">
            <w:pPr>
              <w:autoSpaceDE w:val="0"/>
              <w:autoSpaceDN w:val="0"/>
              <w:adjustRightInd w:val="0"/>
              <w:spacing w:line="360" w:lineRule="auto"/>
              <w:rPr>
                <w:rFonts w:ascii="Times New Roman" w:eastAsia="Times New Roman" w:hAnsi="Times New Roman" w:cs="Times New Roman"/>
                <w:color w:val="000000"/>
                <w:sz w:val="24"/>
                <w:szCs w:val="24"/>
              </w:rPr>
            </w:pPr>
            <w:r w:rsidRPr="001C73C1">
              <w:rPr>
                <w:rFonts w:ascii="Times New Roman" w:eastAsia="Times New Roman" w:hAnsi="Times New Roman" w:cs="Times New Roman"/>
                <w:color w:val="000000"/>
                <w:sz w:val="24"/>
                <w:szCs w:val="24"/>
              </w:rPr>
              <w:t>Tabela 10 – Tabela comparativa da percepção dos valores do comportamento servidor e da qualidade geral</w:t>
            </w:r>
            <w:r w:rsidR="000A4A94">
              <w:rPr>
                <w:rFonts w:ascii="Times New Roman" w:eastAsia="Times New Roman" w:hAnsi="Times New Roman" w:cs="Times New Roman"/>
                <w:color w:val="000000"/>
                <w:sz w:val="24"/>
                <w:szCs w:val="24"/>
              </w:rPr>
              <w:t>...................................................................................</w:t>
            </w:r>
            <w:r w:rsidR="00473A2E">
              <w:rPr>
                <w:rFonts w:ascii="Times New Roman" w:eastAsia="Times New Roman" w:hAnsi="Times New Roman" w:cs="Times New Roman"/>
                <w:color w:val="000000"/>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80</w:t>
            </w:r>
          </w:p>
        </w:tc>
      </w:tr>
      <w:tr w:rsidR="00BF710C" w:rsidTr="00054CB0">
        <w:tc>
          <w:tcPr>
            <w:tcW w:w="4670" w:type="pct"/>
          </w:tcPr>
          <w:p w:rsidR="00BF710C" w:rsidRPr="00BF710C"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11 – Estimativa dos parâmetros da dimensão Responsabilidade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83</w:t>
            </w:r>
          </w:p>
        </w:tc>
      </w:tr>
      <w:tr w:rsidR="00BF710C" w:rsidTr="00054CB0">
        <w:tc>
          <w:tcPr>
            <w:tcW w:w="4670" w:type="pct"/>
          </w:tcPr>
          <w:p w:rsidR="00BF710C" w:rsidRPr="00BF710C" w:rsidRDefault="00BF710C" w:rsidP="00D7138B">
            <w:pPr>
              <w:autoSpaceDE w:val="0"/>
              <w:autoSpaceDN w:val="0"/>
              <w:adjustRightIn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Tabela 12</w:t>
            </w:r>
            <w:r w:rsidRPr="001C73C1">
              <w:rPr>
                <w:rFonts w:ascii="Times New Roman" w:hAnsi="Times New Roman" w:cs="Times New Roman"/>
                <w:bCs/>
                <w:color w:val="000000"/>
                <w:sz w:val="24"/>
                <w:szCs w:val="24"/>
              </w:rPr>
              <w:t xml:space="preserve"> – Pseudo R² da dimensão responsabilidade</w:t>
            </w:r>
            <w:r w:rsidR="000A4A94">
              <w:rPr>
                <w:rFonts w:ascii="Times New Roman" w:hAnsi="Times New Roman" w:cs="Times New Roman"/>
                <w:bCs/>
                <w:color w:val="000000"/>
                <w:sz w:val="24"/>
                <w:szCs w:val="24"/>
              </w:rPr>
              <w:t>............................................</w:t>
            </w:r>
            <w:r w:rsidR="00473A2E">
              <w:rPr>
                <w:rFonts w:ascii="Times New Roman" w:hAnsi="Times New Roman" w:cs="Times New Roman"/>
                <w:bCs/>
                <w:color w:val="000000"/>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83</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bCs/>
                <w:color w:val="000000"/>
                <w:sz w:val="24"/>
                <w:szCs w:val="24"/>
              </w:rPr>
            </w:pPr>
            <w:r w:rsidRPr="001C73C1">
              <w:rPr>
                <w:rFonts w:ascii="Times New Roman" w:hAnsi="Times New Roman" w:cs="Times New Roman"/>
                <w:bCs/>
                <w:color w:val="000000"/>
                <w:sz w:val="24"/>
                <w:szCs w:val="24"/>
              </w:rPr>
              <w:t>Tabela 13 – Teste das linhas paralelas para a dimensão responsabilidade</w:t>
            </w:r>
            <w:r w:rsidR="000A4A94">
              <w:rPr>
                <w:rFonts w:ascii="Times New Roman" w:hAnsi="Times New Roman" w:cs="Times New Roman"/>
                <w:bCs/>
                <w:color w:val="000000"/>
                <w:sz w:val="24"/>
                <w:szCs w:val="24"/>
              </w:rPr>
              <w:t>.............</w:t>
            </w:r>
            <w:r w:rsidR="00473A2E">
              <w:rPr>
                <w:rFonts w:ascii="Times New Roman" w:hAnsi="Times New Roman" w:cs="Times New Roman"/>
                <w:bCs/>
                <w:color w:val="000000"/>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84</w:t>
            </w:r>
          </w:p>
        </w:tc>
      </w:tr>
      <w:tr w:rsidR="00BF710C" w:rsidTr="00054CB0">
        <w:tc>
          <w:tcPr>
            <w:tcW w:w="4670" w:type="pct"/>
          </w:tcPr>
          <w:p w:rsidR="00BF710C" w:rsidRPr="001C73C1" w:rsidRDefault="00BF710C" w:rsidP="00D7138B">
            <w:pPr>
              <w:spacing w:line="360" w:lineRule="auto"/>
              <w:rPr>
                <w:rFonts w:ascii="Times New Roman" w:hAnsi="Times New Roman" w:cs="Times New Roman"/>
                <w:bCs/>
                <w:color w:val="000000"/>
                <w:sz w:val="24"/>
                <w:szCs w:val="24"/>
              </w:rPr>
            </w:pPr>
            <w:r w:rsidRPr="001C73C1">
              <w:rPr>
                <w:rFonts w:ascii="Times New Roman" w:hAnsi="Times New Roman" w:cs="Times New Roman"/>
                <w:bCs/>
                <w:color w:val="000000"/>
                <w:sz w:val="24"/>
                <w:szCs w:val="24"/>
              </w:rPr>
              <w:t>Tabela 14 – Cálculo da estatística Deviance na dimensão responsabilidade</w:t>
            </w:r>
            <w:r w:rsidR="000A4A94">
              <w:rPr>
                <w:rFonts w:ascii="Times New Roman" w:hAnsi="Times New Roman" w:cs="Times New Roman"/>
                <w:bCs/>
                <w:color w:val="000000"/>
                <w:sz w:val="24"/>
                <w:szCs w:val="24"/>
              </w:rPr>
              <w:t>..........</w:t>
            </w:r>
            <w:r w:rsidR="00473A2E">
              <w:rPr>
                <w:rFonts w:ascii="Times New Roman" w:hAnsi="Times New Roman" w:cs="Times New Roman"/>
                <w:bCs/>
                <w:color w:val="000000"/>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84</w:t>
            </w:r>
          </w:p>
        </w:tc>
      </w:tr>
      <w:tr w:rsidR="00BF710C" w:rsidTr="00054CB0">
        <w:tc>
          <w:tcPr>
            <w:tcW w:w="4670" w:type="pct"/>
          </w:tcPr>
          <w:p w:rsidR="00BF710C" w:rsidRPr="004C467B"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Tabela 15 – Resultado da regressão ordinal na dimensão responsabilidade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85</w:t>
            </w:r>
          </w:p>
        </w:tc>
      </w:tr>
      <w:tr w:rsidR="00BF710C" w:rsidTr="00054CB0">
        <w:tc>
          <w:tcPr>
            <w:tcW w:w="4670" w:type="pct"/>
          </w:tcPr>
          <w:p w:rsidR="00BF710C" w:rsidRPr="001C73C1"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Tabela 16 – Estimativa dos parâmetros da dimensão simplicidade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86</w:t>
            </w:r>
          </w:p>
        </w:tc>
      </w:tr>
      <w:tr w:rsidR="00BF710C" w:rsidTr="00054CB0">
        <w:tc>
          <w:tcPr>
            <w:tcW w:w="4670" w:type="pct"/>
          </w:tcPr>
          <w:p w:rsidR="00BF710C" w:rsidRPr="004C467B" w:rsidRDefault="00BF710C" w:rsidP="00D7138B">
            <w:pPr>
              <w:spacing w:line="360" w:lineRule="auto"/>
              <w:rPr>
                <w:rFonts w:ascii="Times New Roman" w:hAnsi="Times New Roman" w:cs="Times New Roman"/>
                <w:bCs/>
                <w:color w:val="000000"/>
                <w:sz w:val="24"/>
                <w:szCs w:val="24"/>
              </w:rPr>
            </w:pPr>
            <w:r w:rsidRPr="001C73C1">
              <w:rPr>
                <w:rFonts w:ascii="Times New Roman" w:hAnsi="Times New Roman" w:cs="Times New Roman"/>
                <w:bCs/>
                <w:color w:val="000000"/>
                <w:sz w:val="24"/>
                <w:szCs w:val="24"/>
              </w:rPr>
              <w:t>Tabela 17 – Pseudo-R² da di</w:t>
            </w:r>
            <w:r w:rsidR="004C467B">
              <w:rPr>
                <w:rFonts w:ascii="Times New Roman" w:hAnsi="Times New Roman" w:cs="Times New Roman"/>
                <w:bCs/>
                <w:color w:val="000000"/>
                <w:sz w:val="24"/>
                <w:szCs w:val="24"/>
              </w:rPr>
              <w:t>mensão Simplicidade</w:t>
            </w:r>
            <w:r w:rsidR="000A4A94">
              <w:rPr>
                <w:rFonts w:ascii="Times New Roman" w:hAnsi="Times New Roman" w:cs="Times New Roman"/>
                <w:bCs/>
                <w:color w:val="000000"/>
                <w:sz w:val="24"/>
                <w:szCs w:val="24"/>
              </w:rPr>
              <w:t>.................................................</w:t>
            </w:r>
            <w:r w:rsidR="00473A2E">
              <w:rPr>
                <w:rFonts w:ascii="Times New Roman" w:hAnsi="Times New Roman" w:cs="Times New Roman"/>
                <w:bCs/>
                <w:color w:val="000000"/>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86</w:t>
            </w:r>
          </w:p>
        </w:tc>
      </w:tr>
      <w:tr w:rsidR="00BF710C" w:rsidTr="00054CB0">
        <w:tc>
          <w:tcPr>
            <w:tcW w:w="4670" w:type="pct"/>
          </w:tcPr>
          <w:p w:rsidR="00BF710C" w:rsidRPr="004C467B"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18 – Teste das linhas paralelas para a dimensão simplicidade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87</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19 – Cálculo da estatística Deviance na dimensão Simplicidade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87</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20 – Tabela comparativa da dimensão Simplicidade com a Qualidade no serviço</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87</w:t>
            </w:r>
          </w:p>
        </w:tc>
      </w:tr>
      <w:tr w:rsidR="00BF710C" w:rsidTr="00054CB0">
        <w:tc>
          <w:tcPr>
            <w:tcW w:w="4670" w:type="pct"/>
          </w:tcPr>
          <w:p w:rsidR="00BF710C" w:rsidRPr="001C73C1"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Tabela 21 – Estimativa dos parâmetros para a dimensão Renúncia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89</w:t>
            </w:r>
          </w:p>
        </w:tc>
      </w:tr>
      <w:tr w:rsidR="00BF710C" w:rsidTr="00054CB0">
        <w:tc>
          <w:tcPr>
            <w:tcW w:w="4670" w:type="pct"/>
          </w:tcPr>
          <w:p w:rsidR="00BF710C" w:rsidRPr="001C73C1"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Tabela 22 – Pseudo-R² da dimensão Renúncia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89</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23 – Teste das linhas paralelas para a dimensão Renúncia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90</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24 – Cálculo da estatística Deviance para a dimensão Renúncia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90</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25 – Resultado da regressão ordinal na dimensão Renúncia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91</w:t>
            </w:r>
          </w:p>
        </w:tc>
      </w:tr>
      <w:tr w:rsidR="00BF710C" w:rsidTr="00054CB0">
        <w:tc>
          <w:tcPr>
            <w:tcW w:w="4670" w:type="pct"/>
          </w:tcPr>
          <w:p w:rsidR="00BF710C" w:rsidRPr="001C73C1"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Tabela 26 – Estimativas dos parâmetros da dimensão Iniciativa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92</w:t>
            </w:r>
          </w:p>
        </w:tc>
      </w:tr>
      <w:tr w:rsidR="00BF710C" w:rsidTr="00054CB0">
        <w:tc>
          <w:tcPr>
            <w:tcW w:w="4670" w:type="pct"/>
          </w:tcPr>
          <w:p w:rsidR="00BF710C" w:rsidRPr="001C73C1" w:rsidRDefault="00BF710C" w:rsidP="00D7138B">
            <w:pPr>
              <w:spacing w:line="360" w:lineRule="auto"/>
              <w:rPr>
                <w:rFonts w:ascii="Times New Roman" w:hAnsi="Times New Roman" w:cs="Times New Roman"/>
                <w:sz w:val="24"/>
                <w:szCs w:val="24"/>
              </w:rPr>
            </w:pPr>
            <w:r w:rsidRPr="001C73C1">
              <w:rPr>
                <w:rFonts w:ascii="Times New Roman" w:hAnsi="Times New Roman" w:cs="Times New Roman"/>
                <w:sz w:val="24"/>
                <w:szCs w:val="24"/>
              </w:rPr>
              <w:t>Tabela 27 – Pseudo-R² da dimensão Iniciativa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92</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t>Tabela 28 – Teste das linhas paralelas da dimensão Iniciativa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4A7B45"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93</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sidRPr="001C73C1">
              <w:rPr>
                <w:rFonts w:ascii="Times New Roman" w:hAnsi="Times New Roman" w:cs="Times New Roman"/>
                <w:sz w:val="24"/>
                <w:szCs w:val="24"/>
              </w:rPr>
              <w:lastRenderedPageBreak/>
              <w:t>Tabela 29 – Cálculo da estatística Deviance para a dimensão Iniciativa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93</w:t>
            </w:r>
          </w:p>
        </w:tc>
      </w:tr>
      <w:tr w:rsidR="00BF710C" w:rsidTr="00054CB0">
        <w:tc>
          <w:tcPr>
            <w:tcW w:w="4670" w:type="pct"/>
          </w:tcPr>
          <w:p w:rsidR="00BF710C" w:rsidRPr="001C73C1" w:rsidRDefault="00BF710C" w:rsidP="00D7138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Tabela 30</w:t>
            </w:r>
            <w:r w:rsidRPr="001C73C1">
              <w:rPr>
                <w:rFonts w:ascii="Times New Roman" w:hAnsi="Times New Roman" w:cs="Times New Roman"/>
                <w:sz w:val="24"/>
                <w:szCs w:val="24"/>
              </w:rPr>
              <w:t xml:space="preserve"> – Resultado da regressão ordinal na dimensão Iniciativa</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93</w:t>
            </w:r>
          </w:p>
        </w:tc>
      </w:tr>
      <w:tr w:rsidR="00BF710C" w:rsidTr="00054CB0">
        <w:tc>
          <w:tcPr>
            <w:tcW w:w="4670" w:type="pct"/>
          </w:tcPr>
          <w:p w:rsidR="00BF710C" w:rsidRDefault="00BF710C"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 xml:space="preserve">Tabela 31 – Estimativa dos parâmetros com o </w:t>
            </w:r>
            <w:r w:rsidRPr="00801D82">
              <w:rPr>
                <w:rFonts w:ascii="Times New Roman" w:hAnsi="Times New Roman" w:cs="Times New Roman"/>
                <w:i/>
                <w:sz w:val="24"/>
                <w:szCs w:val="24"/>
              </w:rPr>
              <w:t>link</w:t>
            </w:r>
            <w:r w:rsidRPr="00801D82">
              <w:rPr>
                <w:rFonts w:ascii="Times New Roman" w:hAnsi="Times New Roman" w:cs="Times New Roman"/>
                <w:sz w:val="24"/>
                <w:szCs w:val="24"/>
              </w:rPr>
              <w:t xml:space="preserve"> Log-log Negativo</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94</w:t>
            </w:r>
          </w:p>
        </w:tc>
      </w:tr>
      <w:tr w:rsidR="00BF710C" w:rsidTr="00054CB0">
        <w:tc>
          <w:tcPr>
            <w:tcW w:w="4670" w:type="pct"/>
          </w:tcPr>
          <w:p w:rsidR="00BF710C" w:rsidRPr="00801D82" w:rsidRDefault="004C467B"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 xml:space="preserve">Tabela 32 – Pseudo-R² com o </w:t>
            </w:r>
            <w:r w:rsidRPr="00801D82">
              <w:rPr>
                <w:rFonts w:ascii="Times New Roman" w:hAnsi="Times New Roman" w:cs="Times New Roman"/>
                <w:i/>
                <w:sz w:val="24"/>
                <w:szCs w:val="24"/>
              </w:rPr>
              <w:t>link</w:t>
            </w:r>
            <w:r w:rsidRPr="00801D82">
              <w:rPr>
                <w:rFonts w:ascii="Times New Roman" w:hAnsi="Times New Roman" w:cs="Times New Roman"/>
                <w:sz w:val="24"/>
                <w:szCs w:val="24"/>
              </w:rPr>
              <w:t xml:space="preserve"> Log-log Negativo</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BF710C"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95</w:t>
            </w:r>
          </w:p>
        </w:tc>
      </w:tr>
      <w:tr w:rsidR="004C467B" w:rsidTr="00054CB0">
        <w:tc>
          <w:tcPr>
            <w:tcW w:w="4670" w:type="pct"/>
          </w:tcPr>
          <w:p w:rsidR="004C467B" w:rsidRPr="00801D82" w:rsidRDefault="004C467B"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 xml:space="preserve">Tabela 33 – Teste das linhas paralelas com o </w:t>
            </w:r>
            <w:r w:rsidRPr="00801D82">
              <w:rPr>
                <w:rFonts w:ascii="Times New Roman" w:hAnsi="Times New Roman" w:cs="Times New Roman"/>
                <w:i/>
                <w:sz w:val="24"/>
                <w:szCs w:val="24"/>
              </w:rPr>
              <w:t>link</w:t>
            </w:r>
            <w:r w:rsidRPr="00801D82">
              <w:rPr>
                <w:rFonts w:ascii="Times New Roman" w:hAnsi="Times New Roman" w:cs="Times New Roman"/>
                <w:sz w:val="24"/>
                <w:szCs w:val="24"/>
              </w:rPr>
              <w:t xml:space="preserve"> Log-log Negativo</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95</w:t>
            </w:r>
          </w:p>
        </w:tc>
      </w:tr>
      <w:tr w:rsidR="004C467B" w:rsidTr="00054CB0">
        <w:tc>
          <w:tcPr>
            <w:tcW w:w="4670" w:type="pct"/>
          </w:tcPr>
          <w:p w:rsidR="004C467B" w:rsidRPr="00801D82" w:rsidRDefault="004C467B"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 xml:space="preserve">Tabela 34 – Estimativa da estatística Deviance com o </w:t>
            </w:r>
            <w:r w:rsidRPr="00801D82">
              <w:rPr>
                <w:rFonts w:ascii="Times New Roman" w:hAnsi="Times New Roman" w:cs="Times New Roman"/>
                <w:i/>
                <w:sz w:val="24"/>
                <w:szCs w:val="24"/>
              </w:rPr>
              <w:t>link</w:t>
            </w:r>
            <w:r w:rsidRPr="00801D82">
              <w:rPr>
                <w:rFonts w:ascii="Times New Roman" w:hAnsi="Times New Roman" w:cs="Times New Roman"/>
                <w:sz w:val="24"/>
                <w:szCs w:val="24"/>
              </w:rPr>
              <w:t xml:space="preserve"> Log-log Negativo</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95</w:t>
            </w:r>
          </w:p>
        </w:tc>
      </w:tr>
      <w:tr w:rsidR="004C467B" w:rsidTr="00054CB0">
        <w:tc>
          <w:tcPr>
            <w:tcW w:w="4670" w:type="pct"/>
          </w:tcPr>
          <w:p w:rsidR="004C467B" w:rsidRPr="00801D82" w:rsidRDefault="004C467B"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 xml:space="preserve">Tabela 35 – Resultado da regressão ordinal com o </w:t>
            </w:r>
            <w:r w:rsidRPr="00801D82">
              <w:rPr>
                <w:rFonts w:ascii="Times New Roman" w:hAnsi="Times New Roman" w:cs="Times New Roman"/>
                <w:i/>
                <w:sz w:val="24"/>
                <w:szCs w:val="24"/>
              </w:rPr>
              <w:t>link</w:t>
            </w:r>
            <w:r w:rsidRPr="00801D82">
              <w:rPr>
                <w:rFonts w:ascii="Times New Roman" w:hAnsi="Times New Roman" w:cs="Times New Roman"/>
                <w:sz w:val="24"/>
                <w:szCs w:val="24"/>
              </w:rPr>
              <w:t xml:space="preserve"> Log-log Negativo</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96</w:t>
            </w:r>
          </w:p>
        </w:tc>
      </w:tr>
      <w:tr w:rsidR="004C467B" w:rsidTr="00054CB0">
        <w:tc>
          <w:tcPr>
            <w:tcW w:w="4670" w:type="pct"/>
          </w:tcPr>
          <w:p w:rsidR="004C467B" w:rsidRPr="00801D82" w:rsidRDefault="004C467B"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Tabela 36 – Estimativa dos parâmetros para a dimensão Vontade de ajudar</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97</w:t>
            </w:r>
          </w:p>
        </w:tc>
      </w:tr>
      <w:tr w:rsidR="004C467B" w:rsidTr="00054CB0">
        <w:tc>
          <w:tcPr>
            <w:tcW w:w="4670" w:type="pct"/>
          </w:tcPr>
          <w:p w:rsidR="004C467B" w:rsidRPr="00801D82" w:rsidRDefault="004C467B" w:rsidP="00D7138B">
            <w:pPr>
              <w:spacing w:line="360" w:lineRule="auto"/>
              <w:rPr>
                <w:rFonts w:ascii="Times New Roman" w:hAnsi="Times New Roman" w:cs="Times New Roman"/>
                <w:sz w:val="24"/>
                <w:szCs w:val="24"/>
              </w:rPr>
            </w:pPr>
            <w:r w:rsidRPr="00801D82">
              <w:rPr>
                <w:rFonts w:ascii="Times New Roman" w:hAnsi="Times New Roman" w:cs="Times New Roman"/>
                <w:sz w:val="24"/>
                <w:szCs w:val="24"/>
              </w:rPr>
              <w:t>Tabela 37 – Pseudo-R² da dimensão Vontade de ajudar</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97</w:t>
            </w:r>
          </w:p>
        </w:tc>
      </w:tr>
      <w:tr w:rsidR="004C467B" w:rsidTr="00054CB0">
        <w:tc>
          <w:tcPr>
            <w:tcW w:w="4670" w:type="pct"/>
          </w:tcPr>
          <w:p w:rsidR="004C467B" w:rsidRPr="00801D82" w:rsidRDefault="004C467B"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Tabela 38 – Teste das linhas paralelas para a dimensão Vontade de ajudar</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98</w:t>
            </w:r>
          </w:p>
        </w:tc>
      </w:tr>
      <w:tr w:rsidR="004C467B" w:rsidTr="00054CB0">
        <w:tc>
          <w:tcPr>
            <w:tcW w:w="4670" w:type="pct"/>
          </w:tcPr>
          <w:p w:rsidR="004C467B" w:rsidRPr="00801D82" w:rsidRDefault="004C467B"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Tabela 39 – Cálculo da estatística Deviance para a dimensão Vontade de ajudar</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98</w:t>
            </w:r>
          </w:p>
        </w:tc>
      </w:tr>
      <w:tr w:rsidR="004C467B" w:rsidTr="00054CB0">
        <w:tc>
          <w:tcPr>
            <w:tcW w:w="4670" w:type="pct"/>
          </w:tcPr>
          <w:p w:rsidR="004C467B" w:rsidRPr="00801D82" w:rsidRDefault="004C467B"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Tabela 40 – Resultado da regressão ordinal na dimensão Vontade de ajudar</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99</w:t>
            </w:r>
          </w:p>
        </w:tc>
      </w:tr>
      <w:tr w:rsidR="004C467B" w:rsidTr="00054CB0">
        <w:tc>
          <w:tcPr>
            <w:tcW w:w="4670" w:type="pct"/>
          </w:tcPr>
          <w:p w:rsidR="004C467B" w:rsidRPr="00801D82" w:rsidRDefault="004C467B" w:rsidP="00D7138B">
            <w:pPr>
              <w:spacing w:line="360" w:lineRule="auto"/>
              <w:rPr>
                <w:rFonts w:ascii="Times New Roman" w:hAnsi="Times New Roman" w:cs="Times New Roman"/>
                <w:sz w:val="24"/>
                <w:szCs w:val="24"/>
              </w:rPr>
            </w:pPr>
            <w:r w:rsidRPr="00801D82">
              <w:rPr>
                <w:rFonts w:ascii="Times New Roman" w:hAnsi="Times New Roman" w:cs="Times New Roman"/>
                <w:sz w:val="24"/>
                <w:szCs w:val="24"/>
              </w:rPr>
              <w:t>Tabela 41 – Estimativa dos parâmetros da dimensão Prática do bem</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4C467B" w:rsidTr="00054CB0">
        <w:tc>
          <w:tcPr>
            <w:tcW w:w="4670" w:type="pct"/>
          </w:tcPr>
          <w:p w:rsidR="004C467B" w:rsidRPr="00801D82" w:rsidRDefault="004C467B" w:rsidP="00D7138B">
            <w:pPr>
              <w:autoSpaceDE w:val="0"/>
              <w:autoSpaceDN w:val="0"/>
              <w:adjustRightInd w:val="0"/>
              <w:spacing w:line="360" w:lineRule="auto"/>
              <w:rPr>
                <w:rFonts w:ascii="Times New Roman" w:hAnsi="Times New Roman" w:cs="Times New Roman"/>
                <w:sz w:val="24"/>
                <w:szCs w:val="24"/>
              </w:rPr>
            </w:pPr>
            <w:r w:rsidRPr="00801D82">
              <w:rPr>
                <w:rFonts w:ascii="Times New Roman" w:hAnsi="Times New Roman" w:cs="Times New Roman"/>
                <w:sz w:val="24"/>
                <w:szCs w:val="24"/>
              </w:rPr>
              <w:t>Tabela 42 – Pseudo-R² da dimensão Prática do bem</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4C467B" w:rsidTr="00054CB0">
        <w:tc>
          <w:tcPr>
            <w:tcW w:w="4670" w:type="pct"/>
          </w:tcPr>
          <w:p w:rsidR="004C467B" w:rsidRPr="00801D82" w:rsidRDefault="004C467B" w:rsidP="00D7138B">
            <w:pPr>
              <w:spacing w:line="360" w:lineRule="auto"/>
              <w:rPr>
                <w:rFonts w:ascii="Times New Roman" w:hAnsi="Times New Roman" w:cs="Times New Roman"/>
                <w:sz w:val="24"/>
                <w:szCs w:val="24"/>
              </w:rPr>
            </w:pPr>
            <w:r w:rsidRPr="004A2424">
              <w:rPr>
                <w:rFonts w:ascii="Times New Roman" w:hAnsi="Times New Roman" w:cs="Times New Roman"/>
                <w:sz w:val="24"/>
                <w:szCs w:val="24"/>
              </w:rPr>
              <w:t>Tabela 43 – Teste das linhas paralelas para a dimensão Prática do bem</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Tabela 44 – Cálculo da estatística Deviance para a dimensão Prática do bem</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101</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Tabela 45 – Resultado da regressão ordinal na dimensão Prática do bem</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101</w:t>
            </w:r>
          </w:p>
        </w:tc>
      </w:tr>
      <w:tr w:rsidR="004C467B" w:rsidTr="00054CB0">
        <w:tc>
          <w:tcPr>
            <w:tcW w:w="4670" w:type="pct"/>
          </w:tcPr>
          <w:p w:rsidR="004C467B" w:rsidRPr="004A2424" w:rsidRDefault="004C467B" w:rsidP="00D7138B">
            <w:pPr>
              <w:spacing w:line="360" w:lineRule="auto"/>
              <w:rPr>
                <w:rFonts w:ascii="Times New Roman" w:hAnsi="Times New Roman" w:cs="Times New Roman"/>
                <w:sz w:val="24"/>
                <w:szCs w:val="24"/>
              </w:rPr>
            </w:pPr>
            <w:r w:rsidRPr="004A2424">
              <w:rPr>
                <w:rFonts w:ascii="Times New Roman" w:hAnsi="Times New Roman" w:cs="Times New Roman"/>
                <w:sz w:val="24"/>
                <w:szCs w:val="24"/>
              </w:rPr>
              <w:t xml:space="preserve">Tabela 46 – Estimativa dos parâmetros com o </w:t>
            </w:r>
            <w:r w:rsidRPr="004A2424">
              <w:rPr>
                <w:rFonts w:ascii="Times New Roman" w:hAnsi="Times New Roman" w:cs="Times New Roman"/>
                <w:i/>
                <w:sz w:val="24"/>
                <w:szCs w:val="24"/>
              </w:rPr>
              <w:t>link</w:t>
            </w:r>
            <w:r w:rsidRPr="004A2424">
              <w:rPr>
                <w:rFonts w:ascii="Times New Roman" w:hAnsi="Times New Roman" w:cs="Times New Roman"/>
                <w:sz w:val="24"/>
                <w:szCs w:val="24"/>
              </w:rPr>
              <w:t xml:space="preserve"> Logit</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102</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 xml:space="preserve">Tabela 47 – Pseudo-R² com o </w:t>
            </w:r>
            <w:r w:rsidRPr="004A2424">
              <w:rPr>
                <w:rFonts w:ascii="Times New Roman" w:hAnsi="Times New Roman" w:cs="Times New Roman"/>
                <w:i/>
                <w:sz w:val="24"/>
                <w:szCs w:val="24"/>
              </w:rPr>
              <w:t>link</w:t>
            </w:r>
            <w:r w:rsidRPr="004A2424">
              <w:rPr>
                <w:rFonts w:ascii="Times New Roman" w:hAnsi="Times New Roman" w:cs="Times New Roman"/>
                <w:sz w:val="24"/>
                <w:szCs w:val="24"/>
              </w:rPr>
              <w:t xml:space="preserve"> Logit</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102</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 xml:space="preserve">Tabela 48 – Teste das linhas paralelas com o </w:t>
            </w:r>
            <w:r w:rsidRPr="004A2424">
              <w:rPr>
                <w:rFonts w:ascii="Times New Roman" w:hAnsi="Times New Roman" w:cs="Times New Roman"/>
                <w:i/>
                <w:sz w:val="24"/>
                <w:szCs w:val="24"/>
              </w:rPr>
              <w:t>link</w:t>
            </w:r>
            <w:r w:rsidRPr="004A2424">
              <w:rPr>
                <w:rFonts w:ascii="Times New Roman" w:hAnsi="Times New Roman" w:cs="Times New Roman"/>
                <w:sz w:val="24"/>
                <w:szCs w:val="24"/>
              </w:rPr>
              <w:t xml:space="preserve"> Logit</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103</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 xml:space="preserve">Tabela 49 – Cálculo da estatística Deviance com o </w:t>
            </w:r>
            <w:r w:rsidRPr="004A2424">
              <w:rPr>
                <w:rFonts w:ascii="Times New Roman" w:hAnsi="Times New Roman" w:cs="Times New Roman"/>
                <w:i/>
                <w:sz w:val="24"/>
                <w:szCs w:val="24"/>
              </w:rPr>
              <w:t>link</w:t>
            </w:r>
            <w:r w:rsidRPr="004A2424">
              <w:rPr>
                <w:rFonts w:ascii="Times New Roman" w:hAnsi="Times New Roman" w:cs="Times New Roman"/>
                <w:sz w:val="24"/>
                <w:szCs w:val="24"/>
              </w:rPr>
              <w:t xml:space="preserve"> Logit</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103</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 xml:space="preserve">Tabela 50 – Resultado da regressão ordinal com o </w:t>
            </w:r>
            <w:r w:rsidRPr="004A2424">
              <w:rPr>
                <w:rFonts w:ascii="Times New Roman" w:hAnsi="Times New Roman" w:cs="Times New Roman"/>
                <w:i/>
                <w:sz w:val="24"/>
                <w:szCs w:val="24"/>
              </w:rPr>
              <w:t>link</w:t>
            </w:r>
            <w:r w:rsidRPr="004A2424">
              <w:rPr>
                <w:rFonts w:ascii="Times New Roman" w:hAnsi="Times New Roman" w:cs="Times New Roman"/>
                <w:sz w:val="24"/>
                <w:szCs w:val="24"/>
              </w:rPr>
              <w:t xml:space="preserve"> Logit</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104</w:t>
            </w:r>
          </w:p>
        </w:tc>
      </w:tr>
      <w:tr w:rsidR="004C467B" w:rsidTr="00054CB0">
        <w:tc>
          <w:tcPr>
            <w:tcW w:w="4670" w:type="pct"/>
          </w:tcPr>
          <w:p w:rsidR="004C467B" w:rsidRPr="004A2424" w:rsidRDefault="004C467B" w:rsidP="00D7138B">
            <w:pPr>
              <w:spacing w:line="360" w:lineRule="auto"/>
              <w:rPr>
                <w:rFonts w:ascii="Times New Roman" w:hAnsi="Times New Roman" w:cs="Times New Roman"/>
                <w:sz w:val="24"/>
                <w:szCs w:val="24"/>
              </w:rPr>
            </w:pPr>
            <w:r w:rsidRPr="004A2424">
              <w:rPr>
                <w:rFonts w:ascii="Times New Roman" w:hAnsi="Times New Roman" w:cs="Times New Roman"/>
                <w:sz w:val="24"/>
                <w:szCs w:val="24"/>
              </w:rPr>
              <w:t>Tabela 51 – Estimativa dos parâmetros para a dimensão Utilidade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105</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Tabela 52 – Pseudo-R² da dimensão Utilidade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105</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Tabela 53 – Teste das linhas paralelas da dimensão Utilidade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105</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Tabela 54 – Cálculo da estatística Deviance para a dimensão Utilidade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106</w:t>
            </w:r>
          </w:p>
        </w:tc>
      </w:tr>
      <w:tr w:rsidR="004C467B" w:rsidTr="00054CB0">
        <w:tc>
          <w:tcPr>
            <w:tcW w:w="4670" w:type="pct"/>
          </w:tcPr>
          <w:p w:rsidR="004C467B" w:rsidRPr="004A2424" w:rsidRDefault="004C467B" w:rsidP="00D7138B">
            <w:pPr>
              <w:autoSpaceDE w:val="0"/>
              <w:autoSpaceDN w:val="0"/>
              <w:adjustRightInd w:val="0"/>
              <w:spacing w:line="360" w:lineRule="auto"/>
              <w:rPr>
                <w:rFonts w:ascii="Times New Roman" w:hAnsi="Times New Roman" w:cs="Times New Roman"/>
                <w:sz w:val="24"/>
                <w:szCs w:val="24"/>
              </w:rPr>
            </w:pPr>
            <w:r w:rsidRPr="004A2424">
              <w:rPr>
                <w:rFonts w:ascii="Times New Roman" w:hAnsi="Times New Roman" w:cs="Times New Roman"/>
                <w:sz w:val="24"/>
                <w:szCs w:val="24"/>
              </w:rPr>
              <w:t>Tabela 55 – Resultado da regressão ordinal na dimensão utilidade</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106</w:t>
            </w:r>
          </w:p>
        </w:tc>
      </w:tr>
      <w:tr w:rsidR="004C467B" w:rsidTr="00054CB0">
        <w:tc>
          <w:tcPr>
            <w:tcW w:w="4670" w:type="pct"/>
          </w:tcPr>
          <w:p w:rsidR="004C467B" w:rsidRPr="004A2424" w:rsidRDefault="004C467B" w:rsidP="00D7138B">
            <w:pPr>
              <w:spacing w:line="360" w:lineRule="auto"/>
              <w:rPr>
                <w:rFonts w:ascii="Times New Roman" w:hAnsi="Times New Roman" w:cs="Times New Roman"/>
                <w:sz w:val="24"/>
                <w:szCs w:val="24"/>
              </w:rPr>
            </w:pPr>
            <w:r w:rsidRPr="0036289A">
              <w:rPr>
                <w:rFonts w:ascii="Times New Roman" w:hAnsi="Times New Roman" w:cs="Times New Roman"/>
                <w:sz w:val="24"/>
                <w:szCs w:val="24"/>
              </w:rPr>
              <w:t>Tabela 56 – Comparação entre os níveis de significância independentes de cada variável</w:t>
            </w:r>
            <w:r w:rsidR="000A4A94">
              <w:rPr>
                <w:rFonts w:ascii="Times New Roman" w:hAnsi="Times New Roman" w:cs="Times New Roman"/>
                <w:sz w:val="24"/>
                <w:szCs w:val="24"/>
              </w:rPr>
              <w:t>....................................................................................................................</w:t>
            </w:r>
            <w:r w:rsidR="00473A2E">
              <w:rPr>
                <w:rFonts w:ascii="Times New Roman" w:hAnsi="Times New Roman" w:cs="Times New Roman"/>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4C467B" w:rsidTr="00054CB0">
        <w:tc>
          <w:tcPr>
            <w:tcW w:w="4670" w:type="pct"/>
          </w:tcPr>
          <w:p w:rsidR="004C467B" w:rsidRPr="004C467B" w:rsidRDefault="004C467B" w:rsidP="00D7138B">
            <w:pPr>
              <w:autoSpaceDE w:val="0"/>
              <w:autoSpaceDN w:val="0"/>
              <w:adjustRightInd w:val="0"/>
              <w:spacing w:line="360" w:lineRule="auto"/>
              <w:rPr>
                <w:rFonts w:ascii="Times New Roman" w:hAnsi="Times New Roman" w:cs="Times New Roman"/>
                <w:color w:val="000000" w:themeColor="text1"/>
                <w:sz w:val="24"/>
                <w:szCs w:val="24"/>
              </w:rPr>
            </w:pPr>
            <w:r w:rsidRPr="0036289A">
              <w:rPr>
                <w:rFonts w:ascii="Times New Roman" w:hAnsi="Times New Roman" w:cs="Times New Roman"/>
                <w:color w:val="000000" w:themeColor="text1"/>
                <w:sz w:val="24"/>
                <w:szCs w:val="24"/>
              </w:rPr>
              <w:t>Tabela 57 – Comparação entre os pseudo-R² das dimensões</w:t>
            </w:r>
            <w:r w:rsidR="000A4A94">
              <w:rPr>
                <w:rFonts w:ascii="Times New Roman" w:hAnsi="Times New Roman" w:cs="Times New Roman"/>
                <w:color w:val="000000" w:themeColor="text1"/>
                <w:sz w:val="24"/>
                <w:szCs w:val="24"/>
              </w:rPr>
              <w:t>.................................</w:t>
            </w:r>
            <w:r w:rsidR="00473A2E">
              <w:rPr>
                <w:rFonts w:ascii="Times New Roman" w:hAnsi="Times New Roman" w:cs="Times New Roman"/>
                <w:color w:val="000000" w:themeColor="text1"/>
                <w:sz w:val="24"/>
                <w:szCs w:val="24"/>
              </w:rPr>
              <w:t>...</w:t>
            </w:r>
          </w:p>
        </w:tc>
        <w:tc>
          <w:tcPr>
            <w:tcW w:w="330" w:type="pct"/>
            <w:vAlign w:val="bottom"/>
          </w:tcPr>
          <w:p w:rsidR="004C467B" w:rsidRDefault="000B3A04" w:rsidP="00054CB0">
            <w:pPr>
              <w:spacing w:line="360" w:lineRule="auto"/>
              <w:jc w:val="right"/>
              <w:rPr>
                <w:rFonts w:ascii="Times New Roman" w:hAnsi="Times New Roman" w:cs="Times New Roman"/>
                <w:sz w:val="24"/>
                <w:szCs w:val="24"/>
              </w:rPr>
            </w:pPr>
            <w:r>
              <w:rPr>
                <w:rFonts w:ascii="Times New Roman" w:hAnsi="Times New Roman" w:cs="Times New Roman"/>
                <w:sz w:val="24"/>
                <w:szCs w:val="24"/>
              </w:rPr>
              <w:t>109</w:t>
            </w:r>
          </w:p>
        </w:tc>
      </w:tr>
    </w:tbl>
    <w:p w:rsidR="00BF710C" w:rsidRDefault="00BF710C" w:rsidP="00BF710C">
      <w:pPr>
        <w:spacing w:after="0" w:line="360" w:lineRule="auto"/>
        <w:jc w:val="both"/>
        <w:rPr>
          <w:rFonts w:ascii="Times New Roman" w:hAnsi="Times New Roman" w:cs="Times New Roman"/>
          <w:b/>
          <w:sz w:val="24"/>
          <w:szCs w:val="24"/>
        </w:rPr>
      </w:pPr>
    </w:p>
    <w:p w:rsidR="00244D10" w:rsidRDefault="00244D10" w:rsidP="004C467B">
      <w:pPr>
        <w:spacing w:line="360" w:lineRule="auto"/>
        <w:rPr>
          <w:rFonts w:ascii="Times New Roman" w:hAnsi="Times New Roman" w:cs="Times New Roman"/>
          <w:b/>
          <w:sz w:val="24"/>
          <w:szCs w:val="24"/>
        </w:rPr>
      </w:pPr>
    </w:p>
    <w:p w:rsidR="00FF0E13" w:rsidRDefault="00FF0E13">
      <w:pPr>
        <w:rPr>
          <w:rFonts w:ascii="Times New Roman" w:hAnsi="Times New Roman" w:cs="Times New Roman"/>
          <w:b/>
          <w:sz w:val="24"/>
          <w:szCs w:val="24"/>
        </w:rPr>
      </w:pPr>
      <w:r>
        <w:rPr>
          <w:rFonts w:ascii="Times New Roman" w:hAnsi="Times New Roman" w:cs="Times New Roman"/>
          <w:b/>
          <w:sz w:val="24"/>
          <w:szCs w:val="24"/>
        </w:rPr>
        <w:br w:type="page"/>
      </w:r>
    </w:p>
    <w:p w:rsidR="00D67FDC" w:rsidRPr="004B03D2" w:rsidRDefault="00D67FDC" w:rsidP="00D67FDC">
      <w:pPr>
        <w:jc w:val="center"/>
        <w:rPr>
          <w:rFonts w:ascii="Times New Roman" w:hAnsi="Times New Roman" w:cs="Times New Roman"/>
          <w:b/>
          <w:sz w:val="24"/>
          <w:szCs w:val="24"/>
        </w:rPr>
      </w:pPr>
      <w:r w:rsidRPr="004B03D2">
        <w:rPr>
          <w:rFonts w:ascii="Times New Roman" w:hAnsi="Times New Roman" w:cs="Times New Roman"/>
          <w:b/>
          <w:sz w:val="24"/>
          <w:szCs w:val="24"/>
        </w:rPr>
        <w:lastRenderedPageBreak/>
        <w:t>SUMÁRIO</w:t>
      </w:r>
    </w:p>
    <w:p w:rsidR="00D67FDC" w:rsidRDefault="00D67FDC" w:rsidP="00D67FDC">
      <w:pPr>
        <w:spacing w:after="0"/>
        <w:rPr>
          <w:rFonts w:ascii="Times New Roman" w:hAnsi="Times New Roman" w:cs="Times New Roman"/>
          <w:sz w:val="24"/>
          <w:szCs w:val="24"/>
        </w:rPr>
      </w:pPr>
    </w:p>
    <w:p w:rsidR="00D67FDC" w:rsidRDefault="00D67FDC" w:rsidP="00D67FDC">
      <w:pPr>
        <w:spacing w:after="0"/>
        <w:rPr>
          <w:rFonts w:ascii="Times New Roman" w:hAnsi="Times New Roman" w:cs="Times New Roman"/>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gridCol w:w="576"/>
      </w:tblGrid>
      <w:tr w:rsidR="00D5731C" w:rsidTr="00F907B5">
        <w:tc>
          <w:tcPr>
            <w:tcW w:w="4670" w:type="pct"/>
          </w:tcPr>
          <w:p w:rsidR="00D5731C" w:rsidRPr="007F3D27" w:rsidRDefault="00D5731C" w:rsidP="00C70D19">
            <w:pPr>
              <w:spacing w:line="360" w:lineRule="auto"/>
              <w:jc w:val="both"/>
              <w:rPr>
                <w:rFonts w:ascii="Times New Roman" w:hAnsi="Times New Roman" w:cs="Times New Roman"/>
                <w:sz w:val="24"/>
                <w:szCs w:val="24"/>
              </w:rPr>
            </w:pPr>
            <w:r>
              <w:rPr>
                <w:rFonts w:ascii="Times New Roman" w:hAnsi="Times New Roman" w:cs="Times New Roman"/>
                <w:b/>
                <w:sz w:val="24"/>
                <w:szCs w:val="24"/>
              </w:rPr>
              <w:t>1 INTRODUÇÃO</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sidRPr="004B03D2">
              <w:rPr>
                <w:rFonts w:ascii="Times New Roman" w:hAnsi="Times New Roman" w:cs="Times New Roman"/>
                <w:sz w:val="24"/>
                <w:szCs w:val="24"/>
              </w:rPr>
              <w:t>1.1 CONTEXTUALIZAÇÃO</w:t>
            </w:r>
            <w:r>
              <w:rPr>
                <w:rFonts w:ascii="Times New Roman" w:hAnsi="Times New Roman" w:cs="Times New Roman"/>
                <w:sz w:val="24"/>
                <w:szCs w:val="24"/>
              </w:rPr>
              <w:t>..........................................................................</w:t>
            </w:r>
            <w:r w:rsidR="00C70D19">
              <w:rPr>
                <w:rFonts w:ascii="Times New Roman" w:hAnsi="Times New Roman" w:cs="Times New Roman"/>
                <w:sz w:val="24"/>
                <w:szCs w:val="24"/>
              </w:rPr>
              <w:t>.....</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sidRPr="004B03D2">
              <w:rPr>
                <w:rFonts w:ascii="Times New Roman" w:hAnsi="Times New Roman" w:cs="Times New Roman"/>
                <w:sz w:val="24"/>
                <w:szCs w:val="24"/>
              </w:rPr>
              <w:t>1.2</w:t>
            </w:r>
            <w:r>
              <w:rPr>
                <w:rFonts w:ascii="Times New Roman" w:hAnsi="Times New Roman" w:cs="Times New Roman"/>
                <w:sz w:val="24"/>
                <w:szCs w:val="24"/>
              </w:rPr>
              <w:t xml:space="preserve"> CONSIDERAÇÕES SOBRE O SETOR HOTELEIRO..............................</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sidRPr="004B03D2">
              <w:rPr>
                <w:rFonts w:ascii="Times New Roman" w:hAnsi="Times New Roman" w:cs="Times New Roman"/>
                <w:sz w:val="24"/>
                <w:szCs w:val="24"/>
              </w:rPr>
              <w:t>1.3 PROBLEMÁTICA</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sidRPr="004B03D2">
              <w:rPr>
                <w:rFonts w:ascii="Times New Roman" w:hAnsi="Times New Roman" w:cs="Times New Roman"/>
                <w:sz w:val="24"/>
                <w:szCs w:val="24"/>
              </w:rPr>
              <w:t>1.4 OBJETIVOS</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1.4.1 Objetivo geral....................................................................................</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1.4.2 Objetivos específicos.........................................................................</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sidRPr="004B03D2">
              <w:rPr>
                <w:rFonts w:ascii="Times New Roman" w:hAnsi="Times New Roman" w:cs="Times New Roman"/>
                <w:sz w:val="24"/>
                <w:szCs w:val="24"/>
              </w:rPr>
              <w:t>1.5 JUSTIFICATIVA</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D5731C" w:rsidTr="00F907B5">
        <w:tc>
          <w:tcPr>
            <w:tcW w:w="4670" w:type="pct"/>
          </w:tcPr>
          <w:p w:rsidR="00D5731C" w:rsidRPr="007A404B" w:rsidRDefault="00D5731C" w:rsidP="00C70D19">
            <w:pPr>
              <w:spacing w:line="360" w:lineRule="auto"/>
              <w:jc w:val="both"/>
              <w:rPr>
                <w:rFonts w:ascii="Times New Roman" w:hAnsi="Times New Roman" w:cs="Times New Roman"/>
                <w:sz w:val="24"/>
                <w:szCs w:val="24"/>
              </w:rPr>
            </w:pPr>
            <w:r w:rsidRPr="004B03D2">
              <w:rPr>
                <w:rFonts w:ascii="Times New Roman" w:hAnsi="Times New Roman" w:cs="Times New Roman"/>
                <w:b/>
                <w:sz w:val="24"/>
                <w:szCs w:val="24"/>
              </w:rPr>
              <w:t>2 REVISÃO DA LITERATURA</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24</w:t>
            </w:r>
          </w:p>
        </w:tc>
      </w:tr>
      <w:tr w:rsidR="00D5731C" w:rsidTr="00F907B5">
        <w:tc>
          <w:tcPr>
            <w:tcW w:w="4670" w:type="pct"/>
          </w:tcPr>
          <w:p w:rsidR="00D5731C" w:rsidRPr="004B03D2" w:rsidRDefault="00D5731C" w:rsidP="00C70D19">
            <w:pPr>
              <w:spacing w:line="360" w:lineRule="auto"/>
              <w:jc w:val="both"/>
              <w:rPr>
                <w:rFonts w:ascii="Times New Roman" w:hAnsi="Times New Roman" w:cs="Times New Roman"/>
                <w:b/>
                <w:sz w:val="24"/>
                <w:szCs w:val="24"/>
              </w:rPr>
            </w:pPr>
            <w:r w:rsidRPr="004B03D2">
              <w:rPr>
                <w:rFonts w:ascii="Times New Roman" w:hAnsi="Times New Roman" w:cs="Times New Roman"/>
                <w:sz w:val="24"/>
                <w:szCs w:val="24"/>
              </w:rPr>
              <w:t>2.</w:t>
            </w:r>
            <w:r>
              <w:rPr>
                <w:rFonts w:ascii="Times New Roman" w:hAnsi="Times New Roman" w:cs="Times New Roman"/>
                <w:sz w:val="24"/>
                <w:szCs w:val="24"/>
              </w:rPr>
              <w:t>1 QUALIDADE...............................................................................................</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24</w:t>
            </w:r>
          </w:p>
        </w:tc>
      </w:tr>
      <w:tr w:rsidR="00D5731C" w:rsidTr="00F907B5">
        <w:tc>
          <w:tcPr>
            <w:tcW w:w="4670" w:type="pct"/>
          </w:tcPr>
          <w:p w:rsidR="00D5731C" w:rsidRPr="004B03D2"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2.1.1 Qualidade em serviço........................................................................</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26</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2.1.2 Mensuração da q</w:t>
            </w:r>
            <w:r w:rsidRPr="00D95543">
              <w:rPr>
                <w:rFonts w:ascii="Times New Roman" w:hAnsi="Times New Roman" w:cs="Times New Roman"/>
                <w:sz w:val="24"/>
                <w:szCs w:val="24"/>
              </w:rPr>
              <w:t xml:space="preserve">ualidade em </w:t>
            </w:r>
            <w:r>
              <w:rPr>
                <w:rFonts w:ascii="Times New Roman" w:hAnsi="Times New Roman" w:cs="Times New Roman"/>
                <w:sz w:val="24"/>
                <w:szCs w:val="24"/>
              </w:rPr>
              <w:t>s</w:t>
            </w:r>
            <w:r w:rsidRPr="00D95543">
              <w:rPr>
                <w:rFonts w:ascii="Times New Roman" w:hAnsi="Times New Roman" w:cs="Times New Roman"/>
                <w:sz w:val="24"/>
                <w:szCs w:val="24"/>
              </w:rPr>
              <w:t>erviço</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31</w:t>
            </w:r>
          </w:p>
        </w:tc>
      </w:tr>
      <w:tr w:rsidR="00D5731C" w:rsidTr="00F907B5">
        <w:tc>
          <w:tcPr>
            <w:tcW w:w="4670" w:type="pct"/>
          </w:tcPr>
          <w:p w:rsidR="00D5731C" w:rsidRDefault="00D5731C" w:rsidP="00C70D19">
            <w:pPr>
              <w:spacing w:line="360" w:lineRule="auto"/>
              <w:rPr>
                <w:rFonts w:ascii="Times New Roman" w:hAnsi="Times New Roman" w:cs="Times New Roman"/>
                <w:sz w:val="24"/>
                <w:szCs w:val="24"/>
              </w:rPr>
            </w:pPr>
            <w:r>
              <w:rPr>
                <w:rFonts w:ascii="Times New Roman" w:hAnsi="Times New Roman" w:cs="Times New Roman"/>
                <w:sz w:val="24"/>
                <w:szCs w:val="24"/>
              </w:rPr>
              <w:t>2.1.3 Análise importância-desempenho......................................................</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35</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sidRPr="004B03D2">
              <w:rPr>
                <w:rFonts w:ascii="Times New Roman" w:hAnsi="Times New Roman" w:cs="Times New Roman"/>
                <w:sz w:val="24"/>
                <w:szCs w:val="24"/>
              </w:rPr>
              <w:t>2.</w:t>
            </w:r>
            <w:r>
              <w:rPr>
                <w:rFonts w:ascii="Times New Roman" w:hAnsi="Times New Roman" w:cs="Times New Roman"/>
                <w:sz w:val="24"/>
                <w:szCs w:val="24"/>
              </w:rPr>
              <w:t>2 QUALIDADE EM S</w:t>
            </w:r>
            <w:r w:rsidRPr="004B03D2">
              <w:rPr>
                <w:rFonts w:ascii="Times New Roman" w:hAnsi="Times New Roman" w:cs="Times New Roman"/>
                <w:sz w:val="24"/>
                <w:szCs w:val="24"/>
              </w:rPr>
              <w:t xml:space="preserve">ERVIÇOS NO </w:t>
            </w:r>
            <w:r>
              <w:rPr>
                <w:rFonts w:ascii="Times New Roman" w:hAnsi="Times New Roman" w:cs="Times New Roman"/>
                <w:sz w:val="24"/>
                <w:szCs w:val="24"/>
              </w:rPr>
              <w:t>S</w:t>
            </w:r>
            <w:r w:rsidRPr="004B03D2">
              <w:rPr>
                <w:rFonts w:ascii="Times New Roman" w:hAnsi="Times New Roman" w:cs="Times New Roman"/>
                <w:sz w:val="24"/>
                <w:szCs w:val="24"/>
              </w:rPr>
              <w:t xml:space="preserve">ETOR </w:t>
            </w:r>
            <w:r>
              <w:rPr>
                <w:rFonts w:ascii="Times New Roman" w:hAnsi="Times New Roman" w:cs="Times New Roman"/>
                <w:sz w:val="24"/>
                <w:szCs w:val="24"/>
              </w:rPr>
              <w:t>H</w:t>
            </w:r>
            <w:r w:rsidRPr="004B03D2">
              <w:rPr>
                <w:rFonts w:ascii="Times New Roman" w:hAnsi="Times New Roman" w:cs="Times New Roman"/>
                <w:sz w:val="24"/>
                <w:szCs w:val="24"/>
              </w:rPr>
              <w:t>OTELEIRO</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37</w:t>
            </w:r>
          </w:p>
        </w:tc>
      </w:tr>
      <w:tr w:rsidR="00D5731C" w:rsidTr="00F907B5">
        <w:tc>
          <w:tcPr>
            <w:tcW w:w="4670" w:type="pct"/>
          </w:tcPr>
          <w:p w:rsidR="00D5731C" w:rsidRPr="004B03D2"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4B03D2">
              <w:rPr>
                <w:rFonts w:ascii="Times New Roman" w:hAnsi="Times New Roman" w:cs="Times New Roman"/>
                <w:sz w:val="24"/>
                <w:szCs w:val="24"/>
              </w:rPr>
              <w:t>ORIENTAÇÃO PARA O CONSUMIDOR NO SETOR HOTELEIRO</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D5731C" w:rsidTr="00F907B5">
        <w:tc>
          <w:tcPr>
            <w:tcW w:w="4670" w:type="pct"/>
          </w:tcPr>
          <w:p w:rsidR="00D5731C" w:rsidRPr="007A404B" w:rsidRDefault="00D5731C" w:rsidP="00C70D19">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sidRPr="00A25521">
              <w:rPr>
                <w:rFonts w:ascii="Times New Roman" w:hAnsi="Times New Roman" w:cs="Times New Roman"/>
                <w:b/>
                <w:sz w:val="24"/>
                <w:szCs w:val="24"/>
              </w:rPr>
              <w:t xml:space="preserve"> METODOLOGIA</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53</w:t>
            </w:r>
          </w:p>
        </w:tc>
      </w:tr>
      <w:tr w:rsidR="00D5731C" w:rsidTr="00F907B5">
        <w:tc>
          <w:tcPr>
            <w:tcW w:w="4670" w:type="pct"/>
          </w:tcPr>
          <w:p w:rsidR="00D5731C" w:rsidRPr="00A25521" w:rsidRDefault="00D5731C" w:rsidP="00C70D19">
            <w:pPr>
              <w:spacing w:line="360" w:lineRule="auto"/>
              <w:jc w:val="both"/>
              <w:rPr>
                <w:rFonts w:ascii="Times New Roman" w:hAnsi="Times New Roman" w:cs="Times New Roman"/>
                <w:b/>
                <w:sz w:val="24"/>
                <w:szCs w:val="24"/>
              </w:rPr>
            </w:pPr>
            <w:r>
              <w:rPr>
                <w:rFonts w:ascii="Times New Roman" w:hAnsi="Times New Roman" w:cs="Times New Roman"/>
                <w:sz w:val="24"/>
                <w:szCs w:val="24"/>
              </w:rPr>
              <w:t>3.1 TIPO DE ESTUDO......................................................................................</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53</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3.2 POPULAÇÃO E AMOSTRA......................................................................</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55</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3.3 INSTRUMENTO DE COLETA DE DADOS.............................................</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56</w:t>
            </w:r>
          </w:p>
        </w:tc>
      </w:tr>
      <w:tr w:rsidR="00D5731C" w:rsidTr="00F907B5">
        <w:tc>
          <w:tcPr>
            <w:tcW w:w="4670" w:type="pct"/>
          </w:tcPr>
          <w:p w:rsidR="00D5731C"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3.4 ANÁLISE DOS DADOS.............................................................................</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59</w:t>
            </w:r>
          </w:p>
        </w:tc>
      </w:tr>
      <w:tr w:rsidR="00F907B5" w:rsidTr="00F907B5">
        <w:tc>
          <w:tcPr>
            <w:tcW w:w="4670" w:type="pct"/>
          </w:tcPr>
          <w:p w:rsidR="00F907B5" w:rsidRDefault="00F907B5"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3.4.1 Análise de confiabilidade..................................................................................</w:t>
            </w:r>
          </w:p>
        </w:tc>
        <w:tc>
          <w:tcPr>
            <w:tcW w:w="330" w:type="pct"/>
            <w:vAlign w:val="bottom"/>
          </w:tcPr>
          <w:p w:rsidR="00F907B5"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61</w:t>
            </w:r>
          </w:p>
        </w:tc>
      </w:tr>
      <w:tr w:rsidR="00D5731C" w:rsidTr="00F907B5">
        <w:tc>
          <w:tcPr>
            <w:tcW w:w="4670" w:type="pct"/>
          </w:tcPr>
          <w:p w:rsidR="00D5731C" w:rsidRDefault="00C70D19" w:rsidP="00F907B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5731C">
              <w:rPr>
                <w:rFonts w:ascii="Times New Roman" w:hAnsi="Times New Roman" w:cs="Times New Roman"/>
                <w:sz w:val="24"/>
                <w:szCs w:val="24"/>
              </w:rPr>
              <w:t>.4.</w:t>
            </w:r>
            <w:r w:rsidR="00F907B5">
              <w:rPr>
                <w:rFonts w:ascii="Times New Roman" w:hAnsi="Times New Roman" w:cs="Times New Roman"/>
                <w:sz w:val="24"/>
                <w:szCs w:val="24"/>
              </w:rPr>
              <w:t>2</w:t>
            </w:r>
            <w:r w:rsidR="00D5731C">
              <w:rPr>
                <w:rFonts w:ascii="Times New Roman" w:hAnsi="Times New Roman" w:cs="Times New Roman"/>
                <w:sz w:val="24"/>
                <w:szCs w:val="24"/>
              </w:rPr>
              <w:t xml:space="preserve"> Regressão ordinal...............................................................................</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62</w:t>
            </w:r>
          </w:p>
        </w:tc>
      </w:tr>
      <w:tr w:rsidR="00D5731C" w:rsidTr="00F907B5">
        <w:tc>
          <w:tcPr>
            <w:tcW w:w="4670" w:type="pct"/>
          </w:tcPr>
          <w:p w:rsidR="00D5731C" w:rsidRPr="007A404B" w:rsidRDefault="00D5731C" w:rsidP="00C70D19">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Pr="00545428">
              <w:rPr>
                <w:rFonts w:ascii="Times New Roman" w:hAnsi="Times New Roman" w:cs="Times New Roman"/>
                <w:b/>
                <w:sz w:val="24"/>
                <w:szCs w:val="24"/>
              </w:rPr>
              <w:t xml:space="preserve"> </w:t>
            </w:r>
            <w:r>
              <w:rPr>
                <w:rFonts w:ascii="Times New Roman" w:hAnsi="Times New Roman" w:cs="Times New Roman"/>
                <w:b/>
                <w:sz w:val="24"/>
                <w:szCs w:val="24"/>
              </w:rPr>
              <w:t>ANÁLISE DE RESULTADOS</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67</w:t>
            </w:r>
          </w:p>
        </w:tc>
      </w:tr>
      <w:tr w:rsidR="00D5731C" w:rsidTr="00F907B5">
        <w:tc>
          <w:tcPr>
            <w:tcW w:w="4670" w:type="pct"/>
          </w:tcPr>
          <w:p w:rsidR="00D5731C" w:rsidRPr="00F338FE"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4.1 CARACTERIZAÇÃO DA AMOSTRA.......................................................</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67</w:t>
            </w:r>
          </w:p>
        </w:tc>
      </w:tr>
      <w:tr w:rsidR="00D5731C" w:rsidTr="00F907B5">
        <w:tc>
          <w:tcPr>
            <w:tcW w:w="4670" w:type="pct"/>
          </w:tcPr>
          <w:p w:rsidR="00D5731C" w:rsidRPr="00F338FE" w:rsidRDefault="00D5731C" w:rsidP="00C70D19">
            <w:pPr>
              <w:spacing w:line="360" w:lineRule="auto"/>
              <w:jc w:val="both"/>
              <w:rPr>
                <w:rFonts w:ascii="Times New Roman" w:hAnsi="Times New Roman" w:cs="Times New Roman"/>
                <w:sz w:val="24"/>
                <w:szCs w:val="24"/>
              </w:rPr>
            </w:pPr>
            <w:r w:rsidRPr="00F338FE">
              <w:rPr>
                <w:rFonts w:ascii="Times New Roman" w:hAnsi="Times New Roman" w:cs="Times New Roman"/>
                <w:sz w:val="24"/>
                <w:szCs w:val="24"/>
              </w:rPr>
              <w:t>4.2</w:t>
            </w:r>
            <w:r>
              <w:rPr>
                <w:rFonts w:ascii="Times New Roman" w:hAnsi="Times New Roman" w:cs="Times New Roman"/>
                <w:sz w:val="24"/>
                <w:szCs w:val="24"/>
              </w:rPr>
              <w:t xml:space="preserve"> ANÁLISE DA IMPORTÂNCIA E DESEMPENHO PERCEBIDOS.........</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Pr="00F338FE"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71</w:t>
            </w:r>
          </w:p>
        </w:tc>
      </w:tr>
      <w:tr w:rsidR="00D5731C" w:rsidTr="00F907B5">
        <w:tc>
          <w:tcPr>
            <w:tcW w:w="4670" w:type="pct"/>
          </w:tcPr>
          <w:p w:rsidR="00D5731C" w:rsidRPr="00397324" w:rsidRDefault="00D5731C" w:rsidP="00C70D19">
            <w:pPr>
              <w:spacing w:line="360" w:lineRule="auto"/>
              <w:jc w:val="both"/>
              <w:rPr>
                <w:rFonts w:ascii="Times New Roman" w:hAnsi="Times New Roman" w:cs="Times New Roman"/>
                <w:sz w:val="24"/>
                <w:szCs w:val="24"/>
              </w:rPr>
            </w:pPr>
            <w:r w:rsidRPr="00397324">
              <w:rPr>
                <w:rFonts w:ascii="Times New Roman" w:hAnsi="Times New Roman" w:cs="Times New Roman"/>
                <w:sz w:val="24"/>
                <w:szCs w:val="24"/>
              </w:rPr>
              <w:t>4.</w:t>
            </w:r>
            <w:r>
              <w:rPr>
                <w:rFonts w:ascii="Times New Roman" w:hAnsi="Times New Roman" w:cs="Times New Roman"/>
                <w:sz w:val="24"/>
                <w:szCs w:val="24"/>
              </w:rPr>
              <w:t>2.1 Responsabilidade................................................................................</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72</w:t>
            </w:r>
          </w:p>
        </w:tc>
      </w:tr>
      <w:tr w:rsidR="00D5731C" w:rsidTr="00F907B5">
        <w:tc>
          <w:tcPr>
            <w:tcW w:w="4670" w:type="pct"/>
          </w:tcPr>
          <w:p w:rsidR="00D5731C" w:rsidRPr="00397324"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4.2.2 Simplicidade.......................................................................................</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73</w:t>
            </w:r>
          </w:p>
        </w:tc>
      </w:tr>
      <w:tr w:rsidR="00D5731C" w:rsidTr="00F907B5">
        <w:tc>
          <w:tcPr>
            <w:tcW w:w="4670" w:type="pct"/>
          </w:tcPr>
          <w:p w:rsidR="00D5731C" w:rsidRPr="00397324"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4.2.3 Renúncia.............................................................................................</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74</w:t>
            </w:r>
          </w:p>
        </w:tc>
      </w:tr>
      <w:tr w:rsidR="00D5731C" w:rsidTr="00F907B5">
        <w:tc>
          <w:tcPr>
            <w:tcW w:w="4670" w:type="pct"/>
          </w:tcPr>
          <w:p w:rsidR="00D5731C" w:rsidRPr="00397324"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4.2.4 Iniciativa.............................................................................................</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74</w:t>
            </w:r>
          </w:p>
        </w:tc>
      </w:tr>
      <w:tr w:rsidR="00D5731C" w:rsidTr="00F907B5">
        <w:tc>
          <w:tcPr>
            <w:tcW w:w="4670" w:type="pct"/>
          </w:tcPr>
          <w:p w:rsidR="00D5731C" w:rsidRPr="00397324"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4.2.5 Vontade de ajudar...............................................................................</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75</w:t>
            </w:r>
          </w:p>
        </w:tc>
      </w:tr>
      <w:tr w:rsidR="00D5731C" w:rsidTr="00F907B5">
        <w:tc>
          <w:tcPr>
            <w:tcW w:w="4670" w:type="pct"/>
          </w:tcPr>
          <w:p w:rsidR="00D5731C" w:rsidRPr="00397324"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4.2.6 Prática do bem....................................................................................</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76</w:t>
            </w:r>
          </w:p>
        </w:tc>
      </w:tr>
      <w:tr w:rsidR="00D5731C" w:rsidTr="00F907B5">
        <w:tc>
          <w:tcPr>
            <w:tcW w:w="4670" w:type="pct"/>
          </w:tcPr>
          <w:p w:rsidR="00D5731C" w:rsidRPr="00397324"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4.2.7 Utilidade.............................................................................................</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76</w:t>
            </w:r>
          </w:p>
        </w:tc>
      </w:tr>
      <w:tr w:rsidR="00D5731C" w:rsidTr="00F907B5">
        <w:tc>
          <w:tcPr>
            <w:tcW w:w="4670" w:type="pct"/>
          </w:tcPr>
          <w:p w:rsidR="00D5731C" w:rsidRPr="00EC1D84" w:rsidRDefault="00D5731C" w:rsidP="00C70D19">
            <w:pPr>
              <w:spacing w:line="360" w:lineRule="auto"/>
              <w:jc w:val="both"/>
              <w:rPr>
                <w:rFonts w:ascii="Times New Roman" w:hAnsi="Times New Roman" w:cs="Times New Roman"/>
                <w:sz w:val="24"/>
                <w:szCs w:val="24"/>
              </w:rPr>
            </w:pPr>
            <w:r w:rsidRPr="00EC1D84">
              <w:rPr>
                <w:rFonts w:ascii="Times New Roman" w:hAnsi="Times New Roman" w:cs="Times New Roman"/>
                <w:sz w:val="24"/>
                <w:szCs w:val="24"/>
              </w:rPr>
              <w:t>4.2</w:t>
            </w:r>
            <w:r>
              <w:rPr>
                <w:rFonts w:ascii="Times New Roman" w:hAnsi="Times New Roman" w:cs="Times New Roman"/>
                <w:sz w:val="24"/>
                <w:szCs w:val="24"/>
              </w:rPr>
              <w:t>.8 Análise geral da expectativa e desempenho.......................................</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77</w:t>
            </w:r>
          </w:p>
        </w:tc>
      </w:tr>
      <w:tr w:rsidR="00D5731C" w:rsidTr="00F907B5">
        <w:tc>
          <w:tcPr>
            <w:tcW w:w="4670" w:type="pct"/>
          </w:tcPr>
          <w:p w:rsidR="00D5731C" w:rsidRPr="00F338FE"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4.3 REGRESSÃO ORDINAL............................................................................</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81</w:t>
            </w:r>
          </w:p>
        </w:tc>
      </w:tr>
      <w:tr w:rsidR="00D5731C" w:rsidTr="00F907B5">
        <w:tc>
          <w:tcPr>
            <w:tcW w:w="4670" w:type="pct"/>
          </w:tcPr>
          <w:p w:rsidR="00D5731C" w:rsidRPr="00EC1D84" w:rsidRDefault="00D5731C" w:rsidP="00FF0E13">
            <w:pPr>
              <w:spacing w:line="360" w:lineRule="auto"/>
              <w:jc w:val="both"/>
              <w:rPr>
                <w:rFonts w:ascii="Times New Roman" w:hAnsi="Times New Roman" w:cs="Times New Roman"/>
                <w:sz w:val="24"/>
                <w:szCs w:val="24"/>
              </w:rPr>
            </w:pPr>
            <w:r w:rsidRPr="00EC1D84">
              <w:rPr>
                <w:rFonts w:ascii="Times New Roman" w:hAnsi="Times New Roman" w:cs="Times New Roman"/>
                <w:sz w:val="24"/>
                <w:szCs w:val="24"/>
              </w:rPr>
              <w:t>4.3.1</w:t>
            </w:r>
            <w:r>
              <w:rPr>
                <w:rFonts w:ascii="Times New Roman" w:hAnsi="Times New Roman" w:cs="Times New Roman"/>
                <w:sz w:val="24"/>
                <w:szCs w:val="24"/>
              </w:rPr>
              <w:t xml:space="preserve"> Responsabilidade</w:t>
            </w:r>
            <w:r w:rsidR="00FF0E13">
              <w:rPr>
                <w:rFonts w:ascii="Times New Roman" w:hAnsi="Times New Roman" w:cs="Times New Roman"/>
                <w:sz w:val="24"/>
                <w:szCs w:val="24"/>
              </w:rPr>
              <w:t xml:space="preserve"> (H</w:t>
            </w:r>
            <w:r w:rsidR="00FF0E13" w:rsidRPr="00FF0E13">
              <w:rPr>
                <w:rFonts w:ascii="Times New Roman" w:hAnsi="Times New Roman" w:cs="Times New Roman"/>
                <w:sz w:val="24"/>
                <w:szCs w:val="24"/>
                <w:vertAlign w:val="subscript"/>
              </w:rPr>
              <w:t>1</w:t>
            </w:r>
            <w:r w:rsidR="00FF0E13">
              <w:rPr>
                <w:rFonts w:ascii="Times New Roman" w:hAnsi="Times New Roman" w:cs="Times New Roman"/>
                <w:sz w:val="24"/>
                <w:szCs w:val="24"/>
              </w:rPr>
              <w:t>)</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Pr="00EC1D8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82</w:t>
            </w:r>
          </w:p>
        </w:tc>
      </w:tr>
      <w:tr w:rsidR="00D5731C" w:rsidTr="00F907B5">
        <w:tc>
          <w:tcPr>
            <w:tcW w:w="4670" w:type="pct"/>
          </w:tcPr>
          <w:p w:rsidR="00D5731C" w:rsidRPr="00EC1D84" w:rsidRDefault="00D5731C" w:rsidP="00FF0E13">
            <w:pPr>
              <w:spacing w:line="360" w:lineRule="auto"/>
              <w:jc w:val="both"/>
              <w:rPr>
                <w:rFonts w:ascii="Times New Roman" w:hAnsi="Times New Roman" w:cs="Times New Roman"/>
                <w:sz w:val="24"/>
                <w:szCs w:val="24"/>
              </w:rPr>
            </w:pPr>
            <w:r>
              <w:rPr>
                <w:rFonts w:ascii="Times New Roman" w:hAnsi="Times New Roman" w:cs="Times New Roman"/>
                <w:sz w:val="24"/>
                <w:szCs w:val="24"/>
              </w:rPr>
              <w:t>4.3.2 Simplicidade</w:t>
            </w:r>
            <w:r w:rsidR="00FF0E13">
              <w:rPr>
                <w:rFonts w:ascii="Times New Roman" w:hAnsi="Times New Roman" w:cs="Times New Roman"/>
                <w:sz w:val="24"/>
                <w:szCs w:val="24"/>
              </w:rPr>
              <w:t xml:space="preserve"> (H</w:t>
            </w:r>
            <w:r w:rsidR="00FF0E13" w:rsidRPr="00FF0E13">
              <w:rPr>
                <w:rFonts w:ascii="Times New Roman" w:hAnsi="Times New Roman" w:cs="Times New Roman"/>
                <w:sz w:val="24"/>
                <w:szCs w:val="24"/>
                <w:vertAlign w:val="subscript"/>
              </w:rPr>
              <w:t>2</w:t>
            </w:r>
            <w:r w:rsidR="00FF0E13">
              <w:rPr>
                <w:rFonts w:ascii="Times New Roman" w:hAnsi="Times New Roman" w:cs="Times New Roman"/>
                <w:sz w:val="24"/>
                <w:szCs w:val="24"/>
              </w:rPr>
              <w:t>)</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Pr="00EC1D8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85</w:t>
            </w:r>
          </w:p>
        </w:tc>
      </w:tr>
      <w:tr w:rsidR="00D5731C" w:rsidTr="00F907B5">
        <w:tc>
          <w:tcPr>
            <w:tcW w:w="4670" w:type="pct"/>
          </w:tcPr>
          <w:p w:rsidR="00D5731C" w:rsidRPr="00EC1D84" w:rsidRDefault="00D5731C" w:rsidP="00FF0E13">
            <w:pPr>
              <w:spacing w:line="360" w:lineRule="auto"/>
              <w:jc w:val="both"/>
              <w:rPr>
                <w:rFonts w:ascii="Times New Roman" w:hAnsi="Times New Roman" w:cs="Times New Roman"/>
                <w:sz w:val="24"/>
                <w:szCs w:val="24"/>
              </w:rPr>
            </w:pPr>
            <w:r>
              <w:rPr>
                <w:rFonts w:ascii="Times New Roman" w:hAnsi="Times New Roman" w:cs="Times New Roman"/>
                <w:sz w:val="24"/>
                <w:szCs w:val="24"/>
              </w:rPr>
              <w:t>4.3.3 Renúncia</w:t>
            </w:r>
            <w:r w:rsidR="00FF0E13">
              <w:rPr>
                <w:rFonts w:ascii="Times New Roman" w:hAnsi="Times New Roman" w:cs="Times New Roman"/>
                <w:sz w:val="24"/>
                <w:szCs w:val="24"/>
              </w:rPr>
              <w:t xml:space="preserve"> (H</w:t>
            </w:r>
            <w:r w:rsidR="00FF0E13" w:rsidRPr="00FF0E13">
              <w:rPr>
                <w:rFonts w:ascii="Times New Roman" w:hAnsi="Times New Roman" w:cs="Times New Roman"/>
                <w:sz w:val="24"/>
                <w:szCs w:val="24"/>
                <w:vertAlign w:val="subscript"/>
              </w:rPr>
              <w:t>3</w:t>
            </w:r>
            <w:r w:rsidR="00FF0E13">
              <w:rPr>
                <w:rFonts w:ascii="Times New Roman" w:hAnsi="Times New Roman" w:cs="Times New Roman"/>
                <w:sz w:val="24"/>
                <w:szCs w:val="24"/>
              </w:rPr>
              <w:t>)</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Pr="00EC1D8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88</w:t>
            </w:r>
          </w:p>
        </w:tc>
      </w:tr>
      <w:tr w:rsidR="00D5731C" w:rsidTr="00F907B5">
        <w:tc>
          <w:tcPr>
            <w:tcW w:w="4670" w:type="pct"/>
          </w:tcPr>
          <w:p w:rsidR="00D5731C" w:rsidRPr="00EC1D84" w:rsidRDefault="00D5731C" w:rsidP="00FF0E13">
            <w:pPr>
              <w:spacing w:line="360" w:lineRule="auto"/>
              <w:jc w:val="both"/>
              <w:rPr>
                <w:rFonts w:ascii="Times New Roman" w:hAnsi="Times New Roman" w:cs="Times New Roman"/>
                <w:sz w:val="24"/>
                <w:szCs w:val="24"/>
              </w:rPr>
            </w:pPr>
            <w:r>
              <w:rPr>
                <w:rFonts w:ascii="Times New Roman" w:hAnsi="Times New Roman" w:cs="Times New Roman"/>
                <w:sz w:val="24"/>
                <w:szCs w:val="24"/>
              </w:rPr>
              <w:t>4.3.4 Iniciativa</w:t>
            </w:r>
            <w:r w:rsidR="00FF0E13">
              <w:rPr>
                <w:rFonts w:ascii="Times New Roman" w:hAnsi="Times New Roman" w:cs="Times New Roman"/>
                <w:sz w:val="24"/>
                <w:szCs w:val="24"/>
              </w:rPr>
              <w:t xml:space="preserve"> (H</w:t>
            </w:r>
            <w:r w:rsidR="00FF0E13" w:rsidRPr="00FF0E13">
              <w:rPr>
                <w:rFonts w:ascii="Times New Roman" w:hAnsi="Times New Roman" w:cs="Times New Roman"/>
                <w:sz w:val="24"/>
                <w:szCs w:val="24"/>
                <w:vertAlign w:val="subscript"/>
              </w:rPr>
              <w:t>4</w:t>
            </w:r>
            <w:r w:rsidR="00FF0E13">
              <w:rPr>
                <w:rFonts w:ascii="Times New Roman" w:hAnsi="Times New Roman" w:cs="Times New Roman"/>
                <w:sz w:val="24"/>
                <w:szCs w:val="24"/>
              </w:rPr>
              <w:t>)</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Pr="00EC1D8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91</w:t>
            </w:r>
          </w:p>
        </w:tc>
      </w:tr>
      <w:tr w:rsidR="00D5731C" w:rsidTr="00F907B5">
        <w:tc>
          <w:tcPr>
            <w:tcW w:w="4670" w:type="pct"/>
          </w:tcPr>
          <w:p w:rsidR="00D5731C" w:rsidRPr="00EC1D84" w:rsidRDefault="00D5731C" w:rsidP="00FF0E13">
            <w:pPr>
              <w:spacing w:line="360" w:lineRule="auto"/>
              <w:jc w:val="both"/>
              <w:rPr>
                <w:rFonts w:ascii="Times New Roman" w:hAnsi="Times New Roman" w:cs="Times New Roman"/>
                <w:sz w:val="24"/>
                <w:szCs w:val="24"/>
              </w:rPr>
            </w:pPr>
            <w:r>
              <w:rPr>
                <w:rFonts w:ascii="Times New Roman" w:hAnsi="Times New Roman" w:cs="Times New Roman"/>
                <w:sz w:val="24"/>
                <w:szCs w:val="24"/>
              </w:rPr>
              <w:t>4.3.5 Vontade de ajudar</w:t>
            </w:r>
            <w:r w:rsidR="00FF0E13">
              <w:rPr>
                <w:rFonts w:ascii="Times New Roman" w:hAnsi="Times New Roman" w:cs="Times New Roman"/>
                <w:sz w:val="24"/>
                <w:szCs w:val="24"/>
              </w:rPr>
              <w:t xml:space="preserve"> (H</w:t>
            </w:r>
            <w:r w:rsidR="00FF0E13">
              <w:rPr>
                <w:rFonts w:ascii="Times New Roman" w:hAnsi="Times New Roman" w:cs="Times New Roman"/>
                <w:sz w:val="24"/>
                <w:szCs w:val="24"/>
                <w:vertAlign w:val="subscript"/>
              </w:rPr>
              <w:t>5</w:t>
            </w:r>
            <w:r w:rsidR="00FF0E13">
              <w:rPr>
                <w:rFonts w:ascii="Times New Roman" w:hAnsi="Times New Roman" w:cs="Times New Roman"/>
                <w:sz w:val="24"/>
                <w:szCs w:val="24"/>
              </w:rPr>
              <w:t>).</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Pr="00EC1D8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96</w:t>
            </w:r>
          </w:p>
        </w:tc>
      </w:tr>
      <w:tr w:rsidR="00D5731C" w:rsidTr="00F907B5">
        <w:tc>
          <w:tcPr>
            <w:tcW w:w="4670" w:type="pct"/>
          </w:tcPr>
          <w:p w:rsidR="00D5731C" w:rsidRPr="00EC1D84" w:rsidRDefault="00D5731C" w:rsidP="00FF0E13">
            <w:pPr>
              <w:spacing w:line="360" w:lineRule="auto"/>
              <w:jc w:val="both"/>
              <w:rPr>
                <w:rFonts w:ascii="Times New Roman" w:hAnsi="Times New Roman" w:cs="Times New Roman"/>
                <w:sz w:val="24"/>
                <w:szCs w:val="24"/>
              </w:rPr>
            </w:pPr>
            <w:r>
              <w:rPr>
                <w:rFonts w:ascii="Times New Roman" w:hAnsi="Times New Roman" w:cs="Times New Roman"/>
                <w:sz w:val="24"/>
                <w:szCs w:val="24"/>
              </w:rPr>
              <w:t>4.3.6 Prática do bem</w:t>
            </w:r>
            <w:r w:rsidR="00FF0E13">
              <w:rPr>
                <w:rFonts w:ascii="Times New Roman" w:hAnsi="Times New Roman" w:cs="Times New Roman"/>
                <w:sz w:val="24"/>
                <w:szCs w:val="24"/>
              </w:rPr>
              <w:t xml:space="preserve"> (H</w:t>
            </w:r>
            <w:r w:rsidR="00FF0E13">
              <w:rPr>
                <w:rFonts w:ascii="Times New Roman" w:hAnsi="Times New Roman" w:cs="Times New Roman"/>
                <w:sz w:val="24"/>
                <w:szCs w:val="24"/>
                <w:vertAlign w:val="subscript"/>
              </w:rPr>
              <w:t>6</w:t>
            </w:r>
            <w:r w:rsidR="00FF0E13">
              <w:rPr>
                <w:rFonts w:ascii="Times New Roman" w:hAnsi="Times New Roman" w:cs="Times New Roman"/>
                <w:sz w:val="24"/>
                <w:szCs w:val="24"/>
              </w:rPr>
              <w:t>)</w:t>
            </w:r>
            <w:r>
              <w:rPr>
                <w:rFonts w:ascii="Times New Roman" w:hAnsi="Times New Roman" w:cs="Times New Roman"/>
                <w:sz w:val="24"/>
                <w:szCs w:val="24"/>
              </w:rPr>
              <w:t>....................................................</w:t>
            </w:r>
            <w:r w:rsidR="00F907B5">
              <w:rPr>
                <w:rFonts w:ascii="Times New Roman" w:hAnsi="Times New Roman" w:cs="Times New Roman"/>
                <w:sz w:val="24"/>
                <w:szCs w:val="24"/>
              </w:rPr>
              <w:t>...</w:t>
            </w:r>
            <w:r>
              <w:rPr>
                <w:rFonts w:ascii="Times New Roman" w:hAnsi="Times New Roman" w:cs="Times New Roman"/>
                <w:sz w:val="24"/>
                <w:szCs w:val="24"/>
              </w:rPr>
              <w:t>........................</w:t>
            </w:r>
            <w:r w:rsidR="00C70D19">
              <w:rPr>
                <w:rFonts w:ascii="Times New Roman" w:hAnsi="Times New Roman" w:cs="Times New Roman"/>
                <w:sz w:val="24"/>
                <w:szCs w:val="24"/>
              </w:rPr>
              <w:t>............</w:t>
            </w:r>
          </w:p>
        </w:tc>
        <w:tc>
          <w:tcPr>
            <w:tcW w:w="330" w:type="pct"/>
            <w:vAlign w:val="bottom"/>
          </w:tcPr>
          <w:p w:rsidR="00D5731C" w:rsidRPr="00EC1D8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99</w:t>
            </w:r>
          </w:p>
        </w:tc>
      </w:tr>
      <w:tr w:rsidR="00D5731C" w:rsidTr="00F907B5">
        <w:tc>
          <w:tcPr>
            <w:tcW w:w="4670" w:type="pct"/>
          </w:tcPr>
          <w:p w:rsidR="00D5731C" w:rsidRPr="00EC1D84" w:rsidRDefault="00D5731C" w:rsidP="00FF0E13">
            <w:pPr>
              <w:spacing w:line="360" w:lineRule="auto"/>
              <w:jc w:val="both"/>
              <w:rPr>
                <w:rFonts w:ascii="Times New Roman" w:hAnsi="Times New Roman" w:cs="Times New Roman"/>
                <w:sz w:val="24"/>
                <w:szCs w:val="24"/>
              </w:rPr>
            </w:pPr>
            <w:r>
              <w:rPr>
                <w:rFonts w:ascii="Times New Roman" w:hAnsi="Times New Roman" w:cs="Times New Roman"/>
                <w:sz w:val="24"/>
                <w:szCs w:val="24"/>
              </w:rPr>
              <w:t>4.3.7 Utilidade</w:t>
            </w:r>
            <w:r w:rsidR="00FF0E13">
              <w:rPr>
                <w:rFonts w:ascii="Times New Roman" w:hAnsi="Times New Roman" w:cs="Times New Roman"/>
                <w:sz w:val="24"/>
                <w:szCs w:val="24"/>
              </w:rPr>
              <w:t xml:space="preserve"> (H</w:t>
            </w:r>
            <w:r w:rsidR="00FF0E13" w:rsidRPr="00FF0E13">
              <w:rPr>
                <w:rFonts w:ascii="Times New Roman" w:hAnsi="Times New Roman" w:cs="Times New Roman"/>
                <w:sz w:val="24"/>
                <w:szCs w:val="24"/>
                <w:vertAlign w:val="subscript"/>
              </w:rPr>
              <w:t>7</w:t>
            </w:r>
            <w:r w:rsidR="00FF0E13">
              <w:rPr>
                <w:rFonts w:ascii="Times New Roman" w:hAnsi="Times New Roman" w:cs="Times New Roman"/>
                <w:sz w:val="24"/>
                <w:szCs w:val="24"/>
              </w:rPr>
              <w:t>)</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Pr="00EC1D8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104</w:t>
            </w:r>
          </w:p>
        </w:tc>
      </w:tr>
      <w:tr w:rsidR="00D5731C" w:rsidTr="00F907B5">
        <w:tc>
          <w:tcPr>
            <w:tcW w:w="4670" w:type="pct"/>
          </w:tcPr>
          <w:p w:rsidR="00D5731C" w:rsidRPr="00EC1D84" w:rsidRDefault="00D5731C"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4.3.8 Análise geral das dimensões e variáveis............................................</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Pr="00EC1D8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107</w:t>
            </w:r>
          </w:p>
        </w:tc>
      </w:tr>
      <w:tr w:rsidR="00D5731C" w:rsidTr="00F907B5">
        <w:tc>
          <w:tcPr>
            <w:tcW w:w="4670" w:type="pct"/>
          </w:tcPr>
          <w:p w:rsidR="00D5731C" w:rsidRPr="007A404B" w:rsidRDefault="00D5731C" w:rsidP="00C70D19">
            <w:pPr>
              <w:spacing w:line="360" w:lineRule="auto"/>
              <w:jc w:val="both"/>
              <w:rPr>
                <w:rFonts w:ascii="Times New Roman" w:hAnsi="Times New Roman" w:cs="Times New Roman"/>
                <w:sz w:val="24"/>
                <w:szCs w:val="24"/>
              </w:rPr>
            </w:pPr>
            <w:r>
              <w:rPr>
                <w:rFonts w:ascii="Times New Roman" w:hAnsi="Times New Roman" w:cs="Times New Roman"/>
                <w:b/>
                <w:sz w:val="24"/>
                <w:szCs w:val="24"/>
              </w:rPr>
              <w:t>5 CONSIDERAÇÕES FINAIS</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111</w:t>
            </w:r>
          </w:p>
        </w:tc>
      </w:tr>
      <w:tr w:rsidR="00D5731C" w:rsidTr="00F907B5">
        <w:tc>
          <w:tcPr>
            <w:tcW w:w="4670" w:type="pct"/>
          </w:tcPr>
          <w:p w:rsidR="00D5731C" w:rsidRPr="00A9402E" w:rsidRDefault="00D5731C" w:rsidP="00C70D19">
            <w:pPr>
              <w:spacing w:line="360" w:lineRule="auto"/>
              <w:jc w:val="both"/>
              <w:rPr>
                <w:rFonts w:ascii="Times New Roman" w:hAnsi="Times New Roman" w:cs="Times New Roman"/>
                <w:sz w:val="24"/>
                <w:szCs w:val="24"/>
              </w:rPr>
            </w:pPr>
            <w:r w:rsidRPr="00A9402E">
              <w:rPr>
                <w:rFonts w:ascii="Times New Roman" w:hAnsi="Times New Roman" w:cs="Times New Roman"/>
                <w:sz w:val="24"/>
                <w:szCs w:val="24"/>
              </w:rPr>
              <w:t>5.1</w:t>
            </w:r>
            <w:r>
              <w:rPr>
                <w:rFonts w:ascii="Times New Roman" w:hAnsi="Times New Roman" w:cs="Times New Roman"/>
                <w:sz w:val="24"/>
                <w:szCs w:val="24"/>
              </w:rPr>
              <w:t xml:space="preserve"> LIMITAÇÕES DO ESTUDO.......................................................................</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114</w:t>
            </w:r>
          </w:p>
        </w:tc>
      </w:tr>
      <w:tr w:rsidR="00D5731C" w:rsidTr="00F907B5">
        <w:tc>
          <w:tcPr>
            <w:tcW w:w="4670" w:type="pct"/>
          </w:tcPr>
          <w:p w:rsidR="00D5731C" w:rsidRPr="00A9402E" w:rsidRDefault="00D5731C" w:rsidP="00C70D19">
            <w:pPr>
              <w:spacing w:line="360" w:lineRule="auto"/>
              <w:jc w:val="both"/>
              <w:rPr>
                <w:rFonts w:ascii="Times New Roman" w:hAnsi="Times New Roman" w:cs="Times New Roman"/>
                <w:sz w:val="24"/>
                <w:szCs w:val="24"/>
              </w:rPr>
            </w:pPr>
            <w:r w:rsidRPr="00A9402E">
              <w:rPr>
                <w:rFonts w:ascii="Times New Roman" w:hAnsi="Times New Roman" w:cs="Times New Roman"/>
                <w:sz w:val="24"/>
                <w:szCs w:val="24"/>
              </w:rPr>
              <w:t>5.2</w:t>
            </w:r>
            <w:r>
              <w:rPr>
                <w:rFonts w:ascii="Times New Roman" w:hAnsi="Times New Roman" w:cs="Times New Roman"/>
                <w:sz w:val="24"/>
                <w:szCs w:val="24"/>
              </w:rPr>
              <w:t xml:space="preserve"> SUGESTÕES PARA PESQUISAS FUTURAS...........................................</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114</w:t>
            </w:r>
          </w:p>
        </w:tc>
      </w:tr>
      <w:tr w:rsidR="00D5731C" w:rsidTr="00F907B5">
        <w:tc>
          <w:tcPr>
            <w:tcW w:w="4670" w:type="pct"/>
          </w:tcPr>
          <w:p w:rsidR="00D5731C" w:rsidRPr="007A404B" w:rsidRDefault="00D5731C" w:rsidP="00C70D19">
            <w:pPr>
              <w:spacing w:line="360" w:lineRule="auto"/>
              <w:jc w:val="both"/>
              <w:rPr>
                <w:rFonts w:ascii="Times New Roman" w:hAnsi="Times New Roman" w:cs="Times New Roman"/>
                <w:sz w:val="24"/>
                <w:szCs w:val="24"/>
              </w:rPr>
            </w:pPr>
            <w:r w:rsidRPr="00A87138">
              <w:rPr>
                <w:rFonts w:ascii="Times New Roman" w:hAnsi="Times New Roman" w:cs="Times New Roman"/>
                <w:b/>
                <w:sz w:val="24"/>
                <w:szCs w:val="24"/>
              </w:rPr>
              <w:t>REFERÊNCIAS</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115</w:t>
            </w:r>
          </w:p>
        </w:tc>
      </w:tr>
      <w:tr w:rsidR="00D5731C" w:rsidTr="00F907B5">
        <w:tc>
          <w:tcPr>
            <w:tcW w:w="4670" w:type="pct"/>
          </w:tcPr>
          <w:p w:rsidR="00D5731C" w:rsidRPr="007A404B" w:rsidRDefault="00D5731C" w:rsidP="00C70D19">
            <w:pPr>
              <w:spacing w:line="360" w:lineRule="auto"/>
              <w:jc w:val="both"/>
              <w:rPr>
                <w:rFonts w:ascii="Times New Roman" w:hAnsi="Times New Roman" w:cs="Times New Roman"/>
                <w:sz w:val="24"/>
                <w:szCs w:val="24"/>
              </w:rPr>
            </w:pPr>
            <w:r w:rsidRPr="00A87138">
              <w:rPr>
                <w:rFonts w:ascii="Times New Roman" w:hAnsi="Times New Roman" w:cs="Times New Roman"/>
                <w:b/>
                <w:sz w:val="24"/>
                <w:szCs w:val="24"/>
              </w:rPr>
              <w:t>APÊNDICE</w:t>
            </w:r>
            <w:r w:rsidR="00F907B5">
              <w:rPr>
                <w:rFonts w:ascii="Times New Roman" w:hAnsi="Times New Roman" w:cs="Times New Roman"/>
                <w:b/>
                <w:sz w:val="24"/>
                <w:szCs w:val="24"/>
              </w:rPr>
              <w:t>S</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121</w:t>
            </w:r>
          </w:p>
        </w:tc>
      </w:tr>
      <w:tr w:rsidR="00D5731C" w:rsidTr="00F907B5">
        <w:tc>
          <w:tcPr>
            <w:tcW w:w="4670" w:type="pct"/>
          </w:tcPr>
          <w:p w:rsidR="00D5731C" w:rsidRPr="00A87138" w:rsidRDefault="00D5731C" w:rsidP="00C70D19">
            <w:pPr>
              <w:spacing w:line="360" w:lineRule="auto"/>
              <w:jc w:val="both"/>
              <w:rPr>
                <w:rFonts w:ascii="Times New Roman" w:hAnsi="Times New Roman" w:cs="Times New Roman"/>
                <w:b/>
                <w:sz w:val="24"/>
                <w:szCs w:val="24"/>
              </w:rPr>
            </w:pPr>
            <w:r w:rsidRPr="00A87138">
              <w:rPr>
                <w:rFonts w:ascii="Times New Roman" w:hAnsi="Times New Roman" w:cs="Times New Roman"/>
                <w:sz w:val="24"/>
                <w:szCs w:val="24"/>
              </w:rPr>
              <w:t xml:space="preserve">APÊNDICE A: </w:t>
            </w:r>
            <w:r w:rsidR="00C70D19">
              <w:rPr>
                <w:rFonts w:ascii="Times New Roman" w:hAnsi="Times New Roman" w:cs="Times New Roman"/>
                <w:sz w:val="24"/>
                <w:szCs w:val="24"/>
              </w:rPr>
              <w:t>C</w:t>
            </w:r>
            <w:r w:rsidRPr="00A87138">
              <w:rPr>
                <w:rFonts w:ascii="Times New Roman" w:hAnsi="Times New Roman" w:cs="Times New Roman"/>
                <w:sz w:val="24"/>
                <w:szCs w:val="24"/>
              </w:rPr>
              <w:t>arta de apresentação</w:t>
            </w:r>
            <w:r>
              <w:rPr>
                <w:rFonts w:ascii="Times New Roman" w:hAnsi="Times New Roman" w:cs="Times New Roman"/>
                <w:sz w:val="24"/>
                <w:szCs w:val="24"/>
              </w:rPr>
              <w:t>...................................................</w:t>
            </w:r>
            <w:r w:rsidR="00C70D19">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122</w:t>
            </w:r>
          </w:p>
        </w:tc>
      </w:tr>
      <w:tr w:rsidR="00D5731C" w:rsidTr="00F907B5">
        <w:tc>
          <w:tcPr>
            <w:tcW w:w="4670" w:type="pct"/>
          </w:tcPr>
          <w:p w:rsidR="00D5731C" w:rsidRPr="00A87138" w:rsidRDefault="00D5731C" w:rsidP="00C70D19">
            <w:pPr>
              <w:spacing w:line="360" w:lineRule="auto"/>
              <w:jc w:val="both"/>
              <w:rPr>
                <w:rFonts w:ascii="Times New Roman" w:hAnsi="Times New Roman" w:cs="Times New Roman"/>
                <w:sz w:val="24"/>
                <w:szCs w:val="24"/>
              </w:rPr>
            </w:pPr>
            <w:r w:rsidRPr="00A87138">
              <w:rPr>
                <w:rFonts w:ascii="Times New Roman" w:hAnsi="Times New Roman" w:cs="Times New Roman"/>
                <w:sz w:val="24"/>
                <w:szCs w:val="24"/>
              </w:rPr>
              <w:t>APÊNDICE B: Questionário para pré-teste e aplicação</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D5731C"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123</w:t>
            </w:r>
          </w:p>
        </w:tc>
      </w:tr>
      <w:tr w:rsidR="006707C4" w:rsidTr="00F907B5">
        <w:tc>
          <w:tcPr>
            <w:tcW w:w="4670" w:type="pct"/>
          </w:tcPr>
          <w:p w:rsidR="006707C4" w:rsidRPr="006707C4" w:rsidRDefault="006707C4" w:rsidP="00C70D19">
            <w:pPr>
              <w:spacing w:line="360" w:lineRule="auto"/>
              <w:jc w:val="both"/>
              <w:rPr>
                <w:rFonts w:ascii="Times New Roman" w:hAnsi="Times New Roman" w:cs="Times New Roman"/>
                <w:sz w:val="24"/>
                <w:szCs w:val="24"/>
              </w:rPr>
            </w:pPr>
            <w:r w:rsidRPr="006707C4">
              <w:rPr>
                <w:rFonts w:ascii="Times New Roman" w:hAnsi="Times New Roman" w:cs="Times New Roman"/>
                <w:b/>
                <w:sz w:val="24"/>
                <w:szCs w:val="24"/>
              </w:rPr>
              <w:t>ANEXOS</w:t>
            </w:r>
            <w:r>
              <w:rPr>
                <w:rFonts w:ascii="Times New Roman" w:hAnsi="Times New Roman" w:cs="Times New Roman"/>
                <w:sz w:val="24"/>
                <w:szCs w:val="24"/>
              </w:rPr>
              <w:t>................................................................................................................</w:t>
            </w:r>
            <w:r w:rsidR="00F907B5">
              <w:rPr>
                <w:rFonts w:ascii="Times New Roman" w:hAnsi="Times New Roman" w:cs="Times New Roman"/>
                <w:sz w:val="24"/>
                <w:szCs w:val="24"/>
              </w:rPr>
              <w:t>...</w:t>
            </w:r>
          </w:p>
        </w:tc>
        <w:tc>
          <w:tcPr>
            <w:tcW w:w="330" w:type="pct"/>
            <w:vAlign w:val="bottom"/>
          </w:tcPr>
          <w:p w:rsidR="006707C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127</w:t>
            </w:r>
          </w:p>
        </w:tc>
      </w:tr>
      <w:tr w:rsidR="008F435E" w:rsidTr="00F907B5">
        <w:tc>
          <w:tcPr>
            <w:tcW w:w="4670" w:type="pct"/>
          </w:tcPr>
          <w:p w:rsidR="008F435E" w:rsidRDefault="008F435E"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ANEXO A: Coeficiente Alfa de Cronbach.............................................................</w:t>
            </w:r>
            <w:r w:rsidR="00F907B5">
              <w:rPr>
                <w:rFonts w:ascii="Times New Roman" w:hAnsi="Times New Roman" w:cs="Times New Roman"/>
                <w:sz w:val="24"/>
                <w:szCs w:val="24"/>
              </w:rPr>
              <w:t>...</w:t>
            </w:r>
          </w:p>
        </w:tc>
        <w:tc>
          <w:tcPr>
            <w:tcW w:w="330" w:type="pct"/>
            <w:vAlign w:val="bottom"/>
          </w:tcPr>
          <w:p w:rsidR="008F435E"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128</w:t>
            </w:r>
          </w:p>
        </w:tc>
      </w:tr>
      <w:tr w:rsidR="006707C4" w:rsidTr="00F907B5">
        <w:tc>
          <w:tcPr>
            <w:tcW w:w="4670" w:type="pct"/>
          </w:tcPr>
          <w:p w:rsidR="006707C4" w:rsidRPr="00D5636A" w:rsidRDefault="008F435E" w:rsidP="00C70D19">
            <w:pPr>
              <w:spacing w:line="360" w:lineRule="auto"/>
              <w:jc w:val="both"/>
              <w:rPr>
                <w:rFonts w:ascii="Times New Roman" w:hAnsi="Times New Roman" w:cs="Times New Roman"/>
                <w:sz w:val="24"/>
                <w:szCs w:val="24"/>
              </w:rPr>
            </w:pPr>
            <w:r>
              <w:rPr>
                <w:rFonts w:ascii="Times New Roman" w:hAnsi="Times New Roman" w:cs="Times New Roman"/>
                <w:sz w:val="24"/>
                <w:szCs w:val="24"/>
              </w:rPr>
              <w:t>ANEXO B</w:t>
            </w:r>
            <w:r w:rsidR="00D5636A">
              <w:rPr>
                <w:rFonts w:ascii="Times New Roman" w:hAnsi="Times New Roman" w:cs="Times New Roman"/>
                <w:sz w:val="24"/>
                <w:szCs w:val="24"/>
              </w:rPr>
              <w:t>: Teste-t para amostras pareadas............................................................</w:t>
            </w:r>
            <w:r w:rsidR="00F907B5">
              <w:rPr>
                <w:rFonts w:ascii="Times New Roman" w:hAnsi="Times New Roman" w:cs="Times New Roman"/>
                <w:sz w:val="24"/>
                <w:szCs w:val="24"/>
              </w:rPr>
              <w:t>...</w:t>
            </w:r>
          </w:p>
        </w:tc>
        <w:tc>
          <w:tcPr>
            <w:tcW w:w="330" w:type="pct"/>
            <w:vAlign w:val="bottom"/>
          </w:tcPr>
          <w:p w:rsidR="006707C4" w:rsidRDefault="00F907B5" w:rsidP="009B00F1">
            <w:pPr>
              <w:spacing w:line="360" w:lineRule="auto"/>
              <w:jc w:val="right"/>
              <w:rPr>
                <w:rFonts w:ascii="Times New Roman" w:hAnsi="Times New Roman" w:cs="Times New Roman"/>
                <w:sz w:val="24"/>
                <w:szCs w:val="24"/>
              </w:rPr>
            </w:pPr>
            <w:r>
              <w:rPr>
                <w:rFonts w:ascii="Times New Roman" w:hAnsi="Times New Roman" w:cs="Times New Roman"/>
                <w:sz w:val="24"/>
                <w:szCs w:val="24"/>
              </w:rPr>
              <w:t>130</w:t>
            </w:r>
          </w:p>
        </w:tc>
      </w:tr>
    </w:tbl>
    <w:p w:rsidR="007F3D27" w:rsidRDefault="007F3D27" w:rsidP="004B03D2">
      <w:pPr>
        <w:spacing w:after="0"/>
        <w:jc w:val="both"/>
        <w:rPr>
          <w:rFonts w:ascii="Times New Roman" w:hAnsi="Times New Roman" w:cs="Times New Roman"/>
          <w:sz w:val="24"/>
          <w:szCs w:val="24"/>
        </w:rPr>
      </w:pPr>
    </w:p>
    <w:p w:rsidR="007F3D27" w:rsidRDefault="007F3D27" w:rsidP="004B03D2">
      <w:pPr>
        <w:spacing w:after="0"/>
        <w:jc w:val="both"/>
        <w:rPr>
          <w:rFonts w:ascii="Times New Roman" w:hAnsi="Times New Roman" w:cs="Times New Roman"/>
          <w:sz w:val="24"/>
          <w:szCs w:val="24"/>
        </w:rPr>
        <w:sectPr w:rsidR="007F3D27" w:rsidSect="0011320B">
          <w:pgSz w:w="11906" w:h="16838"/>
          <w:pgMar w:top="1417" w:right="1701" w:bottom="1417" w:left="1701" w:header="708" w:footer="708" w:gutter="0"/>
          <w:cols w:space="708"/>
          <w:docGrid w:linePitch="360"/>
        </w:sectPr>
      </w:pPr>
    </w:p>
    <w:p w:rsidR="00D06850" w:rsidRDefault="00230B80" w:rsidP="00230B8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D06850" w:rsidRPr="00230B80">
        <w:rPr>
          <w:rFonts w:ascii="Times New Roman" w:hAnsi="Times New Roman" w:cs="Times New Roman"/>
          <w:b/>
          <w:sz w:val="24"/>
          <w:szCs w:val="24"/>
        </w:rPr>
        <w:t>INTRODUÇÃO</w:t>
      </w:r>
    </w:p>
    <w:p w:rsidR="00337D58" w:rsidRPr="00230B80" w:rsidRDefault="00337D58" w:rsidP="00230B80">
      <w:pPr>
        <w:spacing w:line="360" w:lineRule="auto"/>
        <w:rPr>
          <w:rFonts w:ascii="Times New Roman" w:hAnsi="Times New Roman" w:cs="Times New Roman"/>
          <w:b/>
          <w:sz w:val="24"/>
          <w:szCs w:val="24"/>
        </w:rPr>
      </w:pPr>
    </w:p>
    <w:p w:rsidR="00B86923" w:rsidRDefault="003F2508" w:rsidP="00B869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dissertação </w:t>
      </w:r>
      <w:r w:rsidR="00B86923">
        <w:rPr>
          <w:rFonts w:ascii="Times New Roman" w:hAnsi="Times New Roman" w:cs="Times New Roman"/>
          <w:sz w:val="24"/>
          <w:szCs w:val="24"/>
        </w:rPr>
        <w:t>apresenta uma proposta de estudo sobre a qualidade de serviço em hotéis e a influência do comportamento servidor na percepção desta qualidade.</w:t>
      </w:r>
    </w:p>
    <w:p w:rsidR="00B86923" w:rsidRPr="00B86923" w:rsidRDefault="00B86923" w:rsidP="00B869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Neste capítulo inicial, serão abordados aspectos como a contextualização sobre a qualidade em serviços</w:t>
      </w:r>
      <w:r w:rsidR="0067154C">
        <w:rPr>
          <w:rFonts w:ascii="Times New Roman" w:hAnsi="Times New Roman" w:cs="Times New Roman"/>
          <w:sz w:val="24"/>
          <w:szCs w:val="24"/>
        </w:rPr>
        <w:t xml:space="preserve">, as particularidades </w:t>
      </w:r>
      <w:r w:rsidR="00CF62A1">
        <w:rPr>
          <w:rFonts w:ascii="Times New Roman" w:hAnsi="Times New Roman" w:cs="Times New Roman"/>
          <w:sz w:val="24"/>
          <w:szCs w:val="24"/>
        </w:rPr>
        <w:t>dos serviços e a orientação para o consumidor no setor hoteleiro, o problema de pesquisa, as hipóteses, os objetivos geral e específicos, bem como a justificativa do estudo.</w:t>
      </w:r>
    </w:p>
    <w:p w:rsidR="00ED478A" w:rsidRDefault="00ED478A" w:rsidP="004016F4">
      <w:pPr>
        <w:spacing w:after="0" w:line="360" w:lineRule="auto"/>
        <w:rPr>
          <w:rFonts w:ascii="Times New Roman" w:hAnsi="Times New Roman" w:cs="Times New Roman"/>
          <w:b/>
          <w:sz w:val="24"/>
          <w:szCs w:val="24"/>
        </w:rPr>
      </w:pPr>
    </w:p>
    <w:p w:rsidR="002F30F3" w:rsidRPr="00307BB2" w:rsidRDefault="00307BB2" w:rsidP="004016F4">
      <w:pPr>
        <w:spacing w:after="0" w:line="360" w:lineRule="auto"/>
        <w:jc w:val="both"/>
        <w:rPr>
          <w:rFonts w:ascii="Times New Roman" w:hAnsi="Times New Roman" w:cs="Times New Roman"/>
          <w:sz w:val="24"/>
          <w:szCs w:val="24"/>
        </w:rPr>
      </w:pPr>
      <w:r w:rsidRPr="00307BB2">
        <w:rPr>
          <w:rFonts w:ascii="Times New Roman" w:hAnsi="Times New Roman" w:cs="Times New Roman"/>
          <w:sz w:val="24"/>
          <w:szCs w:val="24"/>
        </w:rPr>
        <w:t>1.1 CONTEXTUALIZAÇÃO</w:t>
      </w:r>
    </w:p>
    <w:p w:rsidR="007B11F7" w:rsidRDefault="007B11F7" w:rsidP="004016F4">
      <w:pPr>
        <w:spacing w:after="0" w:line="360" w:lineRule="auto"/>
        <w:jc w:val="both"/>
        <w:rPr>
          <w:rFonts w:ascii="Times New Roman" w:hAnsi="Times New Roman" w:cs="Times New Roman"/>
          <w:sz w:val="24"/>
          <w:szCs w:val="24"/>
        </w:rPr>
      </w:pPr>
    </w:p>
    <w:p w:rsidR="00D06850" w:rsidRDefault="00D06850"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preocupação na área da qualidade em serviços vem crescendo desde a década de 80, a partir de quando foram lançados importantes estudos sobre o tema. Autores com</w:t>
      </w:r>
      <w:r w:rsidR="002A0B94">
        <w:rPr>
          <w:rFonts w:ascii="Times New Roman" w:hAnsi="Times New Roman" w:cs="Times New Roman"/>
          <w:sz w:val="24"/>
          <w:szCs w:val="24"/>
        </w:rPr>
        <w:t xml:space="preserve">o </w:t>
      </w:r>
      <w:r w:rsidR="006D7786">
        <w:rPr>
          <w:rFonts w:ascii="Times New Roman" w:hAnsi="Times New Roman" w:cs="Times New Roman"/>
          <w:sz w:val="24"/>
          <w:szCs w:val="24"/>
        </w:rPr>
        <w:t>Grö</w:t>
      </w:r>
      <w:r w:rsidR="006D7786" w:rsidRPr="000C58D6">
        <w:rPr>
          <w:rFonts w:ascii="Times New Roman" w:hAnsi="Times New Roman" w:cs="Times New Roman"/>
          <w:sz w:val="24"/>
          <w:szCs w:val="24"/>
        </w:rPr>
        <w:t>nroos,</w:t>
      </w:r>
      <w:r w:rsidR="006D7786">
        <w:rPr>
          <w:rFonts w:ascii="Times New Roman" w:hAnsi="Times New Roman" w:cs="Times New Roman"/>
          <w:sz w:val="24"/>
          <w:szCs w:val="24"/>
        </w:rPr>
        <w:t xml:space="preserve"> </w:t>
      </w:r>
      <w:r w:rsidR="006D7786" w:rsidRPr="000C58D6">
        <w:rPr>
          <w:rFonts w:ascii="Times New Roman" w:hAnsi="Times New Roman" w:cs="Times New Roman"/>
          <w:sz w:val="24"/>
          <w:szCs w:val="24"/>
        </w:rPr>
        <w:t>(1984)</w:t>
      </w:r>
      <w:r w:rsidR="006D7786">
        <w:rPr>
          <w:rFonts w:ascii="Times New Roman" w:hAnsi="Times New Roman" w:cs="Times New Roman"/>
          <w:sz w:val="24"/>
          <w:szCs w:val="24"/>
        </w:rPr>
        <w:t xml:space="preserve">; </w:t>
      </w:r>
      <w:r w:rsidR="002A0B94">
        <w:rPr>
          <w:rFonts w:ascii="Times New Roman" w:hAnsi="Times New Roman" w:cs="Times New Roman"/>
          <w:sz w:val="24"/>
          <w:szCs w:val="24"/>
        </w:rPr>
        <w:t>Parasuraman, Zeithaml e Berry</w:t>
      </w:r>
      <w:r>
        <w:rPr>
          <w:rFonts w:ascii="Times New Roman" w:hAnsi="Times New Roman" w:cs="Times New Roman"/>
          <w:sz w:val="24"/>
          <w:szCs w:val="24"/>
        </w:rPr>
        <w:t xml:space="preserve"> (1985); Reichheld e Sasser (</w:t>
      </w:r>
      <w:r w:rsidRPr="001F5632">
        <w:rPr>
          <w:rFonts w:ascii="Times New Roman" w:hAnsi="Times New Roman" w:cs="Times New Roman"/>
          <w:sz w:val="24"/>
          <w:szCs w:val="24"/>
        </w:rPr>
        <w:t>1990</w:t>
      </w:r>
      <w:r>
        <w:rPr>
          <w:rFonts w:ascii="Times New Roman" w:hAnsi="Times New Roman" w:cs="Times New Roman"/>
          <w:sz w:val="24"/>
          <w:szCs w:val="24"/>
        </w:rPr>
        <w:t xml:space="preserve">); </w:t>
      </w:r>
      <w:r w:rsidR="006D7786">
        <w:rPr>
          <w:rFonts w:ascii="Times New Roman" w:hAnsi="Times New Roman" w:cs="Times New Roman"/>
          <w:sz w:val="24"/>
          <w:szCs w:val="24"/>
        </w:rPr>
        <w:t xml:space="preserve">e </w:t>
      </w:r>
      <w:r w:rsidRPr="007A4068">
        <w:rPr>
          <w:rFonts w:ascii="Times New Roman" w:hAnsi="Times New Roman" w:cs="Times New Roman"/>
          <w:sz w:val="24"/>
          <w:szCs w:val="24"/>
        </w:rPr>
        <w:t>Zeithaml,</w:t>
      </w:r>
      <w:r>
        <w:rPr>
          <w:rFonts w:ascii="Times New Roman" w:hAnsi="Times New Roman" w:cs="Times New Roman"/>
          <w:sz w:val="24"/>
          <w:szCs w:val="24"/>
        </w:rPr>
        <w:t xml:space="preserve"> </w:t>
      </w:r>
      <w:r w:rsidRPr="007A4068">
        <w:rPr>
          <w:rFonts w:ascii="Times New Roman" w:hAnsi="Times New Roman" w:cs="Times New Roman"/>
          <w:sz w:val="24"/>
          <w:szCs w:val="24"/>
        </w:rPr>
        <w:t xml:space="preserve">Parasuraman </w:t>
      </w:r>
      <w:r w:rsidR="006D7786">
        <w:rPr>
          <w:rFonts w:ascii="Times New Roman" w:hAnsi="Times New Roman" w:cs="Times New Roman"/>
          <w:sz w:val="24"/>
          <w:szCs w:val="24"/>
        </w:rPr>
        <w:t>e Berry, (1990)</w:t>
      </w:r>
      <w:r>
        <w:rPr>
          <w:rFonts w:ascii="Times New Roman" w:hAnsi="Times New Roman" w:cs="Times New Roman"/>
          <w:sz w:val="24"/>
          <w:szCs w:val="24"/>
        </w:rPr>
        <w:t xml:space="preserve"> discorreram sobre a importância da entrega da qualidade em serviços para o consumidor e como uma estratégia para atingir as suas expectativas.</w:t>
      </w:r>
    </w:p>
    <w:p w:rsidR="002A0B94" w:rsidRDefault="002A0B94"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2A0B94">
        <w:rPr>
          <w:rFonts w:ascii="Times New Roman" w:hAnsi="Times New Roman" w:cs="Times New Roman"/>
          <w:sz w:val="24"/>
          <w:szCs w:val="24"/>
        </w:rPr>
        <w:t xml:space="preserve">o longo das últimas três décadas, o setor de serviços tornou-se o elemento dominante da economia, </w:t>
      </w:r>
      <w:r w:rsidR="00CE31F2">
        <w:rPr>
          <w:rFonts w:ascii="Times New Roman" w:hAnsi="Times New Roman" w:cs="Times New Roman"/>
          <w:sz w:val="24"/>
          <w:szCs w:val="24"/>
        </w:rPr>
        <w:t xml:space="preserve">e num contexto onde cada vez mais as capacidades produtivas e demais recursos tangíveis são facilmente copiáveis, os serviços apresentam-se como uma maneira de incrementar os produtos (PORTER, 1986). Portanto, nota-se um crescente </w:t>
      </w:r>
      <w:r w:rsidR="00CE31F2" w:rsidRPr="002A0B94">
        <w:rPr>
          <w:rFonts w:ascii="Times New Roman" w:hAnsi="Times New Roman" w:cs="Times New Roman"/>
          <w:sz w:val="24"/>
          <w:szCs w:val="24"/>
        </w:rPr>
        <w:t>interesse</w:t>
      </w:r>
      <w:r w:rsidR="00CE31F2">
        <w:rPr>
          <w:rFonts w:ascii="Times New Roman" w:hAnsi="Times New Roman" w:cs="Times New Roman"/>
          <w:sz w:val="24"/>
          <w:szCs w:val="24"/>
        </w:rPr>
        <w:t xml:space="preserve"> no tema d</w:t>
      </w:r>
      <w:r w:rsidR="00CE31F2" w:rsidRPr="002A0B94">
        <w:rPr>
          <w:rFonts w:ascii="Times New Roman" w:hAnsi="Times New Roman" w:cs="Times New Roman"/>
          <w:sz w:val="24"/>
          <w:szCs w:val="24"/>
        </w:rPr>
        <w:t>a qualidade dos serviços</w:t>
      </w:r>
      <w:r w:rsidR="00CE31F2">
        <w:rPr>
          <w:rFonts w:ascii="Times New Roman" w:hAnsi="Times New Roman" w:cs="Times New Roman"/>
          <w:sz w:val="24"/>
          <w:szCs w:val="24"/>
        </w:rPr>
        <w:t xml:space="preserve">, já que </w:t>
      </w:r>
      <w:r w:rsidR="00B526CF">
        <w:rPr>
          <w:rFonts w:ascii="Times New Roman" w:hAnsi="Times New Roman" w:cs="Times New Roman"/>
          <w:sz w:val="24"/>
          <w:szCs w:val="24"/>
        </w:rPr>
        <w:t xml:space="preserve">os estudos revelam que esta </w:t>
      </w:r>
      <w:r w:rsidRPr="002A0B94">
        <w:rPr>
          <w:rFonts w:ascii="Times New Roman" w:hAnsi="Times New Roman" w:cs="Times New Roman"/>
          <w:sz w:val="24"/>
          <w:szCs w:val="24"/>
        </w:rPr>
        <w:t xml:space="preserve">é um pré-requisito para o sucesso e sobrevivência </w:t>
      </w:r>
      <w:r>
        <w:rPr>
          <w:rFonts w:ascii="Times New Roman" w:hAnsi="Times New Roman" w:cs="Times New Roman"/>
          <w:sz w:val="24"/>
          <w:szCs w:val="24"/>
        </w:rPr>
        <w:t>das organizações</w:t>
      </w:r>
      <w:r w:rsidR="007C2139">
        <w:rPr>
          <w:rFonts w:ascii="Times New Roman" w:hAnsi="Times New Roman" w:cs="Times New Roman"/>
          <w:sz w:val="24"/>
          <w:szCs w:val="24"/>
        </w:rPr>
        <w:t xml:space="preserve"> no ambiente competitivo de hoje</w:t>
      </w:r>
      <w:r w:rsidRPr="002A0B94">
        <w:rPr>
          <w:rFonts w:ascii="Times New Roman" w:hAnsi="Times New Roman" w:cs="Times New Roman"/>
          <w:sz w:val="24"/>
          <w:szCs w:val="24"/>
        </w:rPr>
        <w:t xml:space="preserve"> (</w:t>
      </w:r>
      <w:r w:rsidR="00FB1BDE" w:rsidRPr="002A0B94">
        <w:rPr>
          <w:rFonts w:ascii="Times New Roman" w:hAnsi="Times New Roman" w:cs="Times New Roman"/>
          <w:sz w:val="24"/>
          <w:szCs w:val="24"/>
        </w:rPr>
        <w:t xml:space="preserve">GHOBADIAN </w:t>
      </w:r>
      <w:r w:rsidRPr="00ED21D6">
        <w:rPr>
          <w:rFonts w:ascii="Times New Roman" w:hAnsi="Times New Roman" w:cs="Times New Roman"/>
          <w:i/>
          <w:sz w:val="24"/>
          <w:szCs w:val="24"/>
        </w:rPr>
        <w:t>et al.</w:t>
      </w:r>
      <w:r w:rsidRPr="002A0B94">
        <w:rPr>
          <w:rFonts w:ascii="Times New Roman" w:hAnsi="Times New Roman" w:cs="Times New Roman"/>
          <w:sz w:val="24"/>
          <w:szCs w:val="24"/>
        </w:rPr>
        <w:t>, 1994)</w:t>
      </w:r>
      <w:r w:rsidR="00CE31F2">
        <w:rPr>
          <w:rFonts w:ascii="Times New Roman" w:hAnsi="Times New Roman" w:cs="Times New Roman"/>
          <w:sz w:val="24"/>
          <w:szCs w:val="24"/>
        </w:rPr>
        <w:t>.</w:t>
      </w:r>
    </w:p>
    <w:p w:rsidR="00D06850" w:rsidRDefault="00D06850"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Conseqüentemente, a qualidade agregada a eles pode trazer o diferencial competitivo necessário para a sobrevivência de uma organização</w:t>
      </w:r>
      <w:r w:rsidR="007C2139">
        <w:rPr>
          <w:rFonts w:ascii="Times New Roman" w:hAnsi="Times New Roman" w:cs="Times New Roman"/>
          <w:sz w:val="24"/>
          <w:szCs w:val="24"/>
        </w:rPr>
        <w:t xml:space="preserve"> (PORTER, 1986)</w:t>
      </w:r>
      <w:r>
        <w:rPr>
          <w:rFonts w:ascii="Times New Roman" w:hAnsi="Times New Roman" w:cs="Times New Roman"/>
          <w:sz w:val="24"/>
          <w:szCs w:val="24"/>
        </w:rPr>
        <w:t>. Nóbrega (1997) cita a crescente importância da participação das empresas de prestação de serviços no volume total de negócios realizados no mundo como uma das razões que motivam o desenvolvimento de pesquisas voltadas ao tema.</w:t>
      </w:r>
    </w:p>
    <w:p w:rsidR="00955E41" w:rsidRDefault="00D03D1A"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Pesquisas </w:t>
      </w:r>
      <w:r w:rsidR="00955E41" w:rsidRPr="00955E41">
        <w:rPr>
          <w:rFonts w:ascii="Times New Roman" w:hAnsi="Times New Roman" w:cs="Times New Roman"/>
          <w:sz w:val="24"/>
          <w:szCs w:val="24"/>
        </w:rPr>
        <w:t>mostra</w:t>
      </w:r>
      <w:r>
        <w:rPr>
          <w:rFonts w:ascii="Times New Roman" w:hAnsi="Times New Roman" w:cs="Times New Roman"/>
          <w:sz w:val="24"/>
          <w:szCs w:val="24"/>
        </w:rPr>
        <w:t>m</w:t>
      </w:r>
      <w:r w:rsidR="00955E41" w:rsidRPr="00955E41">
        <w:rPr>
          <w:rFonts w:ascii="Times New Roman" w:hAnsi="Times New Roman" w:cs="Times New Roman"/>
          <w:sz w:val="24"/>
          <w:szCs w:val="24"/>
        </w:rPr>
        <w:t xml:space="preserve"> que a qualidade do serviço leva à fidelização e atração de novos clientes, </w:t>
      </w:r>
      <w:r>
        <w:rPr>
          <w:rFonts w:ascii="Times New Roman" w:hAnsi="Times New Roman" w:cs="Times New Roman"/>
          <w:sz w:val="24"/>
          <w:szCs w:val="24"/>
        </w:rPr>
        <w:t>propaganda positiva entre os</w:t>
      </w:r>
      <w:r w:rsidR="00D26A2E">
        <w:rPr>
          <w:rFonts w:ascii="Times New Roman" w:hAnsi="Times New Roman" w:cs="Times New Roman"/>
          <w:sz w:val="24"/>
          <w:szCs w:val="24"/>
        </w:rPr>
        <w:t xml:space="preserve"> mesmos</w:t>
      </w:r>
      <w:r>
        <w:rPr>
          <w:rFonts w:ascii="Times New Roman" w:hAnsi="Times New Roman" w:cs="Times New Roman"/>
          <w:sz w:val="24"/>
          <w:szCs w:val="24"/>
        </w:rPr>
        <w:t>,</w:t>
      </w:r>
      <w:r w:rsidR="00955E41" w:rsidRPr="00955E41">
        <w:rPr>
          <w:rFonts w:ascii="Times New Roman" w:hAnsi="Times New Roman" w:cs="Times New Roman"/>
          <w:sz w:val="24"/>
          <w:szCs w:val="24"/>
        </w:rPr>
        <w:t xml:space="preserve"> satisfação e comprometimento</w:t>
      </w:r>
      <w:r w:rsidRPr="00D03D1A">
        <w:rPr>
          <w:rFonts w:ascii="Times New Roman" w:hAnsi="Times New Roman" w:cs="Times New Roman"/>
          <w:sz w:val="24"/>
          <w:szCs w:val="24"/>
        </w:rPr>
        <w:t xml:space="preserve"> </w:t>
      </w:r>
      <w:r w:rsidRPr="00955E41">
        <w:rPr>
          <w:rFonts w:ascii="Times New Roman" w:hAnsi="Times New Roman" w:cs="Times New Roman"/>
          <w:sz w:val="24"/>
          <w:szCs w:val="24"/>
        </w:rPr>
        <w:t>dos funcionários</w:t>
      </w:r>
      <w:r>
        <w:rPr>
          <w:rFonts w:ascii="Times New Roman" w:hAnsi="Times New Roman" w:cs="Times New Roman"/>
          <w:sz w:val="24"/>
          <w:szCs w:val="24"/>
        </w:rPr>
        <w:t xml:space="preserve">, </w:t>
      </w:r>
      <w:r w:rsidR="00955E41" w:rsidRPr="00955E41">
        <w:rPr>
          <w:rFonts w:ascii="Times New Roman" w:hAnsi="Times New Roman" w:cs="Times New Roman"/>
          <w:sz w:val="24"/>
          <w:szCs w:val="24"/>
        </w:rPr>
        <w:t>melhor</w:t>
      </w:r>
      <w:r>
        <w:rPr>
          <w:rFonts w:ascii="Times New Roman" w:hAnsi="Times New Roman" w:cs="Times New Roman"/>
          <w:sz w:val="24"/>
          <w:szCs w:val="24"/>
        </w:rPr>
        <w:t>a da</w:t>
      </w:r>
      <w:r w:rsidR="00955E41" w:rsidRPr="00955E41">
        <w:rPr>
          <w:rFonts w:ascii="Times New Roman" w:hAnsi="Times New Roman" w:cs="Times New Roman"/>
          <w:sz w:val="24"/>
          <w:szCs w:val="24"/>
        </w:rPr>
        <w:t xml:space="preserve"> imagem corporativa, custos reduzidos e aumento de desempenho de negócios (</w:t>
      </w:r>
      <w:r w:rsidR="00FB1BDE" w:rsidRPr="00955E41">
        <w:rPr>
          <w:rFonts w:ascii="Times New Roman" w:hAnsi="Times New Roman" w:cs="Times New Roman"/>
          <w:sz w:val="24"/>
          <w:szCs w:val="24"/>
        </w:rPr>
        <w:t xml:space="preserve">BERRY </w:t>
      </w:r>
      <w:r w:rsidR="00955E41" w:rsidRPr="00ED21D6">
        <w:rPr>
          <w:rFonts w:ascii="Times New Roman" w:hAnsi="Times New Roman" w:cs="Times New Roman"/>
          <w:i/>
          <w:sz w:val="24"/>
          <w:szCs w:val="24"/>
        </w:rPr>
        <w:t>et al.</w:t>
      </w:r>
      <w:r w:rsidR="00955E41" w:rsidRPr="00955E41">
        <w:rPr>
          <w:rFonts w:ascii="Times New Roman" w:hAnsi="Times New Roman" w:cs="Times New Roman"/>
          <w:sz w:val="24"/>
          <w:szCs w:val="24"/>
        </w:rPr>
        <w:t xml:space="preserve">, 1989). </w:t>
      </w:r>
      <w:r>
        <w:rPr>
          <w:rFonts w:ascii="Times New Roman" w:hAnsi="Times New Roman" w:cs="Times New Roman"/>
          <w:sz w:val="24"/>
          <w:szCs w:val="24"/>
        </w:rPr>
        <w:t>Ainda segundo o</w:t>
      </w:r>
      <w:r w:rsidR="007E1034">
        <w:rPr>
          <w:rFonts w:ascii="Times New Roman" w:hAnsi="Times New Roman" w:cs="Times New Roman"/>
          <w:sz w:val="24"/>
          <w:szCs w:val="24"/>
        </w:rPr>
        <w:t>s</w:t>
      </w:r>
      <w:r>
        <w:rPr>
          <w:rFonts w:ascii="Times New Roman" w:hAnsi="Times New Roman" w:cs="Times New Roman"/>
          <w:sz w:val="24"/>
          <w:szCs w:val="24"/>
        </w:rPr>
        <w:t xml:space="preserve"> autor</w:t>
      </w:r>
      <w:r w:rsidR="007E1034">
        <w:rPr>
          <w:rFonts w:ascii="Times New Roman" w:hAnsi="Times New Roman" w:cs="Times New Roman"/>
          <w:sz w:val="24"/>
          <w:szCs w:val="24"/>
        </w:rPr>
        <w:t>es</w:t>
      </w:r>
      <w:r>
        <w:rPr>
          <w:rFonts w:ascii="Times New Roman" w:hAnsi="Times New Roman" w:cs="Times New Roman"/>
          <w:sz w:val="24"/>
          <w:szCs w:val="24"/>
        </w:rPr>
        <w:t>, uma an</w:t>
      </w:r>
      <w:r w:rsidR="00955E41" w:rsidRPr="00955E41">
        <w:rPr>
          <w:rFonts w:ascii="Times New Roman" w:hAnsi="Times New Roman" w:cs="Times New Roman"/>
          <w:sz w:val="24"/>
          <w:szCs w:val="24"/>
        </w:rPr>
        <w:t xml:space="preserve">álise </w:t>
      </w:r>
      <w:r w:rsidR="00955E41" w:rsidRPr="00955E41">
        <w:rPr>
          <w:rFonts w:ascii="Times New Roman" w:hAnsi="Times New Roman" w:cs="Times New Roman"/>
          <w:sz w:val="24"/>
          <w:szCs w:val="24"/>
        </w:rPr>
        <w:lastRenderedPageBreak/>
        <w:t>empírica realizada pelo Instituto de Planejamento Estratégico revelou a relação positiva entre qualidade percebida e desempenho financeiro de uma organização.</w:t>
      </w:r>
    </w:p>
    <w:p w:rsidR="00DD4626" w:rsidRDefault="00D26A2E" w:rsidP="0011490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Apesar do número crescente de pesquisas, a qualidade em</w:t>
      </w:r>
      <w:r w:rsidRPr="00D26A2E">
        <w:rPr>
          <w:rFonts w:ascii="Times New Roman" w:hAnsi="Times New Roman" w:cs="Times New Roman"/>
          <w:sz w:val="24"/>
          <w:szCs w:val="24"/>
        </w:rPr>
        <w:t xml:space="preserve"> serviço</w:t>
      </w:r>
      <w:r>
        <w:rPr>
          <w:rFonts w:ascii="Times New Roman" w:hAnsi="Times New Roman" w:cs="Times New Roman"/>
          <w:sz w:val="24"/>
          <w:szCs w:val="24"/>
        </w:rPr>
        <w:t>s ainda</w:t>
      </w:r>
      <w:r w:rsidRPr="00D26A2E">
        <w:rPr>
          <w:rFonts w:ascii="Times New Roman" w:hAnsi="Times New Roman" w:cs="Times New Roman"/>
          <w:sz w:val="24"/>
          <w:szCs w:val="24"/>
        </w:rPr>
        <w:t xml:space="preserve"> é um conceito </w:t>
      </w:r>
      <w:r w:rsidR="000C577A">
        <w:rPr>
          <w:rFonts w:ascii="Times New Roman" w:hAnsi="Times New Roman" w:cs="Times New Roman"/>
          <w:sz w:val="24"/>
          <w:szCs w:val="24"/>
        </w:rPr>
        <w:t>impreciso</w:t>
      </w:r>
      <w:r w:rsidRPr="00D26A2E">
        <w:rPr>
          <w:rFonts w:ascii="Times New Roman" w:hAnsi="Times New Roman" w:cs="Times New Roman"/>
          <w:sz w:val="24"/>
          <w:szCs w:val="24"/>
        </w:rPr>
        <w:t xml:space="preserve">, </w:t>
      </w:r>
      <w:r w:rsidR="000C577A">
        <w:rPr>
          <w:rFonts w:ascii="Times New Roman" w:hAnsi="Times New Roman" w:cs="Times New Roman"/>
          <w:sz w:val="24"/>
          <w:szCs w:val="24"/>
        </w:rPr>
        <w:t xml:space="preserve">e </w:t>
      </w:r>
      <w:r w:rsidRPr="00D26A2E">
        <w:rPr>
          <w:rFonts w:ascii="Times New Roman" w:hAnsi="Times New Roman" w:cs="Times New Roman"/>
          <w:sz w:val="24"/>
          <w:szCs w:val="24"/>
        </w:rPr>
        <w:t>há um debate considerável na literatura relevante sobre a melhor forma de conceituar esse fenômeno</w:t>
      </w:r>
      <w:r w:rsidR="000C577A">
        <w:rPr>
          <w:rFonts w:ascii="Times New Roman" w:hAnsi="Times New Roman" w:cs="Times New Roman"/>
          <w:sz w:val="24"/>
          <w:szCs w:val="24"/>
        </w:rPr>
        <w:t xml:space="preserve"> (AKBABA, 2006)</w:t>
      </w:r>
      <w:r w:rsidRPr="00D26A2E">
        <w:rPr>
          <w:rFonts w:ascii="Times New Roman" w:hAnsi="Times New Roman" w:cs="Times New Roman"/>
          <w:sz w:val="24"/>
          <w:szCs w:val="24"/>
        </w:rPr>
        <w:t xml:space="preserve">. </w:t>
      </w:r>
      <w:r w:rsidR="000C577A">
        <w:rPr>
          <w:rFonts w:ascii="Times New Roman" w:hAnsi="Times New Roman" w:cs="Times New Roman"/>
          <w:sz w:val="24"/>
          <w:szCs w:val="24"/>
        </w:rPr>
        <w:t>A</w:t>
      </w:r>
      <w:r w:rsidRPr="00D26A2E">
        <w:rPr>
          <w:rFonts w:ascii="Times New Roman" w:hAnsi="Times New Roman" w:cs="Times New Roman"/>
          <w:sz w:val="24"/>
          <w:szCs w:val="24"/>
        </w:rPr>
        <w:t xml:space="preserve">s definições de qualidade de serviço propostos por pesquisadores giram em torno da </w:t>
      </w:r>
      <w:r w:rsidR="000C577A" w:rsidRPr="00D26A2E">
        <w:rPr>
          <w:rFonts w:ascii="Times New Roman" w:hAnsi="Times New Roman" w:cs="Times New Roman"/>
          <w:sz w:val="24"/>
          <w:szCs w:val="24"/>
        </w:rPr>
        <w:t>ideia</w:t>
      </w:r>
      <w:r w:rsidRPr="00D26A2E">
        <w:rPr>
          <w:rFonts w:ascii="Times New Roman" w:hAnsi="Times New Roman" w:cs="Times New Roman"/>
          <w:sz w:val="24"/>
          <w:szCs w:val="24"/>
        </w:rPr>
        <w:t xml:space="preserve"> de que</w:t>
      </w:r>
      <w:r w:rsidR="000C577A">
        <w:rPr>
          <w:rFonts w:ascii="Times New Roman" w:hAnsi="Times New Roman" w:cs="Times New Roman"/>
          <w:sz w:val="24"/>
          <w:szCs w:val="24"/>
        </w:rPr>
        <w:t xml:space="preserve"> ela</w:t>
      </w:r>
      <w:r w:rsidRPr="00D26A2E">
        <w:rPr>
          <w:rFonts w:ascii="Times New Roman" w:hAnsi="Times New Roman" w:cs="Times New Roman"/>
          <w:sz w:val="24"/>
          <w:szCs w:val="24"/>
        </w:rPr>
        <w:t xml:space="preserve"> é o resultado da comparação</w:t>
      </w:r>
      <w:r w:rsidR="000C577A">
        <w:rPr>
          <w:rFonts w:ascii="Times New Roman" w:hAnsi="Times New Roman" w:cs="Times New Roman"/>
          <w:sz w:val="24"/>
          <w:szCs w:val="24"/>
        </w:rPr>
        <w:t xml:space="preserve"> que os </w:t>
      </w:r>
      <w:r w:rsidRPr="00D26A2E">
        <w:rPr>
          <w:rFonts w:ascii="Times New Roman" w:hAnsi="Times New Roman" w:cs="Times New Roman"/>
          <w:sz w:val="24"/>
          <w:szCs w:val="24"/>
        </w:rPr>
        <w:t>clientes faze</w:t>
      </w:r>
      <w:r w:rsidR="000C577A">
        <w:rPr>
          <w:rFonts w:ascii="Times New Roman" w:hAnsi="Times New Roman" w:cs="Times New Roman"/>
          <w:sz w:val="24"/>
          <w:szCs w:val="24"/>
        </w:rPr>
        <w:t>m entre</w:t>
      </w:r>
      <w:r w:rsidRPr="00D26A2E">
        <w:rPr>
          <w:rFonts w:ascii="Times New Roman" w:hAnsi="Times New Roman" w:cs="Times New Roman"/>
          <w:sz w:val="24"/>
          <w:szCs w:val="24"/>
        </w:rPr>
        <w:t xml:space="preserve"> as suas expectativas sobre um serviço e sua percepção da forma como o </w:t>
      </w:r>
      <w:r w:rsidR="002A2B0A">
        <w:rPr>
          <w:rFonts w:ascii="Times New Roman" w:hAnsi="Times New Roman" w:cs="Times New Roman"/>
          <w:sz w:val="24"/>
          <w:szCs w:val="24"/>
        </w:rPr>
        <w:t>ele</w:t>
      </w:r>
      <w:r w:rsidRPr="00D26A2E">
        <w:rPr>
          <w:rFonts w:ascii="Times New Roman" w:hAnsi="Times New Roman" w:cs="Times New Roman"/>
          <w:sz w:val="24"/>
          <w:szCs w:val="24"/>
        </w:rPr>
        <w:t xml:space="preserve"> </w:t>
      </w:r>
      <w:r w:rsidR="000C577A">
        <w:rPr>
          <w:rFonts w:ascii="Times New Roman" w:hAnsi="Times New Roman" w:cs="Times New Roman"/>
          <w:sz w:val="24"/>
          <w:szCs w:val="24"/>
        </w:rPr>
        <w:t xml:space="preserve">foi </w:t>
      </w:r>
      <w:r w:rsidRPr="00D26A2E">
        <w:rPr>
          <w:rFonts w:ascii="Times New Roman" w:hAnsi="Times New Roman" w:cs="Times New Roman"/>
          <w:sz w:val="24"/>
          <w:szCs w:val="24"/>
        </w:rPr>
        <w:t>execu</w:t>
      </w:r>
      <w:r w:rsidR="000C577A">
        <w:rPr>
          <w:rFonts w:ascii="Times New Roman" w:hAnsi="Times New Roman" w:cs="Times New Roman"/>
          <w:sz w:val="24"/>
          <w:szCs w:val="24"/>
        </w:rPr>
        <w:t>tado (</w:t>
      </w:r>
      <w:r w:rsidR="006D7786" w:rsidRPr="00D26A2E">
        <w:rPr>
          <w:rFonts w:ascii="Times New Roman" w:hAnsi="Times New Roman" w:cs="Times New Roman"/>
          <w:sz w:val="24"/>
          <w:szCs w:val="24"/>
        </w:rPr>
        <w:t xml:space="preserve">PARASURAMAN </w:t>
      </w:r>
      <w:r w:rsidR="006D7786" w:rsidRPr="00ED21D6">
        <w:rPr>
          <w:rFonts w:ascii="Times New Roman" w:hAnsi="Times New Roman" w:cs="Times New Roman"/>
          <w:i/>
          <w:sz w:val="24"/>
          <w:szCs w:val="24"/>
        </w:rPr>
        <w:t>et. al.</w:t>
      </w:r>
      <w:r w:rsidR="006D7786" w:rsidRPr="00D26A2E">
        <w:rPr>
          <w:rFonts w:ascii="Times New Roman" w:hAnsi="Times New Roman" w:cs="Times New Roman"/>
          <w:sz w:val="24"/>
          <w:szCs w:val="24"/>
        </w:rPr>
        <w:t>, 1985,</w:t>
      </w:r>
      <w:r w:rsidR="006D7786">
        <w:rPr>
          <w:rFonts w:ascii="Times New Roman" w:hAnsi="Times New Roman" w:cs="Times New Roman"/>
          <w:sz w:val="24"/>
          <w:szCs w:val="24"/>
        </w:rPr>
        <w:t xml:space="preserve"> 1988; </w:t>
      </w:r>
      <w:r w:rsidR="00A56D64">
        <w:rPr>
          <w:rFonts w:ascii="Times New Roman" w:hAnsi="Times New Roman" w:cs="Times New Roman"/>
          <w:sz w:val="24"/>
          <w:szCs w:val="24"/>
        </w:rPr>
        <w:t>GRO</w:t>
      </w:r>
      <w:r w:rsidR="00A56D64" w:rsidRPr="00D26A2E">
        <w:rPr>
          <w:rFonts w:ascii="Times New Roman" w:hAnsi="Times New Roman" w:cs="Times New Roman"/>
          <w:sz w:val="24"/>
          <w:szCs w:val="24"/>
        </w:rPr>
        <w:t>NROOS</w:t>
      </w:r>
      <w:r w:rsidRPr="00D26A2E">
        <w:rPr>
          <w:rFonts w:ascii="Times New Roman" w:hAnsi="Times New Roman" w:cs="Times New Roman"/>
          <w:sz w:val="24"/>
          <w:szCs w:val="24"/>
        </w:rPr>
        <w:t xml:space="preserve">, </w:t>
      </w:r>
      <w:r w:rsidR="00ED21D6">
        <w:rPr>
          <w:rFonts w:ascii="Times New Roman" w:hAnsi="Times New Roman" w:cs="Times New Roman"/>
          <w:sz w:val="24"/>
          <w:szCs w:val="24"/>
        </w:rPr>
        <w:t>2003</w:t>
      </w:r>
      <w:r w:rsidR="004E5FC0">
        <w:rPr>
          <w:rFonts w:ascii="Times New Roman" w:hAnsi="Times New Roman" w:cs="Times New Roman"/>
          <w:sz w:val="24"/>
          <w:szCs w:val="24"/>
        </w:rPr>
        <w:t xml:space="preserve">). Deste ponto compartilhado entre os autores, surge </w:t>
      </w:r>
      <w:r w:rsidRPr="00D26A2E">
        <w:rPr>
          <w:rFonts w:ascii="Times New Roman" w:hAnsi="Times New Roman" w:cs="Times New Roman"/>
          <w:sz w:val="24"/>
          <w:szCs w:val="24"/>
        </w:rPr>
        <w:t>um consenso de que a qualidade do serviço deve ser definid</w:t>
      </w:r>
      <w:r w:rsidR="004E5FC0">
        <w:rPr>
          <w:rFonts w:ascii="Times New Roman" w:hAnsi="Times New Roman" w:cs="Times New Roman"/>
          <w:sz w:val="24"/>
          <w:szCs w:val="24"/>
        </w:rPr>
        <w:t>a</w:t>
      </w:r>
      <w:r w:rsidRPr="00D26A2E">
        <w:rPr>
          <w:rFonts w:ascii="Times New Roman" w:hAnsi="Times New Roman" w:cs="Times New Roman"/>
          <w:sz w:val="24"/>
          <w:szCs w:val="24"/>
        </w:rPr>
        <w:t xml:space="preserve"> a partir da perspectiva do cliente. Assim, a grande maioria das pesquisas se concentra na questão de como a qualidade do serviço</w:t>
      </w:r>
      <w:r w:rsidR="00553937">
        <w:rPr>
          <w:rFonts w:ascii="Times New Roman" w:hAnsi="Times New Roman" w:cs="Times New Roman"/>
          <w:sz w:val="24"/>
          <w:szCs w:val="24"/>
        </w:rPr>
        <w:t xml:space="preserve"> é</w:t>
      </w:r>
      <w:r w:rsidRPr="00D26A2E">
        <w:rPr>
          <w:rFonts w:ascii="Times New Roman" w:hAnsi="Times New Roman" w:cs="Times New Roman"/>
          <w:sz w:val="24"/>
          <w:szCs w:val="24"/>
        </w:rPr>
        <w:t xml:space="preserve"> percebida pelos clientes e como</w:t>
      </w:r>
      <w:r w:rsidR="00553937">
        <w:rPr>
          <w:rFonts w:ascii="Times New Roman" w:hAnsi="Times New Roman" w:cs="Times New Roman"/>
          <w:sz w:val="24"/>
          <w:szCs w:val="24"/>
        </w:rPr>
        <w:t xml:space="preserve"> a</w:t>
      </w:r>
      <w:r w:rsidRPr="00D26A2E">
        <w:rPr>
          <w:rFonts w:ascii="Times New Roman" w:hAnsi="Times New Roman" w:cs="Times New Roman"/>
          <w:sz w:val="24"/>
          <w:szCs w:val="24"/>
        </w:rPr>
        <w:t xml:space="preserve"> percepção</w:t>
      </w:r>
      <w:r w:rsidR="006C2811">
        <w:rPr>
          <w:rFonts w:ascii="Times New Roman" w:hAnsi="Times New Roman" w:cs="Times New Roman"/>
          <w:sz w:val="24"/>
          <w:szCs w:val="24"/>
        </w:rPr>
        <w:t xml:space="preserve"> sobre sua</w:t>
      </w:r>
      <w:r w:rsidRPr="00D26A2E">
        <w:rPr>
          <w:rFonts w:ascii="Times New Roman" w:hAnsi="Times New Roman" w:cs="Times New Roman"/>
          <w:sz w:val="24"/>
          <w:szCs w:val="24"/>
        </w:rPr>
        <w:t xml:space="preserve"> qual</w:t>
      </w:r>
      <w:r w:rsidR="00553937">
        <w:rPr>
          <w:rFonts w:ascii="Times New Roman" w:hAnsi="Times New Roman" w:cs="Times New Roman"/>
          <w:sz w:val="24"/>
          <w:szCs w:val="24"/>
        </w:rPr>
        <w:t xml:space="preserve">idade pode ser </w:t>
      </w:r>
      <w:r w:rsidR="007E1034">
        <w:rPr>
          <w:rFonts w:ascii="Times New Roman" w:hAnsi="Times New Roman" w:cs="Times New Roman"/>
          <w:sz w:val="24"/>
          <w:szCs w:val="24"/>
        </w:rPr>
        <w:t>mensurada</w:t>
      </w:r>
      <w:r w:rsidR="00553937">
        <w:rPr>
          <w:rFonts w:ascii="Times New Roman" w:hAnsi="Times New Roman" w:cs="Times New Roman"/>
          <w:sz w:val="24"/>
          <w:szCs w:val="24"/>
        </w:rPr>
        <w:t>.</w:t>
      </w:r>
    </w:p>
    <w:p w:rsidR="0065199E" w:rsidRDefault="00160281" w:rsidP="004016F4">
      <w:pPr>
        <w:spacing w:after="0" w:line="360" w:lineRule="auto"/>
        <w:ind w:firstLine="708"/>
        <w:jc w:val="both"/>
        <w:rPr>
          <w:rFonts w:ascii="Times New Roman" w:hAnsi="Times New Roman" w:cs="Times New Roman"/>
          <w:sz w:val="24"/>
          <w:szCs w:val="24"/>
        </w:rPr>
      </w:pPr>
      <w:r w:rsidRPr="00160281">
        <w:rPr>
          <w:rFonts w:ascii="Times New Roman" w:hAnsi="Times New Roman" w:cs="Times New Roman"/>
          <w:sz w:val="24"/>
          <w:szCs w:val="24"/>
        </w:rPr>
        <w:t>A qualidad</w:t>
      </w:r>
      <w:r>
        <w:rPr>
          <w:rFonts w:ascii="Times New Roman" w:hAnsi="Times New Roman" w:cs="Times New Roman"/>
          <w:sz w:val="24"/>
          <w:szCs w:val="24"/>
        </w:rPr>
        <w:t xml:space="preserve">e do serviço não pode ser medida através de critérios </w:t>
      </w:r>
      <w:r w:rsidR="00C31DEC">
        <w:rPr>
          <w:rFonts w:ascii="Times New Roman" w:hAnsi="Times New Roman" w:cs="Times New Roman"/>
          <w:sz w:val="24"/>
          <w:szCs w:val="24"/>
        </w:rPr>
        <w:t xml:space="preserve">pré-estabelecidos, </w:t>
      </w:r>
      <w:r w:rsidRPr="00160281">
        <w:rPr>
          <w:rFonts w:ascii="Times New Roman" w:hAnsi="Times New Roman" w:cs="Times New Roman"/>
          <w:sz w:val="24"/>
          <w:szCs w:val="24"/>
        </w:rPr>
        <w:t>como</w:t>
      </w:r>
      <w:r w:rsidR="00C31DEC">
        <w:rPr>
          <w:rFonts w:ascii="Times New Roman" w:hAnsi="Times New Roman" w:cs="Times New Roman"/>
          <w:sz w:val="24"/>
          <w:szCs w:val="24"/>
        </w:rPr>
        <w:t xml:space="preserve"> acontece com os</w:t>
      </w:r>
      <w:r w:rsidRPr="00160281">
        <w:rPr>
          <w:rFonts w:ascii="Times New Roman" w:hAnsi="Times New Roman" w:cs="Times New Roman"/>
          <w:sz w:val="24"/>
          <w:szCs w:val="24"/>
        </w:rPr>
        <w:t xml:space="preserve"> bens manufaturados e, portanto, continua a ser uma construção relativamente abstrat</w:t>
      </w:r>
      <w:r w:rsidR="00C31DEC">
        <w:rPr>
          <w:rFonts w:ascii="Times New Roman" w:hAnsi="Times New Roman" w:cs="Times New Roman"/>
          <w:sz w:val="24"/>
          <w:szCs w:val="24"/>
        </w:rPr>
        <w:t>a</w:t>
      </w:r>
      <w:r w:rsidRPr="00160281">
        <w:rPr>
          <w:rFonts w:ascii="Times New Roman" w:hAnsi="Times New Roman" w:cs="Times New Roman"/>
          <w:sz w:val="24"/>
          <w:szCs w:val="24"/>
        </w:rPr>
        <w:t xml:space="preserve"> (</w:t>
      </w:r>
      <w:r w:rsidR="00A56D64">
        <w:rPr>
          <w:rFonts w:ascii="Times New Roman" w:hAnsi="Times New Roman" w:cs="Times New Roman"/>
          <w:sz w:val="24"/>
          <w:szCs w:val="24"/>
        </w:rPr>
        <w:t>REICHHELD</w:t>
      </w:r>
      <w:r w:rsidR="00A916FB">
        <w:rPr>
          <w:rFonts w:ascii="Times New Roman" w:hAnsi="Times New Roman" w:cs="Times New Roman"/>
          <w:sz w:val="24"/>
          <w:szCs w:val="24"/>
        </w:rPr>
        <w:t xml:space="preserve">, 1990; </w:t>
      </w:r>
      <w:r w:rsidR="00A56D64" w:rsidRPr="00160281">
        <w:rPr>
          <w:rFonts w:ascii="Times New Roman" w:hAnsi="Times New Roman" w:cs="Times New Roman"/>
          <w:sz w:val="24"/>
          <w:szCs w:val="24"/>
        </w:rPr>
        <w:t xml:space="preserve">ZEITHAML </w:t>
      </w:r>
      <w:r w:rsidRPr="00ED21D6">
        <w:rPr>
          <w:rFonts w:ascii="Times New Roman" w:hAnsi="Times New Roman" w:cs="Times New Roman"/>
          <w:i/>
          <w:sz w:val="24"/>
          <w:szCs w:val="24"/>
        </w:rPr>
        <w:t>et al.</w:t>
      </w:r>
      <w:r w:rsidRPr="00160281">
        <w:rPr>
          <w:rFonts w:ascii="Times New Roman" w:hAnsi="Times New Roman" w:cs="Times New Roman"/>
          <w:sz w:val="24"/>
          <w:szCs w:val="24"/>
        </w:rPr>
        <w:t>, 1990). A avaliação da qualidade dos serviços é mais complex</w:t>
      </w:r>
      <w:r w:rsidR="007F1D9F">
        <w:rPr>
          <w:rFonts w:ascii="Times New Roman" w:hAnsi="Times New Roman" w:cs="Times New Roman"/>
          <w:sz w:val="24"/>
          <w:szCs w:val="24"/>
        </w:rPr>
        <w:t>a</w:t>
      </w:r>
      <w:r w:rsidRPr="00160281">
        <w:rPr>
          <w:rFonts w:ascii="Times New Roman" w:hAnsi="Times New Roman" w:cs="Times New Roman"/>
          <w:sz w:val="24"/>
          <w:szCs w:val="24"/>
        </w:rPr>
        <w:t xml:space="preserve"> do que para os produtos devido à sua natureza intrínseca da heterogeneidade, inseparabilidade entre produção e consumo de perecibilidade e intangibilidade </w:t>
      </w:r>
      <w:r w:rsidR="00926C69">
        <w:rPr>
          <w:rFonts w:ascii="Times New Roman" w:hAnsi="Times New Roman" w:cs="Times New Roman"/>
          <w:sz w:val="24"/>
          <w:szCs w:val="24"/>
        </w:rPr>
        <w:t>(</w:t>
      </w:r>
      <w:r w:rsidR="00A56D64">
        <w:rPr>
          <w:rFonts w:ascii="Times New Roman" w:hAnsi="Times New Roman" w:cs="Times New Roman"/>
          <w:sz w:val="24"/>
          <w:szCs w:val="24"/>
        </w:rPr>
        <w:t>GHOBADIAN</w:t>
      </w:r>
      <w:r w:rsidR="00926C69">
        <w:rPr>
          <w:rFonts w:ascii="Times New Roman" w:hAnsi="Times New Roman" w:cs="Times New Roman"/>
          <w:sz w:val="24"/>
          <w:szCs w:val="24"/>
        </w:rPr>
        <w:t xml:space="preserve">, </w:t>
      </w:r>
      <w:r w:rsidR="00926C69" w:rsidRPr="00752682">
        <w:rPr>
          <w:rFonts w:ascii="Times New Roman" w:hAnsi="Times New Roman" w:cs="Times New Roman"/>
          <w:sz w:val="24"/>
          <w:szCs w:val="24"/>
        </w:rPr>
        <w:t>1994</w:t>
      </w:r>
      <w:r w:rsidR="00926C69">
        <w:rPr>
          <w:rFonts w:ascii="Times New Roman" w:hAnsi="Times New Roman" w:cs="Times New Roman"/>
          <w:sz w:val="24"/>
          <w:szCs w:val="24"/>
        </w:rPr>
        <w:t>)</w:t>
      </w:r>
      <w:r w:rsidR="0065199E">
        <w:rPr>
          <w:rFonts w:ascii="Times New Roman" w:hAnsi="Times New Roman" w:cs="Times New Roman"/>
          <w:sz w:val="24"/>
          <w:szCs w:val="24"/>
        </w:rPr>
        <w:t>.</w:t>
      </w:r>
    </w:p>
    <w:p w:rsidR="00160281" w:rsidRDefault="00160281" w:rsidP="004016F4">
      <w:pPr>
        <w:spacing w:after="0" w:line="360" w:lineRule="auto"/>
        <w:ind w:firstLine="708"/>
        <w:jc w:val="both"/>
        <w:rPr>
          <w:rFonts w:ascii="Times New Roman" w:hAnsi="Times New Roman" w:cs="Times New Roman"/>
          <w:sz w:val="24"/>
          <w:szCs w:val="24"/>
        </w:rPr>
      </w:pPr>
      <w:r w:rsidRPr="00160281">
        <w:rPr>
          <w:rFonts w:ascii="Times New Roman" w:hAnsi="Times New Roman" w:cs="Times New Roman"/>
          <w:sz w:val="24"/>
          <w:szCs w:val="24"/>
        </w:rPr>
        <w:t xml:space="preserve">Na indústria hoteleira, </w:t>
      </w:r>
      <w:r w:rsidR="00755D5A">
        <w:rPr>
          <w:rFonts w:ascii="Times New Roman" w:hAnsi="Times New Roman" w:cs="Times New Roman"/>
          <w:sz w:val="24"/>
          <w:szCs w:val="24"/>
        </w:rPr>
        <w:t xml:space="preserve">por sua vez, </w:t>
      </w:r>
      <w:r w:rsidR="00D927E8">
        <w:rPr>
          <w:rFonts w:ascii="Times New Roman" w:hAnsi="Times New Roman" w:cs="Times New Roman"/>
          <w:sz w:val="24"/>
          <w:szCs w:val="24"/>
        </w:rPr>
        <w:t>outros atributos, tais como</w:t>
      </w:r>
      <w:r w:rsidR="007E1034">
        <w:rPr>
          <w:rFonts w:ascii="Times New Roman" w:hAnsi="Times New Roman" w:cs="Times New Roman"/>
          <w:sz w:val="24"/>
          <w:szCs w:val="24"/>
        </w:rPr>
        <w:t>:</w:t>
      </w:r>
      <w:r w:rsidR="00D927E8">
        <w:rPr>
          <w:rFonts w:ascii="Times New Roman" w:hAnsi="Times New Roman" w:cs="Times New Roman"/>
          <w:sz w:val="24"/>
          <w:szCs w:val="24"/>
        </w:rPr>
        <w:t xml:space="preserve"> padrões imprecisos, canais</w:t>
      </w:r>
      <w:r w:rsidRPr="00160281">
        <w:rPr>
          <w:rFonts w:ascii="Times New Roman" w:hAnsi="Times New Roman" w:cs="Times New Roman"/>
          <w:sz w:val="24"/>
          <w:szCs w:val="24"/>
        </w:rPr>
        <w:t xml:space="preserve"> de distribuição curto</w:t>
      </w:r>
      <w:r w:rsidR="00D927E8">
        <w:rPr>
          <w:rFonts w:ascii="Times New Roman" w:hAnsi="Times New Roman" w:cs="Times New Roman"/>
          <w:sz w:val="24"/>
          <w:szCs w:val="24"/>
        </w:rPr>
        <w:t>s</w:t>
      </w:r>
      <w:r w:rsidRPr="00160281">
        <w:rPr>
          <w:rFonts w:ascii="Times New Roman" w:hAnsi="Times New Roman" w:cs="Times New Roman"/>
          <w:sz w:val="24"/>
          <w:szCs w:val="24"/>
        </w:rPr>
        <w:t>,</w:t>
      </w:r>
      <w:r w:rsidR="00D927E8">
        <w:rPr>
          <w:rFonts w:ascii="Times New Roman" w:hAnsi="Times New Roman" w:cs="Times New Roman"/>
          <w:sz w:val="24"/>
          <w:szCs w:val="24"/>
        </w:rPr>
        <w:t xml:space="preserve"> </w:t>
      </w:r>
      <w:r w:rsidR="004522D6">
        <w:rPr>
          <w:rFonts w:ascii="Times New Roman" w:hAnsi="Times New Roman" w:cs="Times New Roman"/>
          <w:sz w:val="24"/>
          <w:szCs w:val="24"/>
        </w:rPr>
        <w:t>intensa troca</w:t>
      </w:r>
      <w:r w:rsidRPr="00160281">
        <w:rPr>
          <w:rFonts w:ascii="Times New Roman" w:hAnsi="Times New Roman" w:cs="Times New Roman"/>
          <w:sz w:val="24"/>
          <w:szCs w:val="24"/>
        </w:rPr>
        <w:t xml:space="preserve"> de informações </w:t>
      </w:r>
      <w:r w:rsidR="0088114F">
        <w:rPr>
          <w:rFonts w:ascii="Times New Roman" w:hAnsi="Times New Roman" w:cs="Times New Roman"/>
          <w:sz w:val="24"/>
          <w:szCs w:val="24"/>
        </w:rPr>
        <w:t xml:space="preserve">entre colaboradores e clientes </w:t>
      </w:r>
      <w:r w:rsidRPr="00160281">
        <w:rPr>
          <w:rFonts w:ascii="Times New Roman" w:hAnsi="Times New Roman" w:cs="Times New Roman"/>
          <w:sz w:val="24"/>
          <w:szCs w:val="24"/>
        </w:rPr>
        <w:t xml:space="preserve">e demanda flutuante foram identificados </w:t>
      </w:r>
      <w:r w:rsidR="00D927E8">
        <w:rPr>
          <w:rFonts w:ascii="Times New Roman" w:hAnsi="Times New Roman" w:cs="Times New Roman"/>
          <w:sz w:val="24"/>
          <w:szCs w:val="24"/>
        </w:rPr>
        <w:t>como fatores que</w:t>
      </w:r>
      <w:r w:rsidRPr="00160281">
        <w:rPr>
          <w:rFonts w:ascii="Times New Roman" w:hAnsi="Times New Roman" w:cs="Times New Roman"/>
          <w:sz w:val="24"/>
          <w:szCs w:val="24"/>
        </w:rPr>
        <w:t xml:space="preserve"> complica</w:t>
      </w:r>
      <w:r w:rsidR="00D927E8">
        <w:rPr>
          <w:rFonts w:ascii="Times New Roman" w:hAnsi="Times New Roman" w:cs="Times New Roman"/>
          <w:sz w:val="24"/>
          <w:szCs w:val="24"/>
        </w:rPr>
        <w:t>m</w:t>
      </w:r>
      <w:r w:rsidRPr="00160281">
        <w:rPr>
          <w:rFonts w:ascii="Times New Roman" w:hAnsi="Times New Roman" w:cs="Times New Roman"/>
          <w:sz w:val="24"/>
          <w:szCs w:val="24"/>
        </w:rPr>
        <w:t xml:space="preserve"> ainda mais a tarefa de definir, entregar e medir a qualidade de serviço</w:t>
      </w:r>
      <w:r w:rsidR="00D879A9">
        <w:rPr>
          <w:rFonts w:ascii="Times New Roman" w:hAnsi="Times New Roman" w:cs="Times New Roman"/>
          <w:sz w:val="24"/>
          <w:szCs w:val="24"/>
        </w:rPr>
        <w:t xml:space="preserve"> (AKBABA, 2006)</w:t>
      </w:r>
      <w:r w:rsidRPr="00160281">
        <w:rPr>
          <w:rFonts w:ascii="Times New Roman" w:hAnsi="Times New Roman" w:cs="Times New Roman"/>
          <w:sz w:val="24"/>
          <w:szCs w:val="24"/>
        </w:rPr>
        <w:t>. Além disso, a demanda de serviço na indústria hoteleira é geral</w:t>
      </w:r>
      <w:r w:rsidR="00DF74EB">
        <w:rPr>
          <w:rFonts w:ascii="Times New Roman" w:hAnsi="Times New Roman" w:cs="Times New Roman"/>
          <w:sz w:val="24"/>
          <w:szCs w:val="24"/>
        </w:rPr>
        <w:t>mente agrupada</w:t>
      </w:r>
      <w:r w:rsidRPr="00160281">
        <w:rPr>
          <w:rFonts w:ascii="Times New Roman" w:hAnsi="Times New Roman" w:cs="Times New Roman"/>
          <w:sz w:val="24"/>
          <w:szCs w:val="24"/>
        </w:rPr>
        <w:t xml:space="preserve"> em torno de períodos de pico do dia, semana ou ano, como</w:t>
      </w:r>
      <w:r w:rsidR="00C4668D">
        <w:rPr>
          <w:rFonts w:ascii="Times New Roman" w:hAnsi="Times New Roman" w:cs="Times New Roman"/>
          <w:sz w:val="24"/>
          <w:szCs w:val="24"/>
        </w:rPr>
        <w:t xml:space="preserve"> horários de</w:t>
      </w:r>
      <w:r w:rsidRPr="00160281">
        <w:rPr>
          <w:rFonts w:ascii="Times New Roman" w:hAnsi="Times New Roman" w:cs="Times New Roman"/>
          <w:sz w:val="24"/>
          <w:szCs w:val="24"/>
        </w:rPr>
        <w:t xml:space="preserve"> </w:t>
      </w:r>
      <w:r w:rsidRPr="009F560E">
        <w:rPr>
          <w:rFonts w:ascii="Times New Roman" w:hAnsi="Times New Roman" w:cs="Times New Roman"/>
          <w:i/>
          <w:sz w:val="24"/>
          <w:szCs w:val="24"/>
        </w:rPr>
        <w:t>check-in</w:t>
      </w:r>
      <w:r w:rsidRPr="00160281">
        <w:rPr>
          <w:rFonts w:ascii="Times New Roman" w:hAnsi="Times New Roman" w:cs="Times New Roman"/>
          <w:sz w:val="24"/>
          <w:szCs w:val="24"/>
        </w:rPr>
        <w:t xml:space="preserve">, </w:t>
      </w:r>
      <w:r w:rsidRPr="009F560E">
        <w:rPr>
          <w:rFonts w:ascii="Times New Roman" w:hAnsi="Times New Roman" w:cs="Times New Roman"/>
          <w:i/>
          <w:sz w:val="24"/>
          <w:szCs w:val="24"/>
        </w:rPr>
        <w:t>check-out</w:t>
      </w:r>
      <w:r w:rsidRPr="00160281">
        <w:rPr>
          <w:rFonts w:ascii="Times New Roman" w:hAnsi="Times New Roman" w:cs="Times New Roman"/>
          <w:sz w:val="24"/>
          <w:szCs w:val="24"/>
        </w:rPr>
        <w:t xml:space="preserve"> ou temporada de féria</w:t>
      </w:r>
      <w:r w:rsidR="00F65544">
        <w:rPr>
          <w:rFonts w:ascii="Times New Roman" w:hAnsi="Times New Roman" w:cs="Times New Roman"/>
          <w:sz w:val="24"/>
          <w:szCs w:val="24"/>
        </w:rPr>
        <w:t>s e esses períodos de pico criam</w:t>
      </w:r>
      <w:r w:rsidRPr="00160281">
        <w:rPr>
          <w:rFonts w:ascii="Times New Roman" w:hAnsi="Times New Roman" w:cs="Times New Roman"/>
          <w:sz w:val="24"/>
          <w:szCs w:val="24"/>
        </w:rPr>
        <w:t xml:space="preserve"> um ambiente que dif</w:t>
      </w:r>
      <w:r w:rsidR="00F65544">
        <w:rPr>
          <w:rFonts w:ascii="Times New Roman" w:hAnsi="Times New Roman" w:cs="Times New Roman"/>
          <w:sz w:val="24"/>
          <w:szCs w:val="24"/>
        </w:rPr>
        <w:t>iculta o fornecimento</w:t>
      </w:r>
      <w:r w:rsidRPr="00160281">
        <w:rPr>
          <w:rFonts w:ascii="Times New Roman" w:hAnsi="Times New Roman" w:cs="Times New Roman"/>
          <w:sz w:val="24"/>
          <w:szCs w:val="24"/>
        </w:rPr>
        <w:t xml:space="preserve"> consistente</w:t>
      </w:r>
      <w:r w:rsidR="00F65544">
        <w:rPr>
          <w:rFonts w:ascii="Times New Roman" w:hAnsi="Times New Roman" w:cs="Times New Roman"/>
          <w:sz w:val="24"/>
          <w:szCs w:val="24"/>
        </w:rPr>
        <w:t xml:space="preserve"> de um</w:t>
      </w:r>
      <w:r w:rsidRPr="00160281">
        <w:rPr>
          <w:rFonts w:ascii="Times New Roman" w:hAnsi="Times New Roman" w:cs="Times New Roman"/>
          <w:sz w:val="24"/>
          <w:szCs w:val="24"/>
        </w:rPr>
        <w:t xml:space="preserve"> serviço de quali</w:t>
      </w:r>
      <w:r w:rsidR="007F4E99">
        <w:rPr>
          <w:rFonts w:ascii="Times New Roman" w:hAnsi="Times New Roman" w:cs="Times New Roman"/>
          <w:sz w:val="24"/>
          <w:szCs w:val="24"/>
        </w:rPr>
        <w:t>dade (</w:t>
      </w:r>
      <w:r w:rsidR="00ED21D6">
        <w:rPr>
          <w:rFonts w:ascii="Times New Roman" w:hAnsi="Times New Roman" w:cs="Times New Roman"/>
          <w:sz w:val="24"/>
          <w:szCs w:val="24"/>
        </w:rPr>
        <w:t>BARRINGTON;</w:t>
      </w:r>
      <w:r w:rsidR="007F4E99">
        <w:rPr>
          <w:rFonts w:ascii="Times New Roman" w:hAnsi="Times New Roman" w:cs="Times New Roman"/>
          <w:sz w:val="24"/>
          <w:szCs w:val="24"/>
        </w:rPr>
        <w:t xml:space="preserve"> </w:t>
      </w:r>
      <w:r w:rsidR="00A56D64">
        <w:rPr>
          <w:rFonts w:ascii="Times New Roman" w:hAnsi="Times New Roman" w:cs="Times New Roman"/>
          <w:sz w:val="24"/>
          <w:szCs w:val="24"/>
        </w:rPr>
        <w:t>OLSEN</w:t>
      </w:r>
      <w:r w:rsidR="007F4E99">
        <w:rPr>
          <w:rFonts w:ascii="Times New Roman" w:hAnsi="Times New Roman" w:cs="Times New Roman"/>
          <w:sz w:val="24"/>
          <w:szCs w:val="24"/>
        </w:rPr>
        <w:t>, 1987;</w:t>
      </w:r>
      <w:r w:rsidRPr="00160281">
        <w:rPr>
          <w:rFonts w:ascii="Times New Roman" w:hAnsi="Times New Roman" w:cs="Times New Roman"/>
          <w:sz w:val="24"/>
          <w:szCs w:val="24"/>
        </w:rPr>
        <w:t xml:space="preserve"> </w:t>
      </w:r>
      <w:r w:rsidR="00A56D64" w:rsidRPr="00160281">
        <w:rPr>
          <w:rFonts w:ascii="Times New Roman" w:hAnsi="Times New Roman" w:cs="Times New Roman"/>
          <w:sz w:val="24"/>
          <w:szCs w:val="24"/>
        </w:rPr>
        <w:t xml:space="preserve">MEI </w:t>
      </w:r>
      <w:r w:rsidRPr="00ED21D6">
        <w:rPr>
          <w:rFonts w:ascii="Times New Roman" w:hAnsi="Times New Roman" w:cs="Times New Roman"/>
          <w:i/>
          <w:sz w:val="24"/>
          <w:szCs w:val="24"/>
        </w:rPr>
        <w:t>et al</w:t>
      </w:r>
      <w:r w:rsidR="00ED21D6">
        <w:rPr>
          <w:rFonts w:ascii="Times New Roman" w:hAnsi="Times New Roman" w:cs="Times New Roman"/>
          <w:sz w:val="24"/>
          <w:szCs w:val="24"/>
        </w:rPr>
        <w:t>.</w:t>
      </w:r>
      <w:r w:rsidRPr="00160281">
        <w:rPr>
          <w:rFonts w:ascii="Times New Roman" w:hAnsi="Times New Roman" w:cs="Times New Roman"/>
          <w:sz w:val="24"/>
          <w:szCs w:val="24"/>
        </w:rPr>
        <w:t>, 1999).</w:t>
      </w:r>
    </w:p>
    <w:p w:rsidR="00001948" w:rsidRDefault="00E44622"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o aumento gradativo da competitividade,</w:t>
      </w:r>
      <w:r w:rsidR="007F260E" w:rsidRPr="007F260E">
        <w:rPr>
          <w:rFonts w:ascii="Times New Roman" w:hAnsi="Times New Roman" w:cs="Times New Roman"/>
          <w:sz w:val="24"/>
          <w:szCs w:val="24"/>
        </w:rPr>
        <w:t xml:space="preserve"> é cada vez mais vital para a indústria hoteleira </w:t>
      </w:r>
      <w:r w:rsidR="002F6F4F">
        <w:rPr>
          <w:rFonts w:ascii="Times New Roman" w:hAnsi="Times New Roman" w:cs="Times New Roman"/>
          <w:sz w:val="24"/>
          <w:szCs w:val="24"/>
        </w:rPr>
        <w:t>a capacidade</w:t>
      </w:r>
      <w:r w:rsidR="007F260E" w:rsidRPr="007F260E">
        <w:rPr>
          <w:rFonts w:ascii="Times New Roman" w:hAnsi="Times New Roman" w:cs="Times New Roman"/>
          <w:sz w:val="24"/>
          <w:szCs w:val="24"/>
        </w:rPr>
        <w:t xml:space="preserve"> de definir a qualidade do serviço, identificar as dimensões d</w:t>
      </w:r>
      <w:r w:rsidR="006A32FD">
        <w:rPr>
          <w:rFonts w:ascii="Times New Roman" w:hAnsi="Times New Roman" w:cs="Times New Roman"/>
          <w:sz w:val="24"/>
          <w:szCs w:val="24"/>
        </w:rPr>
        <w:t>esta</w:t>
      </w:r>
      <w:r w:rsidR="007F260E" w:rsidRPr="007F260E">
        <w:rPr>
          <w:rFonts w:ascii="Times New Roman" w:hAnsi="Times New Roman" w:cs="Times New Roman"/>
          <w:sz w:val="24"/>
          <w:szCs w:val="24"/>
        </w:rPr>
        <w:t xml:space="preserve"> qualidade e</w:t>
      </w:r>
      <w:r w:rsidR="002F6F4F">
        <w:rPr>
          <w:rFonts w:ascii="Times New Roman" w:hAnsi="Times New Roman" w:cs="Times New Roman"/>
          <w:sz w:val="24"/>
          <w:szCs w:val="24"/>
        </w:rPr>
        <w:t xml:space="preserve"> a</w:t>
      </w:r>
      <w:r w:rsidR="007F260E" w:rsidRPr="007F260E">
        <w:rPr>
          <w:rFonts w:ascii="Times New Roman" w:hAnsi="Times New Roman" w:cs="Times New Roman"/>
          <w:sz w:val="24"/>
          <w:szCs w:val="24"/>
        </w:rPr>
        <w:t xml:space="preserve"> sua </w:t>
      </w:r>
      <w:r w:rsidR="00001948">
        <w:rPr>
          <w:rFonts w:ascii="Times New Roman" w:hAnsi="Times New Roman" w:cs="Times New Roman"/>
          <w:sz w:val="24"/>
          <w:szCs w:val="24"/>
        </w:rPr>
        <w:t>i</w:t>
      </w:r>
      <w:r w:rsidR="007F260E" w:rsidRPr="007F260E">
        <w:rPr>
          <w:rFonts w:ascii="Times New Roman" w:hAnsi="Times New Roman" w:cs="Times New Roman"/>
          <w:sz w:val="24"/>
          <w:szCs w:val="24"/>
        </w:rPr>
        <w:t>mportância relativa para os clientes (</w:t>
      </w:r>
      <w:r w:rsidR="00ED21D6">
        <w:rPr>
          <w:rFonts w:ascii="Times New Roman" w:hAnsi="Times New Roman" w:cs="Times New Roman"/>
          <w:sz w:val="24"/>
          <w:szCs w:val="24"/>
        </w:rPr>
        <w:t xml:space="preserve">FICK; </w:t>
      </w:r>
      <w:r w:rsidR="00A56D64" w:rsidRPr="007F260E">
        <w:rPr>
          <w:rFonts w:ascii="Times New Roman" w:hAnsi="Times New Roman" w:cs="Times New Roman"/>
          <w:sz w:val="24"/>
          <w:szCs w:val="24"/>
        </w:rPr>
        <w:t>RITCHIE</w:t>
      </w:r>
      <w:r w:rsidR="007F260E" w:rsidRPr="007F260E">
        <w:rPr>
          <w:rFonts w:ascii="Times New Roman" w:hAnsi="Times New Roman" w:cs="Times New Roman"/>
          <w:sz w:val="24"/>
          <w:szCs w:val="24"/>
        </w:rPr>
        <w:t xml:space="preserve">, 1991). </w:t>
      </w:r>
      <w:r w:rsidR="00001948">
        <w:rPr>
          <w:rFonts w:ascii="Times New Roman" w:hAnsi="Times New Roman" w:cs="Times New Roman"/>
          <w:sz w:val="24"/>
          <w:szCs w:val="24"/>
        </w:rPr>
        <w:t>Portanto, c</w:t>
      </w:r>
      <w:r w:rsidR="00F159E5">
        <w:rPr>
          <w:rFonts w:ascii="Times New Roman" w:hAnsi="Times New Roman" w:cs="Times New Roman"/>
          <w:sz w:val="24"/>
          <w:szCs w:val="24"/>
        </w:rPr>
        <w:t xml:space="preserve">abe às </w:t>
      </w:r>
      <w:r w:rsidR="00B47765">
        <w:rPr>
          <w:rFonts w:ascii="Times New Roman" w:hAnsi="Times New Roman" w:cs="Times New Roman"/>
          <w:sz w:val="24"/>
          <w:szCs w:val="24"/>
        </w:rPr>
        <w:t>organizações</w:t>
      </w:r>
      <w:r w:rsidR="00FA0A7B">
        <w:rPr>
          <w:rFonts w:ascii="Times New Roman" w:hAnsi="Times New Roman" w:cs="Times New Roman"/>
          <w:sz w:val="24"/>
          <w:szCs w:val="24"/>
        </w:rPr>
        <w:t xml:space="preserve"> focar </w:t>
      </w:r>
      <w:r w:rsidR="006A32FD">
        <w:rPr>
          <w:rFonts w:ascii="Times New Roman" w:hAnsi="Times New Roman" w:cs="Times New Roman"/>
          <w:sz w:val="24"/>
          <w:szCs w:val="24"/>
        </w:rPr>
        <w:t>na qualidade</w:t>
      </w:r>
      <w:r w:rsidR="00FA0A7B" w:rsidRPr="00F159E5">
        <w:rPr>
          <w:rFonts w:ascii="Times New Roman" w:hAnsi="Times New Roman" w:cs="Times New Roman"/>
          <w:sz w:val="24"/>
          <w:szCs w:val="24"/>
        </w:rPr>
        <w:t xml:space="preserve"> para a prestação de um serviço de excelência, a fim de melhorar a experiência e fidelizar o cliente</w:t>
      </w:r>
      <w:r w:rsidR="00FA0A7B">
        <w:rPr>
          <w:rFonts w:ascii="Times New Roman" w:hAnsi="Times New Roman" w:cs="Times New Roman"/>
          <w:sz w:val="24"/>
          <w:szCs w:val="24"/>
        </w:rPr>
        <w:t xml:space="preserve">, </w:t>
      </w:r>
      <w:r w:rsidR="00D12698">
        <w:rPr>
          <w:rFonts w:ascii="Times New Roman" w:hAnsi="Times New Roman" w:cs="Times New Roman"/>
          <w:sz w:val="24"/>
          <w:szCs w:val="24"/>
        </w:rPr>
        <w:t>bu</w:t>
      </w:r>
      <w:r w:rsidR="00FA0A7B">
        <w:rPr>
          <w:rFonts w:ascii="Times New Roman" w:hAnsi="Times New Roman" w:cs="Times New Roman"/>
          <w:sz w:val="24"/>
          <w:szCs w:val="24"/>
        </w:rPr>
        <w:t>scando</w:t>
      </w:r>
      <w:r w:rsidR="00D12698">
        <w:rPr>
          <w:rFonts w:ascii="Times New Roman" w:hAnsi="Times New Roman" w:cs="Times New Roman"/>
          <w:sz w:val="24"/>
          <w:szCs w:val="24"/>
        </w:rPr>
        <w:t xml:space="preserve"> formas de agregar valor </w:t>
      </w:r>
      <w:r w:rsidR="00F159E5">
        <w:rPr>
          <w:rFonts w:ascii="Times New Roman" w:hAnsi="Times New Roman" w:cs="Times New Roman"/>
          <w:sz w:val="24"/>
          <w:szCs w:val="24"/>
        </w:rPr>
        <w:t>a</w:t>
      </w:r>
      <w:r w:rsidR="003E614E">
        <w:rPr>
          <w:rFonts w:ascii="Times New Roman" w:hAnsi="Times New Roman" w:cs="Times New Roman"/>
          <w:sz w:val="24"/>
          <w:szCs w:val="24"/>
        </w:rPr>
        <w:t>o serviço prestado (GRÖNROOS, 200</w:t>
      </w:r>
      <w:r w:rsidR="00ED21D6">
        <w:rPr>
          <w:rFonts w:ascii="Times New Roman" w:hAnsi="Times New Roman" w:cs="Times New Roman"/>
          <w:sz w:val="24"/>
          <w:szCs w:val="24"/>
        </w:rPr>
        <w:t>3</w:t>
      </w:r>
      <w:r w:rsidR="003E614E">
        <w:rPr>
          <w:rFonts w:ascii="Times New Roman" w:hAnsi="Times New Roman" w:cs="Times New Roman"/>
          <w:sz w:val="24"/>
          <w:szCs w:val="24"/>
        </w:rPr>
        <w:t>).</w:t>
      </w:r>
    </w:p>
    <w:p w:rsidR="00BF13D8" w:rsidRDefault="00BF13D8"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73EEB">
        <w:rPr>
          <w:rFonts w:ascii="Times New Roman" w:hAnsi="Times New Roman" w:cs="Times New Roman"/>
          <w:sz w:val="24"/>
          <w:szCs w:val="24"/>
        </w:rPr>
        <w:t xml:space="preserve">A fim de </w:t>
      </w:r>
      <w:r>
        <w:rPr>
          <w:rFonts w:ascii="Times New Roman" w:hAnsi="Times New Roman" w:cs="Times New Roman"/>
          <w:sz w:val="24"/>
          <w:szCs w:val="24"/>
        </w:rPr>
        <w:t>prosperar neste setor</w:t>
      </w:r>
      <w:r w:rsidRPr="00C73EEB">
        <w:rPr>
          <w:rFonts w:ascii="Times New Roman" w:hAnsi="Times New Roman" w:cs="Times New Roman"/>
          <w:sz w:val="24"/>
          <w:szCs w:val="24"/>
        </w:rPr>
        <w:t xml:space="preserve">, é preciso entender como os clientes </w:t>
      </w:r>
      <w:r>
        <w:rPr>
          <w:rFonts w:ascii="Times New Roman" w:hAnsi="Times New Roman" w:cs="Times New Roman"/>
          <w:sz w:val="24"/>
          <w:szCs w:val="24"/>
        </w:rPr>
        <w:t>p</w:t>
      </w:r>
      <w:r w:rsidRPr="00C73EEB">
        <w:rPr>
          <w:rFonts w:ascii="Times New Roman" w:hAnsi="Times New Roman" w:cs="Times New Roman"/>
          <w:sz w:val="24"/>
          <w:szCs w:val="24"/>
        </w:rPr>
        <w:t>ercebem os atributos qualitativos de produtos ou serviços e sua importância e desempenho, quando comparado com outros concorrentes</w:t>
      </w:r>
      <w:r w:rsidR="008101C5">
        <w:rPr>
          <w:rFonts w:ascii="Times New Roman" w:hAnsi="Times New Roman" w:cs="Times New Roman"/>
          <w:sz w:val="24"/>
          <w:szCs w:val="24"/>
        </w:rPr>
        <w:t xml:space="preserve"> (TESTA; </w:t>
      </w:r>
      <w:r>
        <w:rPr>
          <w:rFonts w:ascii="Times New Roman" w:hAnsi="Times New Roman" w:cs="Times New Roman"/>
          <w:sz w:val="24"/>
          <w:szCs w:val="24"/>
        </w:rPr>
        <w:t>SIPER, 2006; SOHRABI</w:t>
      </w:r>
      <w:r w:rsidR="008101C5">
        <w:rPr>
          <w:rFonts w:ascii="Times New Roman" w:hAnsi="Times New Roman" w:cs="Times New Roman"/>
          <w:sz w:val="24"/>
          <w:szCs w:val="24"/>
        </w:rPr>
        <w:t xml:space="preserve"> </w:t>
      </w:r>
      <w:r w:rsidR="008101C5">
        <w:rPr>
          <w:rFonts w:ascii="Times New Roman" w:hAnsi="Times New Roman" w:cs="Times New Roman"/>
          <w:i/>
          <w:sz w:val="24"/>
          <w:szCs w:val="24"/>
        </w:rPr>
        <w:t>et al.</w:t>
      </w:r>
      <w:r>
        <w:rPr>
          <w:rFonts w:ascii="Times New Roman" w:hAnsi="Times New Roman" w:cs="Times New Roman"/>
          <w:sz w:val="24"/>
          <w:szCs w:val="24"/>
        </w:rPr>
        <w:t>, 2012)</w:t>
      </w:r>
      <w:r w:rsidRPr="00C73EEB">
        <w:rPr>
          <w:rFonts w:ascii="Times New Roman" w:hAnsi="Times New Roman" w:cs="Times New Roman"/>
          <w:sz w:val="24"/>
          <w:szCs w:val="24"/>
        </w:rPr>
        <w:t xml:space="preserve">. </w:t>
      </w:r>
      <w:r>
        <w:rPr>
          <w:rFonts w:ascii="Times New Roman" w:hAnsi="Times New Roman" w:cs="Times New Roman"/>
          <w:sz w:val="24"/>
          <w:szCs w:val="24"/>
        </w:rPr>
        <w:t>Cada hotel tem diferentes características, atributos com níveis de qualidade referentes à estratégia da empresa. A opção por um local de hospedagem leva em conta esta qualidade e a avaliação destes atributos varia de hóspede para hóspede, sendo bastante subjetiva (CASTELLI, 2003). Entretanto, apesar da subjetividade, estas avaliações devem ser estudadas no intuito de fornecer subsídios para a melhor prestação de serviço ao cliente.</w:t>
      </w:r>
    </w:p>
    <w:p w:rsidR="007949D8" w:rsidRPr="00E76666" w:rsidRDefault="00601243"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774E">
        <w:rPr>
          <w:rFonts w:ascii="Times New Roman" w:hAnsi="Times New Roman" w:cs="Times New Roman"/>
          <w:sz w:val="24"/>
          <w:szCs w:val="24"/>
        </w:rPr>
        <w:t xml:space="preserve">Para Castelli (2003), as empresas prestadoras de serviço devem apostar fundamentalmente na qualidade do elemento humano, já que a excelência do serviço, condição da competitividade e sobrevivência da empresa, depende de como esse elemento humano está interagindo com os clientes. </w:t>
      </w:r>
      <w:r w:rsidR="007949D8" w:rsidRPr="00EE3DAD">
        <w:rPr>
          <w:rFonts w:ascii="Times New Roman" w:hAnsi="Times New Roman" w:cs="Times New Roman"/>
          <w:sz w:val="24"/>
          <w:szCs w:val="24"/>
        </w:rPr>
        <w:t>Fitzsimmons e Fitzsimmons (2005) consideram em seus estudos que a</w:t>
      </w:r>
      <w:r w:rsidR="007949D8">
        <w:rPr>
          <w:rFonts w:ascii="Times New Roman" w:hAnsi="Times New Roman" w:cs="Times New Roman"/>
          <w:sz w:val="24"/>
          <w:szCs w:val="24"/>
        </w:rPr>
        <w:t xml:space="preserve"> </w:t>
      </w:r>
      <w:r w:rsidR="007949D8" w:rsidRPr="00EE3DAD">
        <w:rPr>
          <w:rFonts w:ascii="Times New Roman" w:hAnsi="Times New Roman" w:cs="Times New Roman"/>
          <w:sz w:val="24"/>
          <w:szCs w:val="24"/>
        </w:rPr>
        <w:t>orientação para serviço tem sido apontada como elemento de diferenciação</w:t>
      </w:r>
      <w:r w:rsidR="007949D8">
        <w:rPr>
          <w:rFonts w:ascii="Times New Roman" w:hAnsi="Times New Roman" w:cs="Times New Roman"/>
          <w:sz w:val="24"/>
          <w:szCs w:val="24"/>
        </w:rPr>
        <w:t xml:space="preserve"> </w:t>
      </w:r>
      <w:r w:rsidR="007949D8" w:rsidRPr="00EE3DAD">
        <w:rPr>
          <w:rFonts w:ascii="Times New Roman" w:hAnsi="Times New Roman" w:cs="Times New Roman"/>
          <w:sz w:val="24"/>
          <w:szCs w:val="24"/>
        </w:rPr>
        <w:t>competitiva entre empresas</w:t>
      </w:r>
      <w:r w:rsidR="0004774E">
        <w:rPr>
          <w:rFonts w:ascii="Times New Roman" w:hAnsi="Times New Roman" w:cs="Times New Roman"/>
          <w:sz w:val="24"/>
          <w:szCs w:val="24"/>
        </w:rPr>
        <w:t>.</w:t>
      </w:r>
    </w:p>
    <w:p w:rsidR="002852C1" w:rsidRDefault="00CC3182" w:rsidP="004016F4">
      <w:pPr>
        <w:spacing w:after="0" w:line="360" w:lineRule="auto"/>
        <w:ind w:firstLine="708"/>
        <w:jc w:val="both"/>
        <w:rPr>
          <w:rFonts w:ascii="Times New Roman" w:hAnsi="Times New Roman" w:cs="Times New Roman"/>
          <w:sz w:val="24"/>
          <w:szCs w:val="24"/>
        </w:rPr>
      </w:pPr>
      <w:r w:rsidRPr="00CC3182">
        <w:rPr>
          <w:rFonts w:ascii="Times New Roman" w:hAnsi="Times New Roman" w:cs="Times New Roman"/>
          <w:sz w:val="24"/>
          <w:szCs w:val="24"/>
        </w:rPr>
        <w:t>A fim de melhor compreender o papel que desempenha um serviço de qualidade na experiência do cliente, os pesquisadores voltaram-se para exames de interação dos funcionários com os clientes e entrega do que é cada vez mais chamado de "trabalho emocional"</w:t>
      </w:r>
      <w:r>
        <w:rPr>
          <w:rFonts w:ascii="Times New Roman" w:hAnsi="Times New Roman" w:cs="Times New Roman"/>
          <w:sz w:val="24"/>
          <w:szCs w:val="24"/>
        </w:rPr>
        <w:t xml:space="preserve"> (L</w:t>
      </w:r>
      <w:r w:rsidR="008101C5">
        <w:rPr>
          <w:rFonts w:ascii="Times New Roman" w:hAnsi="Times New Roman" w:cs="Times New Roman"/>
          <w:sz w:val="24"/>
          <w:szCs w:val="24"/>
        </w:rPr>
        <w:t xml:space="preserve">INE; </w:t>
      </w:r>
      <w:r>
        <w:rPr>
          <w:rFonts w:ascii="Times New Roman" w:hAnsi="Times New Roman" w:cs="Times New Roman"/>
          <w:sz w:val="24"/>
          <w:szCs w:val="24"/>
        </w:rPr>
        <w:t>RUNYAN, 2012)</w:t>
      </w:r>
      <w:r w:rsidRPr="00CC3182">
        <w:rPr>
          <w:rFonts w:ascii="Times New Roman" w:hAnsi="Times New Roman" w:cs="Times New Roman"/>
          <w:sz w:val="24"/>
          <w:szCs w:val="24"/>
        </w:rPr>
        <w:t>.</w:t>
      </w:r>
      <w:r>
        <w:rPr>
          <w:rFonts w:ascii="Times New Roman" w:hAnsi="Times New Roman" w:cs="Times New Roman"/>
          <w:sz w:val="24"/>
          <w:szCs w:val="24"/>
        </w:rPr>
        <w:t xml:space="preserve"> </w:t>
      </w:r>
      <w:r w:rsidR="00601243">
        <w:rPr>
          <w:rFonts w:ascii="Times New Roman" w:hAnsi="Times New Roman" w:cs="Times New Roman"/>
          <w:sz w:val="24"/>
          <w:szCs w:val="24"/>
        </w:rPr>
        <w:t>Em muitos estudos de</w:t>
      </w:r>
      <w:r w:rsidR="004F0929" w:rsidRPr="00F159E5">
        <w:rPr>
          <w:rFonts w:ascii="Times New Roman" w:hAnsi="Times New Roman" w:cs="Times New Roman"/>
          <w:sz w:val="24"/>
          <w:szCs w:val="24"/>
        </w:rPr>
        <w:t xml:space="preserve"> qualidade percebida em hotéis,</w:t>
      </w:r>
      <w:r w:rsidR="00601243">
        <w:rPr>
          <w:rFonts w:ascii="Times New Roman" w:hAnsi="Times New Roman" w:cs="Times New Roman"/>
          <w:sz w:val="24"/>
          <w:szCs w:val="24"/>
        </w:rPr>
        <w:t xml:space="preserve"> foram identificadas dimensões de</w:t>
      </w:r>
      <w:r w:rsidR="004F0929" w:rsidRPr="00F159E5">
        <w:rPr>
          <w:rFonts w:ascii="Times New Roman" w:hAnsi="Times New Roman" w:cs="Times New Roman"/>
          <w:sz w:val="24"/>
          <w:szCs w:val="24"/>
        </w:rPr>
        <w:t xml:space="preserve"> grande importância </w:t>
      </w:r>
      <w:r w:rsidR="00F453BE">
        <w:rPr>
          <w:rFonts w:ascii="Times New Roman" w:hAnsi="Times New Roman" w:cs="Times New Roman"/>
          <w:sz w:val="24"/>
          <w:szCs w:val="24"/>
        </w:rPr>
        <w:t xml:space="preserve">além </w:t>
      </w:r>
      <w:r w:rsidR="004F0929" w:rsidRPr="00F159E5">
        <w:rPr>
          <w:rFonts w:ascii="Times New Roman" w:hAnsi="Times New Roman" w:cs="Times New Roman"/>
          <w:sz w:val="24"/>
          <w:szCs w:val="24"/>
        </w:rPr>
        <w:t>do</w:t>
      </w:r>
      <w:r w:rsidR="00601243">
        <w:rPr>
          <w:rFonts w:ascii="Times New Roman" w:hAnsi="Times New Roman" w:cs="Times New Roman"/>
          <w:sz w:val="24"/>
          <w:szCs w:val="24"/>
        </w:rPr>
        <w:t>s aspectos tangíveis do serviço</w:t>
      </w:r>
      <w:r w:rsidR="004F0929" w:rsidRPr="00F159E5">
        <w:rPr>
          <w:rFonts w:ascii="Times New Roman" w:hAnsi="Times New Roman" w:cs="Times New Roman"/>
          <w:sz w:val="24"/>
          <w:szCs w:val="24"/>
        </w:rPr>
        <w:t>, como “cortesia e competência do pessoal do hotel”, “empregados”, “compreens</w:t>
      </w:r>
      <w:r w:rsidR="004F0929">
        <w:rPr>
          <w:rFonts w:ascii="Times New Roman" w:hAnsi="Times New Roman" w:cs="Times New Roman"/>
          <w:sz w:val="24"/>
          <w:szCs w:val="24"/>
        </w:rPr>
        <w:t xml:space="preserve">ão e cuidado”, “cordialidade”, </w:t>
      </w:r>
      <w:r w:rsidR="004F0929" w:rsidRPr="00F159E5">
        <w:rPr>
          <w:rFonts w:ascii="Times New Roman" w:hAnsi="Times New Roman" w:cs="Times New Roman"/>
          <w:sz w:val="24"/>
          <w:szCs w:val="24"/>
        </w:rPr>
        <w:t>entre outras (</w:t>
      </w:r>
      <w:r w:rsidR="004A68E1" w:rsidRPr="00F159E5">
        <w:rPr>
          <w:rFonts w:ascii="Times New Roman" w:hAnsi="Times New Roman" w:cs="Times New Roman"/>
          <w:sz w:val="24"/>
          <w:szCs w:val="24"/>
        </w:rPr>
        <w:t xml:space="preserve">AKAN, 1995; MEI </w:t>
      </w:r>
      <w:r w:rsidR="004A68E1" w:rsidRPr="008101C5">
        <w:rPr>
          <w:rFonts w:ascii="Times New Roman" w:hAnsi="Times New Roman" w:cs="Times New Roman"/>
          <w:i/>
          <w:sz w:val="24"/>
          <w:szCs w:val="24"/>
        </w:rPr>
        <w:t>et al.</w:t>
      </w:r>
      <w:r w:rsidR="004A68E1" w:rsidRPr="00F159E5">
        <w:rPr>
          <w:rFonts w:ascii="Times New Roman" w:hAnsi="Times New Roman" w:cs="Times New Roman"/>
          <w:sz w:val="24"/>
          <w:szCs w:val="24"/>
        </w:rPr>
        <w:t>, 1999</w:t>
      </w:r>
      <w:r w:rsidR="004A68E1">
        <w:rPr>
          <w:rFonts w:ascii="Times New Roman" w:hAnsi="Times New Roman" w:cs="Times New Roman"/>
          <w:sz w:val="24"/>
          <w:szCs w:val="24"/>
        </w:rPr>
        <w:t xml:space="preserve">; </w:t>
      </w:r>
      <w:r w:rsidR="008101C5">
        <w:rPr>
          <w:rFonts w:ascii="Times New Roman" w:hAnsi="Times New Roman" w:cs="Times New Roman"/>
          <w:sz w:val="24"/>
          <w:szCs w:val="24"/>
        </w:rPr>
        <w:t xml:space="preserve">GONZÁLEZ; RAMOS; </w:t>
      </w:r>
      <w:r w:rsidR="004F0929" w:rsidRPr="00F159E5">
        <w:rPr>
          <w:rFonts w:ascii="Times New Roman" w:hAnsi="Times New Roman" w:cs="Times New Roman"/>
          <w:sz w:val="24"/>
          <w:szCs w:val="24"/>
        </w:rPr>
        <w:t xml:space="preserve">AMORIM, 2005; </w:t>
      </w:r>
      <w:r w:rsidR="006D7786">
        <w:rPr>
          <w:rFonts w:ascii="Times New Roman" w:hAnsi="Times New Roman" w:cs="Times New Roman"/>
          <w:sz w:val="24"/>
          <w:szCs w:val="24"/>
        </w:rPr>
        <w:t xml:space="preserve">AKBABA, 2006; </w:t>
      </w:r>
      <w:r w:rsidR="004F0929" w:rsidRPr="00F159E5">
        <w:rPr>
          <w:rFonts w:ascii="Times New Roman" w:hAnsi="Times New Roman" w:cs="Times New Roman"/>
          <w:sz w:val="24"/>
          <w:szCs w:val="24"/>
        </w:rPr>
        <w:t>BR</w:t>
      </w:r>
      <w:r w:rsidR="004A68E1">
        <w:rPr>
          <w:rFonts w:ascii="Times New Roman" w:hAnsi="Times New Roman" w:cs="Times New Roman"/>
          <w:sz w:val="24"/>
          <w:szCs w:val="24"/>
        </w:rPr>
        <w:t xml:space="preserve">ANCO </w:t>
      </w:r>
      <w:r w:rsidR="004A68E1" w:rsidRPr="008101C5">
        <w:rPr>
          <w:rFonts w:ascii="Times New Roman" w:hAnsi="Times New Roman" w:cs="Times New Roman"/>
          <w:i/>
          <w:sz w:val="24"/>
          <w:szCs w:val="24"/>
        </w:rPr>
        <w:t>et al.</w:t>
      </w:r>
      <w:r w:rsidR="006D7786">
        <w:rPr>
          <w:rFonts w:ascii="Times New Roman" w:hAnsi="Times New Roman" w:cs="Times New Roman"/>
          <w:sz w:val="24"/>
          <w:szCs w:val="24"/>
        </w:rPr>
        <w:t>, 2010)</w:t>
      </w:r>
      <w:r w:rsidR="004F0929" w:rsidRPr="00F159E5">
        <w:rPr>
          <w:rFonts w:ascii="Times New Roman" w:hAnsi="Times New Roman" w:cs="Times New Roman"/>
          <w:sz w:val="24"/>
          <w:szCs w:val="24"/>
        </w:rPr>
        <w:t>.</w:t>
      </w:r>
      <w:r w:rsidR="00F453BE">
        <w:rPr>
          <w:rFonts w:ascii="Times New Roman" w:hAnsi="Times New Roman" w:cs="Times New Roman"/>
          <w:sz w:val="24"/>
          <w:szCs w:val="24"/>
        </w:rPr>
        <w:t xml:space="preserve"> </w:t>
      </w:r>
    </w:p>
    <w:p w:rsidR="002852C1" w:rsidRDefault="00C246AF"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Esses resultados contribuem para a visão que o mercado vem desenvolvendo atualmente, deixando de </w:t>
      </w:r>
      <w:r w:rsidRPr="00FD33AD">
        <w:rPr>
          <w:rFonts w:ascii="Times New Roman" w:hAnsi="Times New Roman" w:cs="Times New Roman"/>
          <w:sz w:val="24"/>
          <w:szCs w:val="24"/>
        </w:rPr>
        <w:t>lado a orientação para o produto, passando desta forma a</w:t>
      </w:r>
      <w:r>
        <w:rPr>
          <w:rFonts w:ascii="Times New Roman" w:hAnsi="Times New Roman" w:cs="Times New Roman"/>
          <w:sz w:val="24"/>
          <w:szCs w:val="24"/>
        </w:rPr>
        <w:t xml:space="preserve"> </w:t>
      </w:r>
      <w:r w:rsidRPr="00FD33AD">
        <w:rPr>
          <w:rFonts w:ascii="Times New Roman" w:hAnsi="Times New Roman" w:cs="Times New Roman"/>
          <w:sz w:val="24"/>
          <w:szCs w:val="24"/>
        </w:rPr>
        <w:t>se orientar para o mercado com o foco na necessidade e desejo do cliente</w:t>
      </w:r>
      <w:r>
        <w:rPr>
          <w:rFonts w:ascii="Times New Roman" w:hAnsi="Times New Roman" w:cs="Times New Roman"/>
          <w:sz w:val="24"/>
          <w:szCs w:val="24"/>
        </w:rPr>
        <w:t xml:space="preserve"> objetivando a prestação de um serviço de excelência </w:t>
      </w:r>
      <w:r w:rsidR="00DD0B4E">
        <w:rPr>
          <w:rFonts w:ascii="Times New Roman" w:hAnsi="Times New Roman" w:cs="Times New Roman"/>
          <w:sz w:val="24"/>
          <w:szCs w:val="24"/>
        </w:rPr>
        <w:t>(GRÖ</w:t>
      </w:r>
      <w:r w:rsidRPr="00FD33AD">
        <w:rPr>
          <w:rFonts w:ascii="Times New Roman" w:hAnsi="Times New Roman" w:cs="Times New Roman"/>
          <w:sz w:val="24"/>
          <w:szCs w:val="24"/>
        </w:rPr>
        <w:t>NROOS, 200</w:t>
      </w:r>
      <w:r w:rsidR="008101C5">
        <w:rPr>
          <w:rFonts w:ascii="Times New Roman" w:hAnsi="Times New Roman" w:cs="Times New Roman"/>
          <w:sz w:val="24"/>
          <w:szCs w:val="24"/>
        </w:rPr>
        <w:t>3</w:t>
      </w:r>
      <w:r w:rsidRPr="00FD33AD">
        <w:rPr>
          <w:rFonts w:ascii="Times New Roman" w:hAnsi="Times New Roman" w:cs="Times New Roman"/>
          <w:sz w:val="24"/>
          <w:szCs w:val="24"/>
        </w:rPr>
        <w:t>).</w:t>
      </w:r>
      <w:r w:rsidR="00360EAE" w:rsidRPr="00360EAE">
        <w:rPr>
          <w:rFonts w:ascii="Times New Roman" w:hAnsi="Times New Roman" w:cs="Times New Roman"/>
          <w:sz w:val="24"/>
          <w:szCs w:val="24"/>
        </w:rPr>
        <w:t xml:space="preserve"> </w:t>
      </w:r>
      <w:r w:rsidR="00360EAE" w:rsidRPr="00FD33AD">
        <w:rPr>
          <w:rFonts w:ascii="Times New Roman" w:hAnsi="Times New Roman" w:cs="Times New Roman"/>
          <w:sz w:val="24"/>
          <w:szCs w:val="24"/>
        </w:rPr>
        <w:t>A orientação para mercado</w:t>
      </w:r>
      <w:r w:rsidR="00297A65">
        <w:rPr>
          <w:rFonts w:ascii="Times New Roman" w:hAnsi="Times New Roman" w:cs="Times New Roman"/>
          <w:sz w:val="24"/>
          <w:szCs w:val="24"/>
        </w:rPr>
        <w:t xml:space="preserve"> e para o consumidor</w:t>
      </w:r>
      <w:r w:rsidR="00360EAE">
        <w:rPr>
          <w:rFonts w:ascii="Times New Roman" w:hAnsi="Times New Roman" w:cs="Times New Roman"/>
          <w:sz w:val="24"/>
          <w:szCs w:val="24"/>
        </w:rPr>
        <w:t>, portanto,</w:t>
      </w:r>
      <w:r w:rsidR="00360EAE" w:rsidRPr="00FD33AD">
        <w:rPr>
          <w:rFonts w:ascii="Times New Roman" w:hAnsi="Times New Roman" w:cs="Times New Roman"/>
          <w:sz w:val="24"/>
          <w:szCs w:val="24"/>
        </w:rPr>
        <w:t xml:space="preserve"> tem sido proclamada nos últimos anos como uma</w:t>
      </w:r>
      <w:r w:rsidR="00360EAE">
        <w:rPr>
          <w:rFonts w:ascii="Times New Roman" w:hAnsi="Times New Roman" w:cs="Times New Roman"/>
          <w:sz w:val="24"/>
          <w:szCs w:val="24"/>
        </w:rPr>
        <w:t xml:space="preserve"> </w:t>
      </w:r>
      <w:r w:rsidR="00360EAE" w:rsidRPr="00FD33AD">
        <w:rPr>
          <w:rFonts w:ascii="Times New Roman" w:hAnsi="Times New Roman" w:cs="Times New Roman"/>
          <w:sz w:val="24"/>
          <w:szCs w:val="24"/>
        </w:rPr>
        <w:t>estratégia fundamental para o sucesso das organizações.</w:t>
      </w:r>
      <w:r w:rsidR="00F7044F">
        <w:rPr>
          <w:rFonts w:ascii="Times New Roman" w:hAnsi="Times New Roman" w:cs="Times New Roman"/>
          <w:sz w:val="24"/>
          <w:szCs w:val="24"/>
        </w:rPr>
        <w:t xml:space="preserve"> Neste raciocínio,</w:t>
      </w:r>
      <w:r w:rsidR="00F7044F" w:rsidRPr="00E76666">
        <w:rPr>
          <w:rFonts w:ascii="Times New Roman" w:hAnsi="Times New Roman" w:cs="Times New Roman"/>
          <w:color w:val="FF0000"/>
          <w:sz w:val="24"/>
          <w:szCs w:val="24"/>
        </w:rPr>
        <w:t xml:space="preserve"> </w:t>
      </w:r>
      <w:r w:rsidR="00F7044F" w:rsidRPr="00E76666">
        <w:rPr>
          <w:rFonts w:ascii="Times New Roman" w:hAnsi="Times New Roman" w:cs="Times New Roman"/>
          <w:sz w:val="24"/>
          <w:szCs w:val="24"/>
        </w:rPr>
        <w:t>alguns autores citam a cultura orientada para o consumidor como uma base para o desenvolvimento e entrega de serviços de alta qualidade</w:t>
      </w:r>
      <w:r w:rsidR="00F7044F">
        <w:rPr>
          <w:rFonts w:ascii="Times New Roman" w:hAnsi="Times New Roman" w:cs="Times New Roman"/>
          <w:sz w:val="24"/>
          <w:szCs w:val="24"/>
        </w:rPr>
        <w:t xml:space="preserve">, como </w:t>
      </w:r>
      <w:r w:rsidR="00F7044F" w:rsidRPr="00E76666">
        <w:rPr>
          <w:rFonts w:ascii="Times New Roman" w:hAnsi="Times New Roman" w:cs="Times New Roman"/>
          <w:sz w:val="24"/>
          <w:szCs w:val="24"/>
        </w:rPr>
        <w:t>Zeithaml, Berry e Parasuraman</w:t>
      </w:r>
      <w:r w:rsidR="00F7044F">
        <w:rPr>
          <w:rFonts w:ascii="Times New Roman" w:hAnsi="Times New Roman" w:cs="Times New Roman"/>
          <w:sz w:val="24"/>
          <w:szCs w:val="24"/>
        </w:rPr>
        <w:t xml:space="preserve"> (</w:t>
      </w:r>
      <w:r w:rsidR="00F7044F" w:rsidRPr="00E76666">
        <w:rPr>
          <w:rFonts w:ascii="Times New Roman" w:hAnsi="Times New Roman" w:cs="Times New Roman"/>
          <w:sz w:val="24"/>
          <w:szCs w:val="24"/>
        </w:rPr>
        <w:t>1990</w:t>
      </w:r>
      <w:r w:rsidR="00F7044F">
        <w:rPr>
          <w:rFonts w:ascii="Times New Roman" w:hAnsi="Times New Roman" w:cs="Times New Roman"/>
          <w:sz w:val="24"/>
          <w:szCs w:val="24"/>
        </w:rPr>
        <w:t>)</w:t>
      </w:r>
      <w:r w:rsidR="00F7044F" w:rsidRPr="00E76666">
        <w:rPr>
          <w:rFonts w:ascii="Times New Roman" w:hAnsi="Times New Roman" w:cs="Times New Roman"/>
          <w:sz w:val="24"/>
          <w:szCs w:val="24"/>
        </w:rPr>
        <w:t>; Albrecht</w:t>
      </w:r>
      <w:r w:rsidR="00F7044F">
        <w:rPr>
          <w:rFonts w:ascii="Times New Roman" w:hAnsi="Times New Roman" w:cs="Times New Roman"/>
          <w:sz w:val="24"/>
          <w:szCs w:val="24"/>
        </w:rPr>
        <w:t xml:space="preserve"> (</w:t>
      </w:r>
      <w:r w:rsidR="00E2028A">
        <w:rPr>
          <w:rFonts w:ascii="Times New Roman" w:hAnsi="Times New Roman" w:cs="Times New Roman"/>
          <w:sz w:val="24"/>
          <w:szCs w:val="24"/>
        </w:rPr>
        <w:t>1998</w:t>
      </w:r>
      <w:r w:rsidR="00F7044F">
        <w:rPr>
          <w:rFonts w:ascii="Times New Roman" w:hAnsi="Times New Roman" w:cs="Times New Roman"/>
          <w:sz w:val="24"/>
          <w:szCs w:val="24"/>
        </w:rPr>
        <w:t>)</w:t>
      </w:r>
      <w:r w:rsidR="00F7044F" w:rsidRPr="00E76666">
        <w:rPr>
          <w:rFonts w:ascii="Times New Roman" w:hAnsi="Times New Roman" w:cs="Times New Roman"/>
          <w:sz w:val="24"/>
          <w:szCs w:val="24"/>
        </w:rPr>
        <w:t>; Zeithaml</w:t>
      </w:r>
      <w:r w:rsidR="008101C5">
        <w:rPr>
          <w:rFonts w:ascii="Times New Roman" w:hAnsi="Times New Roman" w:cs="Times New Roman"/>
          <w:sz w:val="24"/>
          <w:szCs w:val="24"/>
        </w:rPr>
        <w:t xml:space="preserve"> e Bitner</w:t>
      </w:r>
      <w:r w:rsidR="00F7044F">
        <w:rPr>
          <w:rFonts w:ascii="Times New Roman" w:hAnsi="Times New Roman" w:cs="Times New Roman"/>
          <w:sz w:val="24"/>
          <w:szCs w:val="24"/>
        </w:rPr>
        <w:t xml:space="preserve"> (</w:t>
      </w:r>
      <w:r w:rsidR="00F7044F" w:rsidRPr="00E76666">
        <w:rPr>
          <w:rFonts w:ascii="Times New Roman" w:hAnsi="Times New Roman" w:cs="Times New Roman"/>
          <w:sz w:val="24"/>
          <w:szCs w:val="24"/>
        </w:rPr>
        <w:t>2003</w:t>
      </w:r>
      <w:r w:rsidR="00F7044F">
        <w:rPr>
          <w:rFonts w:ascii="Times New Roman" w:hAnsi="Times New Roman" w:cs="Times New Roman"/>
          <w:sz w:val="24"/>
          <w:szCs w:val="24"/>
        </w:rPr>
        <w:t>)</w:t>
      </w:r>
      <w:r w:rsidR="00F7044F" w:rsidRPr="00E76666">
        <w:rPr>
          <w:rFonts w:ascii="Times New Roman" w:hAnsi="Times New Roman" w:cs="Times New Roman"/>
          <w:sz w:val="24"/>
          <w:szCs w:val="24"/>
        </w:rPr>
        <w:t>; Grönroos</w:t>
      </w:r>
      <w:r w:rsidR="00F7044F">
        <w:rPr>
          <w:rFonts w:ascii="Times New Roman" w:hAnsi="Times New Roman" w:cs="Times New Roman"/>
          <w:sz w:val="24"/>
          <w:szCs w:val="24"/>
        </w:rPr>
        <w:t xml:space="preserve"> (</w:t>
      </w:r>
      <w:r w:rsidR="008101C5">
        <w:rPr>
          <w:rFonts w:ascii="Times New Roman" w:hAnsi="Times New Roman" w:cs="Times New Roman"/>
          <w:sz w:val="24"/>
          <w:szCs w:val="24"/>
        </w:rPr>
        <w:t>2003</w:t>
      </w:r>
      <w:r w:rsidR="00F7044F">
        <w:rPr>
          <w:rFonts w:ascii="Times New Roman" w:hAnsi="Times New Roman" w:cs="Times New Roman"/>
          <w:sz w:val="24"/>
          <w:szCs w:val="24"/>
        </w:rPr>
        <w:t>)</w:t>
      </w:r>
      <w:r w:rsidR="00F7044F" w:rsidRPr="00E76666">
        <w:rPr>
          <w:rFonts w:ascii="Times New Roman" w:hAnsi="Times New Roman" w:cs="Times New Roman"/>
          <w:sz w:val="24"/>
          <w:szCs w:val="24"/>
        </w:rPr>
        <w:t>;</w:t>
      </w:r>
      <w:r w:rsidR="00F7044F">
        <w:rPr>
          <w:rFonts w:ascii="Times New Roman" w:hAnsi="Times New Roman" w:cs="Times New Roman"/>
          <w:sz w:val="24"/>
          <w:szCs w:val="24"/>
        </w:rPr>
        <w:t xml:space="preserve"> e</w:t>
      </w:r>
      <w:r w:rsidR="00F7044F" w:rsidRPr="00E76666">
        <w:rPr>
          <w:rFonts w:ascii="Times New Roman" w:hAnsi="Times New Roman" w:cs="Times New Roman"/>
          <w:sz w:val="24"/>
          <w:szCs w:val="24"/>
        </w:rPr>
        <w:t xml:space="preserve"> Nóbrega </w:t>
      </w:r>
      <w:r w:rsidR="00F7044F">
        <w:rPr>
          <w:rFonts w:ascii="Times New Roman" w:hAnsi="Times New Roman" w:cs="Times New Roman"/>
          <w:sz w:val="24"/>
          <w:szCs w:val="24"/>
        </w:rPr>
        <w:t>(</w:t>
      </w:r>
      <w:r w:rsidR="00F7044F" w:rsidRPr="00E76666">
        <w:rPr>
          <w:rFonts w:ascii="Times New Roman" w:hAnsi="Times New Roman" w:cs="Times New Roman"/>
          <w:sz w:val="24"/>
          <w:szCs w:val="24"/>
        </w:rPr>
        <w:t>2009).</w:t>
      </w:r>
    </w:p>
    <w:p w:rsidR="00360EAE" w:rsidRDefault="00AF5DC5"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97A65" w:rsidRPr="00297A65">
        <w:rPr>
          <w:rFonts w:ascii="Times New Roman" w:hAnsi="Times New Roman" w:cs="Times New Roman"/>
          <w:sz w:val="24"/>
          <w:szCs w:val="24"/>
        </w:rPr>
        <w:t>Um comportamento orientado para o consumidor é a habilidade do provedor do serviço de ajudar os consumidores, o que leva não apenas a um aumento na</w:t>
      </w:r>
      <w:r w:rsidR="005063B9">
        <w:rPr>
          <w:rFonts w:ascii="Times New Roman" w:hAnsi="Times New Roman" w:cs="Times New Roman"/>
          <w:sz w:val="24"/>
          <w:szCs w:val="24"/>
        </w:rPr>
        <w:t xml:space="preserve"> sua</w:t>
      </w:r>
      <w:r w:rsidR="00297A65" w:rsidRPr="00297A65">
        <w:rPr>
          <w:rFonts w:ascii="Times New Roman" w:hAnsi="Times New Roman" w:cs="Times New Roman"/>
          <w:sz w:val="24"/>
          <w:szCs w:val="24"/>
        </w:rPr>
        <w:t xml:space="preserve"> satisfação e uma relação positiva com o desempenho dos empregados (</w:t>
      </w:r>
      <w:r w:rsidR="003B25DB" w:rsidRPr="00297A65">
        <w:rPr>
          <w:rFonts w:ascii="Times New Roman" w:hAnsi="Times New Roman" w:cs="Times New Roman"/>
          <w:sz w:val="24"/>
          <w:szCs w:val="24"/>
        </w:rPr>
        <w:t xml:space="preserve">BOLES </w:t>
      </w:r>
      <w:r w:rsidR="00297A65" w:rsidRPr="000E776C">
        <w:rPr>
          <w:rFonts w:ascii="Times New Roman" w:hAnsi="Times New Roman" w:cs="Times New Roman"/>
          <w:i/>
          <w:sz w:val="24"/>
          <w:szCs w:val="24"/>
        </w:rPr>
        <w:t>et al.</w:t>
      </w:r>
      <w:r w:rsidR="00297A65" w:rsidRPr="00297A65">
        <w:rPr>
          <w:rFonts w:ascii="Times New Roman" w:hAnsi="Times New Roman" w:cs="Times New Roman"/>
          <w:sz w:val="24"/>
          <w:szCs w:val="24"/>
        </w:rPr>
        <w:t xml:space="preserve">, 2001; </w:t>
      </w:r>
      <w:r w:rsidR="003B25DB" w:rsidRPr="00297A65">
        <w:rPr>
          <w:rFonts w:ascii="Times New Roman" w:hAnsi="Times New Roman" w:cs="Times New Roman"/>
          <w:sz w:val="24"/>
          <w:szCs w:val="24"/>
        </w:rPr>
        <w:t xml:space="preserve">BROWN </w:t>
      </w:r>
      <w:r w:rsidR="000E776C" w:rsidRPr="000E776C">
        <w:rPr>
          <w:rFonts w:ascii="Times New Roman" w:hAnsi="Times New Roman" w:cs="Times New Roman"/>
          <w:i/>
          <w:sz w:val="24"/>
          <w:szCs w:val="24"/>
        </w:rPr>
        <w:t>et al.</w:t>
      </w:r>
      <w:r w:rsidR="00297A65" w:rsidRPr="00297A65">
        <w:rPr>
          <w:rFonts w:ascii="Times New Roman" w:hAnsi="Times New Roman" w:cs="Times New Roman"/>
          <w:sz w:val="24"/>
          <w:szCs w:val="24"/>
        </w:rPr>
        <w:t xml:space="preserve">, 2002), mas também um nível de comprometimento emocional desses consumidores com a organização, e, mais importante, para a retenção </w:t>
      </w:r>
      <w:r w:rsidR="0066223C">
        <w:rPr>
          <w:rFonts w:ascii="Times New Roman" w:hAnsi="Times New Roman" w:cs="Times New Roman"/>
          <w:sz w:val="24"/>
          <w:szCs w:val="24"/>
        </w:rPr>
        <w:t>deles</w:t>
      </w:r>
      <w:r w:rsidR="00297A65" w:rsidRPr="00297A65">
        <w:rPr>
          <w:rFonts w:ascii="Times New Roman" w:hAnsi="Times New Roman" w:cs="Times New Roman"/>
          <w:sz w:val="24"/>
          <w:szCs w:val="24"/>
        </w:rPr>
        <w:t>, especialmente no caso de serviços com alta interação, como observado na indústria hoteleira. Pesquisas têm demonstrado que a orientação para o consumidor tem efeitos positivos no desempenho de vendas, percepção da qualidade pelo consumidor, e na construção das relações de vendedor-comprador e de satisfação do consumidor. Esse é um fator essencial para o sucesso nas organizações do setor de serviços (CASTELLANOS-VERDUGO</w:t>
      </w:r>
      <w:r w:rsidR="008E5B05">
        <w:rPr>
          <w:rFonts w:ascii="Times New Roman" w:hAnsi="Times New Roman" w:cs="Times New Roman"/>
          <w:sz w:val="24"/>
          <w:szCs w:val="24"/>
        </w:rPr>
        <w:t xml:space="preserve"> </w:t>
      </w:r>
      <w:r w:rsidR="008E5B05">
        <w:rPr>
          <w:rFonts w:ascii="Times New Roman" w:hAnsi="Times New Roman" w:cs="Times New Roman"/>
          <w:i/>
          <w:sz w:val="24"/>
          <w:szCs w:val="24"/>
        </w:rPr>
        <w:t>et al.</w:t>
      </w:r>
      <w:r w:rsidR="00297A65" w:rsidRPr="00297A65">
        <w:rPr>
          <w:rFonts w:ascii="Times New Roman" w:hAnsi="Times New Roman" w:cs="Times New Roman"/>
          <w:sz w:val="24"/>
          <w:szCs w:val="24"/>
        </w:rPr>
        <w:t>, 2009).</w:t>
      </w:r>
    </w:p>
    <w:p w:rsidR="00EE3DAD" w:rsidRDefault="00F453BE"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Nóbrega (2009), esses resultados corroboram para a visão de orientação para o consumidor que ele denomina de “comportamento servidor”, pelo qual uma cultura orientada para serviços seria a base de </w:t>
      </w:r>
      <w:r w:rsidR="004409CF" w:rsidRPr="00F159E5">
        <w:rPr>
          <w:rFonts w:ascii="Times New Roman" w:hAnsi="Times New Roman" w:cs="Times New Roman"/>
          <w:sz w:val="24"/>
          <w:szCs w:val="24"/>
        </w:rPr>
        <w:t>desenvolvimento e entrega de serviços de alta qualidade</w:t>
      </w:r>
      <w:r>
        <w:rPr>
          <w:rFonts w:ascii="Times New Roman" w:hAnsi="Times New Roman" w:cs="Times New Roman"/>
          <w:sz w:val="24"/>
          <w:szCs w:val="24"/>
        </w:rPr>
        <w:t>.</w:t>
      </w:r>
      <w:r w:rsidR="002737CC">
        <w:rPr>
          <w:rFonts w:ascii="Times New Roman" w:hAnsi="Times New Roman" w:cs="Times New Roman"/>
          <w:sz w:val="24"/>
          <w:szCs w:val="24"/>
        </w:rPr>
        <w:t xml:space="preserve"> Essa abordagem refere-se </w:t>
      </w:r>
      <w:r w:rsidR="00EE3DAD" w:rsidRPr="00EE3DAD">
        <w:rPr>
          <w:rFonts w:ascii="Times New Roman" w:hAnsi="Times New Roman" w:cs="Times New Roman"/>
          <w:sz w:val="24"/>
          <w:szCs w:val="24"/>
        </w:rPr>
        <w:t>a executar atividades que proporcionem benefícios àqueles a quem</w:t>
      </w:r>
      <w:r w:rsidR="00EE3DAD">
        <w:rPr>
          <w:rFonts w:ascii="Times New Roman" w:hAnsi="Times New Roman" w:cs="Times New Roman"/>
          <w:sz w:val="24"/>
          <w:szCs w:val="24"/>
        </w:rPr>
        <w:t xml:space="preserve"> </w:t>
      </w:r>
      <w:r w:rsidR="00EE3DAD" w:rsidRPr="00EE3DAD">
        <w:rPr>
          <w:rFonts w:ascii="Times New Roman" w:hAnsi="Times New Roman" w:cs="Times New Roman"/>
          <w:sz w:val="24"/>
          <w:szCs w:val="24"/>
        </w:rPr>
        <w:t>servimo</w:t>
      </w:r>
      <w:r w:rsidR="00BE4AD1">
        <w:rPr>
          <w:rFonts w:ascii="Times New Roman" w:hAnsi="Times New Roman" w:cs="Times New Roman"/>
          <w:sz w:val="24"/>
          <w:szCs w:val="24"/>
        </w:rPr>
        <w:t xml:space="preserve">s, relacionando atributos que deveriam construir uma empresa servidora, que são: </w:t>
      </w:r>
      <w:r w:rsidR="00EE3DAD" w:rsidRPr="00EE3DAD">
        <w:rPr>
          <w:rFonts w:ascii="Times New Roman" w:hAnsi="Times New Roman" w:cs="Times New Roman"/>
          <w:sz w:val="24"/>
          <w:szCs w:val="24"/>
        </w:rPr>
        <w:t>responsabilidade, simplicidade, renúncia, iniciativa, desejo de</w:t>
      </w:r>
      <w:r w:rsidR="00EE3DAD">
        <w:rPr>
          <w:rFonts w:ascii="Times New Roman" w:hAnsi="Times New Roman" w:cs="Times New Roman"/>
          <w:sz w:val="24"/>
          <w:szCs w:val="24"/>
        </w:rPr>
        <w:t xml:space="preserve"> </w:t>
      </w:r>
      <w:r w:rsidR="00EE3DAD" w:rsidRPr="00EE3DAD">
        <w:rPr>
          <w:rFonts w:ascii="Times New Roman" w:hAnsi="Times New Roman" w:cs="Times New Roman"/>
          <w:sz w:val="24"/>
          <w:szCs w:val="24"/>
        </w:rPr>
        <w:t>ajudar, práticas do bem e utilidade.</w:t>
      </w:r>
      <w:r w:rsidR="00EE3DAD">
        <w:rPr>
          <w:rFonts w:ascii="Times New Roman" w:hAnsi="Times New Roman" w:cs="Times New Roman"/>
          <w:sz w:val="24"/>
          <w:szCs w:val="24"/>
        </w:rPr>
        <w:t xml:space="preserve"> </w:t>
      </w:r>
    </w:p>
    <w:p w:rsidR="00917D34" w:rsidRDefault="001F220C"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C35562">
        <w:rPr>
          <w:rFonts w:ascii="Times New Roman" w:hAnsi="Times New Roman" w:cs="Times New Roman"/>
          <w:sz w:val="24"/>
          <w:szCs w:val="24"/>
        </w:rPr>
        <w:t>s pessoas contratadas numa empresa de serviços devem ser aquelas que gostam de trabalhar com pessoas e que gostam de servi-las. Servir pessoas, no entanto, não deve ser confundido com servilismo.</w:t>
      </w:r>
      <w:r>
        <w:rPr>
          <w:rFonts w:ascii="Times New Roman" w:hAnsi="Times New Roman" w:cs="Times New Roman"/>
          <w:sz w:val="24"/>
          <w:szCs w:val="24"/>
        </w:rPr>
        <w:t xml:space="preserve"> Para Castelli (2003), contratar pessoas que gostam de servir e desenvolver nelas cada vez mais o espírito de serviço não é meramente uma questão humanística, e sim comercial</w:t>
      </w:r>
      <w:r w:rsidR="006F6FF3">
        <w:rPr>
          <w:rFonts w:ascii="Times New Roman" w:hAnsi="Times New Roman" w:cs="Times New Roman"/>
          <w:sz w:val="24"/>
          <w:szCs w:val="24"/>
        </w:rPr>
        <w:t>, já que este é um dos principais atributos de excelência no atendimento, e uma causa principal de os clientes abandonarem uma empresa.</w:t>
      </w:r>
    </w:p>
    <w:p w:rsidR="004923F7" w:rsidRDefault="008465CC" w:rsidP="00EF06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Esse comportamento servidor, portanto, visa transmitir aos clientes, externos e internos,</w:t>
      </w:r>
      <w:r w:rsidR="007111B2">
        <w:rPr>
          <w:rFonts w:ascii="Times New Roman" w:hAnsi="Times New Roman" w:cs="Times New Roman"/>
          <w:sz w:val="24"/>
          <w:szCs w:val="24"/>
        </w:rPr>
        <w:t xml:space="preserve"> uma experiência de serviço além da média, </w:t>
      </w:r>
      <w:r w:rsidR="009559F9">
        <w:rPr>
          <w:rFonts w:ascii="Times New Roman" w:hAnsi="Times New Roman" w:cs="Times New Roman"/>
          <w:sz w:val="24"/>
          <w:szCs w:val="24"/>
        </w:rPr>
        <w:t>priorizando as sensações de prazer e bem estar</w:t>
      </w:r>
      <w:r w:rsidR="00EF06B1">
        <w:rPr>
          <w:rFonts w:ascii="Times New Roman" w:hAnsi="Times New Roman" w:cs="Times New Roman"/>
          <w:sz w:val="24"/>
          <w:szCs w:val="24"/>
        </w:rPr>
        <w:t xml:space="preserve"> através da disposição para servir</w:t>
      </w:r>
      <w:r w:rsidR="00D02122">
        <w:rPr>
          <w:rFonts w:ascii="Times New Roman" w:hAnsi="Times New Roman" w:cs="Times New Roman"/>
          <w:sz w:val="24"/>
          <w:szCs w:val="24"/>
        </w:rPr>
        <w:t xml:space="preserve"> dos funcionários</w:t>
      </w:r>
      <w:r w:rsidR="00EF06B1">
        <w:rPr>
          <w:rFonts w:ascii="Times New Roman" w:hAnsi="Times New Roman" w:cs="Times New Roman"/>
          <w:sz w:val="24"/>
          <w:szCs w:val="24"/>
        </w:rPr>
        <w:t>.</w:t>
      </w:r>
    </w:p>
    <w:p w:rsidR="00C000C4" w:rsidRDefault="00C000C4"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Figura 1</w:t>
      </w:r>
      <w:r w:rsidR="00A972C5">
        <w:rPr>
          <w:rFonts w:ascii="Times New Roman" w:hAnsi="Times New Roman" w:cs="Times New Roman"/>
          <w:sz w:val="24"/>
          <w:szCs w:val="24"/>
        </w:rPr>
        <w:t xml:space="preserve"> </w:t>
      </w:r>
      <w:r>
        <w:rPr>
          <w:rFonts w:ascii="Times New Roman" w:hAnsi="Times New Roman" w:cs="Times New Roman"/>
          <w:sz w:val="24"/>
          <w:szCs w:val="24"/>
        </w:rPr>
        <w:t>representa a sistematização dos principais temas</w:t>
      </w:r>
      <w:r w:rsidR="00FB1096">
        <w:rPr>
          <w:rFonts w:ascii="Times New Roman" w:hAnsi="Times New Roman" w:cs="Times New Roman"/>
          <w:sz w:val="24"/>
          <w:szCs w:val="24"/>
        </w:rPr>
        <w:t xml:space="preserve"> </w:t>
      </w:r>
      <w:r>
        <w:rPr>
          <w:rFonts w:ascii="Times New Roman" w:hAnsi="Times New Roman" w:cs="Times New Roman"/>
          <w:sz w:val="24"/>
          <w:szCs w:val="24"/>
        </w:rPr>
        <w:t xml:space="preserve">abordados nesta </w:t>
      </w:r>
      <w:r w:rsidR="00754D09">
        <w:rPr>
          <w:rFonts w:ascii="Times New Roman" w:hAnsi="Times New Roman" w:cs="Times New Roman"/>
          <w:sz w:val="24"/>
          <w:szCs w:val="24"/>
        </w:rPr>
        <w:t>pesquisa</w:t>
      </w:r>
      <w:r>
        <w:rPr>
          <w:rFonts w:ascii="Times New Roman" w:hAnsi="Times New Roman" w:cs="Times New Roman"/>
          <w:sz w:val="24"/>
          <w:szCs w:val="24"/>
        </w:rPr>
        <w:t>.</w:t>
      </w:r>
    </w:p>
    <w:p w:rsidR="00C000C4" w:rsidRDefault="00C000C4" w:rsidP="004016F4">
      <w:pPr>
        <w:spacing w:after="0" w:line="360" w:lineRule="auto"/>
        <w:jc w:val="both"/>
        <w:rPr>
          <w:rFonts w:ascii="Times New Roman" w:hAnsi="Times New Roman" w:cs="Times New Roman"/>
          <w:sz w:val="24"/>
          <w:szCs w:val="24"/>
        </w:rPr>
      </w:pPr>
    </w:p>
    <w:p w:rsidR="00A972C5" w:rsidRDefault="00A972C5" w:rsidP="004016F4">
      <w:pPr>
        <w:spacing w:after="0" w:line="360" w:lineRule="auto"/>
        <w:jc w:val="both"/>
        <w:rPr>
          <w:rFonts w:ascii="Times New Roman" w:hAnsi="Times New Roman" w:cs="Times New Roman"/>
          <w:sz w:val="24"/>
          <w:szCs w:val="24"/>
        </w:rPr>
      </w:pPr>
    </w:p>
    <w:p w:rsidR="00A972C5" w:rsidRDefault="00A972C5" w:rsidP="004016F4">
      <w:pPr>
        <w:spacing w:after="0" w:line="360" w:lineRule="auto"/>
        <w:jc w:val="both"/>
        <w:rPr>
          <w:rFonts w:ascii="Times New Roman" w:hAnsi="Times New Roman" w:cs="Times New Roman"/>
          <w:sz w:val="24"/>
          <w:szCs w:val="24"/>
        </w:rPr>
      </w:pPr>
    </w:p>
    <w:p w:rsidR="00A972C5" w:rsidRDefault="00A972C5" w:rsidP="004016F4">
      <w:pPr>
        <w:spacing w:after="0" w:line="360" w:lineRule="auto"/>
        <w:jc w:val="both"/>
        <w:rPr>
          <w:rFonts w:ascii="Times New Roman" w:hAnsi="Times New Roman" w:cs="Times New Roman"/>
          <w:sz w:val="24"/>
          <w:szCs w:val="24"/>
        </w:rPr>
      </w:pPr>
    </w:p>
    <w:p w:rsidR="00A972C5" w:rsidRPr="00BE034C" w:rsidRDefault="00A972C5" w:rsidP="00A972C5">
      <w:pPr>
        <w:spacing w:after="0" w:line="360" w:lineRule="auto"/>
        <w:jc w:val="center"/>
        <w:rPr>
          <w:rFonts w:ascii="Times New Roman" w:hAnsi="Times New Roman" w:cs="Times New Roman"/>
          <w:sz w:val="20"/>
          <w:szCs w:val="24"/>
        </w:rPr>
      </w:pPr>
      <w:r w:rsidRPr="00BE034C">
        <w:rPr>
          <w:rFonts w:ascii="Times New Roman" w:hAnsi="Times New Roman" w:cs="Times New Roman"/>
          <w:sz w:val="20"/>
          <w:szCs w:val="24"/>
        </w:rPr>
        <w:lastRenderedPageBreak/>
        <w:t>Figura</w:t>
      </w:r>
      <w:r>
        <w:rPr>
          <w:rFonts w:ascii="Times New Roman" w:hAnsi="Times New Roman" w:cs="Times New Roman"/>
          <w:sz w:val="20"/>
          <w:szCs w:val="24"/>
        </w:rPr>
        <w:t>1</w:t>
      </w:r>
      <w:r w:rsidRPr="00BE034C">
        <w:rPr>
          <w:rFonts w:ascii="Times New Roman" w:hAnsi="Times New Roman" w:cs="Times New Roman"/>
          <w:sz w:val="20"/>
          <w:szCs w:val="24"/>
        </w:rPr>
        <w:t xml:space="preserve"> – </w:t>
      </w:r>
      <w:r w:rsidR="007E1034">
        <w:rPr>
          <w:rFonts w:ascii="Times New Roman" w:hAnsi="Times New Roman" w:cs="Times New Roman"/>
          <w:sz w:val="20"/>
          <w:szCs w:val="24"/>
        </w:rPr>
        <w:t>Triangulação da pesquisa</w:t>
      </w:r>
    </w:p>
    <w:p w:rsidR="00A972C5" w:rsidRDefault="00A972C5" w:rsidP="004016F4">
      <w:pPr>
        <w:spacing w:after="0" w:line="360" w:lineRule="auto"/>
        <w:jc w:val="both"/>
        <w:rPr>
          <w:rFonts w:ascii="Times New Roman" w:hAnsi="Times New Roman" w:cs="Times New Roman"/>
          <w:sz w:val="24"/>
          <w:szCs w:val="24"/>
        </w:rPr>
      </w:pPr>
    </w:p>
    <w:p w:rsidR="00C000C4" w:rsidRDefault="00BE034C" w:rsidP="004016F4">
      <w:pPr>
        <w:spacing w:after="0" w:line="360" w:lineRule="auto"/>
        <w:jc w:val="center"/>
        <w:rPr>
          <w:rFonts w:ascii="Times New Roman" w:hAnsi="Times New Roman" w:cs="Times New Roman"/>
          <w:sz w:val="24"/>
          <w:szCs w:val="24"/>
        </w:rPr>
      </w:pPr>
      <w:r w:rsidRPr="00BE034C">
        <w:rPr>
          <w:noProof/>
        </w:rPr>
        <w:drawing>
          <wp:inline distT="0" distB="0" distL="0" distR="0">
            <wp:extent cx="3982910" cy="1952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85617" cy="1953952"/>
                    </a:xfrm>
                    <a:prstGeom prst="rect">
                      <a:avLst/>
                    </a:prstGeom>
                    <a:noFill/>
                    <a:ln w="9525">
                      <a:noFill/>
                      <a:miter lim="800000"/>
                      <a:headEnd/>
                      <a:tailEnd/>
                    </a:ln>
                  </pic:spPr>
                </pic:pic>
              </a:graphicData>
            </a:graphic>
          </wp:inline>
        </w:drawing>
      </w:r>
    </w:p>
    <w:p w:rsidR="00BE034C" w:rsidRPr="00BE034C" w:rsidRDefault="00BE034C" w:rsidP="00A972C5">
      <w:pPr>
        <w:spacing w:after="0" w:line="360" w:lineRule="auto"/>
        <w:jc w:val="center"/>
        <w:rPr>
          <w:rFonts w:ascii="Times New Roman" w:hAnsi="Times New Roman" w:cs="Times New Roman"/>
          <w:sz w:val="20"/>
          <w:szCs w:val="24"/>
        </w:rPr>
      </w:pPr>
      <w:r w:rsidRPr="00BE034C">
        <w:rPr>
          <w:rFonts w:ascii="Times New Roman" w:hAnsi="Times New Roman" w:cs="Times New Roman"/>
          <w:sz w:val="20"/>
          <w:szCs w:val="24"/>
        </w:rPr>
        <w:t>Fonte: Elaboração própria</w:t>
      </w:r>
    </w:p>
    <w:p w:rsidR="00ED478A" w:rsidRDefault="00ED478A" w:rsidP="004016F4">
      <w:pPr>
        <w:spacing w:after="0" w:line="360" w:lineRule="auto"/>
        <w:jc w:val="both"/>
        <w:rPr>
          <w:rFonts w:ascii="Times New Roman" w:hAnsi="Times New Roman" w:cs="Times New Roman"/>
          <w:sz w:val="24"/>
          <w:szCs w:val="24"/>
        </w:rPr>
      </w:pPr>
    </w:p>
    <w:p w:rsidR="00C942EB" w:rsidRDefault="008857C1"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CONSIDERAÇÕES SOBRE O SETOR HOTELEIRO</w:t>
      </w:r>
    </w:p>
    <w:p w:rsidR="00C942EB" w:rsidRDefault="00C942EB" w:rsidP="004016F4">
      <w:pPr>
        <w:spacing w:after="0" w:line="360" w:lineRule="auto"/>
        <w:jc w:val="both"/>
        <w:rPr>
          <w:rFonts w:ascii="Times New Roman" w:hAnsi="Times New Roman" w:cs="Times New Roman"/>
          <w:sz w:val="24"/>
          <w:szCs w:val="24"/>
        </w:rPr>
      </w:pPr>
    </w:p>
    <w:p w:rsidR="00C942EB" w:rsidRDefault="00C942EB" w:rsidP="004016F4">
      <w:pPr>
        <w:spacing w:after="0" w:line="360" w:lineRule="auto"/>
        <w:ind w:firstLine="708"/>
        <w:jc w:val="both"/>
        <w:rPr>
          <w:rFonts w:ascii="Times New Roman" w:hAnsi="Times New Roman" w:cs="Times New Roman"/>
          <w:sz w:val="24"/>
          <w:szCs w:val="24"/>
        </w:rPr>
      </w:pPr>
      <w:r w:rsidRPr="004B188F">
        <w:rPr>
          <w:rFonts w:ascii="Times New Roman" w:hAnsi="Times New Roman" w:cs="Times New Roman"/>
          <w:sz w:val="24"/>
          <w:szCs w:val="24"/>
        </w:rPr>
        <w:t>A</w:t>
      </w:r>
      <w:r>
        <w:rPr>
          <w:rFonts w:ascii="Times New Roman" w:hAnsi="Times New Roman" w:cs="Times New Roman"/>
          <w:sz w:val="24"/>
          <w:szCs w:val="24"/>
        </w:rPr>
        <w:t>firmando a</w:t>
      </w:r>
      <w:r w:rsidRPr="004B188F">
        <w:rPr>
          <w:rFonts w:ascii="Times New Roman" w:hAnsi="Times New Roman" w:cs="Times New Roman"/>
          <w:sz w:val="24"/>
          <w:szCs w:val="24"/>
        </w:rPr>
        <w:t xml:space="preserve"> tendência de crescimento no setor hoteleiro,</w:t>
      </w:r>
      <w:r>
        <w:rPr>
          <w:rFonts w:ascii="Times New Roman" w:hAnsi="Times New Roman" w:cs="Times New Roman"/>
          <w:sz w:val="24"/>
          <w:szCs w:val="24"/>
        </w:rPr>
        <w:t xml:space="preserve"> a pesquisa realizada pelo grupo BSH International (2011)</w:t>
      </w:r>
      <w:r w:rsidRPr="004B188F">
        <w:rPr>
          <w:rFonts w:ascii="Times New Roman" w:hAnsi="Times New Roman" w:cs="Times New Roman"/>
          <w:sz w:val="24"/>
          <w:szCs w:val="24"/>
        </w:rPr>
        <w:t xml:space="preserve"> aponta os anos de 2011 e 2013 com os mais altos números de hotéis </w:t>
      </w:r>
      <w:r>
        <w:rPr>
          <w:rFonts w:ascii="Times New Roman" w:hAnsi="Times New Roman" w:cs="Times New Roman"/>
          <w:sz w:val="24"/>
          <w:szCs w:val="24"/>
        </w:rPr>
        <w:t>com previsão de inauguração</w:t>
      </w:r>
      <w:r w:rsidRPr="004B188F">
        <w:rPr>
          <w:rFonts w:ascii="Times New Roman" w:hAnsi="Times New Roman" w:cs="Times New Roman"/>
          <w:sz w:val="24"/>
          <w:szCs w:val="24"/>
        </w:rPr>
        <w:t>, gerando um montante total</w:t>
      </w:r>
      <w:r>
        <w:rPr>
          <w:rFonts w:ascii="Times New Roman" w:hAnsi="Times New Roman" w:cs="Times New Roman"/>
          <w:sz w:val="24"/>
          <w:szCs w:val="24"/>
        </w:rPr>
        <w:t xml:space="preserve"> </w:t>
      </w:r>
      <w:r w:rsidRPr="004B188F">
        <w:rPr>
          <w:rFonts w:ascii="Times New Roman" w:hAnsi="Times New Roman" w:cs="Times New Roman"/>
          <w:sz w:val="24"/>
          <w:szCs w:val="24"/>
        </w:rPr>
        <w:t xml:space="preserve">de </w:t>
      </w:r>
      <w:r>
        <w:rPr>
          <w:rFonts w:ascii="Times New Roman" w:hAnsi="Times New Roman" w:cs="Times New Roman"/>
          <w:sz w:val="24"/>
          <w:szCs w:val="24"/>
        </w:rPr>
        <w:t xml:space="preserve">mais de </w:t>
      </w:r>
      <w:r w:rsidRPr="004B188F">
        <w:rPr>
          <w:rFonts w:ascii="Times New Roman" w:hAnsi="Times New Roman" w:cs="Times New Roman"/>
          <w:sz w:val="24"/>
          <w:szCs w:val="24"/>
        </w:rPr>
        <w:t>R$ 7</w:t>
      </w:r>
      <w:r>
        <w:rPr>
          <w:rFonts w:ascii="Times New Roman" w:hAnsi="Times New Roman" w:cs="Times New Roman"/>
          <w:sz w:val="24"/>
          <w:szCs w:val="24"/>
        </w:rPr>
        <w:t xml:space="preserve"> milhões</w:t>
      </w:r>
      <w:r w:rsidRPr="004B188F">
        <w:rPr>
          <w:rFonts w:ascii="Times New Roman" w:hAnsi="Times New Roman" w:cs="Times New Roman"/>
          <w:sz w:val="24"/>
          <w:szCs w:val="24"/>
        </w:rPr>
        <w:t xml:space="preserve"> a ser</w:t>
      </w:r>
      <w:r>
        <w:rPr>
          <w:rFonts w:ascii="Times New Roman" w:hAnsi="Times New Roman" w:cs="Times New Roman"/>
          <w:sz w:val="24"/>
          <w:szCs w:val="24"/>
        </w:rPr>
        <w:t>em</w:t>
      </w:r>
      <w:r w:rsidRPr="004B188F">
        <w:rPr>
          <w:rFonts w:ascii="Times New Roman" w:hAnsi="Times New Roman" w:cs="Times New Roman"/>
          <w:sz w:val="24"/>
          <w:szCs w:val="24"/>
        </w:rPr>
        <w:t xml:space="preserve"> investido</w:t>
      </w:r>
      <w:r>
        <w:rPr>
          <w:rFonts w:ascii="Times New Roman" w:hAnsi="Times New Roman" w:cs="Times New Roman"/>
          <w:sz w:val="24"/>
          <w:szCs w:val="24"/>
        </w:rPr>
        <w:t>s neste campo.</w:t>
      </w:r>
      <w:r w:rsidRPr="004B188F">
        <w:rPr>
          <w:rFonts w:ascii="Times New Roman" w:hAnsi="Times New Roman" w:cs="Times New Roman"/>
          <w:sz w:val="24"/>
          <w:szCs w:val="24"/>
        </w:rPr>
        <w:t xml:space="preserve"> A maior parte dos investimentos previstos está concentrada nas regiões </w:t>
      </w:r>
      <w:r>
        <w:rPr>
          <w:rFonts w:ascii="Times New Roman" w:hAnsi="Times New Roman" w:cs="Times New Roman"/>
          <w:sz w:val="24"/>
          <w:szCs w:val="24"/>
        </w:rPr>
        <w:t>Sudeste e</w:t>
      </w:r>
      <w:r w:rsidRPr="004B188F">
        <w:rPr>
          <w:rFonts w:ascii="Times New Roman" w:hAnsi="Times New Roman" w:cs="Times New Roman"/>
          <w:sz w:val="24"/>
          <w:szCs w:val="24"/>
        </w:rPr>
        <w:t xml:space="preserve"> Nordeste </w:t>
      </w:r>
      <w:r>
        <w:rPr>
          <w:rFonts w:ascii="Times New Roman" w:hAnsi="Times New Roman" w:cs="Times New Roman"/>
          <w:sz w:val="24"/>
          <w:szCs w:val="24"/>
        </w:rPr>
        <w:t>com</w:t>
      </w:r>
      <w:r w:rsidRPr="004B188F">
        <w:rPr>
          <w:rFonts w:ascii="Times New Roman" w:hAnsi="Times New Roman" w:cs="Times New Roman"/>
          <w:sz w:val="24"/>
          <w:szCs w:val="24"/>
        </w:rPr>
        <w:t xml:space="preserve"> 38% e 34%,</w:t>
      </w:r>
      <w:r>
        <w:rPr>
          <w:rFonts w:ascii="Times New Roman" w:hAnsi="Times New Roman" w:cs="Times New Roman"/>
          <w:sz w:val="24"/>
          <w:szCs w:val="24"/>
        </w:rPr>
        <w:t xml:space="preserve"> </w:t>
      </w:r>
      <w:r w:rsidRPr="004B188F">
        <w:rPr>
          <w:rFonts w:ascii="Times New Roman" w:hAnsi="Times New Roman" w:cs="Times New Roman"/>
          <w:sz w:val="24"/>
          <w:szCs w:val="24"/>
        </w:rPr>
        <w:t>respectivamente, do número total de projetos</w:t>
      </w:r>
      <w:r>
        <w:rPr>
          <w:rFonts w:ascii="Times New Roman" w:hAnsi="Times New Roman" w:cs="Times New Roman"/>
          <w:sz w:val="24"/>
          <w:szCs w:val="24"/>
        </w:rPr>
        <w:t>.</w:t>
      </w:r>
    </w:p>
    <w:p w:rsidR="00C942EB" w:rsidRDefault="00C942EB"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Neste cenário, a tendência é que a</w:t>
      </w:r>
      <w:r w:rsidRPr="004B188F">
        <w:rPr>
          <w:rFonts w:ascii="Times New Roman" w:hAnsi="Times New Roman" w:cs="Times New Roman"/>
          <w:sz w:val="24"/>
          <w:szCs w:val="24"/>
        </w:rPr>
        <w:t xml:space="preserve"> concorrência </w:t>
      </w:r>
      <w:r>
        <w:rPr>
          <w:rFonts w:ascii="Times New Roman" w:hAnsi="Times New Roman" w:cs="Times New Roman"/>
          <w:sz w:val="24"/>
          <w:szCs w:val="24"/>
        </w:rPr>
        <w:t xml:space="preserve">aumente cada vez mais. Para alcançar vantagem competitiva no mercado, </w:t>
      </w:r>
      <w:r w:rsidRPr="004B188F">
        <w:rPr>
          <w:rFonts w:ascii="Times New Roman" w:hAnsi="Times New Roman" w:cs="Times New Roman"/>
          <w:sz w:val="24"/>
          <w:szCs w:val="24"/>
        </w:rPr>
        <w:t>é v</w:t>
      </w:r>
      <w:r>
        <w:rPr>
          <w:rFonts w:ascii="Times New Roman" w:hAnsi="Times New Roman" w:cs="Times New Roman"/>
          <w:sz w:val="24"/>
          <w:szCs w:val="24"/>
        </w:rPr>
        <w:t>ital para a indústria hoteleira</w:t>
      </w:r>
      <w:r w:rsidRPr="004B188F">
        <w:rPr>
          <w:rFonts w:ascii="Times New Roman" w:hAnsi="Times New Roman" w:cs="Times New Roman"/>
          <w:sz w:val="24"/>
          <w:szCs w:val="24"/>
        </w:rPr>
        <w:t xml:space="preserve"> </w:t>
      </w:r>
      <w:r>
        <w:rPr>
          <w:rFonts w:ascii="Times New Roman" w:hAnsi="Times New Roman" w:cs="Times New Roman"/>
          <w:sz w:val="24"/>
          <w:szCs w:val="24"/>
        </w:rPr>
        <w:t xml:space="preserve">o aprimoramento da </w:t>
      </w:r>
      <w:r w:rsidRPr="004B188F">
        <w:rPr>
          <w:rFonts w:ascii="Times New Roman" w:hAnsi="Times New Roman" w:cs="Times New Roman"/>
          <w:sz w:val="24"/>
          <w:szCs w:val="24"/>
        </w:rPr>
        <w:t xml:space="preserve">qualidade dos </w:t>
      </w:r>
      <w:r>
        <w:rPr>
          <w:rFonts w:ascii="Times New Roman" w:hAnsi="Times New Roman" w:cs="Times New Roman"/>
          <w:sz w:val="24"/>
          <w:szCs w:val="24"/>
        </w:rPr>
        <w:t xml:space="preserve">seus </w:t>
      </w:r>
      <w:r w:rsidRPr="004B188F">
        <w:rPr>
          <w:rFonts w:ascii="Times New Roman" w:hAnsi="Times New Roman" w:cs="Times New Roman"/>
          <w:sz w:val="24"/>
          <w:szCs w:val="24"/>
        </w:rPr>
        <w:t>serviços oferecidos</w:t>
      </w:r>
      <w:r>
        <w:rPr>
          <w:rFonts w:ascii="Times New Roman" w:hAnsi="Times New Roman" w:cs="Times New Roman"/>
          <w:sz w:val="24"/>
          <w:szCs w:val="24"/>
        </w:rPr>
        <w:t>. Para tanto,</w:t>
      </w:r>
      <w:r w:rsidRPr="004B188F">
        <w:rPr>
          <w:rFonts w:ascii="Times New Roman" w:hAnsi="Times New Roman" w:cs="Times New Roman"/>
          <w:sz w:val="24"/>
          <w:szCs w:val="24"/>
        </w:rPr>
        <w:t xml:space="preserve"> é importante ser capaz de definir a qualidade do serviço, identificar as dimensões da qualidade do serviço e sua importância relativa para os </w:t>
      </w:r>
      <w:r w:rsidR="002C417E">
        <w:rPr>
          <w:rFonts w:ascii="Times New Roman" w:hAnsi="Times New Roman" w:cs="Times New Roman"/>
          <w:sz w:val="24"/>
          <w:szCs w:val="24"/>
        </w:rPr>
        <w:t>seus clientes (FICK;</w:t>
      </w:r>
      <w:r>
        <w:rPr>
          <w:rFonts w:ascii="Times New Roman" w:hAnsi="Times New Roman" w:cs="Times New Roman"/>
          <w:sz w:val="24"/>
          <w:szCs w:val="24"/>
        </w:rPr>
        <w:t xml:space="preserve"> RITCHIE, </w:t>
      </w:r>
      <w:r w:rsidRPr="004B188F">
        <w:rPr>
          <w:rFonts w:ascii="Times New Roman" w:hAnsi="Times New Roman" w:cs="Times New Roman"/>
          <w:sz w:val="24"/>
          <w:szCs w:val="24"/>
        </w:rPr>
        <w:t>1991). Ter conhec</w:t>
      </w:r>
      <w:r>
        <w:rPr>
          <w:rFonts w:ascii="Times New Roman" w:hAnsi="Times New Roman" w:cs="Times New Roman"/>
          <w:sz w:val="24"/>
          <w:szCs w:val="24"/>
        </w:rPr>
        <w:t>imento sobre essas áreas pode</w:t>
      </w:r>
      <w:r w:rsidRPr="004B188F">
        <w:rPr>
          <w:rFonts w:ascii="Times New Roman" w:hAnsi="Times New Roman" w:cs="Times New Roman"/>
          <w:sz w:val="24"/>
          <w:szCs w:val="24"/>
        </w:rPr>
        <w:t xml:space="preserve"> ajudar os gestores no desafio de melhorar a qualidade d</w:t>
      </w:r>
      <w:r>
        <w:rPr>
          <w:rFonts w:ascii="Times New Roman" w:hAnsi="Times New Roman" w:cs="Times New Roman"/>
          <w:sz w:val="24"/>
          <w:szCs w:val="24"/>
        </w:rPr>
        <w:t>o serviço na indústria hoteleira.</w:t>
      </w:r>
    </w:p>
    <w:p w:rsidR="00C942EB" w:rsidRDefault="00C942EB" w:rsidP="004016F4">
      <w:pPr>
        <w:spacing w:after="0" w:line="360" w:lineRule="auto"/>
        <w:jc w:val="both"/>
        <w:rPr>
          <w:rFonts w:ascii="Times New Roman" w:hAnsi="Times New Roman" w:cs="Times New Roman"/>
          <w:sz w:val="24"/>
          <w:szCs w:val="24"/>
        </w:rPr>
      </w:pPr>
    </w:p>
    <w:p w:rsidR="00C000C4" w:rsidRDefault="008857C1"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PROBLEMÁTICA</w:t>
      </w:r>
    </w:p>
    <w:p w:rsidR="00C000C4" w:rsidRDefault="00C000C4" w:rsidP="004016F4">
      <w:pPr>
        <w:spacing w:after="0" w:line="360" w:lineRule="auto"/>
        <w:ind w:firstLine="708"/>
        <w:jc w:val="both"/>
        <w:rPr>
          <w:rFonts w:ascii="Times New Roman" w:hAnsi="Times New Roman" w:cs="Times New Roman"/>
          <w:sz w:val="24"/>
          <w:szCs w:val="24"/>
        </w:rPr>
      </w:pPr>
    </w:p>
    <w:p w:rsidR="005E6BA3" w:rsidRDefault="005E6BA3"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diferenciação através da prestação de serviços tem se mostrado como uma importante opção para aquelas empresas (sejam prestadoras de serviços ou não) que buscam </w:t>
      </w:r>
      <w:r w:rsidR="007C1E86">
        <w:rPr>
          <w:rFonts w:ascii="Times New Roman" w:hAnsi="Times New Roman" w:cs="Times New Roman"/>
          <w:sz w:val="24"/>
          <w:szCs w:val="24"/>
        </w:rPr>
        <w:t>sobressair-se</w:t>
      </w:r>
      <w:r>
        <w:rPr>
          <w:rFonts w:ascii="Times New Roman" w:hAnsi="Times New Roman" w:cs="Times New Roman"/>
          <w:sz w:val="24"/>
          <w:szCs w:val="24"/>
        </w:rPr>
        <w:t xml:space="preserve"> num mercado altamente competitivo. </w:t>
      </w:r>
      <w:r w:rsidR="007E484C" w:rsidRPr="005841D4">
        <w:rPr>
          <w:rFonts w:ascii="Times New Roman" w:hAnsi="Times New Roman" w:cs="Times New Roman"/>
          <w:sz w:val="24"/>
          <w:szCs w:val="24"/>
        </w:rPr>
        <w:t>A indicação é que as empresas adotem uma orientação para</w:t>
      </w:r>
      <w:r w:rsidR="007E484C">
        <w:rPr>
          <w:rFonts w:ascii="Times New Roman" w:hAnsi="Times New Roman" w:cs="Times New Roman"/>
          <w:sz w:val="24"/>
          <w:szCs w:val="24"/>
        </w:rPr>
        <w:t xml:space="preserve"> </w:t>
      </w:r>
      <w:r w:rsidR="007E484C" w:rsidRPr="005841D4">
        <w:rPr>
          <w:rFonts w:ascii="Times New Roman" w:hAnsi="Times New Roman" w:cs="Times New Roman"/>
          <w:sz w:val="24"/>
          <w:szCs w:val="24"/>
        </w:rPr>
        <w:t>serviço, agregando valor ao seu produto central.</w:t>
      </w:r>
    </w:p>
    <w:p w:rsidR="007E484C" w:rsidRDefault="003A5D64"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 acordo com Henning-Thurau </w:t>
      </w:r>
      <w:r w:rsidR="004C540E">
        <w:rPr>
          <w:rFonts w:ascii="Times New Roman" w:hAnsi="Times New Roman" w:cs="Times New Roman"/>
          <w:i/>
          <w:sz w:val="24"/>
          <w:szCs w:val="24"/>
        </w:rPr>
        <w:t>et al.</w:t>
      </w:r>
      <w:r w:rsidR="004C540E">
        <w:rPr>
          <w:rFonts w:ascii="Times New Roman" w:hAnsi="Times New Roman" w:cs="Times New Roman"/>
          <w:sz w:val="24"/>
          <w:szCs w:val="24"/>
        </w:rPr>
        <w:t xml:space="preserve"> </w:t>
      </w:r>
      <w:r>
        <w:rPr>
          <w:rFonts w:ascii="Times New Roman" w:hAnsi="Times New Roman" w:cs="Times New Roman"/>
          <w:sz w:val="24"/>
          <w:szCs w:val="24"/>
        </w:rPr>
        <w:t>(200</w:t>
      </w:r>
      <w:r w:rsidR="00C40CF4">
        <w:rPr>
          <w:rFonts w:ascii="Times New Roman" w:hAnsi="Times New Roman" w:cs="Times New Roman"/>
          <w:sz w:val="24"/>
          <w:szCs w:val="24"/>
        </w:rPr>
        <w:t>2</w:t>
      </w:r>
      <w:r>
        <w:rPr>
          <w:rFonts w:ascii="Times New Roman" w:hAnsi="Times New Roman" w:cs="Times New Roman"/>
          <w:sz w:val="24"/>
          <w:szCs w:val="24"/>
        </w:rPr>
        <w:t>), d</w:t>
      </w:r>
      <w:r w:rsidRPr="003A5D64">
        <w:rPr>
          <w:rFonts w:ascii="Times New Roman" w:hAnsi="Times New Roman" w:cs="Times New Roman"/>
          <w:sz w:val="24"/>
          <w:szCs w:val="24"/>
        </w:rPr>
        <w:t>evido à natureza intangível dos serviços e do seu alto nível de interação</w:t>
      </w:r>
      <w:r>
        <w:rPr>
          <w:rFonts w:ascii="Times New Roman" w:hAnsi="Times New Roman" w:cs="Times New Roman"/>
          <w:sz w:val="24"/>
          <w:szCs w:val="24"/>
        </w:rPr>
        <w:t xml:space="preserve"> e integração</w:t>
      </w:r>
      <w:r w:rsidRPr="003A5D64">
        <w:rPr>
          <w:rFonts w:ascii="Times New Roman" w:hAnsi="Times New Roman" w:cs="Times New Roman"/>
          <w:sz w:val="24"/>
          <w:szCs w:val="24"/>
        </w:rPr>
        <w:t xml:space="preserve"> com o cliente,</w:t>
      </w:r>
      <w:r>
        <w:rPr>
          <w:rFonts w:ascii="Times New Roman" w:hAnsi="Times New Roman" w:cs="Times New Roman"/>
          <w:sz w:val="24"/>
          <w:szCs w:val="24"/>
        </w:rPr>
        <w:t xml:space="preserve"> deve-se esperar que a</w:t>
      </w:r>
      <w:r w:rsidRPr="003A5D64">
        <w:rPr>
          <w:rFonts w:ascii="Times New Roman" w:hAnsi="Times New Roman" w:cs="Times New Roman"/>
          <w:sz w:val="24"/>
          <w:szCs w:val="24"/>
        </w:rPr>
        <w:t xml:space="preserve"> orientação para o cliente </w:t>
      </w:r>
      <w:r>
        <w:rPr>
          <w:rFonts w:ascii="Times New Roman" w:hAnsi="Times New Roman" w:cs="Times New Roman"/>
          <w:sz w:val="24"/>
          <w:szCs w:val="24"/>
        </w:rPr>
        <w:t>desempenhe</w:t>
      </w:r>
      <w:r w:rsidRPr="003A5D64">
        <w:rPr>
          <w:rFonts w:ascii="Times New Roman" w:hAnsi="Times New Roman" w:cs="Times New Roman"/>
          <w:sz w:val="24"/>
          <w:szCs w:val="24"/>
        </w:rPr>
        <w:t xml:space="preserve"> um </w:t>
      </w:r>
      <w:r>
        <w:rPr>
          <w:rFonts w:ascii="Times New Roman" w:hAnsi="Times New Roman" w:cs="Times New Roman"/>
          <w:sz w:val="24"/>
          <w:szCs w:val="24"/>
        </w:rPr>
        <w:t xml:space="preserve">importante </w:t>
      </w:r>
      <w:r w:rsidRPr="003A5D64">
        <w:rPr>
          <w:rFonts w:ascii="Times New Roman" w:hAnsi="Times New Roman" w:cs="Times New Roman"/>
          <w:sz w:val="24"/>
          <w:szCs w:val="24"/>
        </w:rPr>
        <w:t>papel em termos de sucesso econômico para empresas de serviços.</w:t>
      </w:r>
    </w:p>
    <w:p w:rsidR="00BF1E26" w:rsidRDefault="00B80DC5" w:rsidP="004016F4">
      <w:pPr>
        <w:spacing w:after="0" w:line="360" w:lineRule="auto"/>
        <w:ind w:firstLine="708"/>
        <w:jc w:val="both"/>
        <w:rPr>
          <w:rFonts w:ascii="Times New Roman" w:hAnsi="Times New Roman" w:cs="Times New Roman"/>
          <w:sz w:val="24"/>
          <w:szCs w:val="24"/>
        </w:rPr>
      </w:pPr>
      <w:r w:rsidRPr="00B80DC5">
        <w:rPr>
          <w:rFonts w:ascii="Times New Roman" w:hAnsi="Times New Roman" w:cs="Times New Roman"/>
          <w:sz w:val="24"/>
          <w:szCs w:val="24"/>
        </w:rPr>
        <w:t>Neste sentido, é importante relacionar o comportamento organizacional a</w:t>
      </w:r>
      <w:r>
        <w:rPr>
          <w:rFonts w:ascii="Times New Roman" w:hAnsi="Times New Roman" w:cs="Times New Roman"/>
          <w:sz w:val="24"/>
          <w:szCs w:val="24"/>
        </w:rPr>
        <w:t xml:space="preserve"> </w:t>
      </w:r>
      <w:r w:rsidRPr="00B80DC5">
        <w:rPr>
          <w:rFonts w:ascii="Times New Roman" w:hAnsi="Times New Roman" w:cs="Times New Roman"/>
          <w:sz w:val="24"/>
          <w:szCs w:val="24"/>
        </w:rPr>
        <w:t>conceitos que possam agregar valor de diferenciação e que possibilite a empresa</w:t>
      </w:r>
      <w:r>
        <w:rPr>
          <w:rFonts w:ascii="Times New Roman" w:hAnsi="Times New Roman" w:cs="Times New Roman"/>
          <w:sz w:val="24"/>
          <w:szCs w:val="24"/>
        </w:rPr>
        <w:t xml:space="preserve"> </w:t>
      </w:r>
      <w:r w:rsidRPr="00B80DC5">
        <w:rPr>
          <w:rFonts w:ascii="Times New Roman" w:hAnsi="Times New Roman" w:cs="Times New Roman"/>
          <w:sz w:val="24"/>
          <w:szCs w:val="24"/>
        </w:rPr>
        <w:t>refletir sobre a forma como podem incorporar e materializar as suas práticas para</w:t>
      </w:r>
      <w:r>
        <w:rPr>
          <w:rFonts w:ascii="Times New Roman" w:hAnsi="Times New Roman" w:cs="Times New Roman"/>
          <w:sz w:val="24"/>
          <w:szCs w:val="24"/>
        </w:rPr>
        <w:t xml:space="preserve"> </w:t>
      </w:r>
      <w:r w:rsidRPr="00B80DC5">
        <w:rPr>
          <w:rFonts w:ascii="Times New Roman" w:hAnsi="Times New Roman" w:cs="Times New Roman"/>
          <w:sz w:val="24"/>
          <w:szCs w:val="24"/>
        </w:rPr>
        <w:t>consolidar um diferencial competitivo</w:t>
      </w:r>
      <w:r w:rsidR="00117D29">
        <w:rPr>
          <w:rFonts w:ascii="Times New Roman" w:hAnsi="Times New Roman" w:cs="Times New Roman"/>
          <w:sz w:val="24"/>
          <w:szCs w:val="24"/>
        </w:rPr>
        <w:t xml:space="preserve"> </w:t>
      </w:r>
      <w:r w:rsidR="00291E1A">
        <w:rPr>
          <w:rFonts w:ascii="Times New Roman" w:hAnsi="Times New Roman" w:cs="Times New Roman"/>
          <w:sz w:val="24"/>
          <w:szCs w:val="24"/>
        </w:rPr>
        <w:t>(</w:t>
      </w:r>
      <w:r w:rsidR="008A6309">
        <w:rPr>
          <w:rFonts w:ascii="Times New Roman" w:hAnsi="Times New Roman" w:cs="Times New Roman"/>
          <w:sz w:val="24"/>
          <w:szCs w:val="24"/>
        </w:rPr>
        <w:t>GRONRÖOS, 2003</w:t>
      </w:r>
      <w:r w:rsidR="00291E1A">
        <w:rPr>
          <w:rFonts w:ascii="Times New Roman" w:hAnsi="Times New Roman" w:cs="Times New Roman"/>
          <w:sz w:val="24"/>
          <w:szCs w:val="24"/>
        </w:rPr>
        <w:t>;</w:t>
      </w:r>
      <w:r w:rsidRPr="00B80DC5">
        <w:rPr>
          <w:rFonts w:ascii="Times New Roman" w:hAnsi="Times New Roman" w:cs="Times New Roman"/>
          <w:sz w:val="24"/>
          <w:szCs w:val="24"/>
        </w:rPr>
        <w:t xml:space="preserve"> FITZSIMMONS;</w:t>
      </w:r>
      <w:r>
        <w:rPr>
          <w:rFonts w:ascii="Times New Roman" w:hAnsi="Times New Roman" w:cs="Times New Roman"/>
          <w:sz w:val="24"/>
          <w:szCs w:val="24"/>
        </w:rPr>
        <w:t xml:space="preserve"> </w:t>
      </w:r>
      <w:r w:rsidRPr="00B80DC5">
        <w:rPr>
          <w:rFonts w:ascii="Times New Roman" w:hAnsi="Times New Roman" w:cs="Times New Roman"/>
          <w:sz w:val="24"/>
          <w:szCs w:val="24"/>
        </w:rPr>
        <w:t>FITZSIMMONS, 2005).</w:t>
      </w:r>
    </w:p>
    <w:p w:rsidR="00C9591A" w:rsidRDefault="006539B0" w:rsidP="00CB4456">
      <w:pPr>
        <w:spacing w:after="0" w:line="360" w:lineRule="auto"/>
        <w:ind w:firstLine="708"/>
        <w:jc w:val="both"/>
        <w:rPr>
          <w:rFonts w:ascii="Times New Roman" w:hAnsi="Times New Roman" w:cs="Times New Roman"/>
          <w:sz w:val="24"/>
          <w:szCs w:val="24"/>
        </w:rPr>
      </w:pPr>
      <w:r w:rsidRPr="006539B0">
        <w:rPr>
          <w:rFonts w:ascii="Times New Roman" w:hAnsi="Times New Roman" w:cs="Times New Roman"/>
          <w:sz w:val="24"/>
          <w:szCs w:val="24"/>
        </w:rPr>
        <w:t>Por outro lado, surge uma nova abordagem no contexto de prestação de</w:t>
      </w:r>
      <w:r>
        <w:rPr>
          <w:rFonts w:ascii="Times New Roman" w:hAnsi="Times New Roman" w:cs="Times New Roman"/>
          <w:sz w:val="24"/>
          <w:szCs w:val="24"/>
        </w:rPr>
        <w:t xml:space="preserve"> </w:t>
      </w:r>
      <w:r w:rsidRPr="006539B0">
        <w:rPr>
          <w:rFonts w:ascii="Times New Roman" w:hAnsi="Times New Roman" w:cs="Times New Roman"/>
          <w:sz w:val="24"/>
          <w:szCs w:val="24"/>
        </w:rPr>
        <w:t>serviço com estudos voltados para uma estratégia centrada no senso de servir, que</w:t>
      </w:r>
      <w:r>
        <w:rPr>
          <w:rFonts w:ascii="Times New Roman" w:hAnsi="Times New Roman" w:cs="Times New Roman"/>
          <w:sz w:val="24"/>
          <w:szCs w:val="24"/>
        </w:rPr>
        <w:t xml:space="preserve"> </w:t>
      </w:r>
      <w:r w:rsidRPr="006539B0">
        <w:rPr>
          <w:rFonts w:ascii="Times New Roman" w:hAnsi="Times New Roman" w:cs="Times New Roman"/>
          <w:sz w:val="24"/>
          <w:szCs w:val="24"/>
        </w:rPr>
        <w:t>se respalda em justificar a existência de uma organização com base no servir aos</w:t>
      </w:r>
      <w:r>
        <w:rPr>
          <w:rFonts w:ascii="Times New Roman" w:hAnsi="Times New Roman" w:cs="Times New Roman"/>
          <w:sz w:val="24"/>
          <w:szCs w:val="24"/>
        </w:rPr>
        <w:t xml:space="preserve"> </w:t>
      </w:r>
      <w:r w:rsidRPr="006539B0">
        <w:rPr>
          <w:rFonts w:ascii="Times New Roman" w:hAnsi="Times New Roman" w:cs="Times New Roman"/>
          <w:sz w:val="24"/>
          <w:szCs w:val="24"/>
        </w:rPr>
        <w:t>clientes e funcionários, executando atividades que tragam benefícios àqueles a</w:t>
      </w:r>
      <w:r>
        <w:rPr>
          <w:rFonts w:ascii="Times New Roman" w:hAnsi="Times New Roman" w:cs="Times New Roman"/>
          <w:sz w:val="24"/>
          <w:szCs w:val="24"/>
        </w:rPr>
        <w:t xml:space="preserve"> </w:t>
      </w:r>
      <w:r w:rsidRPr="006539B0">
        <w:rPr>
          <w:rFonts w:ascii="Times New Roman" w:hAnsi="Times New Roman" w:cs="Times New Roman"/>
          <w:sz w:val="24"/>
          <w:szCs w:val="24"/>
        </w:rPr>
        <w:t>quem servimos (NÓBREGA, 2009).</w:t>
      </w:r>
    </w:p>
    <w:p w:rsidR="009A459A" w:rsidRDefault="00A96A1F" w:rsidP="00CB44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Tendo em vista os conceitos até então abordados, </w:t>
      </w:r>
      <w:r w:rsidR="00486EA7">
        <w:rPr>
          <w:rFonts w:ascii="Times New Roman" w:hAnsi="Times New Roman" w:cs="Times New Roman"/>
          <w:sz w:val="24"/>
          <w:szCs w:val="24"/>
        </w:rPr>
        <w:t xml:space="preserve">o presente estudo procura responder à seguinte </w:t>
      </w:r>
      <w:r w:rsidR="00CB4456">
        <w:rPr>
          <w:rFonts w:ascii="Times New Roman" w:hAnsi="Times New Roman" w:cs="Times New Roman"/>
          <w:sz w:val="24"/>
          <w:szCs w:val="24"/>
        </w:rPr>
        <w:t>problemática</w:t>
      </w:r>
      <w:r w:rsidR="00486EA7">
        <w:rPr>
          <w:rFonts w:ascii="Times New Roman" w:hAnsi="Times New Roman" w:cs="Times New Roman"/>
          <w:sz w:val="24"/>
          <w:szCs w:val="24"/>
        </w:rPr>
        <w:t xml:space="preserve">: </w:t>
      </w:r>
      <w:r w:rsidR="00F37DFC" w:rsidRPr="00F37DFC">
        <w:rPr>
          <w:rFonts w:ascii="Times New Roman" w:hAnsi="Times New Roman" w:cs="Times New Roman"/>
          <w:sz w:val="24"/>
          <w:szCs w:val="24"/>
        </w:rPr>
        <w:t>A percepção do co</w:t>
      </w:r>
      <w:r w:rsidR="007C1E86">
        <w:rPr>
          <w:rFonts w:ascii="Times New Roman" w:hAnsi="Times New Roman" w:cs="Times New Roman"/>
          <w:sz w:val="24"/>
          <w:szCs w:val="24"/>
        </w:rPr>
        <w:t xml:space="preserve">mportamento servidor </w:t>
      </w:r>
      <w:r w:rsidR="00F37DFC" w:rsidRPr="00F37DFC">
        <w:rPr>
          <w:rFonts w:ascii="Times New Roman" w:hAnsi="Times New Roman" w:cs="Times New Roman"/>
          <w:sz w:val="24"/>
          <w:szCs w:val="24"/>
        </w:rPr>
        <w:t xml:space="preserve">afeta a </w:t>
      </w:r>
      <w:r w:rsidR="00427261">
        <w:rPr>
          <w:rFonts w:ascii="Times New Roman" w:hAnsi="Times New Roman" w:cs="Times New Roman"/>
          <w:sz w:val="24"/>
          <w:szCs w:val="24"/>
        </w:rPr>
        <w:t>avaliação</w:t>
      </w:r>
      <w:r w:rsidR="00F37DFC" w:rsidRPr="00F37DFC">
        <w:rPr>
          <w:rFonts w:ascii="Times New Roman" w:hAnsi="Times New Roman" w:cs="Times New Roman"/>
          <w:sz w:val="24"/>
          <w:szCs w:val="24"/>
        </w:rPr>
        <w:t xml:space="preserve"> da qualidade do serviço nos hotéis</w:t>
      </w:r>
      <w:r w:rsidR="00427261">
        <w:rPr>
          <w:rFonts w:ascii="Times New Roman" w:hAnsi="Times New Roman" w:cs="Times New Roman"/>
          <w:sz w:val="24"/>
          <w:szCs w:val="24"/>
        </w:rPr>
        <w:t xml:space="preserve"> natalenses</w:t>
      </w:r>
      <w:r w:rsidR="00F37DFC" w:rsidRPr="00F37DFC">
        <w:rPr>
          <w:rFonts w:ascii="Times New Roman" w:hAnsi="Times New Roman" w:cs="Times New Roman"/>
          <w:sz w:val="24"/>
          <w:szCs w:val="24"/>
        </w:rPr>
        <w:t>?</w:t>
      </w:r>
    </w:p>
    <w:p w:rsidR="00D562D7" w:rsidRDefault="00D562D7" w:rsidP="00CB4456">
      <w:pPr>
        <w:spacing w:after="0" w:line="360" w:lineRule="auto"/>
        <w:ind w:firstLine="708"/>
        <w:jc w:val="both"/>
        <w:rPr>
          <w:rFonts w:ascii="Times New Roman" w:hAnsi="Times New Roman" w:cs="Times New Roman"/>
          <w:sz w:val="24"/>
          <w:szCs w:val="24"/>
        </w:rPr>
      </w:pPr>
      <w:r w:rsidRPr="00780C64">
        <w:rPr>
          <w:rFonts w:ascii="Times New Roman" w:hAnsi="Times New Roman" w:cs="Times New Roman"/>
          <w:sz w:val="24"/>
          <w:szCs w:val="24"/>
        </w:rPr>
        <w:t>O problema é apresentado de maneira esquemática na Figura 2 a seguir:</w:t>
      </w:r>
    </w:p>
    <w:p w:rsidR="008E6A38" w:rsidRDefault="008E6A38" w:rsidP="00CB4456">
      <w:pPr>
        <w:spacing w:after="0" w:line="360" w:lineRule="auto"/>
        <w:ind w:firstLine="708"/>
        <w:jc w:val="both"/>
        <w:rPr>
          <w:rFonts w:ascii="Times New Roman" w:hAnsi="Times New Roman" w:cs="Times New Roman"/>
          <w:sz w:val="24"/>
          <w:szCs w:val="24"/>
        </w:rPr>
      </w:pPr>
    </w:p>
    <w:p w:rsidR="00754D09" w:rsidRPr="008E6A38" w:rsidRDefault="00754D09" w:rsidP="00754D09">
      <w:pPr>
        <w:spacing w:after="0" w:line="360" w:lineRule="auto"/>
        <w:ind w:firstLine="708"/>
        <w:jc w:val="center"/>
        <w:rPr>
          <w:rFonts w:ascii="Times New Roman" w:hAnsi="Times New Roman" w:cs="Times New Roman"/>
          <w:sz w:val="20"/>
          <w:szCs w:val="20"/>
        </w:rPr>
      </w:pPr>
      <w:r w:rsidRPr="008E6A38">
        <w:rPr>
          <w:rFonts w:ascii="Times New Roman" w:hAnsi="Times New Roman" w:cs="Times New Roman"/>
          <w:sz w:val="20"/>
          <w:szCs w:val="20"/>
        </w:rPr>
        <w:t>Figura 2 - Influência do comportamento servidor na qualidade percebida pelo cliente</w:t>
      </w:r>
    </w:p>
    <w:p w:rsidR="00D562D7" w:rsidRDefault="000F3AA1" w:rsidP="007E1034">
      <w:pPr>
        <w:spacing w:after="0" w:line="360" w:lineRule="auto"/>
        <w:ind w:left="284" w:firstLine="142"/>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573798" cy="29146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4494" cy="2920243"/>
                    </a:xfrm>
                    <a:prstGeom prst="rect">
                      <a:avLst/>
                    </a:prstGeom>
                    <a:noFill/>
                  </pic:spPr>
                </pic:pic>
              </a:graphicData>
            </a:graphic>
          </wp:inline>
        </w:drawing>
      </w:r>
    </w:p>
    <w:p w:rsidR="00297860" w:rsidRPr="008E6A38" w:rsidRDefault="00754D09" w:rsidP="008E6A38">
      <w:pPr>
        <w:spacing w:after="0" w:line="360" w:lineRule="auto"/>
        <w:jc w:val="center"/>
        <w:rPr>
          <w:rFonts w:ascii="Times New Roman" w:hAnsi="Times New Roman" w:cs="Times New Roman"/>
          <w:sz w:val="20"/>
          <w:szCs w:val="20"/>
        </w:rPr>
      </w:pPr>
      <w:r w:rsidRPr="008E6A38">
        <w:rPr>
          <w:rFonts w:ascii="Times New Roman" w:hAnsi="Times New Roman" w:cs="Times New Roman"/>
          <w:sz w:val="20"/>
          <w:szCs w:val="20"/>
        </w:rPr>
        <w:t xml:space="preserve">Fonte: </w:t>
      </w:r>
      <w:r w:rsidR="00C13F62">
        <w:rPr>
          <w:rFonts w:ascii="Times New Roman" w:hAnsi="Times New Roman" w:cs="Times New Roman"/>
          <w:sz w:val="20"/>
          <w:szCs w:val="20"/>
        </w:rPr>
        <w:t>Adaptação de Nóbrega (2009)</w:t>
      </w:r>
    </w:p>
    <w:p w:rsidR="008E6A38" w:rsidRDefault="008E6A38" w:rsidP="00427261">
      <w:pPr>
        <w:spacing w:after="0" w:line="360" w:lineRule="auto"/>
        <w:ind w:firstLine="708"/>
        <w:jc w:val="both"/>
        <w:rPr>
          <w:rFonts w:ascii="Times New Roman" w:hAnsi="Times New Roman" w:cs="Times New Roman"/>
          <w:sz w:val="24"/>
          <w:szCs w:val="24"/>
        </w:rPr>
      </w:pPr>
    </w:p>
    <w:p w:rsidR="00DC4993" w:rsidRDefault="00BA41C2" w:rsidP="005755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responder a tal questionamento, o estudo buscou sistematizar a literatura em torno das sete dimensões do comportamento servidor propostas por Nóbrega (2009)</w:t>
      </w:r>
      <w:r w:rsidR="00703153">
        <w:rPr>
          <w:rFonts w:ascii="Times New Roman" w:hAnsi="Times New Roman" w:cs="Times New Roman"/>
          <w:sz w:val="24"/>
          <w:szCs w:val="24"/>
        </w:rPr>
        <w:t>.</w:t>
      </w:r>
      <w:r>
        <w:rPr>
          <w:rFonts w:ascii="Times New Roman" w:hAnsi="Times New Roman" w:cs="Times New Roman"/>
          <w:sz w:val="24"/>
          <w:szCs w:val="24"/>
        </w:rPr>
        <w:t xml:space="preserve"> </w:t>
      </w:r>
      <w:r w:rsidR="00703153">
        <w:rPr>
          <w:rFonts w:ascii="Times New Roman" w:hAnsi="Times New Roman" w:cs="Times New Roman"/>
          <w:sz w:val="24"/>
          <w:szCs w:val="24"/>
        </w:rPr>
        <w:t xml:space="preserve">A partir </w:t>
      </w:r>
      <w:r w:rsidR="004D7B14">
        <w:rPr>
          <w:rFonts w:ascii="Times New Roman" w:hAnsi="Times New Roman" w:cs="Times New Roman"/>
          <w:sz w:val="24"/>
          <w:szCs w:val="24"/>
        </w:rPr>
        <w:t>disso</w:t>
      </w:r>
      <w:r w:rsidR="00703153">
        <w:rPr>
          <w:rFonts w:ascii="Times New Roman" w:hAnsi="Times New Roman" w:cs="Times New Roman"/>
          <w:sz w:val="24"/>
          <w:szCs w:val="24"/>
        </w:rPr>
        <w:t>, partiu-se para a</w:t>
      </w:r>
      <w:r>
        <w:rPr>
          <w:rFonts w:ascii="Times New Roman" w:hAnsi="Times New Roman" w:cs="Times New Roman"/>
          <w:sz w:val="24"/>
          <w:szCs w:val="24"/>
        </w:rPr>
        <w:t xml:space="preserve"> elaboração de um instrumento de pesquisa através do qual pudessem ser testadas as hipóteses de pesquisa</w:t>
      </w:r>
      <w:r w:rsidR="00703153">
        <w:rPr>
          <w:rFonts w:ascii="Times New Roman" w:hAnsi="Times New Roman" w:cs="Times New Roman"/>
          <w:sz w:val="24"/>
          <w:szCs w:val="24"/>
        </w:rPr>
        <w:t>. Essas hipóteses</w:t>
      </w:r>
      <w:r w:rsidR="00525CE9">
        <w:rPr>
          <w:rFonts w:ascii="Times New Roman" w:hAnsi="Times New Roman" w:cs="Times New Roman"/>
          <w:sz w:val="24"/>
          <w:szCs w:val="24"/>
        </w:rPr>
        <w:t xml:space="preserve"> buscam estabelecer a </w:t>
      </w:r>
      <w:r w:rsidR="00703153">
        <w:rPr>
          <w:rFonts w:ascii="Times New Roman" w:hAnsi="Times New Roman" w:cs="Times New Roman"/>
          <w:sz w:val="24"/>
          <w:szCs w:val="24"/>
        </w:rPr>
        <w:t>relação de dependência entre a</w:t>
      </w:r>
      <w:r w:rsidR="00525CE9">
        <w:rPr>
          <w:rFonts w:ascii="Times New Roman" w:hAnsi="Times New Roman" w:cs="Times New Roman"/>
          <w:sz w:val="24"/>
          <w:szCs w:val="24"/>
        </w:rPr>
        <w:t xml:space="preserve"> variáve</w:t>
      </w:r>
      <w:r w:rsidR="00703153">
        <w:rPr>
          <w:rFonts w:ascii="Times New Roman" w:hAnsi="Times New Roman" w:cs="Times New Roman"/>
          <w:sz w:val="24"/>
          <w:szCs w:val="24"/>
        </w:rPr>
        <w:t>l</w:t>
      </w:r>
      <w:r w:rsidR="00525CE9">
        <w:rPr>
          <w:rFonts w:ascii="Times New Roman" w:hAnsi="Times New Roman" w:cs="Times New Roman"/>
          <w:sz w:val="24"/>
          <w:szCs w:val="24"/>
        </w:rPr>
        <w:t xml:space="preserve"> dependente</w:t>
      </w:r>
      <w:r w:rsidR="00703153">
        <w:rPr>
          <w:rFonts w:ascii="Times New Roman" w:hAnsi="Times New Roman" w:cs="Times New Roman"/>
          <w:sz w:val="24"/>
          <w:szCs w:val="24"/>
        </w:rPr>
        <w:t xml:space="preserve"> – a avaliação de qualidade do serviço hoteleiro –</w:t>
      </w:r>
      <w:r w:rsidR="00525CE9">
        <w:rPr>
          <w:rFonts w:ascii="Times New Roman" w:hAnsi="Times New Roman" w:cs="Times New Roman"/>
          <w:sz w:val="24"/>
          <w:szCs w:val="24"/>
        </w:rPr>
        <w:t xml:space="preserve"> e </w:t>
      </w:r>
      <w:r w:rsidR="00703153">
        <w:rPr>
          <w:rFonts w:ascii="Times New Roman" w:hAnsi="Times New Roman" w:cs="Times New Roman"/>
          <w:sz w:val="24"/>
          <w:szCs w:val="24"/>
        </w:rPr>
        <w:t xml:space="preserve">as variáveis </w:t>
      </w:r>
      <w:r w:rsidR="00525CE9">
        <w:rPr>
          <w:rFonts w:ascii="Times New Roman" w:hAnsi="Times New Roman" w:cs="Times New Roman"/>
          <w:sz w:val="24"/>
          <w:szCs w:val="24"/>
        </w:rPr>
        <w:t>independentes do estudo</w:t>
      </w:r>
      <w:r w:rsidR="00703153">
        <w:rPr>
          <w:rFonts w:ascii="Times New Roman" w:hAnsi="Times New Roman" w:cs="Times New Roman"/>
          <w:sz w:val="24"/>
          <w:szCs w:val="24"/>
        </w:rPr>
        <w:t xml:space="preserve"> – as sete dimensões do comportamento servidor (GIL, 2006).</w:t>
      </w:r>
      <w:r w:rsidR="005755C3">
        <w:rPr>
          <w:rFonts w:ascii="Times New Roman" w:hAnsi="Times New Roman" w:cs="Times New Roman"/>
          <w:sz w:val="24"/>
          <w:szCs w:val="24"/>
        </w:rPr>
        <w:t xml:space="preserve"> </w:t>
      </w:r>
      <w:r w:rsidR="0033769E">
        <w:rPr>
          <w:rFonts w:ascii="Times New Roman" w:hAnsi="Times New Roman" w:cs="Times New Roman"/>
          <w:sz w:val="24"/>
          <w:szCs w:val="24"/>
        </w:rPr>
        <w:t xml:space="preserve">Na metodologia da pesquisa </w:t>
      </w:r>
      <w:r w:rsidR="00D51E78">
        <w:rPr>
          <w:rFonts w:ascii="Times New Roman" w:hAnsi="Times New Roman" w:cs="Times New Roman"/>
          <w:sz w:val="24"/>
          <w:szCs w:val="24"/>
        </w:rPr>
        <w:t>são</w:t>
      </w:r>
      <w:r w:rsidR="009855B8">
        <w:rPr>
          <w:rFonts w:ascii="Times New Roman" w:hAnsi="Times New Roman" w:cs="Times New Roman"/>
          <w:sz w:val="24"/>
          <w:szCs w:val="24"/>
        </w:rPr>
        <w:t xml:space="preserve"> abordadas as formas de tratamento estatístico para confirmação ou refutação das hipóteses</w:t>
      </w:r>
      <w:r w:rsidR="000364DD">
        <w:rPr>
          <w:rFonts w:ascii="Times New Roman" w:hAnsi="Times New Roman" w:cs="Times New Roman"/>
          <w:sz w:val="24"/>
          <w:szCs w:val="24"/>
        </w:rPr>
        <w:t xml:space="preserve"> propostas</w:t>
      </w:r>
      <w:r w:rsidR="009855B8">
        <w:rPr>
          <w:rFonts w:ascii="Times New Roman" w:hAnsi="Times New Roman" w:cs="Times New Roman"/>
          <w:sz w:val="24"/>
          <w:szCs w:val="24"/>
        </w:rPr>
        <w:t>.</w:t>
      </w:r>
      <w:r w:rsidR="00525CE9">
        <w:rPr>
          <w:rFonts w:ascii="Times New Roman" w:hAnsi="Times New Roman" w:cs="Times New Roman"/>
          <w:sz w:val="24"/>
          <w:szCs w:val="24"/>
        </w:rPr>
        <w:t xml:space="preserve"> </w:t>
      </w:r>
    </w:p>
    <w:p w:rsidR="008E2FAA" w:rsidRDefault="008E2FAA" w:rsidP="004016F4">
      <w:pPr>
        <w:spacing w:after="0" w:line="360" w:lineRule="auto"/>
        <w:jc w:val="both"/>
        <w:rPr>
          <w:rFonts w:ascii="Times New Roman" w:hAnsi="Times New Roman" w:cs="Times New Roman"/>
          <w:sz w:val="24"/>
          <w:szCs w:val="24"/>
        </w:rPr>
      </w:pPr>
    </w:p>
    <w:p w:rsidR="002F30F3" w:rsidRDefault="008E6A38"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OBJETIVOS</w:t>
      </w:r>
    </w:p>
    <w:p w:rsidR="002F30F3" w:rsidRDefault="002F30F3" w:rsidP="004016F4">
      <w:pPr>
        <w:spacing w:after="0" w:line="360" w:lineRule="auto"/>
        <w:jc w:val="both"/>
        <w:rPr>
          <w:rFonts w:ascii="Times New Roman" w:hAnsi="Times New Roman" w:cs="Times New Roman"/>
          <w:sz w:val="24"/>
          <w:szCs w:val="24"/>
        </w:rPr>
      </w:pPr>
    </w:p>
    <w:p w:rsidR="00F44FF8" w:rsidRDefault="00075B58"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1.4.1 </w:t>
      </w:r>
      <w:r w:rsidR="00F44FF8" w:rsidRPr="00F44FF8">
        <w:rPr>
          <w:rFonts w:ascii="Times New Roman" w:hAnsi="Times New Roman" w:cs="Times New Roman"/>
          <w:sz w:val="24"/>
          <w:szCs w:val="24"/>
        </w:rPr>
        <w:t>Objetivo geral:</w:t>
      </w:r>
    </w:p>
    <w:p w:rsidR="00250343" w:rsidRPr="00F44FF8" w:rsidRDefault="00250343" w:rsidP="004016F4">
      <w:pPr>
        <w:spacing w:after="0" w:line="360" w:lineRule="auto"/>
        <w:jc w:val="both"/>
        <w:rPr>
          <w:rFonts w:ascii="Times New Roman" w:hAnsi="Times New Roman" w:cs="Times New Roman"/>
          <w:sz w:val="24"/>
          <w:szCs w:val="24"/>
        </w:rPr>
      </w:pPr>
    </w:p>
    <w:p w:rsidR="00F44FF8" w:rsidRPr="00F44FF8" w:rsidRDefault="00900CDD"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Verificar</w:t>
      </w:r>
      <w:r w:rsidR="00F44FF8" w:rsidRPr="0091763B">
        <w:rPr>
          <w:rFonts w:ascii="Times New Roman" w:hAnsi="Times New Roman" w:cs="Times New Roman"/>
          <w:sz w:val="24"/>
          <w:szCs w:val="24"/>
        </w:rPr>
        <w:t xml:space="preserve"> </w:t>
      </w:r>
      <w:r w:rsidR="008B4491">
        <w:rPr>
          <w:rFonts w:ascii="Times New Roman" w:hAnsi="Times New Roman" w:cs="Times New Roman"/>
          <w:sz w:val="24"/>
          <w:szCs w:val="24"/>
        </w:rPr>
        <w:t>se</w:t>
      </w:r>
      <w:r w:rsidR="00427261">
        <w:rPr>
          <w:rFonts w:ascii="Times New Roman" w:hAnsi="Times New Roman" w:cs="Times New Roman"/>
          <w:sz w:val="24"/>
          <w:szCs w:val="24"/>
        </w:rPr>
        <w:t xml:space="preserve"> a </w:t>
      </w:r>
      <w:r w:rsidR="00427261" w:rsidRPr="0091763B">
        <w:rPr>
          <w:rFonts w:ascii="Times New Roman" w:hAnsi="Times New Roman" w:cs="Times New Roman"/>
          <w:sz w:val="24"/>
          <w:szCs w:val="24"/>
        </w:rPr>
        <w:t>percepção do comportamento servidor</w:t>
      </w:r>
      <w:r w:rsidR="00427261">
        <w:rPr>
          <w:rFonts w:ascii="Times New Roman" w:hAnsi="Times New Roman" w:cs="Times New Roman"/>
          <w:sz w:val="24"/>
          <w:szCs w:val="24"/>
        </w:rPr>
        <w:t xml:space="preserve"> afeta a avaliação</w:t>
      </w:r>
      <w:r w:rsidR="00F44FF8" w:rsidRPr="0091763B">
        <w:rPr>
          <w:rFonts w:ascii="Times New Roman" w:hAnsi="Times New Roman" w:cs="Times New Roman"/>
          <w:sz w:val="24"/>
          <w:szCs w:val="24"/>
        </w:rPr>
        <w:t xml:space="preserve"> da qualidade de se</w:t>
      </w:r>
      <w:r w:rsidR="00427261">
        <w:rPr>
          <w:rFonts w:ascii="Times New Roman" w:hAnsi="Times New Roman" w:cs="Times New Roman"/>
          <w:sz w:val="24"/>
          <w:szCs w:val="24"/>
        </w:rPr>
        <w:t xml:space="preserve">rviço </w:t>
      </w:r>
      <w:r w:rsidR="00D51E78">
        <w:rPr>
          <w:rFonts w:ascii="Times New Roman" w:hAnsi="Times New Roman" w:cs="Times New Roman"/>
          <w:sz w:val="24"/>
          <w:szCs w:val="24"/>
        </w:rPr>
        <w:t>em</w:t>
      </w:r>
      <w:r w:rsidR="00427261">
        <w:rPr>
          <w:rFonts w:ascii="Times New Roman" w:hAnsi="Times New Roman" w:cs="Times New Roman"/>
          <w:sz w:val="24"/>
          <w:szCs w:val="24"/>
        </w:rPr>
        <w:t xml:space="preserve"> hotéis natalenses.</w:t>
      </w:r>
    </w:p>
    <w:p w:rsidR="00F44FF8" w:rsidRPr="00F44FF8" w:rsidRDefault="00F44FF8" w:rsidP="004016F4">
      <w:pPr>
        <w:spacing w:after="0" w:line="360" w:lineRule="auto"/>
        <w:jc w:val="both"/>
        <w:rPr>
          <w:rFonts w:ascii="Times New Roman" w:hAnsi="Times New Roman" w:cs="Times New Roman"/>
          <w:sz w:val="24"/>
          <w:szCs w:val="24"/>
        </w:rPr>
      </w:pPr>
    </w:p>
    <w:p w:rsidR="00F44FF8" w:rsidRDefault="00075B58"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00F44FF8" w:rsidRPr="00F44FF8">
        <w:rPr>
          <w:rFonts w:ascii="Times New Roman" w:hAnsi="Times New Roman" w:cs="Times New Roman"/>
          <w:sz w:val="24"/>
          <w:szCs w:val="24"/>
        </w:rPr>
        <w:t>Objetivos específicos:</w:t>
      </w:r>
    </w:p>
    <w:p w:rsidR="00250343" w:rsidRPr="00F44FF8" w:rsidRDefault="00250343" w:rsidP="004016F4">
      <w:pPr>
        <w:spacing w:after="0" w:line="360" w:lineRule="auto"/>
        <w:jc w:val="both"/>
        <w:rPr>
          <w:rFonts w:ascii="Times New Roman" w:hAnsi="Times New Roman" w:cs="Times New Roman"/>
          <w:sz w:val="24"/>
          <w:szCs w:val="24"/>
        </w:rPr>
      </w:pPr>
    </w:p>
    <w:p w:rsidR="00F44FF8" w:rsidRPr="00F44FF8" w:rsidRDefault="00F44FF8" w:rsidP="004016F4">
      <w:pPr>
        <w:pStyle w:val="PargrafodaLista"/>
        <w:numPr>
          <w:ilvl w:val="0"/>
          <w:numId w:val="5"/>
        </w:numPr>
        <w:spacing w:after="0" w:line="360" w:lineRule="auto"/>
        <w:jc w:val="both"/>
        <w:rPr>
          <w:rFonts w:ascii="Times New Roman" w:hAnsi="Times New Roman" w:cs="Times New Roman"/>
          <w:sz w:val="24"/>
          <w:szCs w:val="24"/>
        </w:rPr>
      </w:pPr>
      <w:r w:rsidRPr="00F44FF8">
        <w:rPr>
          <w:rFonts w:ascii="Times New Roman" w:hAnsi="Times New Roman" w:cs="Times New Roman"/>
          <w:sz w:val="24"/>
          <w:szCs w:val="24"/>
        </w:rPr>
        <w:t xml:space="preserve">Estabelecer a </w:t>
      </w:r>
      <w:r w:rsidRPr="00900CDD">
        <w:rPr>
          <w:rFonts w:ascii="Times New Roman" w:hAnsi="Times New Roman" w:cs="Times New Roman"/>
          <w:sz w:val="24"/>
          <w:szCs w:val="24"/>
        </w:rPr>
        <w:t xml:space="preserve">relação </w:t>
      </w:r>
      <w:r w:rsidR="005C30AB">
        <w:rPr>
          <w:rFonts w:ascii="Times New Roman" w:hAnsi="Times New Roman" w:cs="Times New Roman"/>
          <w:sz w:val="24"/>
          <w:szCs w:val="24"/>
        </w:rPr>
        <w:t xml:space="preserve">teórica </w:t>
      </w:r>
      <w:r w:rsidRPr="00F44FF8">
        <w:rPr>
          <w:rFonts w:ascii="Times New Roman" w:hAnsi="Times New Roman" w:cs="Times New Roman"/>
          <w:sz w:val="24"/>
          <w:szCs w:val="24"/>
        </w:rPr>
        <w:t>entre a qualidade</w:t>
      </w:r>
      <w:r w:rsidR="00696622">
        <w:rPr>
          <w:rFonts w:ascii="Times New Roman" w:hAnsi="Times New Roman" w:cs="Times New Roman"/>
          <w:sz w:val="24"/>
          <w:szCs w:val="24"/>
        </w:rPr>
        <w:t xml:space="preserve"> de serviço e o comportamento servidor</w:t>
      </w:r>
      <w:r w:rsidRPr="00F44FF8">
        <w:rPr>
          <w:rFonts w:ascii="Times New Roman" w:hAnsi="Times New Roman" w:cs="Times New Roman"/>
          <w:sz w:val="24"/>
          <w:szCs w:val="24"/>
        </w:rPr>
        <w:t>;</w:t>
      </w:r>
    </w:p>
    <w:p w:rsidR="00F44FF8" w:rsidRPr="00F44FF8" w:rsidRDefault="003E1154" w:rsidP="004016F4">
      <w:pPr>
        <w:pStyle w:val="Pargrafoda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Avaliar a </w:t>
      </w:r>
      <w:r w:rsidR="00BC1B33">
        <w:rPr>
          <w:rFonts w:ascii="Times New Roman" w:hAnsi="Times New Roman" w:cs="Times New Roman"/>
          <w:sz w:val="24"/>
          <w:szCs w:val="24"/>
        </w:rPr>
        <w:t>expectativa e percepção dos hóspedes com relação aos aspectos do comportamento servidor;</w:t>
      </w:r>
    </w:p>
    <w:p w:rsidR="003E1154" w:rsidRPr="00F44FF8" w:rsidRDefault="003E1154" w:rsidP="003E1154">
      <w:pPr>
        <w:pStyle w:val="Pargrafoda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Avaliar</w:t>
      </w:r>
      <w:r w:rsidRPr="00F44FF8">
        <w:rPr>
          <w:rFonts w:ascii="Times New Roman" w:hAnsi="Times New Roman" w:cs="Times New Roman"/>
          <w:sz w:val="24"/>
          <w:szCs w:val="24"/>
        </w:rPr>
        <w:t xml:space="preserve"> o desempenho dos hotéis quanto a qualidade de serviços percebida;</w:t>
      </w:r>
    </w:p>
    <w:p w:rsidR="00F44FF8" w:rsidRPr="00F44FF8" w:rsidRDefault="004E2BC6" w:rsidP="004016F4">
      <w:pPr>
        <w:pStyle w:val="PargrafodaLista"/>
        <w:numPr>
          <w:ilvl w:val="0"/>
          <w:numId w:val="5"/>
        </w:numPr>
        <w:spacing w:after="0" w:line="360" w:lineRule="auto"/>
        <w:jc w:val="both"/>
        <w:rPr>
          <w:rFonts w:ascii="Times New Roman" w:hAnsi="Times New Roman" w:cs="Times New Roman"/>
          <w:sz w:val="24"/>
          <w:szCs w:val="24"/>
        </w:rPr>
      </w:pPr>
      <w:r w:rsidRPr="00F44FF8">
        <w:rPr>
          <w:rFonts w:ascii="Times New Roman" w:hAnsi="Times New Roman" w:cs="Times New Roman"/>
          <w:sz w:val="24"/>
          <w:szCs w:val="24"/>
        </w:rPr>
        <w:t>Constatar</w:t>
      </w:r>
      <w:r w:rsidR="00F44FF8" w:rsidRPr="00F44FF8">
        <w:rPr>
          <w:rFonts w:ascii="Times New Roman" w:hAnsi="Times New Roman" w:cs="Times New Roman"/>
          <w:sz w:val="24"/>
          <w:szCs w:val="24"/>
        </w:rPr>
        <w:t xml:space="preserve"> se existe relação entre a qualidade percebida e</w:t>
      </w:r>
      <w:r w:rsidR="00696622">
        <w:rPr>
          <w:rFonts w:ascii="Times New Roman" w:hAnsi="Times New Roman" w:cs="Times New Roman"/>
          <w:sz w:val="24"/>
          <w:szCs w:val="24"/>
        </w:rPr>
        <w:t xml:space="preserve"> a percepção do comportamento servidor</w:t>
      </w:r>
      <w:r w:rsidR="003E1154">
        <w:rPr>
          <w:rFonts w:ascii="Times New Roman" w:hAnsi="Times New Roman" w:cs="Times New Roman"/>
          <w:sz w:val="24"/>
          <w:szCs w:val="24"/>
        </w:rPr>
        <w:t>, em cada uma das sete dimensões propostas.</w:t>
      </w:r>
    </w:p>
    <w:p w:rsidR="00F44FF8" w:rsidRDefault="00F44FF8" w:rsidP="004016F4">
      <w:pPr>
        <w:spacing w:after="0" w:line="360" w:lineRule="auto"/>
        <w:jc w:val="both"/>
        <w:rPr>
          <w:rFonts w:ascii="Times New Roman" w:hAnsi="Times New Roman" w:cs="Times New Roman"/>
          <w:sz w:val="24"/>
          <w:szCs w:val="24"/>
        </w:rPr>
      </w:pPr>
    </w:p>
    <w:p w:rsidR="002F30F3" w:rsidRDefault="008E6A38"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JUSTIFICATIVA</w:t>
      </w:r>
    </w:p>
    <w:p w:rsidR="002F30F3" w:rsidRDefault="002F30F3" w:rsidP="004016F4">
      <w:pPr>
        <w:spacing w:after="0" w:line="360" w:lineRule="auto"/>
        <w:jc w:val="both"/>
        <w:rPr>
          <w:rFonts w:ascii="Times New Roman" w:hAnsi="Times New Roman" w:cs="Times New Roman"/>
          <w:sz w:val="24"/>
          <w:szCs w:val="24"/>
        </w:rPr>
      </w:pPr>
    </w:p>
    <w:p w:rsidR="00190326" w:rsidRPr="00190326" w:rsidRDefault="003046C7"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Dada a importância da qualidade de serviços percebida pelos consumidores, este estudo visa aprofundar os atributos</w:t>
      </w:r>
      <w:r w:rsidR="00FD67AD">
        <w:rPr>
          <w:rFonts w:ascii="Times New Roman" w:hAnsi="Times New Roman" w:cs="Times New Roman"/>
          <w:sz w:val="24"/>
          <w:szCs w:val="24"/>
        </w:rPr>
        <w:t xml:space="preserve"> do comportamento servidor</w:t>
      </w:r>
      <w:r>
        <w:rPr>
          <w:rFonts w:ascii="Times New Roman" w:hAnsi="Times New Roman" w:cs="Times New Roman"/>
          <w:sz w:val="24"/>
          <w:szCs w:val="24"/>
        </w:rPr>
        <w:t xml:space="preserve"> propostos por Nóbrega (2009)</w:t>
      </w:r>
      <w:r w:rsidR="000364DD">
        <w:rPr>
          <w:rFonts w:ascii="Times New Roman" w:hAnsi="Times New Roman" w:cs="Times New Roman"/>
          <w:sz w:val="24"/>
          <w:szCs w:val="24"/>
        </w:rPr>
        <w:t xml:space="preserve"> e identificar a sua relação</w:t>
      </w:r>
      <w:r>
        <w:rPr>
          <w:rFonts w:ascii="Times New Roman" w:hAnsi="Times New Roman" w:cs="Times New Roman"/>
          <w:sz w:val="24"/>
          <w:szCs w:val="24"/>
        </w:rPr>
        <w:t xml:space="preserve"> </w:t>
      </w:r>
      <w:r w:rsidR="0069539C">
        <w:rPr>
          <w:rFonts w:ascii="Times New Roman" w:hAnsi="Times New Roman" w:cs="Times New Roman"/>
          <w:sz w:val="24"/>
          <w:szCs w:val="24"/>
        </w:rPr>
        <w:t xml:space="preserve">com </w:t>
      </w:r>
      <w:r>
        <w:rPr>
          <w:rFonts w:ascii="Times New Roman" w:hAnsi="Times New Roman" w:cs="Times New Roman"/>
          <w:sz w:val="24"/>
          <w:szCs w:val="24"/>
        </w:rPr>
        <w:t>a</w:t>
      </w:r>
      <w:r w:rsidR="000364DD">
        <w:rPr>
          <w:rFonts w:ascii="Times New Roman" w:hAnsi="Times New Roman" w:cs="Times New Roman"/>
          <w:sz w:val="24"/>
          <w:szCs w:val="24"/>
        </w:rPr>
        <w:t xml:space="preserve"> percepção</w:t>
      </w:r>
      <w:r>
        <w:rPr>
          <w:rFonts w:ascii="Times New Roman" w:hAnsi="Times New Roman" w:cs="Times New Roman"/>
          <w:sz w:val="24"/>
          <w:szCs w:val="24"/>
        </w:rPr>
        <w:t xml:space="preserve"> da qualidade em serviço </w:t>
      </w:r>
      <w:r w:rsidR="000364DD">
        <w:rPr>
          <w:rFonts w:ascii="Times New Roman" w:hAnsi="Times New Roman" w:cs="Times New Roman"/>
          <w:sz w:val="24"/>
          <w:szCs w:val="24"/>
        </w:rPr>
        <w:t>pelos clientes de hotéis</w:t>
      </w:r>
      <w:r>
        <w:rPr>
          <w:rFonts w:ascii="Times New Roman" w:hAnsi="Times New Roman" w:cs="Times New Roman"/>
          <w:sz w:val="24"/>
          <w:szCs w:val="24"/>
        </w:rPr>
        <w:t>.</w:t>
      </w:r>
      <w:r w:rsidR="00F55167">
        <w:rPr>
          <w:rFonts w:ascii="Times New Roman" w:hAnsi="Times New Roman" w:cs="Times New Roman"/>
          <w:sz w:val="24"/>
          <w:szCs w:val="24"/>
        </w:rPr>
        <w:t xml:space="preserve"> </w:t>
      </w:r>
      <w:r w:rsidR="00190326" w:rsidRPr="00190326">
        <w:rPr>
          <w:rFonts w:ascii="Times New Roman" w:hAnsi="Times New Roman" w:cs="Times New Roman"/>
          <w:sz w:val="24"/>
          <w:szCs w:val="24"/>
        </w:rPr>
        <w:t>Ao mesmo tempo em que as empresas buscam diferenciais competitivos nos</w:t>
      </w:r>
      <w:r w:rsidR="00190326">
        <w:rPr>
          <w:rFonts w:ascii="Times New Roman" w:hAnsi="Times New Roman" w:cs="Times New Roman"/>
          <w:sz w:val="24"/>
          <w:szCs w:val="24"/>
        </w:rPr>
        <w:t xml:space="preserve"> </w:t>
      </w:r>
      <w:r w:rsidR="00190326" w:rsidRPr="00190326">
        <w:rPr>
          <w:rFonts w:ascii="Times New Roman" w:hAnsi="Times New Roman" w:cs="Times New Roman"/>
          <w:sz w:val="24"/>
          <w:szCs w:val="24"/>
        </w:rPr>
        <w:t xml:space="preserve">níveis de serviço ao cliente e qualidade, os clientes tornam-se mais </w:t>
      </w:r>
      <w:r w:rsidR="00190326" w:rsidRPr="00190326">
        <w:rPr>
          <w:rFonts w:ascii="Times New Roman" w:hAnsi="Times New Roman" w:cs="Times New Roman"/>
          <w:sz w:val="24"/>
          <w:szCs w:val="24"/>
        </w:rPr>
        <w:lastRenderedPageBreak/>
        <w:t>exigentes,</w:t>
      </w:r>
      <w:r w:rsidR="00190326">
        <w:rPr>
          <w:rFonts w:ascii="Times New Roman" w:hAnsi="Times New Roman" w:cs="Times New Roman"/>
          <w:sz w:val="24"/>
          <w:szCs w:val="24"/>
        </w:rPr>
        <w:t xml:space="preserve"> </w:t>
      </w:r>
      <w:r w:rsidR="00190326" w:rsidRPr="00190326">
        <w:rPr>
          <w:rFonts w:ascii="Times New Roman" w:hAnsi="Times New Roman" w:cs="Times New Roman"/>
          <w:sz w:val="24"/>
          <w:szCs w:val="24"/>
        </w:rPr>
        <w:t xml:space="preserve">impondo variáveis específicas aos diversos produtos. </w:t>
      </w:r>
      <w:r w:rsidR="004D7B14">
        <w:rPr>
          <w:rFonts w:ascii="Times New Roman" w:hAnsi="Times New Roman" w:cs="Times New Roman"/>
          <w:sz w:val="24"/>
          <w:szCs w:val="24"/>
        </w:rPr>
        <w:t>A</w:t>
      </w:r>
      <w:r w:rsidR="00190326" w:rsidRPr="00190326">
        <w:rPr>
          <w:rFonts w:ascii="Times New Roman" w:hAnsi="Times New Roman" w:cs="Times New Roman"/>
          <w:sz w:val="24"/>
          <w:szCs w:val="24"/>
        </w:rPr>
        <w:t xml:space="preserve"> qualidade </w:t>
      </w:r>
      <w:r w:rsidR="004D7B14">
        <w:rPr>
          <w:rFonts w:ascii="Times New Roman" w:hAnsi="Times New Roman" w:cs="Times New Roman"/>
          <w:sz w:val="24"/>
          <w:szCs w:val="24"/>
        </w:rPr>
        <w:t xml:space="preserve">tem sido </w:t>
      </w:r>
      <w:r w:rsidR="00190326" w:rsidRPr="00190326">
        <w:rPr>
          <w:rFonts w:ascii="Times New Roman" w:hAnsi="Times New Roman" w:cs="Times New Roman"/>
          <w:sz w:val="24"/>
          <w:szCs w:val="24"/>
        </w:rPr>
        <w:t>considerada um processo chave para o sucesso e criação de vantagem competitiva</w:t>
      </w:r>
      <w:r w:rsidR="00190326">
        <w:rPr>
          <w:rFonts w:ascii="Times New Roman" w:hAnsi="Times New Roman" w:cs="Times New Roman"/>
          <w:sz w:val="24"/>
          <w:szCs w:val="24"/>
        </w:rPr>
        <w:t xml:space="preserve"> </w:t>
      </w:r>
      <w:r w:rsidR="00190326" w:rsidRPr="00190326">
        <w:rPr>
          <w:rFonts w:ascii="Times New Roman" w:hAnsi="Times New Roman" w:cs="Times New Roman"/>
          <w:sz w:val="24"/>
          <w:szCs w:val="24"/>
        </w:rPr>
        <w:t>(GRONROOS, 2003).</w:t>
      </w:r>
    </w:p>
    <w:p w:rsidR="00190326" w:rsidRDefault="00190326" w:rsidP="004016F4">
      <w:pPr>
        <w:spacing w:after="0" w:line="360" w:lineRule="auto"/>
        <w:ind w:firstLine="708"/>
        <w:jc w:val="both"/>
        <w:rPr>
          <w:rFonts w:ascii="Times New Roman" w:hAnsi="Times New Roman" w:cs="Times New Roman"/>
          <w:sz w:val="24"/>
          <w:szCs w:val="24"/>
        </w:rPr>
      </w:pPr>
      <w:r w:rsidRPr="00190326">
        <w:rPr>
          <w:rFonts w:ascii="Times New Roman" w:hAnsi="Times New Roman" w:cs="Times New Roman"/>
          <w:sz w:val="24"/>
          <w:szCs w:val="24"/>
        </w:rPr>
        <w:t>Para atender essas expectativas há uma alteração de filosofia do marketing,</w:t>
      </w:r>
      <w:r>
        <w:rPr>
          <w:rFonts w:ascii="Times New Roman" w:hAnsi="Times New Roman" w:cs="Times New Roman"/>
          <w:sz w:val="24"/>
          <w:szCs w:val="24"/>
        </w:rPr>
        <w:t xml:space="preserve"> </w:t>
      </w:r>
      <w:r w:rsidRPr="00190326">
        <w:rPr>
          <w:rFonts w:ascii="Times New Roman" w:hAnsi="Times New Roman" w:cs="Times New Roman"/>
          <w:sz w:val="24"/>
          <w:szCs w:val="24"/>
        </w:rPr>
        <w:t xml:space="preserve">saindo do aspecto transacional para o de relacionamento. </w:t>
      </w:r>
      <w:r w:rsidR="000406FD">
        <w:rPr>
          <w:rFonts w:ascii="Times New Roman" w:hAnsi="Times New Roman" w:cs="Times New Roman"/>
          <w:sz w:val="24"/>
          <w:szCs w:val="24"/>
        </w:rPr>
        <w:t>De maneira geral</w:t>
      </w:r>
      <w:r w:rsidRPr="00190326">
        <w:rPr>
          <w:rFonts w:ascii="Times New Roman" w:hAnsi="Times New Roman" w:cs="Times New Roman"/>
          <w:sz w:val="24"/>
          <w:szCs w:val="24"/>
        </w:rPr>
        <w:t>, a filosofia de</w:t>
      </w:r>
      <w:r>
        <w:rPr>
          <w:rFonts w:ascii="Times New Roman" w:hAnsi="Times New Roman" w:cs="Times New Roman"/>
          <w:sz w:val="24"/>
          <w:szCs w:val="24"/>
        </w:rPr>
        <w:t xml:space="preserve"> </w:t>
      </w:r>
      <w:r w:rsidRPr="00190326">
        <w:rPr>
          <w:rFonts w:ascii="Times New Roman" w:hAnsi="Times New Roman" w:cs="Times New Roman"/>
          <w:sz w:val="24"/>
          <w:szCs w:val="24"/>
        </w:rPr>
        <w:t>negócios modifica e o objetivo básico do chamado marketing de relacionamento que</w:t>
      </w:r>
      <w:r>
        <w:rPr>
          <w:rFonts w:ascii="Times New Roman" w:hAnsi="Times New Roman" w:cs="Times New Roman"/>
          <w:sz w:val="24"/>
          <w:szCs w:val="24"/>
        </w:rPr>
        <w:t xml:space="preserve"> </w:t>
      </w:r>
      <w:r w:rsidRPr="00190326">
        <w:rPr>
          <w:rFonts w:ascii="Times New Roman" w:hAnsi="Times New Roman" w:cs="Times New Roman"/>
          <w:sz w:val="24"/>
          <w:szCs w:val="24"/>
        </w:rPr>
        <w:t>passa a ser a construção e a manutenção de uma base de clientes comprometidos</w:t>
      </w:r>
      <w:r>
        <w:rPr>
          <w:rFonts w:ascii="Times New Roman" w:hAnsi="Times New Roman" w:cs="Times New Roman"/>
          <w:sz w:val="24"/>
          <w:szCs w:val="24"/>
        </w:rPr>
        <w:t xml:space="preserve"> </w:t>
      </w:r>
      <w:r w:rsidRPr="00190326">
        <w:rPr>
          <w:rFonts w:ascii="Times New Roman" w:hAnsi="Times New Roman" w:cs="Times New Roman"/>
          <w:sz w:val="24"/>
          <w:szCs w:val="24"/>
        </w:rPr>
        <w:t>que sejam rentáveis para a organização (ZEITHMAL; BITNER, 2003).</w:t>
      </w:r>
    </w:p>
    <w:p w:rsidR="00D65F6E" w:rsidRDefault="00D65F6E" w:rsidP="00D65F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realidade da indústria hoteleira, m</w:t>
      </w:r>
      <w:r w:rsidRPr="007C6D92">
        <w:rPr>
          <w:rFonts w:ascii="Times New Roman" w:hAnsi="Times New Roman" w:cs="Times New Roman"/>
          <w:sz w:val="24"/>
          <w:szCs w:val="24"/>
        </w:rPr>
        <w:t>elhorar a satisfação do cliente é uma questão</w:t>
      </w:r>
      <w:r>
        <w:rPr>
          <w:rFonts w:ascii="Times New Roman" w:hAnsi="Times New Roman" w:cs="Times New Roman"/>
          <w:sz w:val="24"/>
          <w:szCs w:val="24"/>
        </w:rPr>
        <w:t xml:space="preserve"> crítica para gerentes</w:t>
      </w:r>
      <w:r w:rsidRPr="007C6D92">
        <w:rPr>
          <w:rFonts w:ascii="Times New Roman" w:hAnsi="Times New Roman" w:cs="Times New Roman"/>
          <w:sz w:val="24"/>
          <w:szCs w:val="24"/>
        </w:rPr>
        <w:t xml:space="preserve"> que procuram manter o equilíbrio entre a acomodação d</w:t>
      </w:r>
      <w:r>
        <w:rPr>
          <w:rFonts w:ascii="Times New Roman" w:hAnsi="Times New Roman" w:cs="Times New Roman"/>
          <w:sz w:val="24"/>
          <w:szCs w:val="24"/>
        </w:rPr>
        <w:t>os hóspedes e sustentação de uma vantagem competitiva (</w:t>
      </w:r>
      <w:r w:rsidR="00FD67AD">
        <w:rPr>
          <w:rFonts w:ascii="Times New Roman" w:hAnsi="Times New Roman" w:cs="Times New Roman"/>
          <w:sz w:val="24"/>
          <w:szCs w:val="24"/>
        </w:rPr>
        <w:t>CASTELLI, 2003</w:t>
      </w:r>
      <w:r>
        <w:rPr>
          <w:rFonts w:ascii="Times New Roman" w:hAnsi="Times New Roman" w:cs="Times New Roman"/>
          <w:sz w:val="24"/>
          <w:szCs w:val="24"/>
        </w:rPr>
        <w:t>)</w:t>
      </w:r>
      <w:r w:rsidRPr="007C6D92">
        <w:rPr>
          <w:rFonts w:ascii="Times New Roman" w:hAnsi="Times New Roman" w:cs="Times New Roman"/>
          <w:sz w:val="24"/>
          <w:szCs w:val="24"/>
        </w:rPr>
        <w:t>.</w:t>
      </w:r>
      <w:r>
        <w:rPr>
          <w:rFonts w:ascii="Times New Roman" w:hAnsi="Times New Roman" w:cs="Times New Roman"/>
          <w:sz w:val="24"/>
          <w:szCs w:val="24"/>
        </w:rPr>
        <w:t xml:space="preserve"> Grandes oportunidades para o </w:t>
      </w:r>
      <w:r w:rsidRPr="00AD6EBA">
        <w:rPr>
          <w:rFonts w:ascii="Times New Roman" w:hAnsi="Times New Roman" w:cs="Times New Roman"/>
          <w:sz w:val="24"/>
          <w:szCs w:val="24"/>
        </w:rPr>
        <w:t xml:space="preserve">Turismo </w:t>
      </w:r>
      <w:r>
        <w:rPr>
          <w:rFonts w:ascii="Times New Roman" w:hAnsi="Times New Roman" w:cs="Times New Roman"/>
          <w:sz w:val="24"/>
          <w:szCs w:val="24"/>
        </w:rPr>
        <w:t xml:space="preserve">destacam-se no cenário nacional e municipal, com a aproximação de eventos como a Copa das Confederações, em 2013, a Copa </w:t>
      </w:r>
      <w:r w:rsidRPr="00AD6EBA">
        <w:rPr>
          <w:rFonts w:ascii="Times New Roman" w:hAnsi="Times New Roman" w:cs="Times New Roman"/>
          <w:sz w:val="24"/>
          <w:szCs w:val="24"/>
        </w:rPr>
        <w:t>do Mundo de Futebol FIFA, em 2014, e dos Jogos Olímpicos, no Rio de Janeiro, em 2016</w:t>
      </w:r>
      <w:r>
        <w:rPr>
          <w:rFonts w:ascii="Times New Roman" w:hAnsi="Times New Roman" w:cs="Times New Roman"/>
          <w:sz w:val="24"/>
          <w:szCs w:val="24"/>
        </w:rPr>
        <w:t xml:space="preserve">. Para este período, o Ministério do Turismo (2010) previu, num cenário favorável, o aumento do número de estabelecimentos hoteleiros de </w:t>
      </w:r>
      <w:r w:rsidRPr="006723C6">
        <w:rPr>
          <w:rFonts w:ascii="Times New Roman" w:hAnsi="Times New Roman" w:cs="Times New Roman"/>
          <w:sz w:val="24"/>
          <w:szCs w:val="24"/>
        </w:rPr>
        <w:t>26.914</w:t>
      </w:r>
      <w:r>
        <w:rPr>
          <w:rFonts w:ascii="Times New Roman" w:hAnsi="Times New Roman" w:cs="Times New Roman"/>
          <w:sz w:val="24"/>
          <w:szCs w:val="24"/>
        </w:rPr>
        <w:t xml:space="preserve"> em 2010 para mais de 35.000 até 2014. Projeções favoráveis também são feitas para o crescimento de viagens domésticas, geração de divisas internacionais através do turismo e aumento das oportunidades de emprego formal e informal.</w:t>
      </w:r>
    </w:p>
    <w:p w:rsidR="000364DD" w:rsidRDefault="000364DD" w:rsidP="00D65F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disso, </w:t>
      </w:r>
      <w:r w:rsidR="00F60986">
        <w:rPr>
          <w:rFonts w:ascii="Times New Roman" w:hAnsi="Times New Roman" w:cs="Times New Roman"/>
          <w:sz w:val="24"/>
          <w:szCs w:val="24"/>
        </w:rPr>
        <w:t>entre as tendências n</w:t>
      </w:r>
      <w:r>
        <w:rPr>
          <w:rFonts w:ascii="Times New Roman" w:hAnsi="Times New Roman" w:cs="Times New Roman"/>
          <w:sz w:val="24"/>
          <w:szCs w:val="24"/>
        </w:rPr>
        <w:t>a</w:t>
      </w:r>
      <w:r w:rsidR="00F60986">
        <w:rPr>
          <w:rFonts w:ascii="Times New Roman" w:hAnsi="Times New Roman" w:cs="Times New Roman"/>
          <w:sz w:val="24"/>
          <w:szCs w:val="24"/>
        </w:rPr>
        <w:t>s</w:t>
      </w:r>
      <w:r>
        <w:rPr>
          <w:rFonts w:ascii="Times New Roman" w:hAnsi="Times New Roman" w:cs="Times New Roman"/>
          <w:sz w:val="24"/>
          <w:szCs w:val="24"/>
        </w:rPr>
        <w:t xml:space="preserve"> pesquisa</w:t>
      </w:r>
      <w:r w:rsidR="00F60986">
        <w:rPr>
          <w:rFonts w:ascii="Times New Roman" w:hAnsi="Times New Roman" w:cs="Times New Roman"/>
          <w:sz w:val="24"/>
          <w:szCs w:val="24"/>
        </w:rPr>
        <w:t xml:space="preserve">s de qualidade em serviços na indústria hoteleira, Line e Runyan (2012) </w:t>
      </w:r>
      <w:r w:rsidR="003B2D69">
        <w:rPr>
          <w:rFonts w:ascii="Times New Roman" w:hAnsi="Times New Roman" w:cs="Times New Roman"/>
          <w:sz w:val="24"/>
          <w:szCs w:val="24"/>
        </w:rPr>
        <w:t>destacam a convergência dos pesquisadores</w:t>
      </w:r>
      <w:r w:rsidR="00F60986">
        <w:rPr>
          <w:rFonts w:ascii="Times New Roman" w:hAnsi="Times New Roman" w:cs="Times New Roman"/>
          <w:sz w:val="24"/>
          <w:szCs w:val="24"/>
        </w:rPr>
        <w:t xml:space="preserve"> </w:t>
      </w:r>
      <w:r w:rsidR="003B2D69" w:rsidRPr="00F60986">
        <w:rPr>
          <w:rFonts w:ascii="Times New Roman" w:hAnsi="Times New Roman" w:cs="Times New Roman"/>
          <w:sz w:val="24"/>
          <w:szCs w:val="24"/>
        </w:rPr>
        <w:t>para os exames de interações dos funcionários com os clientes e</w:t>
      </w:r>
      <w:r w:rsidR="003B2D69">
        <w:rPr>
          <w:rFonts w:ascii="Times New Roman" w:hAnsi="Times New Roman" w:cs="Times New Roman"/>
          <w:sz w:val="24"/>
          <w:szCs w:val="24"/>
        </w:rPr>
        <w:t xml:space="preserve"> a</w:t>
      </w:r>
      <w:r w:rsidR="003B2D69" w:rsidRPr="00F60986">
        <w:rPr>
          <w:rFonts w:ascii="Times New Roman" w:hAnsi="Times New Roman" w:cs="Times New Roman"/>
          <w:sz w:val="24"/>
          <w:szCs w:val="24"/>
        </w:rPr>
        <w:t xml:space="preserve"> entrega </w:t>
      </w:r>
      <w:r w:rsidR="003B2D69">
        <w:rPr>
          <w:rFonts w:ascii="Times New Roman" w:hAnsi="Times New Roman" w:cs="Times New Roman"/>
          <w:sz w:val="24"/>
          <w:szCs w:val="24"/>
        </w:rPr>
        <w:t>d</w:t>
      </w:r>
      <w:r w:rsidR="003B2D69" w:rsidRPr="00F60986">
        <w:rPr>
          <w:rFonts w:ascii="Times New Roman" w:hAnsi="Times New Roman" w:cs="Times New Roman"/>
          <w:sz w:val="24"/>
          <w:szCs w:val="24"/>
        </w:rPr>
        <w:t>o que é cada vez mais chamado de "trabalho emocional".</w:t>
      </w:r>
      <w:r w:rsidR="003B2D69">
        <w:rPr>
          <w:rFonts w:ascii="Times New Roman" w:hAnsi="Times New Roman" w:cs="Times New Roman"/>
          <w:sz w:val="24"/>
          <w:szCs w:val="24"/>
        </w:rPr>
        <w:t xml:space="preserve"> Dessa forma, as pesquisas serão capazes de </w:t>
      </w:r>
      <w:r w:rsidR="00F60986" w:rsidRPr="00F60986">
        <w:rPr>
          <w:rFonts w:ascii="Times New Roman" w:hAnsi="Times New Roman" w:cs="Times New Roman"/>
          <w:sz w:val="24"/>
          <w:szCs w:val="24"/>
        </w:rPr>
        <w:t>melhor compreender o papel que desempenha um serviço de qualidade na experiênc</w:t>
      </w:r>
      <w:r w:rsidR="003B2D69">
        <w:rPr>
          <w:rFonts w:ascii="Times New Roman" w:hAnsi="Times New Roman" w:cs="Times New Roman"/>
          <w:sz w:val="24"/>
          <w:szCs w:val="24"/>
        </w:rPr>
        <w:t>ia do cliente.</w:t>
      </w:r>
    </w:p>
    <w:p w:rsidR="00095028" w:rsidRDefault="00095028" w:rsidP="0009502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Entender os fatores que podem influenciar a qualidade percebida pelos clientes, portanto, é uma chave para assegurar a competitividade das empresas, em qualquer ramo de atuação.</w:t>
      </w:r>
      <w:r w:rsidR="00BC4004">
        <w:rPr>
          <w:rFonts w:ascii="Times New Roman" w:hAnsi="Times New Roman" w:cs="Times New Roman"/>
          <w:sz w:val="24"/>
          <w:szCs w:val="24"/>
        </w:rPr>
        <w:t xml:space="preserve"> D</w:t>
      </w:r>
      <w:r w:rsidR="008A4D54">
        <w:rPr>
          <w:rFonts w:ascii="Times New Roman" w:hAnsi="Times New Roman" w:cs="Times New Roman"/>
          <w:sz w:val="24"/>
          <w:szCs w:val="24"/>
        </w:rPr>
        <w:t xml:space="preserve">essa </w:t>
      </w:r>
      <w:r w:rsidR="00253AA9">
        <w:rPr>
          <w:rFonts w:ascii="Times New Roman" w:hAnsi="Times New Roman" w:cs="Times New Roman"/>
          <w:sz w:val="24"/>
          <w:szCs w:val="24"/>
        </w:rPr>
        <w:t xml:space="preserve">maneira, estudar as relações do comportamento servidor com a qualidade percebida </w:t>
      </w:r>
      <w:r w:rsidR="008A4D54">
        <w:rPr>
          <w:rFonts w:ascii="Times New Roman" w:hAnsi="Times New Roman" w:cs="Times New Roman"/>
          <w:sz w:val="24"/>
          <w:szCs w:val="24"/>
        </w:rPr>
        <w:t xml:space="preserve">é </w:t>
      </w:r>
      <w:r w:rsidR="00E02BEB">
        <w:rPr>
          <w:rFonts w:ascii="Times New Roman" w:hAnsi="Times New Roman" w:cs="Times New Roman"/>
          <w:sz w:val="24"/>
          <w:szCs w:val="24"/>
        </w:rPr>
        <w:t>explorar os atributos que ajudam a entender as expectativas e necessidades</w:t>
      </w:r>
      <w:r w:rsidR="008A4D54">
        <w:rPr>
          <w:rFonts w:ascii="Times New Roman" w:hAnsi="Times New Roman" w:cs="Times New Roman"/>
          <w:sz w:val="24"/>
          <w:szCs w:val="24"/>
        </w:rPr>
        <w:t xml:space="preserve"> </w:t>
      </w:r>
      <w:r w:rsidR="00E02BEB">
        <w:rPr>
          <w:rFonts w:ascii="Times New Roman" w:hAnsi="Times New Roman" w:cs="Times New Roman"/>
          <w:sz w:val="24"/>
          <w:szCs w:val="24"/>
        </w:rPr>
        <w:t>dos consumidores quando contratam um serviço.</w:t>
      </w:r>
    </w:p>
    <w:p w:rsidR="00E02BEB" w:rsidRDefault="00E02BEB" w:rsidP="0009502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estudo também contribui para a sistematização dos </w:t>
      </w:r>
      <w:r w:rsidR="00F1358F">
        <w:rPr>
          <w:rFonts w:ascii="Times New Roman" w:hAnsi="Times New Roman" w:cs="Times New Roman"/>
          <w:sz w:val="24"/>
          <w:szCs w:val="24"/>
        </w:rPr>
        <w:t>conhecimentos sobre o comportamento servidor – conceito visto na literatura sob diferentes nomenclaturas, mas que possuem ideias semelhantes.</w:t>
      </w:r>
      <w:r w:rsidR="0022299E">
        <w:rPr>
          <w:rFonts w:ascii="Times New Roman" w:hAnsi="Times New Roman" w:cs="Times New Roman"/>
          <w:sz w:val="24"/>
          <w:szCs w:val="24"/>
        </w:rPr>
        <w:t xml:space="preserve"> Assim, o tema contribui para a </w:t>
      </w:r>
      <w:r w:rsidR="0022299E">
        <w:rPr>
          <w:rFonts w:ascii="Times New Roman" w:hAnsi="Times New Roman" w:cs="Times New Roman"/>
          <w:sz w:val="24"/>
          <w:szCs w:val="24"/>
        </w:rPr>
        <w:lastRenderedPageBreak/>
        <w:t>expansão dos conceitos de comportamento servidor, inserindo este conceito de empresa servidora como possível variável que influencia a qualidade percebida.</w:t>
      </w:r>
    </w:p>
    <w:p w:rsidR="00D07A0A" w:rsidRDefault="00D07A0A">
      <w:pPr>
        <w:rPr>
          <w:rFonts w:ascii="Times New Roman" w:hAnsi="Times New Roman" w:cs="Times New Roman"/>
          <w:b/>
          <w:sz w:val="24"/>
          <w:szCs w:val="24"/>
        </w:rPr>
      </w:pPr>
      <w:r>
        <w:rPr>
          <w:rFonts w:ascii="Times New Roman" w:hAnsi="Times New Roman" w:cs="Times New Roman"/>
          <w:b/>
          <w:sz w:val="24"/>
          <w:szCs w:val="24"/>
        </w:rPr>
        <w:br w:type="page"/>
      </w:r>
    </w:p>
    <w:p w:rsidR="006E5A93" w:rsidRPr="008E6A38" w:rsidRDefault="008E6A38" w:rsidP="008E6A3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6E5A93" w:rsidRPr="008E6A38">
        <w:rPr>
          <w:rFonts w:ascii="Times New Roman" w:hAnsi="Times New Roman" w:cs="Times New Roman"/>
          <w:b/>
          <w:sz w:val="24"/>
          <w:szCs w:val="24"/>
        </w:rPr>
        <w:t>REVISÃO DA LITERATURA</w:t>
      </w:r>
    </w:p>
    <w:p w:rsidR="006E5A93" w:rsidRDefault="006E5A93" w:rsidP="004016F4">
      <w:pPr>
        <w:spacing w:after="0" w:line="360" w:lineRule="auto"/>
        <w:jc w:val="both"/>
        <w:rPr>
          <w:rFonts w:ascii="Times New Roman" w:hAnsi="Times New Roman" w:cs="Times New Roman"/>
          <w:sz w:val="24"/>
          <w:szCs w:val="24"/>
        </w:rPr>
      </w:pPr>
    </w:p>
    <w:p w:rsidR="004016F4" w:rsidRDefault="004016F4"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capítulo busca apresentar uma revisão da literatura a respeito de quali</w:t>
      </w:r>
      <w:r w:rsidR="004F2C54">
        <w:rPr>
          <w:rFonts w:ascii="Times New Roman" w:hAnsi="Times New Roman" w:cs="Times New Roman"/>
          <w:sz w:val="24"/>
          <w:szCs w:val="24"/>
        </w:rPr>
        <w:t>dade e</w:t>
      </w:r>
      <w:r>
        <w:rPr>
          <w:rFonts w:ascii="Times New Roman" w:hAnsi="Times New Roman" w:cs="Times New Roman"/>
          <w:sz w:val="24"/>
          <w:szCs w:val="24"/>
        </w:rPr>
        <w:t xml:space="preserve"> qualidade em s</w:t>
      </w:r>
      <w:r w:rsidR="004F2C54">
        <w:rPr>
          <w:rFonts w:ascii="Times New Roman" w:hAnsi="Times New Roman" w:cs="Times New Roman"/>
          <w:sz w:val="24"/>
          <w:szCs w:val="24"/>
        </w:rPr>
        <w:t>erviços de maneira abrangente e na indústria hoteleira, bem como os aspectos sobre orientação para o</w:t>
      </w:r>
      <w:r w:rsidR="000F3FB1">
        <w:rPr>
          <w:rFonts w:ascii="Times New Roman" w:hAnsi="Times New Roman" w:cs="Times New Roman"/>
          <w:sz w:val="24"/>
          <w:szCs w:val="24"/>
        </w:rPr>
        <w:t xml:space="preserve"> consumidor presentes no mercado, e os principais determinantes dessa orientação que afetam a percepção do cliente.</w:t>
      </w:r>
    </w:p>
    <w:p w:rsidR="004016F4" w:rsidRDefault="004016F4" w:rsidP="004016F4">
      <w:pPr>
        <w:spacing w:after="0" w:line="360" w:lineRule="auto"/>
        <w:jc w:val="both"/>
        <w:rPr>
          <w:rFonts w:ascii="Times New Roman" w:hAnsi="Times New Roman" w:cs="Times New Roman"/>
          <w:sz w:val="24"/>
          <w:szCs w:val="24"/>
        </w:rPr>
      </w:pPr>
    </w:p>
    <w:p w:rsidR="00B02C51" w:rsidRDefault="008E6A38"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QUALIDADE</w:t>
      </w:r>
    </w:p>
    <w:p w:rsidR="00B02C51" w:rsidRDefault="00B02C51" w:rsidP="004016F4">
      <w:pPr>
        <w:spacing w:after="0" w:line="360" w:lineRule="auto"/>
        <w:jc w:val="both"/>
        <w:rPr>
          <w:rFonts w:ascii="Times New Roman" w:hAnsi="Times New Roman" w:cs="Times New Roman"/>
          <w:sz w:val="24"/>
          <w:szCs w:val="24"/>
        </w:rPr>
      </w:pPr>
    </w:p>
    <w:p w:rsidR="00594735" w:rsidRDefault="00CE1D2C"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início do século XX, quando a produção em massa se tornou comum, qualidade significava uniformidade, ou ausência de variação</w:t>
      </w:r>
      <w:r w:rsidR="00F6175C">
        <w:rPr>
          <w:rFonts w:ascii="Times New Roman" w:hAnsi="Times New Roman" w:cs="Times New Roman"/>
          <w:sz w:val="24"/>
          <w:szCs w:val="24"/>
        </w:rPr>
        <w:t>. Naquele temp</w:t>
      </w:r>
      <w:r w:rsidR="004E7A5F">
        <w:rPr>
          <w:rFonts w:ascii="Times New Roman" w:hAnsi="Times New Roman" w:cs="Times New Roman"/>
          <w:sz w:val="24"/>
          <w:szCs w:val="24"/>
        </w:rPr>
        <w:t xml:space="preserve">o, </w:t>
      </w:r>
      <w:r w:rsidR="00F6175C">
        <w:rPr>
          <w:rFonts w:ascii="Times New Roman" w:hAnsi="Times New Roman" w:cs="Times New Roman"/>
          <w:sz w:val="24"/>
          <w:szCs w:val="24"/>
        </w:rPr>
        <w:t xml:space="preserve">administrar a qualidade </w:t>
      </w:r>
      <w:r w:rsidR="004E7A5F">
        <w:rPr>
          <w:rFonts w:ascii="Times New Roman" w:hAnsi="Times New Roman" w:cs="Times New Roman"/>
          <w:sz w:val="24"/>
          <w:szCs w:val="24"/>
        </w:rPr>
        <w:t>referia-se principalmente</w:t>
      </w:r>
      <w:r w:rsidR="00F6175C">
        <w:rPr>
          <w:rFonts w:ascii="Times New Roman" w:hAnsi="Times New Roman" w:cs="Times New Roman"/>
          <w:sz w:val="24"/>
          <w:szCs w:val="24"/>
        </w:rPr>
        <w:t xml:space="preserve"> </w:t>
      </w:r>
      <w:r w:rsidR="004E7A5F">
        <w:rPr>
          <w:rFonts w:ascii="Times New Roman" w:hAnsi="Times New Roman" w:cs="Times New Roman"/>
          <w:sz w:val="24"/>
          <w:szCs w:val="24"/>
        </w:rPr>
        <w:t xml:space="preserve">ao </w:t>
      </w:r>
      <w:r w:rsidR="00F6175C">
        <w:rPr>
          <w:rFonts w:ascii="Times New Roman" w:hAnsi="Times New Roman" w:cs="Times New Roman"/>
          <w:sz w:val="24"/>
          <w:szCs w:val="24"/>
        </w:rPr>
        <w:t>control</w:t>
      </w:r>
      <w:r w:rsidR="004E7A5F">
        <w:rPr>
          <w:rFonts w:ascii="Times New Roman" w:hAnsi="Times New Roman" w:cs="Times New Roman"/>
          <w:sz w:val="24"/>
          <w:szCs w:val="24"/>
        </w:rPr>
        <w:t>e estatístico</w:t>
      </w:r>
      <w:r w:rsidR="00F6175C">
        <w:rPr>
          <w:rFonts w:ascii="Times New Roman" w:hAnsi="Times New Roman" w:cs="Times New Roman"/>
          <w:sz w:val="24"/>
          <w:szCs w:val="24"/>
        </w:rPr>
        <w:t xml:space="preserve"> </w:t>
      </w:r>
      <w:r w:rsidR="004E7A5F">
        <w:rPr>
          <w:rFonts w:ascii="Times New Roman" w:hAnsi="Times New Roman" w:cs="Times New Roman"/>
          <w:sz w:val="24"/>
          <w:szCs w:val="24"/>
        </w:rPr>
        <w:t>d</w:t>
      </w:r>
      <w:r w:rsidR="00F6175C">
        <w:rPr>
          <w:rFonts w:ascii="Times New Roman" w:hAnsi="Times New Roman" w:cs="Times New Roman"/>
          <w:sz w:val="24"/>
          <w:szCs w:val="24"/>
        </w:rPr>
        <w:t>a qualidade, para encontrar pr</w:t>
      </w:r>
      <w:r w:rsidR="004E7A5F">
        <w:rPr>
          <w:rFonts w:ascii="Times New Roman" w:hAnsi="Times New Roman" w:cs="Times New Roman"/>
          <w:sz w:val="24"/>
          <w:szCs w:val="24"/>
        </w:rPr>
        <w:t>odutos ou serviços defeituosos.</w:t>
      </w:r>
    </w:p>
    <w:p w:rsidR="009B37DD" w:rsidRDefault="009B37DD" w:rsidP="00974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Um dos principais autores da área da qualidade</w:t>
      </w:r>
      <w:r w:rsidR="00974265">
        <w:rPr>
          <w:rFonts w:ascii="Times New Roman" w:hAnsi="Times New Roman" w:cs="Times New Roman"/>
          <w:sz w:val="24"/>
          <w:szCs w:val="24"/>
        </w:rPr>
        <w:t>, Feigenbaum (1994, p. 8) define</w:t>
      </w:r>
      <w:r>
        <w:rPr>
          <w:rFonts w:ascii="Times New Roman" w:hAnsi="Times New Roman" w:cs="Times New Roman"/>
          <w:sz w:val="24"/>
          <w:szCs w:val="24"/>
        </w:rPr>
        <w:t>-a da seguinte forma:</w:t>
      </w:r>
    </w:p>
    <w:p w:rsidR="00974265" w:rsidRDefault="009B37DD" w:rsidP="00974265">
      <w:pPr>
        <w:spacing w:before="240" w:after="0" w:line="240" w:lineRule="auto"/>
        <w:ind w:left="2268"/>
        <w:jc w:val="both"/>
        <w:rPr>
          <w:rFonts w:ascii="Times New Roman" w:hAnsi="Times New Roman" w:cs="Times New Roman"/>
          <w:sz w:val="20"/>
        </w:rPr>
      </w:pPr>
      <w:r w:rsidRPr="0035777D">
        <w:rPr>
          <w:rFonts w:ascii="Times New Roman" w:hAnsi="Times New Roman" w:cs="Times New Roman"/>
          <w:sz w:val="20"/>
        </w:rPr>
        <w:t>Qualidade é a combinação de características de produtos e serviços referentes a marketing,</w:t>
      </w:r>
      <w:r w:rsidR="00974265" w:rsidRPr="0035777D">
        <w:rPr>
          <w:rFonts w:ascii="Times New Roman" w:hAnsi="Times New Roman" w:cs="Times New Roman"/>
          <w:sz w:val="20"/>
        </w:rPr>
        <w:t xml:space="preserve"> engenharia, </w:t>
      </w:r>
      <w:r w:rsidRPr="0035777D">
        <w:rPr>
          <w:rFonts w:ascii="Times New Roman" w:hAnsi="Times New Roman" w:cs="Times New Roman"/>
          <w:sz w:val="20"/>
        </w:rPr>
        <w:t>produção e manutenção, através das quais produtos e serviços em uso corresponderão às expectativas dos clientes. O propósito maior parte das medidas da qualidade é determinar e avaliar o grau ou nível com o qual o produto ou serviço corr</w:t>
      </w:r>
      <w:r w:rsidR="0035777D">
        <w:rPr>
          <w:rFonts w:ascii="Times New Roman" w:hAnsi="Times New Roman" w:cs="Times New Roman"/>
          <w:sz w:val="20"/>
        </w:rPr>
        <w:t>esponde a essa combinação total</w:t>
      </w:r>
      <w:r w:rsidRPr="0035777D">
        <w:rPr>
          <w:rFonts w:ascii="Times New Roman" w:hAnsi="Times New Roman" w:cs="Times New Roman"/>
          <w:sz w:val="20"/>
        </w:rPr>
        <w:t>.</w:t>
      </w:r>
    </w:p>
    <w:p w:rsidR="0035777D" w:rsidRPr="0035777D" w:rsidRDefault="0035777D" w:rsidP="00974265">
      <w:pPr>
        <w:spacing w:before="240" w:after="0" w:line="240" w:lineRule="auto"/>
        <w:ind w:left="2268"/>
        <w:jc w:val="both"/>
        <w:rPr>
          <w:rFonts w:ascii="Times New Roman" w:hAnsi="Times New Roman" w:cs="Times New Roman"/>
          <w:sz w:val="20"/>
        </w:rPr>
      </w:pPr>
    </w:p>
    <w:p w:rsidR="0091013D" w:rsidRPr="007F2DC2" w:rsidRDefault="0091013D" w:rsidP="00974265">
      <w:pPr>
        <w:spacing w:before="240" w:after="0" w:line="360" w:lineRule="auto"/>
        <w:ind w:firstLine="708"/>
        <w:jc w:val="both"/>
        <w:rPr>
          <w:rFonts w:ascii="Times New Roman" w:hAnsi="Times New Roman" w:cs="Times New Roman"/>
          <w:color w:val="4F81BD" w:themeColor="accent1"/>
          <w:sz w:val="24"/>
          <w:szCs w:val="24"/>
        </w:rPr>
      </w:pPr>
      <w:r>
        <w:rPr>
          <w:rFonts w:ascii="Times New Roman" w:hAnsi="Times New Roman" w:cs="Times New Roman"/>
          <w:sz w:val="24"/>
        </w:rPr>
        <w:t xml:space="preserve">Deming (1990) afirma que a qualidade só pode ser definida em termos do seu principal beneficiário, de quem a avalia: o cliente. Para o autor, a principal maneira de oferecer uma boa qualidade é sabendo o que o cliente espera de um produto. Esse princípio já vem do modelo de produção japonês da década de </w:t>
      </w:r>
      <w:r w:rsidR="0041728B">
        <w:rPr>
          <w:rFonts w:ascii="Times New Roman" w:hAnsi="Times New Roman" w:cs="Times New Roman"/>
          <w:sz w:val="24"/>
        </w:rPr>
        <w:t>19</w:t>
      </w:r>
      <w:r>
        <w:rPr>
          <w:rFonts w:ascii="Times New Roman" w:hAnsi="Times New Roman" w:cs="Times New Roman"/>
          <w:sz w:val="24"/>
        </w:rPr>
        <w:t>50.</w:t>
      </w:r>
    </w:p>
    <w:p w:rsidR="004E7A5F" w:rsidRDefault="004E7A5F" w:rsidP="0041728B">
      <w:pPr>
        <w:spacing w:after="0" w:line="360" w:lineRule="auto"/>
        <w:ind w:firstLine="708"/>
        <w:jc w:val="both"/>
        <w:rPr>
          <w:rFonts w:ascii="Times New Roman" w:hAnsi="Times New Roman" w:cs="Times New Roman"/>
          <w:sz w:val="24"/>
        </w:rPr>
      </w:pPr>
      <w:r>
        <w:rPr>
          <w:rFonts w:ascii="Times New Roman" w:hAnsi="Times New Roman" w:cs="Times New Roman"/>
          <w:sz w:val="24"/>
        </w:rPr>
        <w:t>Crosby (1994) não considerava a qualidade um custo, mas sim um investimento lucrativo. Cada centavo que se deixa de gastar não se repetindo erroneamente alguma coisa, ou usando-se alternativas, segundo ele, torna-se centavos ganhos.</w:t>
      </w:r>
      <w:r w:rsidR="0041728B">
        <w:rPr>
          <w:rFonts w:ascii="Times New Roman" w:hAnsi="Times New Roman" w:cs="Times New Roman"/>
          <w:sz w:val="24"/>
        </w:rPr>
        <w:t xml:space="preserve"> </w:t>
      </w:r>
      <w:r>
        <w:rPr>
          <w:rFonts w:ascii="Times New Roman" w:hAnsi="Times New Roman" w:cs="Times New Roman"/>
          <w:sz w:val="24"/>
        </w:rPr>
        <w:t>Para</w:t>
      </w:r>
      <w:r w:rsidR="0041728B">
        <w:rPr>
          <w:rFonts w:ascii="Times New Roman" w:hAnsi="Times New Roman" w:cs="Times New Roman"/>
          <w:sz w:val="24"/>
        </w:rPr>
        <w:t xml:space="preserve"> o autor</w:t>
      </w:r>
      <w:r>
        <w:rPr>
          <w:rFonts w:ascii="Times New Roman" w:hAnsi="Times New Roman" w:cs="Times New Roman"/>
          <w:sz w:val="24"/>
        </w:rPr>
        <w:t>, todo conceito de gerência de qualidade encontra-se orientado para situações que envolvem pessoas.</w:t>
      </w:r>
    </w:p>
    <w:p w:rsidR="004E7A5F" w:rsidRDefault="003E59AB" w:rsidP="0091013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 planejamento da qualidade, para Juran (1997), </w:t>
      </w:r>
      <w:r w:rsidR="00DE1C97">
        <w:rPr>
          <w:rFonts w:ascii="Times New Roman" w:hAnsi="Times New Roman" w:cs="Times New Roman"/>
          <w:sz w:val="24"/>
        </w:rPr>
        <w:t>é o passo principal que poderia ter evitado numerosas crises e problemas específicos vividos pelas empresas na década de 80. Um dos fatores principais para ajudar no controle da qualidade atualmente é o processamento rápido de informações, suscetível a menores taxas de erros.</w:t>
      </w:r>
    </w:p>
    <w:p w:rsidR="00F96A97" w:rsidRDefault="00F96A97" w:rsidP="0091013D">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As lições mais importantes para os gerentes são: as características dos produtos afetam as vendas. </w:t>
      </w:r>
      <w:r w:rsidR="008A2031">
        <w:rPr>
          <w:rFonts w:ascii="Times New Roman" w:hAnsi="Times New Roman" w:cs="Times New Roman"/>
          <w:sz w:val="24"/>
        </w:rPr>
        <w:t>Assim</w:t>
      </w:r>
      <w:r>
        <w:rPr>
          <w:rFonts w:ascii="Times New Roman" w:hAnsi="Times New Roman" w:cs="Times New Roman"/>
          <w:sz w:val="24"/>
        </w:rPr>
        <w:t>, a quali</w:t>
      </w:r>
      <w:r w:rsidR="008A2031">
        <w:rPr>
          <w:rFonts w:ascii="Times New Roman" w:hAnsi="Times New Roman" w:cs="Times New Roman"/>
          <w:sz w:val="24"/>
        </w:rPr>
        <w:t>dade mais alta normalmente custa</w:t>
      </w:r>
      <w:r>
        <w:rPr>
          <w:rFonts w:ascii="Times New Roman" w:hAnsi="Times New Roman" w:cs="Times New Roman"/>
          <w:sz w:val="24"/>
        </w:rPr>
        <w:t xml:space="preserve"> mais caro. As deficiências dos produtos afetam os custos. </w:t>
      </w:r>
      <w:r w:rsidR="008A2031">
        <w:rPr>
          <w:rFonts w:ascii="Times New Roman" w:hAnsi="Times New Roman" w:cs="Times New Roman"/>
          <w:sz w:val="24"/>
        </w:rPr>
        <w:t>Sob esse ponto de vista</w:t>
      </w:r>
      <w:r>
        <w:rPr>
          <w:rFonts w:ascii="Times New Roman" w:hAnsi="Times New Roman" w:cs="Times New Roman"/>
          <w:sz w:val="24"/>
        </w:rPr>
        <w:t>, a qualidade mais alta normalmente custa menos.</w:t>
      </w:r>
      <w:r w:rsidR="008E3CC1">
        <w:rPr>
          <w:rFonts w:ascii="Times New Roman" w:hAnsi="Times New Roman" w:cs="Times New Roman"/>
          <w:sz w:val="24"/>
        </w:rPr>
        <w:t xml:space="preserve"> Para Juran (1997), portanto, cabe ao gestor avaliar o custo-benefício da qualidade para a natureza do seu produto/serviço, mas sempre respeitando a avaliação do cliente como um</w:t>
      </w:r>
      <w:r w:rsidR="00835F6B">
        <w:rPr>
          <w:rFonts w:ascii="Times New Roman" w:hAnsi="Times New Roman" w:cs="Times New Roman"/>
          <w:sz w:val="24"/>
        </w:rPr>
        <w:t xml:space="preserve"> termômetro importante para a organização.</w:t>
      </w:r>
      <w:r w:rsidR="008E3CC1">
        <w:rPr>
          <w:rFonts w:ascii="Times New Roman" w:hAnsi="Times New Roman" w:cs="Times New Roman"/>
          <w:sz w:val="24"/>
        </w:rPr>
        <w:t xml:space="preserve"> </w:t>
      </w:r>
    </w:p>
    <w:p w:rsidR="0025407A" w:rsidRDefault="0025407A" w:rsidP="0091013D">
      <w:pPr>
        <w:spacing w:after="0" w:line="360" w:lineRule="auto"/>
        <w:ind w:firstLine="708"/>
        <w:jc w:val="both"/>
        <w:rPr>
          <w:rFonts w:ascii="Times New Roman" w:hAnsi="Times New Roman" w:cs="Times New Roman"/>
          <w:sz w:val="24"/>
        </w:rPr>
      </w:pPr>
      <w:r>
        <w:rPr>
          <w:rFonts w:ascii="Times New Roman" w:hAnsi="Times New Roman" w:cs="Times New Roman"/>
          <w:sz w:val="24"/>
        </w:rPr>
        <w:t>Feigenbaum (1994, p. 11) ressalta o papel da qualidade em algumas empresas como sendo o “significado máximo a fim de satisfazer certas condições do cliente”. a identificação com maior nitidez possível de todas as exigências do consumidor é o ponto de partida fundamental para um efetivo controle da qualidade. Se isso não ocorrer, poderão surgir problemas estruturais que comprometerão o desempenho das atividades subsequentes.</w:t>
      </w:r>
    </w:p>
    <w:p w:rsidR="004C570A" w:rsidRDefault="0041728B" w:rsidP="0091013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De maneira geral, os autores clássicos da qualidade reconhecem a importância do julgamento de valor do cliente para determinar a qualidade de produtos e serviços que lhe são oferecidos. </w:t>
      </w:r>
      <w:r w:rsidR="00773EF5">
        <w:rPr>
          <w:rFonts w:ascii="Times New Roman" w:hAnsi="Times New Roman" w:cs="Times New Roman"/>
          <w:sz w:val="24"/>
        </w:rPr>
        <w:t>O propósito da qualidade para as empresas deve ser, então, determinar o equilíbrio apropriado entre o custo do produto ou serviço e o valor a ele atribuído pelo cliente.</w:t>
      </w:r>
    </w:p>
    <w:p w:rsidR="00393C1E" w:rsidRDefault="00393C1E" w:rsidP="0091013D">
      <w:pPr>
        <w:spacing w:after="0" w:line="360" w:lineRule="auto"/>
        <w:ind w:firstLine="708"/>
        <w:jc w:val="both"/>
        <w:rPr>
          <w:rFonts w:ascii="Times New Roman" w:hAnsi="Times New Roman" w:cs="Times New Roman"/>
          <w:sz w:val="24"/>
        </w:rPr>
      </w:pPr>
      <w:r w:rsidRPr="00A07697">
        <w:rPr>
          <w:rFonts w:ascii="Times New Roman" w:hAnsi="Times New Roman" w:cs="Times New Roman"/>
          <w:sz w:val="24"/>
        </w:rPr>
        <w:t>Os conceitos de qualidade passaram por várias mudanças ao longo do t</w:t>
      </w:r>
      <w:r w:rsidR="00F75920">
        <w:rPr>
          <w:rFonts w:ascii="Times New Roman" w:hAnsi="Times New Roman" w:cs="Times New Roman"/>
          <w:sz w:val="24"/>
        </w:rPr>
        <w:t>empo. Como afirma Paladini (2000</w:t>
      </w:r>
      <w:r w:rsidRPr="00A07697">
        <w:rPr>
          <w:rFonts w:ascii="Times New Roman" w:hAnsi="Times New Roman" w:cs="Times New Roman"/>
          <w:sz w:val="24"/>
        </w:rPr>
        <w:t>, p. 26),</w:t>
      </w:r>
    </w:p>
    <w:p w:rsidR="00974265" w:rsidRPr="00A07697" w:rsidRDefault="00974265" w:rsidP="0091013D">
      <w:pPr>
        <w:spacing w:after="0" w:line="360" w:lineRule="auto"/>
        <w:ind w:firstLine="708"/>
        <w:jc w:val="both"/>
        <w:rPr>
          <w:rFonts w:ascii="Times New Roman" w:hAnsi="Times New Roman" w:cs="Times New Roman"/>
          <w:sz w:val="24"/>
        </w:rPr>
      </w:pPr>
    </w:p>
    <w:p w:rsidR="00393C1E" w:rsidRPr="0035777D" w:rsidRDefault="00393C1E" w:rsidP="00C16B36">
      <w:pPr>
        <w:spacing w:after="0" w:line="240" w:lineRule="auto"/>
        <w:ind w:left="2268"/>
        <w:jc w:val="both"/>
        <w:rPr>
          <w:rFonts w:ascii="Times New Roman" w:hAnsi="Times New Roman" w:cs="Times New Roman"/>
          <w:sz w:val="20"/>
          <w:szCs w:val="20"/>
        </w:rPr>
      </w:pPr>
      <w:r w:rsidRPr="0035777D">
        <w:rPr>
          <w:rFonts w:ascii="Times New Roman" w:hAnsi="Times New Roman" w:cs="Times New Roman"/>
          <w:sz w:val="20"/>
          <w:szCs w:val="20"/>
        </w:rPr>
        <w:t>De simples conjunto de ações operacionais, centradas e localizadas em pequenas melhorias do processo produtivo, a qualidade passou a ser vista como um dos elementos fundamentais do gerenciamento das organizações, tornando-se fator crítico para a sobrevivência, não só das empresas, mas, também, de produtos, processos e pessoas. Esta nova perspectiva do conceito e da função básica da qualidade decorre, diretamente, da crescente concorrência que envolve os ambientes em que atuam pessoas e organizações. Como se percebe, a perspectiva estratégica da qualidade não apenas cria uma visão ampla da questão, mas, principalmente, atribui a ela um papel de extrema relevância no processo gerencial das organizações.</w:t>
      </w:r>
    </w:p>
    <w:p w:rsidR="00393C1E" w:rsidRPr="00393C1E" w:rsidRDefault="00393C1E" w:rsidP="004016F4">
      <w:pPr>
        <w:spacing w:after="0" w:line="360" w:lineRule="auto"/>
        <w:ind w:firstLine="851"/>
        <w:jc w:val="both"/>
        <w:rPr>
          <w:rFonts w:ascii="Times New Roman" w:hAnsi="Times New Roman" w:cs="Times New Roman"/>
          <w:color w:val="000000"/>
          <w:shd w:val="clear" w:color="auto" w:fill="FFFFFF"/>
        </w:rPr>
      </w:pPr>
    </w:p>
    <w:p w:rsidR="007F2DC2" w:rsidRDefault="00594735" w:rsidP="004016F4">
      <w:pPr>
        <w:spacing w:after="0" w:line="360" w:lineRule="auto"/>
        <w:ind w:firstLine="708"/>
        <w:jc w:val="both"/>
        <w:rPr>
          <w:rFonts w:ascii="Times New Roman" w:hAnsi="Times New Roman" w:cs="Times New Roman"/>
          <w:color w:val="000000" w:themeColor="text1"/>
          <w:sz w:val="24"/>
          <w:szCs w:val="24"/>
        </w:rPr>
      </w:pPr>
      <w:r w:rsidRPr="00A8284F">
        <w:rPr>
          <w:rFonts w:ascii="Times New Roman" w:hAnsi="Times New Roman" w:cs="Times New Roman"/>
          <w:color w:val="000000" w:themeColor="text1"/>
          <w:sz w:val="24"/>
          <w:szCs w:val="24"/>
        </w:rPr>
        <w:t xml:space="preserve">Essa visão de excelência é encontrada atualmente nos fundamentos da qualidade da Fundação Nacional da Qualidade (FNQ, 2008) e </w:t>
      </w:r>
      <w:r w:rsidR="00642E8F" w:rsidRPr="00642E8F">
        <w:rPr>
          <w:rFonts w:ascii="Times New Roman" w:hAnsi="Times New Roman" w:cs="Times New Roman"/>
          <w:sz w:val="24"/>
          <w:szCs w:val="24"/>
        </w:rPr>
        <w:t>nas certificações dos Sistemas de Gestão da Qualidade, como a ISO 9001 e a ISO 14001</w:t>
      </w:r>
      <w:r w:rsidRPr="00A8284F">
        <w:rPr>
          <w:rFonts w:ascii="Times New Roman" w:hAnsi="Times New Roman" w:cs="Times New Roman"/>
          <w:color w:val="000000" w:themeColor="text1"/>
          <w:sz w:val="24"/>
          <w:szCs w:val="24"/>
        </w:rPr>
        <w:t xml:space="preserve">. Esses fundamentos, também chamados de princípios são representados pelo foco no cliente, na liderança, no envolvimento das pessoas, na abordagem de processo, na abordagem sistêmica para a gestão, na melhoria contínua, na abordagem factual para a tomada de decisão e nos benefícios mútuos nas relações com os fornecedores. </w:t>
      </w:r>
      <w:r w:rsidR="00CB2A12" w:rsidRPr="00A8284F">
        <w:rPr>
          <w:rFonts w:ascii="Times New Roman" w:hAnsi="Times New Roman" w:cs="Times New Roman"/>
          <w:color w:val="000000" w:themeColor="text1"/>
          <w:sz w:val="24"/>
          <w:szCs w:val="24"/>
        </w:rPr>
        <w:t xml:space="preserve">Observa-se que essa visão </w:t>
      </w:r>
      <w:r w:rsidR="00CB2A12" w:rsidRPr="00A8284F">
        <w:rPr>
          <w:rFonts w:ascii="Times New Roman" w:hAnsi="Times New Roman" w:cs="Times New Roman"/>
          <w:color w:val="000000" w:themeColor="text1"/>
          <w:sz w:val="24"/>
          <w:szCs w:val="24"/>
        </w:rPr>
        <w:lastRenderedPageBreak/>
        <w:t>sistêmica e estratégica pode ser utilizada em organizações industriais e de serviços, cujos conceitos passaram a ser incorporados nos serviços considerando a sua relevância, conforme já demonstrado neste projeto.</w:t>
      </w:r>
      <w:r w:rsidR="00761301">
        <w:rPr>
          <w:rFonts w:ascii="Times New Roman" w:hAnsi="Times New Roman" w:cs="Times New Roman"/>
          <w:color w:val="000000" w:themeColor="text1"/>
          <w:sz w:val="24"/>
          <w:szCs w:val="24"/>
        </w:rPr>
        <w:t xml:space="preserve"> Nos itens seguintes serão apresentados os aspectos que caracterizam a qualidade em serviços e os instrumentos de mensuração que têm sido utilizados na </w:t>
      </w:r>
      <w:r w:rsidR="00FD4BF3">
        <w:rPr>
          <w:rFonts w:ascii="Times New Roman" w:hAnsi="Times New Roman" w:cs="Times New Roman"/>
          <w:color w:val="000000" w:themeColor="text1"/>
          <w:sz w:val="24"/>
          <w:szCs w:val="24"/>
        </w:rPr>
        <w:t>mensuração da sua qualidade</w:t>
      </w:r>
      <w:r w:rsidR="00761301">
        <w:rPr>
          <w:rFonts w:ascii="Times New Roman" w:hAnsi="Times New Roman" w:cs="Times New Roman"/>
          <w:color w:val="000000" w:themeColor="text1"/>
          <w:sz w:val="24"/>
          <w:szCs w:val="24"/>
        </w:rPr>
        <w:t>.</w:t>
      </w:r>
    </w:p>
    <w:p w:rsidR="00761301" w:rsidRDefault="00761301" w:rsidP="004016F4">
      <w:pPr>
        <w:spacing w:after="0" w:line="360" w:lineRule="auto"/>
        <w:ind w:firstLine="708"/>
        <w:jc w:val="both"/>
        <w:rPr>
          <w:rFonts w:ascii="Times New Roman" w:hAnsi="Times New Roman" w:cs="Times New Roman"/>
          <w:color w:val="000000" w:themeColor="text1"/>
          <w:sz w:val="24"/>
          <w:szCs w:val="24"/>
        </w:rPr>
      </w:pPr>
    </w:p>
    <w:p w:rsidR="00761301" w:rsidRPr="008E6A38" w:rsidRDefault="00761301" w:rsidP="008E6A38">
      <w:pPr>
        <w:pStyle w:val="PargrafodaLista"/>
        <w:numPr>
          <w:ilvl w:val="2"/>
          <w:numId w:val="23"/>
        </w:numPr>
        <w:spacing w:after="0" w:line="360" w:lineRule="auto"/>
        <w:jc w:val="both"/>
        <w:rPr>
          <w:rFonts w:ascii="Times New Roman" w:hAnsi="Times New Roman" w:cs="Times New Roman"/>
          <w:color w:val="000000" w:themeColor="text1"/>
          <w:sz w:val="24"/>
          <w:szCs w:val="24"/>
        </w:rPr>
      </w:pPr>
      <w:r w:rsidRPr="008E6A38">
        <w:rPr>
          <w:rFonts w:ascii="Times New Roman" w:hAnsi="Times New Roman" w:cs="Times New Roman"/>
          <w:color w:val="000000" w:themeColor="text1"/>
          <w:sz w:val="24"/>
          <w:szCs w:val="24"/>
        </w:rPr>
        <w:t>Qualidade em serviço</w:t>
      </w:r>
    </w:p>
    <w:p w:rsidR="00761301" w:rsidRPr="00761301" w:rsidRDefault="00761301" w:rsidP="00B8285A">
      <w:pPr>
        <w:pStyle w:val="PargrafodaLista"/>
        <w:spacing w:after="0" w:line="360" w:lineRule="auto"/>
        <w:jc w:val="both"/>
        <w:rPr>
          <w:rFonts w:ascii="Times New Roman" w:hAnsi="Times New Roman" w:cs="Times New Roman"/>
          <w:color w:val="000000" w:themeColor="text1"/>
          <w:sz w:val="24"/>
          <w:szCs w:val="24"/>
        </w:rPr>
      </w:pPr>
    </w:p>
    <w:p w:rsidR="00A8284F" w:rsidRDefault="00A8284F" w:rsidP="00A828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década de 90, a</w:t>
      </w:r>
      <w:r w:rsidRPr="00AC66A2">
        <w:rPr>
          <w:rFonts w:ascii="Times New Roman" w:hAnsi="Times New Roman" w:cs="Times New Roman"/>
          <w:sz w:val="24"/>
          <w:szCs w:val="24"/>
        </w:rPr>
        <w:t xml:space="preserve">s empresas de serviços </w:t>
      </w:r>
      <w:r>
        <w:rPr>
          <w:rFonts w:ascii="Times New Roman" w:hAnsi="Times New Roman" w:cs="Times New Roman"/>
          <w:sz w:val="24"/>
          <w:szCs w:val="24"/>
        </w:rPr>
        <w:t xml:space="preserve">começaram a entender o que as indústrias de bens tangíveis </w:t>
      </w:r>
      <w:r w:rsidRPr="00AC66A2">
        <w:rPr>
          <w:rFonts w:ascii="Times New Roman" w:hAnsi="Times New Roman" w:cs="Times New Roman"/>
          <w:sz w:val="24"/>
          <w:szCs w:val="24"/>
        </w:rPr>
        <w:t>aprende</w:t>
      </w:r>
      <w:r>
        <w:rPr>
          <w:rFonts w:ascii="Times New Roman" w:hAnsi="Times New Roman" w:cs="Times New Roman"/>
          <w:sz w:val="24"/>
          <w:szCs w:val="24"/>
        </w:rPr>
        <w:t>ram</w:t>
      </w:r>
      <w:r w:rsidRPr="00AC66A2">
        <w:rPr>
          <w:rFonts w:ascii="Times New Roman" w:hAnsi="Times New Roman" w:cs="Times New Roman"/>
          <w:sz w:val="24"/>
          <w:szCs w:val="24"/>
        </w:rPr>
        <w:t xml:space="preserve"> na década de 1980 </w:t>
      </w:r>
      <w:r>
        <w:rPr>
          <w:rFonts w:ascii="Times New Roman" w:hAnsi="Times New Roman" w:cs="Times New Roman"/>
          <w:sz w:val="24"/>
          <w:szCs w:val="24"/>
        </w:rPr>
        <w:t>–</w:t>
      </w:r>
      <w:r w:rsidRPr="00AC66A2">
        <w:rPr>
          <w:rFonts w:ascii="Times New Roman" w:hAnsi="Times New Roman" w:cs="Times New Roman"/>
          <w:sz w:val="24"/>
          <w:szCs w:val="24"/>
        </w:rPr>
        <w:t xml:space="preserve"> que a qualidade não melhora, a menos que</w:t>
      </w:r>
      <w:r w:rsidR="00CE3190">
        <w:rPr>
          <w:rFonts w:ascii="Times New Roman" w:hAnsi="Times New Roman" w:cs="Times New Roman"/>
          <w:sz w:val="24"/>
          <w:szCs w:val="24"/>
        </w:rPr>
        <w:t xml:space="preserve"> ela seja medida (REICHHELD;</w:t>
      </w:r>
      <w:r>
        <w:rPr>
          <w:rFonts w:ascii="Times New Roman" w:hAnsi="Times New Roman" w:cs="Times New Roman"/>
          <w:sz w:val="24"/>
          <w:szCs w:val="24"/>
        </w:rPr>
        <w:t xml:space="preserve"> SASSER 1990)</w:t>
      </w:r>
      <w:r w:rsidRPr="00AC66A2">
        <w:rPr>
          <w:rFonts w:ascii="Times New Roman" w:hAnsi="Times New Roman" w:cs="Times New Roman"/>
          <w:sz w:val="24"/>
          <w:szCs w:val="24"/>
        </w:rPr>
        <w:t>.</w:t>
      </w:r>
      <w:r w:rsidR="00CE3190">
        <w:rPr>
          <w:rFonts w:ascii="Times New Roman" w:hAnsi="Times New Roman" w:cs="Times New Roman"/>
          <w:sz w:val="24"/>
          <w:szCs w:val="24"/>
        </w:rPr>
        <w:t xml:space="preserve"> De acordo com Parasuraman </w:t>
      </w:r>
      <w:r w:rsidR="00CE3190" w:rsidRPr="00CE3190">
        <w:rPr>
          <w:rFonts w:ascii="Times New Roman" w:hAnsi="Times New Roman" w:cs="Times New Roman"/>
          <w:i/>
          <w:sz w:val="24"/>
          <w:szCs w:val="24"/>
        </w:rPr>
        <w:t>et</w:t>
      </w:r>
      <w:r w:rsidRPr="00CE3190">
        <w:rPr>
          <w:rFonts w:ascii="Times New Roman" w:hAnsi="Times New Roman" w:cs="Times New Roman"/>
          <w:i/>
          <w:sz w:val="24"/>
          <w:szCs w:val="24"/>
        </w:rPr>
        <w:t xml:space="preserve"> al.</w:t>
      </w:r>
      <w:r>
        <w:rPr>
          <w:rFonts w:ascii="Times New Roman" w:hAnsi="Times New Roman" w:cs="Times New Roman"/>
          <w:sz w:val="24"/>
          <w:szCs w:val="24"/>
        </w:rPr>
        <w:t xml:space="preserve"> (1985), a busca pela qualidade foi, sem dúvidas,</w:t>
      </w:r>
      <w:r w:rsidRPr="00FA7CF1">
        <w:rPr>
          <w:rFonts w:ascii="Times New Roman" w:hAnsi="Times New Roman" w:cs="Times New Roman"/>
          <w:sz w:val="24"/>
          <w:szCs w:val="24"/>
        </w:rPr>
        <w:t xml:space="preserve"> </w:t>
      </w:r>
      <w:r>
        <w:rPr>
          <w:rFonts w:ascii="Times New Roman" w:hAnsi="Times New Roman" w:cs="Times New Roman"/>
          <w:sz w:val="24"/>
          <w:szCs w:val="24"/>
        </w:rPr>
        <w:t>a</w:t>
      </w:r>
      <w:r w:rsidRPr="00FA7CF1">
        <w:rPr>
          <w:rFonts w:ascii="Times New Roman" w:hAnsi="Times New Roman" w:cs="Times New Roman"/>
          <w:sz w:val="24"/>
          <w:szCs w:val="24"/>
        </w:rPr>
        <w:t xml:space="preserve"> tendência de consumo mais importante da década de 1980</w:t>
      </w:r>
      <w:r>
        <w:rPr>
          <w:rFonts w:ascii="Times New Roman" w:hAnsi="Times New Roman" w:cs="Times New Roman"/>
          <w:sz w:val="24"/>
          <w:szCs w:val="24"/>
        </w:rPr>
        <w:t>, já que os consumidores passaram a</w:t>
      </w:r>
      <w:r w:rsidRPr="00FA7CF1">
        <w:rPr>
          <w:rFonts w:ascii="Times New Roman" w:hAnsi="Times New Roman" w:cs="Times New Roman"/>
          <w:sz w:val="24"/>
          <w:szCs w:val="24"/>
        </w:rPr>
        <w:t xml:space="preserve"> exigi</w:t>
      </w:r>
      <w:r>
        <w:rPr>
          <w:rFonts w:ascii="Times New Roman" w:hAnsi="Times New Roman" w:cs="Times New Roman"/>
          <w:sz w:val="24"/>
          <w:szCs w:val="24"/>
        </w:rPr>
        <w:t>r</w:t>
      </w:r>
      <w:r w:rsidRPr="00FA7CF1">
        <w:rPr>
          <w:rFonts w:ascii="Times New Roman" w:hAnsi="Times New Roman" w:cs="Times New Roman"/>
          <w:sz w:val="24"/>
          <w:szCs w:val="24"/>
        </w:rPr>
        <w:t xml:space="preserve"> </w:t>
      </w:r>
      <w:r>
        <w:rPr>
          <w:rFonts w:ascii="Times New Roman" w:hAnsi="Times New Roman" w:cs="Times New Roman"/>
          <w:sz w:val="24"/>
          <w:szCs w:val="24"/>
        </w:rPr>
        <w:t xml:space="preserve">uma </w:t>
      </w:r>
      <w:r w:rsidRPr="00FA7CF1">
        <w:rPr>
          <w:rFonts w:ascii="Times New Roman" w:hAnsi="Times New Roman" w:cs="Times New Roman"/>
          <w:sz w:val="24"/>
          <w:szCs w:val="24"/>
        </w:rPr>
        <w:t>maior qualidade nos produtos do que nunca.</w:t>
      </w:r>
    </w:p>
    <w:p w:rsidR="00A8284F" w:rsidRPr="00A8284F" w:rsidRDefault="00A8284F" w:rsidP="004016F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Neste ponto, vale destacar o conceito de serviços apresentado por </w:t>
      </w:r>
      <w:r w:rsidR="00334797">
        <w:rPr>
          <w:rFonts w:ascii="Times New Roman" w:hAnsi="Times New Roman" w:cs="Times New Roman"/>
          <w:sz w:val="24"/>
          <w:szCs w:val="24"/>
        </w:rPr>
        <w:t>Grö</w:t>
      </w:r>
      <w:r>
        <w:rPr>
          <w:rFonts w:ascii="Times New Roman" w:hAnsi="Times New Roman" w:cs="Times New Roman"/>
          <w:sz w:val="24"/>
          <w:szCs w:val="24"/>
        </w:rPr>
        <w:t>nroos (200</w:t>
      </w:r>
      <w:r w:rsidR="00CE3190">
        <w:rPr>
          <w:rFonts w:ascii="Times New Roman" w:hAnsi="Times New Roman" w:cs="Times New Roman"/>
          <w:sz w:val="24"/>
          <w:szCs w:val="24"/>
        </w:rPr>
        <w:t>3</w:t>
      </w:r>
      <w:r w:rsidR="00A07697">
        <w:rPr>
          <w:rFonts w:ascii="Times New Roman" w:hAnsi="Times New Roman" w:cs="Times New Roman"/>
          <w:sz w:val="24"/>
          <w:szCs w:val="24"/>
        </w:rPr>
        <w:t>, p. 65</w:t>
      </w:r>
      <w:r>
        <w:rPr>
          <w:rFonts w:ascii="Times New Roman" w:hAnsi="Times New Roman" w:cs="Times New Roman"/>
          <w:sz w:val="24"/>
          <w:szCs w:val="24"/>
        </w:rPr>
        <w:t>):</w:t>
      </w:r>
    </w:p>
    <w:p w:rsidR="002E4C71" w:rsidRPr="0035777D" w:rsidRDefault="00A8284F" w:rsidP="00974265">
      <w:pPr>
        <w:spacing w:after="0"/>
        <w:ind w:left="2268"/>
        <w:jc w:val="both"/>
        <w:rPr>
          <w:rFonts w:ascii="Times New Roman" w:hAnsi="Times New Roman" w:cs="Times New Roman"/>
          <w:sz w:val="20"/>
        </w:rPr>
      </w:pPr>
      <w:r w:rsidRPr="0035777D">
        <w:rPr>
          <w:rFonts w:ascii="Times New Roman" w:hAnsi="Times New Roman" w:cs="Times New Roman"/>
          <w:sz w:val="20"/>
        </w:rPr>
        <w:t>U</w:t>
      </w:r>
      <w:r w:rsidR="002E4C71" w:rsidRPr="0035777D">
        <w:rPr>
          <w:rFonts w:ascii="Times New Roman" w:hAnsi="Times New Roman" w:cs="Times New Roman"/>
          <w:sz w:val="20"/>
        </w:rPr>
        <w:t>m serviço é um processo, consistindo em uma série de atividades mais ou menos intangíveis que, normalmente, mas não necessariamente sempre, ocorrem nas interações entre o cliente e os funcionários de serviço e/ou recursos ou bens físicos e/ou sistemas do fornecedor de serviços e que são fornecidas como soluções para problemas do cliente.</w:t>
      </w:r>
    </w:p>
    <w:p w:rsidR="00A8284F" w:rsidRPr="00A8284F" w:rsidRDefault="00A8284F" w:rsidP="00A8284F">
      <w:pPr>
        <w:spacing w:after="0" w:line="360" w:lineRule="auto"/>
        <w:ind w:left="1701"/>
        <w:jc w:val="both"/>
        <w:rPr>
          <w:rFonts w:ascii="Times New Roman" w:hAnsi="Times New Roman" w:cs="Times New Roman"/>
        </w:rPr>
      </w:pPr>
    </w:p>
    <w:p w:rsidR="009214A7" w:rsidRDefault="009214A7" w:rsidP="002E4C71">
      <w:pPr>
        <w:spacing w:after="0" w:line="360" w:lineRule="auto"/>
        <w:ind w:firstLine="708"/>
        <w:jc w:val="both"/>
        <w:rPr>
          <w:rFonts w:ascii="Times New Roman" w:hAnsi="Times New Roman" w:cs="Times New Roman"/>
          <w:sz w:val="24"/>
          <w:szCs w:val="24"/>
        </w:rPr>
      </w:pPr>
      <w:r w:rsidRPr="009214A7">
        <w:rPr>
          <w:rFonts w:ascii="Times New Roman" w:hAnsi="Times New Roman" w:cs="Times New Roman"/>
          <w:sz w:val="24"/>
          <w:szCs w:val="24"/>
        </w:rPr>
        <w:t>Serviços são uma série de processos cuja produção e consumo não podem ser separados, e nos quais muitas vezes o cliente participa do processo de produção, seguramente são percebidos como extremamente complexos. Todavia, para desenvolver modelos de gerenciamento e marketing de serviço, é importante entender o que os clientes estão procurando e o que avaliam.</w:t>
      </w:r>
    </w:p>
    <w:p w:rsidR="00D76250" w:rsidRDefault="00D76250" w:rsidP="002E4C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Fitzsimmons e Fitzsimmons (2005) ressaltam também a importância dos serviços por apresentarem uma forte interdependência com os setores de manufatura. Muitos setores de serviço fornecem transporte, serviços bancários, publicidade, manutenção ou comunicação, atuando como suporte à distribuição de bens manufaturados. Para os autores, cada vez mais a lucratividade dos produtores de bens manufaturados depende da exploração de serviços com valor agregado.</w:t>
      </w:r>
    </w:p>
    <w:p w:rsidR="00305B2E" w:rsidRDefault="00305B2E" w:rsidP="00305B2E">
      <w:pPr>
        <w:spacing w:after="0" w:line="360" w:lineRule="auto"/>
        <w:jc w:val="both"/>
        <w:rPr>
          <w:rFonts w:ascii="Times New Roman" w:hAnsi="Times New Roman" w:cs="Times New Roman"/>
          <w:sz w:val="24"/>
          <w:szCs w:val="24"/>
        </w:rPr>
      </w:pPr>
      <w:r w:rsidRPr="00305B2E">
        <w:rPr>
          <w:rFonts w:ascii="Times New Roman" w:hAnsi="Times New Roman" w:cs="Times New Roman"/>
          <w:sz w:val="24"/>
          <w:szCs w:val="24"/>
        </w:rPr>
        <w:tab/>
        <w:t xml:space="preserve">Apesar da crescente importância do setor de serviços e da importância da qualidade como fator competitivo, os conceitos de qualidade de serviço ainda não estão bem desenvolvidos (GHOBADIAN </w:t>
      </w:r>
      <w:r w:rsidRPr="00CE3190">
        <w:rPr>
          <w:rFonts w:ascii="Times New Roman" w:hAnsi="Times New Roman" w:cs="Times New Roman"/>
          <w:i/>
          <w:sz w:val="24"/>
          <w:szCs w:val="24"/>
        </w:rPr>
        <w:t>et al.</w:t>
      </w:r>
      <w:r w:rsidRPr="00305B2E">
        <w:rPr>
          <w:rFonts w:ascii="Times New Roman" w:hAnsi="Times New Roman" w:cs="Times New Roman"/>
          <w:sz w:val="24"/>
          <w:szCs w:val="24"/>
        </w:rPr>
        <w:t xml:space="preserve">, 1994). Embora uma definição abrangente de </w:t>
      </w:r>
      <w:r w:rsidRPr="00305B2E">
        <w:rPr>
          <w:rFonts w:ascii="Times New Roman" w:hAnsi="Times New Roman" w:cs="Times New Roman"/>
          <w:sz w:val="24"/>
          <w:szCs w:val="24"/>
        </w:rPr>
        <w:lastRenderedPageBreak/>
        <w:t>qualidade em serviços ainda não esteja disponível, as definições propostas por pesquisadores giram em torno da ideia de que esta é o resultado da comparação que os clientes fazem entre suas expectativas sobre um serviço e sua percepção da forma como ele lhe foi entregue (GRÖNROOS, 1984;. PARASURAMAN et al, 1985, 1988).</w:t>
      </w:r>
    </w:p>
    <w:p w:rsidR="0041278D" w:rsidRPr="00305B2E" w:rsidRDefault="0041278D" w:rsidP="004127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Albrecht (1998), a filosofia de gestão de serviços sugere que todos tem um papel a desempenhar no esforço de garantir que as coisas funcionem bem para o cliente. Qualquer pessoa que esteja em contato direto com o cliente deve sentir-se responsável por ver as coisas do ponto de vista do cliente e fazer o que seja possível para satisfazer suas necessidades. Segundo a filosofia de administração de serviços, toda a organização deve atuar como um grande departamento de atendimento ao cliente.</w:t>
      </w:r>
    </w:p>
    <w:p w:rsidR="00C9169B" w:rsidRDefault="006A4A7B" w:rsidP="00C916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prestação de serviços, a </w:t>
      </w:r>
      <w:r w:rsidR="00D764ED">
        <w:rPr>
          <w:rFonts w:ascii="Times New Roman" w:hAnsi="Times New Roman" w:cs="Times New Roman"/>
          <w:sz w:val="24"/>
          <w:szCs w:val="24"/>
        </w:rPr>
        <w:t>avaliação da qualidade surge ao longo do processo</w:t>
      </w:r>
      <w:r>
        <w:rPr>
          <w:rFonts w:ascii="Times New Roman" w:hAnsi="Times New Roman" w:cs="Times New Roman"/>
          <w:sz w:val="24"/>
          <w:szCs w:val="24"/>
        </w:rPr>
        <w:t>, devido principalmente às suas características particulares</w:t>
      </w:r>
      <w:r w:rsidR="00D764ED">
        <w:rPr>
          <w:rFonts w:ascii="Times New Roman" w:hAnsi="Times New Roman" w:cs="Times New Roman"/>
          <w:sz w:val="24"/>
          <w:szCs w:val="24"/>
        </w:rPr>
        <w:t>.</w:t>
      </w:r>
      <w:r w:rsidR="00C9169B" w:rsidRPr="00C9169B">
        <w:rPr>
          <w:rFonts w:ascii="Times New Roman" w:hAnsi="Times New Roman" w:cs="Times New Roman"/>
          <w:sz w:val="24"/>
          <w:szCs w:val="24"/>
        </w:rPr>
        <w:t xml:space="preserve"> </w:t>
      </w:r>
      <w:r w:rsidR="00C9169B" w:rsidRPr="00752682">
        <w:rPr>
          <w:rFonts w:ascii="Times New Roman" w:hAnsi="Times New Roman" w:cs="Times New Roman"/>
          <w:sz w:val="24"/>
          <w:szCs w:val="24"/>
        </w:rPr>
        <w:t xml:space="preserve">A natureza dos serviços dificulta a mensuração e manutenção da qualidade. </w:t>
      </w:r>
      <w:r w:rsidR="00C9169B" w:rsidRPr="009214A7">
        <w:rPr>
          <w:rFonts w:ascii="Times New Roman" w:hAnsi="Times New Roman" w:cs="Times New Roman"/>
          <w:sz w:val="24"/>
          <w:szCs w:val="24"/>
        </w:rPr>
        <w:t xml:space="preserve">Há um consenso de que os problemas envolvidos na gestão de endereçamento da qualidade de serviço são em parte um reflexo da intangibilidade, simultaneidade, e da natureza heterogênea e perecível dos serviços </w:t>
      </w:r>
      <w:r w:rsidR="00CE3190">
        <w:rPr>
          <w:rFonts w:ascii="Times New Roman" w:hAnsi="Times New Roman" w:cs="Times New Roman"/>
          <w:sz w:val="24"/>
          <w:szCs w:val="24"/>
        </w:rPr>
        <w:t>(HARRIS;</w:t>
      </w:r>
      <w:r w:rsidR="00C9169B" w:rsidRPr="009214A7">
        <w:rPr>
          <w:rFonts w:ascii="Times New Roman" w:hAnsi="Times New Roman" w:cs="Times New Roman"/>
          <w:sz w:val="24"/>
          <w:szCs w:val="24"/>
        </w:rPr>
        <w:t xml:space="preserve"> HARRINGTON, 2000).</w:t>
      </w:r>
    </w:p>
    <w:p w:rsidR="00C9169B" w:rsidRDefault="00C9169B" w:rsidP="00C9169B">
      <w:pPr>
        <w:spacing w:after="0" w:line="360" w:lineRule="auto"/>
        <w:ind w:firstLine="708"/>
        <w:jc w:val="both"/>
        <w:rPr>
          <w:rFonts w:ascii="Times New Roman" w:hAnsi="Times New Roman" w:cs="Times New Roman"/>
          <w:sz w:val="24"/>
          <w:szCs w:val="24"/>
        </w:rPr>
      </w:pPr>
      <w:r w:rsidRPr="00752682">
        <w:rPr>
          <w:rFonts w:ascii="Times New Roman" w:hAnsi="Times New Roman" w:cs="Times New Roman"/>
          <w:sz w:val="24"/>
          <w:szCs w:val="24"/>
        </w:rPr>
        <w:t>De acordo com Grönroos (</w:t>
      </w:r>
      <w:r w:rsidR="00CE3190">
        <w:rPr>
          <w:rFonts w:ascii="Times New Roman" w:hAnsi="Times New Roman" w:cs="Times New Roman"/>
          <w:sz w:val="24"/>
          <w:szCs w:val="24"/>
        </w:rPr>
        <w:t>2003</w:t>
      </w:r>
      <w:r w:rsidRPr="00752682">
        <w:rPr>
          <w:rFonts w:ascii="Times New Roman" w:hAnsi="Times New Roman" w:cs="Times New Roman"/>
          <w:sz w:val="24"/>
          <w:szCs w:val="24"/>
        </w:rPr>
        <w:t>), o serviço é basicamente imaterial e pode ser caracterizado como uma atividade em que produção e consumo ocorrem simultaneamente. Ghobadian</w:t>
      </w:r>
      <w:r>
        <w:rPr>
          <w:rFonts w:ascii="Times New Roman" w:hAnsi="Times New Roman" w:cs="Times New Roman"/>
          <w:sz w:val="24"/>
          <w:szCs w:val="24"/>
        </w:rPr>
        <w:t xml:space="preserve"> </w:t>
      </w:r>
      <w:r w:rsidRPr="00E2390B">
        <w:rPr>
          <w:rFonts w:ascii="Times New Roman" w:hAnsi="Times New Roman" w:cs="Times New Roman"/>
          <w:i/>
          <w:sz w:val="24"/>
          <w:szCs w:val="24"/>
        </w:rPr>
        <w:t>et al.</w:t>
      </w:r>
      <w:r w:rsidRPr="00752682">
        <w:rPr>
          <w:rFonts w:ascii="Times New Roman" w:hAnsi="Times New Roman" w:cs="Times New Roman"/>
          <w:sz w:val="24"/>
          <w:szCs w:val="24"/>
        </w:rPr>
        <w:t xml:space="preserve"> (1994) relaciona</w:t>
      </w:r>
      <w:r w:rsidR="005B7757">
        <w:rPr>
          <w:rFonts w:ascii="Times New Roman" w:hAnsi="Times New Roman" w:cs="Times New Roman"/>
          <w:sz w:val="24"/>
          <w:szCs w:val="24"/>
        </w:rPr>
        <w:t>m</w:t>
      </w:r>
      <w:r w:rsidRPr="00752682">
        <w:rPr>
          <w:rFonts w:ascii="Times New Roman" w:hAnsi="Times New Roman" w:cs="Times New Roman"/>
          <w:sz w:val="24"/>
          <w:szCs w:val="24"/>
        </w:rPr>
        <w:t xml:space="preserve"> quatro aspectos que diferenciam os serviços dos produtos e que impactam na abordagem e no conteúdo da gestão da qualidade neste contexto. A </w:t>
      </w:r>
      <w:r>
        <w:rPr>
          <w:rFonts w:ascii="Times New Roman" w:hAnsi="Times New Roman" w:cs="Times New Roman"/>
          <w:sz w:val="24"/>
          <w:szCs w:val="24"/>
        </w:rPr>
        <w:t>i</w:t>
      </w:r>
      <w:r w:rsidRPr="00752682">
        <w:rPr>
          <w:rFonts w:ascii="Times New Roman" w:hAnsi="Times New Roman" w:cs="Times New Roman"/>
          <w:sz w:val="24"/>
          <w:szCs w:val="24"/>
        </w:rPr>
        <w:t>nseparabilidade entre produção e consumo evidencia a inexistência de uma fase de produção di</w:t>
      </w:r>
      <w:r>
        <w:rPr>
          <w:rFonts w:ascii="Times New Roman" w:hAnsi="Times New Roman" w:cs="Times New Roman"/>
          <w:sz w:val="24"/>
          <w:szCs w:val="24"/>
        </w:rPr>
        <w:t>ssociada da fase de consumo; a i</w:t>
      </w:r>
      <w:r w:rsidRPr="00752682">
        <w:rPr>
          <w:rFonts w:ascii="Times New Roman" w:hAnsi="Times New Roman" w:cs="Times New Roman"/>
          <w:sz w:val="24"/>
          <w:szCs w:val="24"/>
        </w:rPr>
        <w:t>ntangibilidade dos serviços dificulta a descrição minuciosa das especificações do serviço, já que não se pode ver ou sentir o serviço antes do seu consumo</w:t>
      </w:r>
      <w:r>
        <w:rPr>
          <w:rFonts w:ascii="Times New Roman" w:hAnsi="Times New Roman" w:cs="Times New Roman"/>
          <w:sz w:val="24"/>
          <w:szCs w:val="24"/>
        </w:rPr>
        <w:t>; a p</w:t>
      </w:r>
      <w:r w:rsidRPr="00752682">
        <w:rPr>
          <w:rFonts w:ascii="Times New Roman" w:hAnsi="Times New Roman" w:cs="Times New Roman"/>
          <w:sz w:val="24"/>
          <w:szCs w:val="24"/>
        </w:rPr>
        <w:t xml:space="preserve">erecibilidade impossibilita a estocagem de serviços para venda ou uso futuro; e a </w:t>
      </w:r>
      <w:r>
        <w:rPr>
          <w:rFonts w:ascii="Times New Roman" w:hAnsi="Times New Roman" w:cs="Times New Roman"/>
          <w:sz w:val="24"/>
          <w:szCs w:val="24"/>
        </w:rPr>
        <w:t>h</w:t>
      </w:r>
      <w:r w:rsidRPr="00752682">
        <w:rPr>
          <w:rFonts w:ascii="Times New Roman" w:hAnsi="Times New Roman" w:cs="Times New Roman"/>
          <w:sz w:val="24"/>
          <w:szCs w:val="24"/>
        </w:rPr>
        <w:t>eterogeneidade, por sua vez, possibilita que os resultados dos serviços sejam diferentes, já que a sua execução varia de acordo com o prestador e o consumidor.</w:t>
      </w:r>
    </w:p>
    <w:p w:rsidR="00C9169B" w:rsidRDefault="00C9169B" w:rsidP="00C916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acordo com Parasuraman </w:t>
      </w:r>
      <w:r w:rsidRPr="00E2390B">
        <w:rPr>
          <w:rFonts w:ascii="Times New Roman" w:hAnsi="Times New Roman" w:cs="Times New Roman"/>
          <w:i/>
          <w:sz w:val="24"/>
          <w:szCs w:val="24"/>
        </w:rPr>
        <w:t>et al.</w:t>
      </w:r>
      <w:r w:rsidRPr="00417956">
        <w:rPr>
          <w:rFonts w:ascii="Times New Roman" w:hAnsi="Times New Roman" w:cs="Times New Roman"/>
          <w:sz w:val="24"/>
          <w:szCs w:val="24"/>
        </w:rPr>
        <w:t xml:space="preserve"> (1985), </w:t>
      </w:r>
      <w:r>
        <w:rPr>
          <w:rFonts w:ascii="Times New Roman" w:hAnsi="Times New Roman" w:cs="Times New Roman"/>
          <w:sz w:val="24"/>
          <w:szCs w:val="24"/>
        </w:rPr>
        <w:t>grande parte</w:t>
      </w:r>
      <w:r w:rsidRPr="00417956">
        <w:rPr>
          <w:rFonts w:ascii="Times New Roman" w:hAnsi="Times New Roman" w:cs="Times New Roman"/>
          <w:sz w:val="24"/>
          <w:szCs w:val="24"/>
        </w:rPr>
        <w:t xml:space="preserve"> dos serviços são intangíveis. Porque eles são performances e não objetos, especificações de fabricação precis</w:t>
      </w:r>
      <w:r>
        <w:rPr>
          <w:rFonts w:ascii="Times New Roman" w:hAnsi="Times New Roman" w:cs="Times New Roman"/>
          <w:sz w:val="24"/>
          <w:szCs w:val="24"/>
        </w:rPr>
        <w:t>a</w:t>
      </w:r>
      <w:r w:rsidRPr="00417956">
        <w:rPr>
          <w:rFonts w:ascii="Times New Roman" w:hAnsi="Times New Roman" w:cs="Times New Roman"/>
          <w:sz w:val="24"/>
          <w:szCs w:val="24"/>
        </w:rPr>
        <w:t>s sobre a qualidade uniforme raramente pode</w:t>
      </w:r>
      <w:r>
        <w:rPr>
          <w:rFonts w:ascii="Times New Roman" w:hAnsi="Times New Roman" w:cs="Times New Roman"/>
          <w:sz w:val="24"/>
          <w:szCs w:val="24"/>
        </w:rPr>
        <w:t>m</w:t>
      </w:r>
      <w:r w:rsidRPr="00417956">
        <w:rPr>
          <w:rFonts w:ascii="Times New Roman" w:hAnsi="Times New Roman" w:cs="Times New Roman"/>
          <w:sz w:val="24"/>
          <w:szCs w:val="24"/>
        </w:rPr>
        <w:t xml:space="preserve"> ser definid</w:t>
      </w:r>
      <w:r>
        <w:rPr>
          <w:rFonts w:ascii="Times New Roman" w:hAnsi="Times New Roman" w:cs="Times New Roman"/>
          <w:sz w:val="24"/>
          <w:szCs w:val="24"/>
        </w:rPr>
        <w:t>as</w:t>
      </w:r>
      <w:r w:rsidRPr="00417956">
        <w:rPr>
          <w:rFonts w:ascii="Times New Roman" w:hAnsi="Times New Roman" w:cs="Times New Roman"/>
          <w:sz w:val="24"/>
          <w:szCs w:val="24"/>
        </w:rPr>
        <w:t>. A maioria dos serviços não podem ser contados, medidos, inventariado</w:t>
      </w:r>
      <w:r>
        <w:rPr>
          <w:rFonts w:ascii="Times New Roman" w:hAnsi="Times New Roman" w:cs="Times New Roman"/>
          <w:sz w:val="24"/>
          <w:szCs w:val="24"/>
        </w:rPr>
        <w:t>s</w:t>
      </w:r>
      <w:r w:rsidRPr="00417956">
        <w:rPr>
          <w:rFonts w:ascii="Times New Roman" w:hAnsi="Times New Roman" w:cs="Times New Roman"/>
          <w:sz w:val="24"/>
          <w:szCs w:val="24"/>
        </w:rPr>
        <w:t>, testado</w:t>
      </w:r>
      <w:r>
        <w:rPr>
          <w:rFonts w:ascii="Times New Roman" w:hAnsi="Times New Roman" w:cs="Times New Roman"/>
          <w:sz w:val="24"/>
          <w:szCs w:val="24"/>
        </w:rPr>
        <w:t>s</w:t>
      </w:r>
      <w:r w:rsidRPr="00417956">
        <w:rPr>
          <w:rFonts w:ascii="Times New Roman" w:hAnsi="Times New Roman" w:cs="Times New Roman"/>
          <w:sz w:val="24"/>
          <w:szCs w:val="24"/>
        </w:rPr>
        <w:t xml:space="preserve"> e verificado</w:t>
      </w:r>
      <w:r>
        <w:rPr>
          <w:rFonts w:ascii="Times New Roman" w:hAnsi="Times New Roman" w:cs="Times New Roman"/>
          <w:sz w:val="24"/>
          <w:szCs w:val="24"/>
        </w:rPr>
        <w:t>s</w:t>
      </w:r>
      <w:r w:rsidRPr="00417956">
        <w:rPr>
          <w:rFonts w:ascii="Times New Roman" w:hAnsi="Times New Roman" w:cs="Times New Roman"/>
          <w:sz w:val="24"/>
          <w:szCs w:val="24"/>
        </w:rPr>
        <w:t xml:space="preserve"> antes da venda para garantir a qualidade. Por causa da intangibilidade, a empresa pode achar que é difícil entender como os consumidores percebem seus serviços e avaliar a qualidade do serviço (</w:t>
      </w:r>
      <w:r w:rsidRPr="002233FC">
        <w:rPr>
          <w:rFonts w:ascii="Times New Roman" w:hAnsi="Times New Roman" w:cs="Times New Roman"/>
          <w:sz w:val="24"/>
          <w:szCs w:val="24"/>
        </w:rPr>
        <w:t>ZEITHAML</w:t>
      </w:r>
      <w:r w:rsidR="00E2390B">
        <w:rPr>
          <w:rFonts w:ascii="Times New Roman" w:hAnsi="Times New Roman" w:cs="Times New Roman"/>
          <w:sz w:val="24"/>
          <w:szCs w:val="24"/>
        </w:rPr>
        <w:t>; BITNER,</w:t>
      </w:r>
      <w:r w:rsidRPr="00417956">
        <w:rPr>
          <w:rFonts w:ascii="Times New Roman" w:hAnsi="Times New Roman" w:cs="Times New Roman"/>
          <w:sz w:val="24"/>
          <w:szCs w:val="24"/>
        </w:rPr>
        <w:t xml:space="preserve"> </w:t>
      </w:r>
      <w:r w:rsidR="00E2390B">
        <w:rPr>
          <w:rFonts w:ascii="Times New Roman" w:hAnsi="Times New Roman" w:cs="Times New Roman"/>
          <w:sz w:val="24"/>
          <w:szCs w:val="24"/>
        </w:rPr>
        <w:t>2003</w:t>
      </w:r>
      <w:r w:rsidRPr="00417956">
        <w:rPr>
          <w:rFonts w:ascii="Times New Roman" w:hAnsi="Times New Roman" w:cs="Times New Roman"/>
          <w:sz w:val="24"/>
          <w:szCs w:val="24"/>
        </w:rPr>
        <w:t>).</w:t>
      </w:r>
    </w:p>
    <w:p w:rsidR="00C9169B" w:rsidRPr="00037856" w:rsidRDefault="00C9169B" w:rsidP="00C9169B">
      <w:pPr>
        <w:spacing w:after="0" w:line="360" w:lineRule="auto"/>
        <w:ind w:firstLine="708"/>
        <w:jc w:val="both"/>
        <w:rPr>
          <w:rFonts w:ascii="Times New Roman" w:hAnsi="Times New Roman" w:cs="Times New Roman"/>
          <w:sz w:val="24"/>
          <w:szCs w:val="24"/>
        </w:rPr>
      </w:pPr>
      <w:r w:rsidRPr="00037856">
        <w:rPr>
          <w:rFonts w:ascii="Times New Roman" w:hAnsi="Times New Roman" w:cs="Times New Roman"/>
          <w:sz w:val="24"/>
          <w:szCs w:val="24"/>
        </w:rPr>
        <w:lastRenderedPageBreak/>
        <w:t xml:space="preserve">Segundo, os serviços, especialmente aqueles com um conteúdo de trabalho elevada, são heterogêneos: o seu desempenho, muitas vezes varia de produtor para produtor, de cliente para cliente, e de dia para dia. </w:t>
      </w:r>
      <w:r>
        <w:rPr>
          <w:rFonts w:ascii="Times New Roman" w:hAnsi="Times New Roman" w:cs="Times New Roman"/>
          <w:sz w:val="24"/>
          <w:szCs w:val="24"/>
        </w:rPr>
        <w:t>A c</w:t>
      </w:r>
      <w:r w:rsidRPr="00037856">
        <w:rPr>
          <w:rFonts w:ascii="Times New Roman" w:hAnsi="Times New Roman" w:cs="Times New Roman"/>
          <w:sz w:val="24"/>
          <w:szCs w:val="24"/>
        </w:rPr>
        <w:t xml:space="preserve">onsistência do comportamento do pessoal </w:t>
      </w:r>
      <w:r>
        <w:rPr>
          <w:rFonts w:ascii="Times New Roman" w:hAnsi="Times New Roman" w:cs="Times New Roman"/>
          <w:sz w:val="24"/>
          <w:szCs w:val="24"/>
        </w:rPr>
        <w:t xml:space="preserve">que presta o </w:t>
      </w:r>
      <w:r w:rsidRPr="00037856">
        <w:rPr>
          <w:rFonts w:ascii="Times New Roman" w:hAnsi="Times New Roman" w:cs="Times New Roman"/>
          <w:sz w:val="24"/>
          <w:szCs w:val="24"/>
        </w:rPr>
        <w:t>serviç</w:t>
      </w:r>
      <w:r>
        <w:rPr>
          <w:rFonts w:ascii="Times New Roman" w:hAnsi="Times New Roman" w:cs="Times New Roman"/>
          <w:sz w:val="24"/>
          <w:szCs w:val="24"/>
        </w:rPr>
        <w:t>o é difícil de assegurar (</w:t>
      </w:r>
      <w:r w:rsidR="00DE60C3">
        <w:rPr>
          <w:rFonts w:ascii="Times New Roman" w:hAnsi="Times New Roman" w:cs="Times New Roman"/>
          <w:sz w:val="24"/>
          <w:szCs w:val="24"/>
        </w:rPr>
        <w:t xml:space="preserve">FITZSIMMONS; </w:t>
      </w:r>
      <w:r w:rsidR="00D858B0">
        <w:rPr>
          <w:rFonts w:ascii="Times New Roman" w:hAnsi="Times New Roman" w:cs="Times New Roman"/>
          <w:sz w:val="24"/>
          <w:szCs w:val="24"/>
        </w:rPr>
        <w:t>FITZSIMMONS, 2005</w:t>
      </w:r>
      <w:r w:rsidRPr="00037856">
        <w:rPr>
          <w:rFonts w:ascii="Times New Roman" w:hAnsi="Times New Roman" w:cs="Times New Roman"/>
          <w:sz w:val="24"/>
          <w:szCs w:val="24"/>
        </w:rPr>
        <w:t>), porque o que a empresa pretende ent</w:t>
      </w:r>
      <w:r>
        <w:rPr>
          <w:rFonts w:ascii="Times New Roman" w:hAnsi="Times New Roman" w:cs="Times New Roman"/>
          <w:sz w:val="24"/>
          <w:szCs w:val="24"/>
        </w:rPr>
        <w:t>regar pode ser inteiramente dif</w:t>
      </w:r>
      <w:r w:rsidRPr="00037856">
        <w:rPr>
          <w:rFonts w:ascii="Times New Roman" w:hAnsi="Times New Roman" w:cs="Times New Roman"/>
          <w:sz w:val="24"/>
          <w:szCs w:val="24"/>
        </w:rPr>
        <w:t>erente do que o cliente recebe.</w:t>
      </w:r>
    </w:p>
    <w:p w:rsidR="00E4357D" w:rsidRDefault="00C9169B" w:rsidP="00C9169B">
      <w:pPr>
        <w:spacing w:after="0" w:line="360" w:lineRule="auto"/>
        <w:ind w:firstLine="708"/>
        <w:jc w:val="both"/>
        <w:rPr>
          <w:rFonts w:ascii="Times New Roman" w:hAnsi="Times New Roman" w:cs="Times New Roman"/>
          <w:sz w:val="24"/>
          <w:szCs w:val="24"/>
        </w:rPr>
      </w:pPr>
      <w:r w:rsidRPr="00037856">
        <w:rPr>
          <w:rFonts w:ascii="Times New Roman" w:hAnsi="Times New Roman" w:cs="Times New Roman"/>
          <w:sz w:val="24"/>
          <w:szCs w:val="24"/>
        </w:rPr>
        <w:t xml:space="preserve">Em terceiro lugar,  a produção e consumo de muitos serviços são inseparáveis. </w:t>
      </w:r>
      <w:r>
        <w:rPr>
          <w:rFonts w:ascii="Times New Roman" w:hAnsi="Times New Roman" w:cs="Times New Roman"/>
          <w:sz w:val="24"/>
          <w:szCs w:val="24"/>
        </w:rPr>
        <w:t>Como consequência, a qualidade em serviços não é projetada na fábrica</w:t>
      </w:r>
      <w:r w:rsidRPr="00037856">
        <w:rPr>
          <w:rFonts w:ascii="Times New Roman" w:hAnsi="Times New Roman" w:cs="Times New Roman"/>
          <w:sz w:val="24"/>
          <w:szCs w:val="24"/>
        </w:rPr>
        <w:t>,</w:t>
      </w:r>
      <w:r>
        <w:rPr>
          <w:rFonts w:ascii="Times New Roman" w:hAnsi="Times New Roman" w:cs="Times New Roman"/>
          <w:sz w:val="24"/>
          <w:szCs w:val="24"/>
        </w:rPr>
        <w:t xml:space="preserve"> e</w:t>
      </w:r>
      <w:r w:rsidRPr="00037856">
        <w:rPr>
          <w:rFonts w:ascii="Times New Roman" w:hAnsi="Times New Roman" w:cs="Times New Roman"/>
          <w:sz w:val="24"/>
          <w:szCs w:val="24"/>
        </w:rPr>
        <w:t xml:space="preserve"> então entregue intact</w:t>
      </w:r>
      <w:r>
        <w:rPr>
          <w:rFonts w:ascii="Times New Roman" w:hAnsi="Times New Roman" w:cs="Times New Roman"/>
          <w:sz w:val="24"/>
          <w:szCs w:val="24"/>
        </w:rPr>
        <w:t>a</w:t>
      </w:r>
      <w:r w:rsidRPr="00037856">
        <w:rPr>
          <w:rFonts w:ascii="Times New Roman" w:hAnsi="Times New Roman" w:cs="Times New Roman"/>
          <w:sz w:val="24"/>
          <w:szCs w:val="24"/>
        </w:rPr>
        <w:t xml:space="preserve"> para o consumidor. Nos serviços de trabalho intensivo, por exemplo, a qualidade ocorre durante a prestação de serviços, geralmente em uma interação entre o cliente e</w:t>
      </w:r>
      <w:r>
        <w:rPr>
          <w:rFonts w:ascii="Times New Roman" w:hAnsi="Times New Roman" w:cs="Times New Roman"/>
          <w:sz w:val="24"/>
          <w:szCs w:val="24"/>
        </w:rPr>
        <w:t xml:space="preserve"> </w:t>
      </w:r>
      <w:r w:rsidRPr="00037856">
        <w:rPr>
          <w:rFonts w:ascii="Times New Roman" w:hAnsi="Times New Roman" w:cs="Times New Roman"/>
          <w:sz w:val="24"/>
          <w:szCs w:val="24"/>
        </w:rPr>
        <w:t xml:space="preserve">a pessoa </w:t>
      </w:r>
      <w:r>
        <w:rPr>
          <w:rFonts w:ascii="Times New Roman" w:hAnsi="Times New Roman" w:cs="Times New Roman"/>
          <w:sz w:val="24"/>
          <w:szCs w:val="24"/>
        </w:rPr>
        <w:t>responsável pela prestação</w:t>
      </w:r>
      <w:r w:rsidRPr="00037856">
        <w:rPr>
          <w:rFonts w:ascii="Times New Roman" w:hAnsi="Times New Roman" w:cs="Times New Roman"/>
          <w:sz w:val="24"/>
          <w:szCs w:val="24"/>
        </w:rPr>
        <w:t xml:space="preserve"> de servi</w:t>
      </w:r>
      <w:r w:rsidR="00DE60C3">
        <w:rPr>
          <w:rFonts w:ascii="Times New Roman" w:hAnsi="Times New Roman" w:cs="Times New Roman"/>
          <w:sz w:val="24"/>
          <w:szCs w:val="24"/>
        </w:rPr>
        <w:t>ço (</w:t>
      </w:r>
      <w:r w:rsidR="00BA669D">
        <w:rPr>
          <w:rFonts w:ascii="Times New Roman" w:hAnsi="Times New Roman" w:cs="Times New Roman"/>
          <w:sz w:val="24"/>
          <w:szCs w:val="24"/>
        </w:rPr>
        <w:t>GRONRÖOS, 2003</w:t>
      </w:r>
      <w:r w:rsidR="00E4357D">
        <w:rPr>
          <w:rFonts w:ascii="Times New Roman" w:hAnsi="Times New Roman" w:cs="Times New Roman"/>
          <w:sz w:val="24"/>
          <w:szCs w:val="24"/>
        </w:rPr>
        <w:t>).</w:t>
      </w:r>
    </w:p>
    <w:p w:rsidR="00C9169B" w:rsidRPr="00E4357D" w:rsidRDefault="00C9169B" w:rsidP="00E4357D">
      <w:pPr>
        <w:spacing w:after="0" w:line="360" w:lineRule="auto"/>
        <w:ind w:firstLine="708"/>
        <w:jc w:val="both"/>
        <w:rPr>
          <w:rFonts w:ascii="Times New Roman" w:hAnsi="Times New Roman" w:cs="Times New Roman"/>
          <w:i/>
          <w:sz w:val="24"/>
          <w:szCs w:val="24"/>
        </w:rPr>
      </w:pPr>
      <w:r w:rsidRPr="00037856">
        <w:rPr>
          <w:rFonts w:ascii="Times New Roman" w:hAnsi="Times New Roman" w:cs="Times New Roman"/>
          <w:sz w:val="24"/>
          <w:szCs w:val="24"/>
        </w:rPr>
        <w:t>A empresa de serviços também pode ter menos controle gerencial sobre a qualidade nos serviços, onde a partici</w:t>
      </w:r>
      <w:r>
        <w:rPr>
          <w:rFonts w:ascii="Times New Roman" w:hAnsi="Times New Roman" w:cs="Times New Roman"/>
          <w:sz w:val="24"/>
          <w:szCs w:val="24"/>
        </w:rPr>
        <w:t>pação dos consumidores é intensa</w:t>
      </w:r>
      <w:r w:rsidRPr="00037856">
        <w:rPr>
          <w:rFonts w:ascii="Times New Roman" w:hAnsi="Times New Roman" w:cs="Times New Roman"/>
          <w:sz w:val="24"/>
          <w:szCs w:val="24"/>
        </w:rPr>
        <w:t xml:space="preserve"> porque o cliente afeta </w:t>
      </w:r>
      <w:r w:rsidR="00E4357D">
        <w:rPr>
          <w:rFonts w:ascii="Times New Roman" w:hAnsi="Times New Roman" w:cs="Times New Roman"/>
          <w:sz w:val="24"/>
          <w:szCs w:val="24"/>
        </w:rPr>
        <w:t>o processo. Nestas situações, as informações dadas pelo</w:t>
      </w:r>
      <w:r w:rsidRPr="00037856">
        <w:rPr>
          <w:rFonts w:ascii="Times New Roman" w:hAnsi="Times New Roman" w:cs="Times New Roman"/>
          <w:sz w:val="24"/>
          <w:szCs w:val="24"/>
        </w:rPr>
        <w:t xml:space="preserve"> consumidor</w:t>
      </w:r>
      <w:r w:rsidR="00E4357D">
        <w:rPr>
          <w:rFonts w:ascii="Times New Roman" w:hAnsi="Times New Roman" w:cs="Times New Roman"/>
          <w:sz w:val="24"/>
          <w:szCs w:val="24"/>
        </w:rPr>
        <w:t xml:space="preserve"> para nortear a prestação de serviço</w:t>
      </w:r>
      <w:r w:rsidRPr="00037856">
        <w:rPr>
          <w:rFonts w:ascii="Times New Roman" w:hAnsi="Times New Roman" w:cs="Times New Roman"/>
          <w:sz w:val="24"/>
          <w:szCs w:val="24"/>
        </w:rPr>
        <w:t xml:space="preserve"> torna</w:t>
      </w:r>
      <w:r w:rsidR="00E4357D">
        <w:rPr>
          <w:rFonts w:ascii="Times New Roman" w:hAnsi="Times New Roman" w:cs="Times New Roman"/>
          <w:sz w:val="24"/>
          <w:szCs w:val="24"/>
        </w:rPr>
        <w:t>m-se críticas</w:t>
      </w:r>
      <w:r w:rsidRPr="00037856">
        <w:rPr>
          <w:rFonts w:ascii="Times New Roman" w:hAnsi="Times New Roman" w:cs="Times New Roman"/>
          <w:sz w:val="24"/>
          <w:szCs w:val="24"/>
        </w:rPr>
        <w:t xml:space="preserve"> para a qualidade do desempenho </w:t>
      </w:r>
      <w:r w:rsidR="00E4357D">
        <w:rPr>
          <w:rFonts w:ascii="Times New Roman" w:hAnsi="Times New Roman" w:cs="Times New Roman"/>
          <w:sz w:val="24"/>
          <w:szCs w:val="24"/>
        </w:rPr>
        <w:t xml:space="preserve">e entrega </w:t>
      </w:r>
      <w:r w:rsidRPr="00037856">
        <w:rPr>
          <w:rFonts w:ascii="Times New Roman" w:hAnsi="Times New Roman" w:cs="Times New Roman"/>
          <w:sz w:val="24"/>
          <w:szCs w:val="24"/>
        </w:rPr>
        <w:t>de</w:t>
      </w:r>
      <w:r w:rsidR="00E4357D">
        <w:rPr>
          <w:rFonts w:ascii="Times New Roman" w:hAnsi="Times New Roman" w:cs="Times New Roman"/>
          <w:sz w:val="24"/>
          <w:szCs w:val="24"/>
        </w:rPr>
        <w:t>ste</w:t>
      </w:r>
      <w:r w:rsidRPr="00037856">
        <w:rPr>
          <w:rFonts w:ascii="Times New Roman" w:hAnsi="Times New Roman" w:cs="Times New Roman"/>
          <w:sz w:val="24"/>
          <w:szCs w:val="24"/>
        </w:rPr>
        <w:t xml:space="preserve"> serviço.</w:t>
      </w:r>
    </w:p>
    <w:p w:rsidR="00C9169B" w:rsidRPr="0079579D" w:rsidRDefault="00C9169B" w:rsidP="00C9169B">
      <w:pPr>
        <w:spacing w:after="0" w:line="360" w:lineRule="auto"/>
        <w:ind w:firstLine="708"/>
        <w:jc w:val="both"/>
        <w:rPr>
          <w:rFonts w:ascii="Times New Roman" w:hAnsi="Times New Roman" w:cs="Times New Roman"/>
          <w:sz w:val="24"/>
          <w:szCs w:val="24"/>
        </w:rPr>
      </w:pPr>
      <w:r w:rsidRPr="0079579D">
        <w:rPr>
          <w:rFonts w:ascii="Times New Roman" w:hAnsi="Times New Roman" w:cs="Times New Roman"/>
          <w:sz w:val="24"/>
          <w:szCs w:val="24"/>
        </w:rPr>
        <w:t xml:space="preserve">Respeitando essas características, a prestação do serviço, portanto, decorre diretamente das interações comprador-vendedor. Claramente, o que acontece nessas interações terá um impacto significativo sobre o serviço percebido pelo consumidor (GRÖNROOS, </w:t>
      </w:r>
      <w:r w:rsidR="00DE60C3">
        <w:rPr>
          <w:rFonts w:ascii="Times New Roman" w:hAnsi="Times New Roman" w:cs="Times New Roman"/>
          <w:sz w:val="24"/>
          <w:szCs w:val="24"/>
        </w:rPr>
        <w:t>2003</w:t>
      </w:r>
      <w:r w:rsidRPr="0079579D">
        <w:rPr>
          <w:rFonts w:ascii="Times New Roman" w:hAnsi="Times New Roman" w:cs="Times New Roman"/>
          <w:sz w:val="24"/>
          <w:szCs w:val="24"/>
        </w:rPr>
        <w:t>). Neste sentido, um importante indicativo da qualidade do serviço pode ser definido a partir das perspectivas do cliente, já que estas são formadas simultaneamente ao processo de produção, entrega e consumo do serviço. Assim, a grande maioria das pesquisas se concentra na questão de como a qualidade do serviço é percebida pelos clientes e como essa qualidade pode ser medida (EDVARDSSON, 2005; AKBABA, 2006).</w:t>
      </w:r>
    </w:p>
    <w:p w:rsidR="005E2122" w:rsidRDefault="00D764ED" w:rsidP="002E4C71">
      <w:pPr>
        <w:spacing w:after="0" w:line="360" w:lineRule="auto"/>
        <w:ind w:firstLine="708"/>
        <w:jc w:val="both"/>
        <w:rPr>
          <w:rFonts w:ascii="Times New Roman" w:hAnsi="Times New Roman" w:cs="Times New Roman"/>
          <w:sz w:val="24"/>
          <w:szCs w:val="24"/>
        </w:rPr>
      </w:pPr>
      <w:r w:rsidRPr="0079579D">
        <w:rPr>
          <w:rFonts w:ascii="Times New Roman" w:hAnsi="Times New Roman" w:cs="Times New Roman"/>
          <w:sz w:val="24"/>
          <w:szCs w:val="24"/>
        </w:rPr>
        <w:t>Cada contato com um cliente é referido como</w:t>
      </w:r>
      <w:r>
        <w:rPr>
          <w:rFonts w:ascii="Times New Roman" w:hAnsi="Times New Roman" w:cs="Times New Roman"/>
          <w:sz w:val="24"/>
          <w:szCs w:val="24"/>
        </w:rPr>
        <w:t xml:space="preserve"> sendo um </w:t>
      </w:r>
      <w:r w:rsidRPr="005E2122">
        <w:rPr>
          <w:rFonts w:ascii="Times New Roman" w:hAnsi="Times New Roman" w:cs="Times New Roman"/>
          <w:sz w:val="24"/>
          <w:szCs w:val="24"/>
        </w:rPr>
        <w:t>momento de verdade</w:t>
      </w:r>
      <w:r w:rsidR="005E2122" w:rsidRPr="005E2122">
        <w:rPr>
          <w:rFonts w:ascii="Times New Roman" w:hAnsi="Times New Roman" w:cs="Times New Roman"/>
          <w:sz w:val="24"/>
          <w:szCs w:val="24"/>
        </w:rPr>
        <w:t xml:space="preserve">, </w:t>
      </w:r>
      <w:r>
        <w:rPr>
          <w:rFonts w:ascii="Times New Roman" w:hAnsi="Times New Roman" w:cs="Times New Roman"/>
          <w:sz w:val="24"/>
          <w:szCs w:val="24"/>
        </w:rPr>
        <w:t>uma oportunidad</w:t>
      </w:r>
      <w:r w:rsidR="005E2122">
        <w:rPr>
          <w:rFonts w:ascii="Times New Roman" w:hAnsi="Times New Roman" w:cs="Times New Roman"/>
          <w:sz w:val="24"/>
          <w:szCs w:val="24"/>
        </w:rPr>
        <w:t xml:space="preserve">e de satisfazer ou não cliente, já que é nesse momento que o cliente avalia a qualidade dos bens e serviços ofertados pela empresa. Trata-se de qualquer contato, menos ou mais importante, com algum aspecto da empresa </w:t>
      </w:r>
      <w:r>
        <w:rPr>
          <w:rFonts w:ascii="Times New Roman" w:hAnsi="Times New Roman" w:cs="Times New Roman"/>
          <w:sz w:val="24"/>
          <w:szCs w:val="24"/>
        </w:rPr>
        <w:t xml:space="preserve">A satisfação do cliente com a qualidade do serviço pode ser definida pela comparação da percepção do serviço prestado com as expectativas do serviço desejado. </w:t>
      </w:r>
      <w:r w:rsidR="00DE60C3">
        <w:rPr>
          <w:rFonts w:ascii="Times New Roman" w:hAnsi="Times New Roman" w:cs="Times New Roman"/>
          <w:sz w:val="24"/>
          <w:szCs w:val="24"/>
        </w:rPr>
        <w:t>(</w:t>
      </w:r>
      <w:r w:rsidR="006D7786">
        <w:rPr>
          <w:rFonts w:ascii="Times New Roman" w:hAnsi="Times New Roman" w:cs="Times New Roman"/>
          <w:sz w:val="24"/>
          <w:szCs w:val="24"/>
        </w:rPr>
        <w:t xml:space="preserve">CASTELLI, 2003; </w:t>
      </w:r>
      <w:r w:rsidR="00DE60C3">
        <w:rPr>
          <w:rFonts w:ascii="Times New Roman" w:hAnsi="Times New Roman" w:cs="Times New Roman"/>
          <w:sz w:val="24"/>
          <w:szCs w:val="24"/>
        </w:rPr>
        <w:t>FITZSIMMONS;</w:t>
      </w:r>
      <w:r w:rsidR="006D7786">
        <w:rPr>
          <w:rFonts w:ascii="Times New Roman" w:hAnsi="Times New Roman" w:cs="Times New Roman"/>
          <w:sz w:val="24"/>
          <w:szCs w:val="24"/>
        </w:rPr>
        <w:t xml:space="preserve"> FITZSIMMONS, 2005</w:t>
      </w:r>
      <w:r w:rsidR="005E2122">
        <w:rPr>
          <w:rFonts w:ascii="Times New Roman" w:hAnsi="Times New Roman" w:cs="Times New Roman"/>
          <w:sz w:val="24"/>
          <w:szCs w:val="24"/>
        </w:rPr>
        <w:t>).</w:t>
      </w:r>
    </w:p>
    <w:p w:rsidR="008B70F1" w:rsidRDefault="008B70F1" w:rsidP="008B70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Harris e Harrington (2000), a qualidade do serviço pode ser um conceito muito subjetivo</w:t>
      </w:r>
      <w:r w:rsidRPr="00061861">
        <w:rPr>
          <w:rFonts w:ascii="Times New Roman" w:hAnsi="Times New Roman" w:cs="Times New Roman"/>
          <w:sz w:val="24"/>
          <w:szCs w:val="24"/>
        </w:rPr>
        <w:t xml:space="preserve">, dependendo da sua perspectiva. </w:t>
      </w:r>
      <w:r w:rsidR="004D7B14">
        <w:rPr>
          <w:rFonts w:ascii="Times New Roman" w:hAnsi="Times New Roman" w:cs="Times New Roman"/>
          <w:sz w:val="24"/>
          <w:szCs w:val="24"/>
        </w:rPr>
        <w:t>A qualidade</w:t>
      </w:r>
      <w:r w:rsidRPr="00061861">
        <w:rPr>
          <w:rFonts w:ascii="Times New Roman" w:hAnsi="Times New Roman" w:cs="Times New Roman"/>
          <w:sz w:val="24"/>
          <w:szCs w:val="24"/>
        </w:rPr>
        <w:t xml:space="preserve"> não é estática, </w:t>
      </w:r>
      <w:r w:rsidRPr="00061861">
        <w:rPr>
          <w:rFonts w:ascii="Times New Roman" w:hAnsi="Times New Roman" w:cs="Times New Roman"/>
          <w:sz w:val="24"/>
          <w:szCs w:val="24"/>
        </w:rPr>
        <w:lastRenderedPageBreak/>
        <w:t>ela depende de uma série de variáveis que incluem humor, experiências, situações e muitas vezes um grau considerável</w:t>
      </w:r>
      <w:r w:rsidR="005641F1">
        <w:rPr>
          <w:rFonts w:ascii="Times New Roman" w:hAnsi="Times New Roman" w:cs="Times New Roman"/>
          <w:sz w:val="24"/>
          <w:szCs w:val="24"/>
        </w:rPr>
        <w:t xml:space="preserve"> de</w:t>
      </w:r>
      <w:r w:rsidRPr="00061861">
        <w:rPr>
          <w:rFonts w:ascii="Times New Roman" w:hAnsi="Times New Roman" w:cs="Times New Roman"/>
          <w:sz w:val="24"/>
          <w:szCs w:val="24"/>
        </w:rPr>
        <w:t xml:space="preserve"> </w:t>
      </w:r>
      <w:r>
        <w:rPr>
          <w:rFonts w:ascii="Times New Roman" w:hAnsi="Times New Roman" w:cs="Times New Roman"/>
          <w:sz w:val="24"/>
          <w:szCs w:val="24"/>
        </w:rPr>
        <w:t>experiências pessoais dos clientes que os influenciam positiva ou negativamente antes mesmo de haver o contato com o serviço a ser adquirido.</w:t>
      </w:r>
    </w:p>
    <w:p w:rsidR="0079579D" w:rsidRDefault="0079579D" w:rsidP="002E4C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Corrêa e Caon (2006) frisam que o cliente terá algum nível de expectativa em cada um dos momentos de contato, ou a algum critério de desempenho na prestação de serviços. Portanto, uma operação de serviços tem que estar preparada para criar no cliente uma percepção que iguale ou supere esse nível de expectativa em cada um desses momentos, que, também do ponto de vista do cliente, não terão </w:t>
      </w:r>
      <w:r w:rsidR="009E0FE4">
        <w:rPr>
          <w:rFonts w:ascii="Times New Roman" w:hAnsi="Times New Roman" w:cs="Times New Roman"/>
          <w:sz w:val="24"/>
          <w:szCs w:val="24"/>
        </w:rPr>
        <w:t>todos os mesmo níveis</w:t>
      </w:r>
      <w:r>
        <w:rPr>
          <w:rFonts w:ascii="Times New Roman" w:hAnsi="Times New Roman" w:cs="Times New Roman"/>
          <w:sz w:val="24"/>
          <w:szCs w:val="24"/>
        </w:rPr>
        <w:t xml:space="preserve"> de importância.</w:t>
      </w:r>
    </w:p>
    <w:p w:rsidR="00056E1C" w:rsidRDefault="00056E1C" w:rsidP="002E4C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expectativas dos clientes são formadas baseadas em alguns fatores, como: as necessidades e desejos dos clientes, a experiência passada do próprio cliente, a comunicação boca a boca, a comunicação externa (aqui incluída a propaganda da própria organização), além do preço.</w:t>
      </w:r>
    </w:p>
    <w:p w:rsidR="00056E1C" w:rsidRDefault="005E2122" w:rsidP="00056E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Fitzsimmons e Fitzsimmons (2005), q</w:t>
      </w:r>
      <w:r w:rsidR="00D764ED">
        <w:rPr>
          <w:rFonts w:ascii="Times New Roman" w:hAnsi="Times New Roman" w:cs="Times New Roman"/>
          <w:sz w:val="24"/>
          <w:szCs w:val="24"/>
        </w:rPr>
        <w:t>uando se excedem as expectativas, o serviço é percebido como de qualidade excepcional, e também como uma agradável surpresa. Quando, no entanto, não se atende às expectativas, a qualidade do serviço passa a ser vista como inaceitável. Quando se confirmam as expectativas pela percepção do serviço, a qu</w:t>
      </w:r>
      <w:r>
        <w:rPr>
          <w:rFonts w:ascii="Times New Roman" w:hAnsi="Times New Roman" w:cs="Times New Roman"/>
          <w:sz w:val="24"/>
          <w:szCs w:val="24"/>
        </w:rPr>
        <w:t>alidade é satisfatória.</w:t>
      </w:r>
    </w:p>
    <w:p w:rsidR="009214A7" w:rsidRDefault="009214A7" w:rsidP="009214A7">
      <w:pPr>
        <w:spacing w:after="0" w:line="360" w:lineRule="auto"/>
        <w:ind w:firstLine="708"/>
        <w:jc w:val="both"/>
        <w:rPr>
          <w:rFonts w:ascii="Times New Roman" w:hAnsi="Times New Roman" w:cs="Times New Roman"/>
          <w:sz w:val="24"/>
          <w:szCs w:val="24"/>
        </w:rPr>
      </w:pPr>
      <w:r w:rsidRPr="009214A7">
        <w:rPr>
          <w:rFonts w:ascii="Times New Roman" w:hAnsi="Times New Roman" w:cs="Times New Roman"/>
          <w:sz w:val="24"/>
          <w:szCs w:val="24"/>
        </w:rPr>
        <w:t>A qualidade em serviços é crucial para o sucesso de qualquer organização de serviços. De acordo com Zeithaml, Parasuraman e Berry (1990), a qualidade em serviços percebida é a medida para verificar se uma empresa atende as necessidades e expectativas dos seus de clientes de maneira satisfatória.</w:t>
      </w:r>
    </w:p>
    <w:p w:rsidR="00A37727" w:rsidRDefault="00257766" w:rsidP="004016F4">
      <w:pPr>
        <w:spacing w:after="0" w:line="360" w:lineRule="auto"/>
        <w:ind w:firstLine="708"/>
        <w:jc w:val="both"/>
        <w:rPr>
          <w:rFonts w:ascii="Times New Roman" w:hAnsi="Times New Roman" w:cs="Times New Roman"/>
          <w:sz w:val="24"/>
          <w:szCs w:val="24"/>
        </w:rPr>
      </w:pPr>
      <w:r w:rsidRPr="00257766">
        <w:rPr>
          <w:rFonts w:ascii="Times New Roman" w:hAnsi="Times New Roman" w:cs="Times New Roman"/>
          <w:sz w:val="24"/>
          <w:szCs w:val="24"/>
        </w:rPr>
        <w:t>No geral, a qualidade do serviço não vai melhorar até que as organizações tomem os esforços necessários para compreender os clientes e gerenciar não só as necessidades óbvias, mas as necessidades que estão continuamente mudando também. Na ausência dessas abordagens, e com o amadurecimento do e-commerce, uma organização terá um futuro turbulento. Aqueles que gerenciarem a experiência do cliente vão des</w:t>
      </w:r>
      <w:r w:rsidR="00DE60C3">
        <w:rPr>
          <w:rFonts w:ascii="Times New Roman" w:hAnsi="Times New Roman" w:cs="Times New Roman"/>
          <w:sz w:val="24"/>
          <w:szCs w:val="24"/>
        </w:rPr>
        <w:t xml:space="preserve">frutar dos benefícios (HARRIS; </w:t>
      </w:r>
      <w:r w:rsidRPr="00257766">
        <w:rPr>
          <w:rFonts w:ascii="Times New Roman" w:hAnsi="Times New Roman" w:cs="Times New Roman"/>
          <w:sz w:val="24"/>
          <w:szCs w:val="24"/>
        </w:rPr>
        <w:t>HARRINGTON, 2000).</w:t>
      </w:r>
    </w:p>
    <w:p w:rsidR="003209A2" w:rsidRDefault="003209A2"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identificar as medidas possíveis em qualidade em serviços, é necessário ter uma visão abrangente do sistema de serviços.</w:t>
      </w:r>
      <w:r w:rsidR="00B14C1F">
        <w:rPr>
          <w:rFonts w:ascii="Times New Roman" w:hAnsi="Times New Roman" w:cs="Times New Roman"/>
          <w:sz w:val="24"/>
          <w:szCs w:val="24"/>
        </w:rPr>
        <w:t xml:space="preserve"> Fitzsimmons e Fitzsimmons</w:t>
      </w:r>
      <w:r w:rsidR="00EB089A">
        <w:rPr>
          <w:rFonts w:ascii="Times New Roman" w:hAnsi="Times New Roman" w:cs="Times New Roman"/>
          <w:sz w:val="24"/>
          <w:szCs w:val="24"/>
        </w:rPr>
        <w:t xml:space="preserve"> (2005)</w:t>
      </w:r>
      <w:r w:rsidR="00B14C1F">
        <w:rPr>
          <w:rFonts w:ascii="Times New Roman" w:hAnsi="Times New Roman" w:cs="Times New Roman"/>
          <w:sz w:val="24"/>
          <w:szCs w:val="24"/>
        </w:rPr>
        <w:t xml:space="preserve"> definem a qualidade sob cinco perspectivas: conteúdo, processo, estrutura, resultado e impacto. Quanto ao conteúdo: criação de procedimentos-padrão para os serviços de rotina. Quanto aos processos, o maior interesse é pela manutenção de uma sequencia </w:t>
      </w:r>
      <w:r w:rsidR="00B14C1F">
        <w:rPr>
          <w:rFonts w:ascii="Times New Roman" w:hAnsi="Times New Roman" w:cs="Times New Roman"/>
          <w:sz w:val="24"/>
          <w:szCs w:val="24"/>
        </w:rPr>
        <w:lastRenderedPageBreak/>
        <w:t>lógica de atividades e por uma utilização bem ordenada dos recursos dos serviços.</w:t>
      </w:r>
      <w:r w:rsidR="0060278B">
        <w:rPr>
          <w:rFonts w:ascii="Times New Roman" w:hAnsi="Times New Roman" w:cs="Times New Roman"/>
          <w:sz w:val="24"/>
          <w:szCs w:val="24"/>
        </w:rPr>
        <w:t xml:space="preserve"> No caso da estrutura, são consideradas as instalações físicas e os eq</w:t>
      </w:r>
      <w:r w:rsidR="007721A0">
        <w:rPr>
          <w:rFonts w:ascii="Times New Roman" w:hAnsi="Times New Roman" w:cs="Times New Roman"/>
          <w:sz w:val="24"/>
          <w:szCs w:val="24"/>
        </w:rPr>
        <w:t>uipamentos de apoio. O resultado, por sua vez, apresenta a avaliação mais realista da qualidade do serviço, pois avalia se o cliente ficou</w:t>
      </w:r>
      <w:r w:rsidR="00107DDB">
        <w:rPr>
          <w:rFonts w:ascii="Times New Roman" w:hAnsi="Times New Roman" w:cs="Times New Roman"/>
          <w:sz w:val="24"/>
          <w:szCs w:val="24"/>
        </w:rPr>
        <w:t xml:space="preserve"> </w:t>
      </w:r>
      <w:r w:rsidR="007721A0">
        <w:rPr>
          <w:rFonts w:ascii="Times New Roman" w:hAnsi="Times New Roman" w:cs="Times New Roman"/>
          <w:sz w:val="24"/>
          <w:szCs w:val="24"/>
        </w:rPr>
        <w:t>satisfeito de fato. Por fim, o impacto visa explicitar o efeito do serviço a longo prazo sobre o cliente.</w:t>
      </w:r>
    </w:p>
    <w:p w:rsidR="00A400CD" w:rsidRDefault="00A400CD" w:rsidP="00A400CD">
      <w:pPr>
        <w:spacing w:after="0" w:line="360" w:lineRule="auto"/>
        <w:ind w:firstLine="708"/>
        <w:jc w:val="both"/>
        <w:rPr>
          <w:rFonts w:ascii="Times New Roman" w:hAnsi="Times New Roman" w:cs="Times New Roman"/>
          <w:sz w:val="24"/>
          <w:szCs w:val="24"/>
        </w:rPr>
      </w:pPr>
      <w:r w:rsidRPr="00A400CD">
        <w:rPr>
          <w:rFonts w:ascii="Times New Roman" w:hAnsi="Times New Roman" w:cs="Times New Roman"/>
          <w:sz w:val="24"/>
          <w:szCs w:val="24"/>
        </w:rPr>
        <w:t>Em seu trabalho, Reichheld e Sasser (1990) tratam da importância da retenção dos consumidores, tendo em vista que clientes desertores são, frequentemente, sinal de queda nos lucros. Para os autores, as empresas de serviços têm o seu próprio tipo de despesas comprovadas: os clientes que não vão voltar</w:t>
      </w:r>
      <w:r w:rsidR="00CB6538">
        <w:rPr>
          <w:rFonts w:ascii="Times New Roman" w:hAnsi="Times New Roman" w:cs="Times New Roman"/>
          <w:sz w:val="24"/>
          <w:szCs w:val="24"/>
        </w:rPr>
        <w:t>, e que apresentam um alto custo</w:t>
      </w:r>
      <w:r w:rsidRPr="00A400CD">
        <w:rPr>
          <w:rFonts w:ascii="Times New Roman" w:hAnsi="Times New Roman" w:cs="Times New Roman"/>
          <w:sz w:val="24"/>
          <w:szCs w:val="24"/>
        </w:rPr>
        <w:t xml:space="preserve">. </w:t>
      </w:r>
      <w:r w:rsidR="00CB6538">
        <w:rPr>
          <w:rFonts w:ascii="Times New Roman" w:hAnsi="Times New Roman" w:cs="Times New Roman"/>
          <w:sz w:val="24"/>
          <w:szCs w:val="24"/>
        </w:rPr>
        <w:t xml:space="preserve">Na medida em que as empresas </w:t>
      </w:r>
      <w:r w:rsidRPr="00A400CD">
        <w:rPr>
          <w:rFonts w:ascii="Times New Roman" w:hAnsi="Times New Roman" w:cs="Times New Roman"/>
          <w:sz w:val="24"/>
          <w:szCs w:val="24"/>
        </w:rPr>
        <w:t xml:space="preserve">começaram a </w:t>
      </w:r>
      <w:r w:rsidR="00CB6538" w:rsidRPr="00A400CD">
        <w:rPr>
          <w:rFonts w:ascii="Times New Roman" w:hAnsi="Times New Roman" w:cs="Times New Roman"/>
          <w:sz w:val="24"/>
          <w:szCs w:val="24"/>
        </w:rPr>
        <w:t>aferir</w:t>
      </w:r>
      <w:r w:rsidRPr="00A400CD">
        <w:rPr>
          <w:rFonts w:ascii="Times New Roman" w:hAnsi="Times New Roman" w:cs="Times New Roman"/>
          <w:sz w:val="24"/>
          <w:szCs w:val="24"/>
        </w:rPr>
        <w:t xml:space="preserve"> esse indicador, viram a necessidade de reduzi-lo. </w:t>
      </w:r>
      <w:r w:rsidR="00CB6538">
        <w:rPr>
          <w:rFonts w:ascii="Times New Roman" w:hAnsi="Times New Roman" w:cs="Times New Roman"/>
          <w:sz w:val="24"/>
          <w:szCs w:val="24"/>
        </w:rPr>
        <w:t>Portanto, as empresas de serviço devem trabalhar pela "deserção</w:t>
      </w:r>
      <w:r w:rsidRPr="00A400CD">
        <w:rPr>
          <w:rFonts w:ascii="Times New Roman" w:hAnsi="Times New Roman" w:cs="Times New Roman"/>
          <w:sz w:val="24"/>
          <w:szCs w:val="24"/>
        </w:rPr>
        <w:t xml:space="preserve"> zero"</w:t>
      </w:r>
      <w:r w:rsidR="00CB6538">
        <w:rPr>
          <w:rFonts w:ascii="Times New Roman" w:hAnsi="Times New Roman" w:cs="Times New Roman"/>
          <w:sz w:val="24"/>
          <w:szCs w:val="24"/>
        </w:rPr>
        <w:t>,</w:t>
      </w:r>
      <w:r w:rsidRPr="00A400CD">
        <w:rPr>
          <w:rFonts w:ascii="Times New Roman" w:hAnsi="Times New Roman" w:cs="Times New Roman"/>
          <w:sz w:val="24"/>
          <w:szCs w:val="24"/>
        </w:rPr>
        <w:t xml:space="preserve"> mantendo todos os clientes que a empresa pode servir de maneira rentável</w:t>
      </w:r>
      <w:r w:rsidR="00CB6538">
        <w:rPr>
          <w:rFonts w:ascii="Times New Roman" w:hAnsi="Times New Roman" w:cs="Times New Roman"/>
          <w:sz w:val="24"/>
          <w:szCs w:val="24"/>
        </w:rPr>
        <w:t xml:space="preserve">. </w:t>
      </w:r>
      <w:r w:rsidR="00915873">
        <w:rPr>
          <w:rFonts w:ascii="Times New Roman" w:hAnsi="Times New Roman" w:cs="Times New Roman"/>
          <w:sz w:val="24"/>
          <w:szCs w:val="24"/>
        </w:rPr>
        <w:t xml:space="preserve">(REICHHELD; </w:t>
      </w:r>
      <w:r w:rsidRPr="00A400CD">
        <w:rPr>
          <w:rFonts w:ascii="Times New Roman" w:hAnsi="Times New Roman" w:cs="Times New Roman"/>
          <w:sz w:val="24"/>
          <w:szCs w:val="24"/>
        </w:rPr>
        <w:t>SASSER 1990).</w:t>
      </w:r>
    </w:p>
    <w:p w:rsidR="000507A9" w:rsidRDefault="00D519B6" w:rsidP="00A400CD">
      <w:pPr>
        <w:spacing w:after="0" w:line="360" w:lineRule="auto"/>
        <w:ind w:firstLine="708"/>
        <w:jc w:val="both"/>
        <w:rPr>
          <w:rFonts w:ascii="Times New Roman" w:hAnsi="Times New Roman" w:cs="Times New Roman"/>
          <w:sz w:val="24"/>
          <w:szCs w:val="24"/>
        </w:rPr>
      </w:pPr>
      <w:r w:rsidRPr="000507A9">
        <w:rPr>
          <w:rFonts w:ascii="Times New Roman" w:hAnsi="Times New Roman" w:cs="Times New Roman"/>
          <w:sz w:val="24"/>
          <w:szCs w:val="24"/>
        </w:rPr>
        <w:t>Além dos custos de deserção, Fitzsimmons e Fitzsimmons (2005) chama</w:t>
      </w:r>
      <w:r w:rsidR="005641F1">
        <w:rPr>
          <w:rFonts w:ascii="Times New Roman" w:hAnsi="Times New Roman" w:cs="Times New Roman"/>
          <w:sz w:val="24"/>
          <w:szCs w:val="24"/>
        </w:rPr>
        <w:t>m</w:t>
      </w:r>
      <w:r w:rsidRPr="000507A9">
        <w:rPr>
          <w:rFonts w:ascii="Times New Roman" w:hAnsi="Times New Roman" w:cs="Times New Roman"/>
          <w:sz w:val="24"/>
          <w:szCs w:val="24"/>
        </w:rPr>
        <w:t xml:space="preserve"> atenção para o custo de serviços despersonalizados, produtos com defeito e promessas quebradas, que podem apresentar um alto preço.</w:t>
      </w:r>
      <w:r w:rsidR="00EA7984" w:rsidRPr="000507A9">
        <w:rPr>
          <w:rFonts w:ascii="Times New Roman" w:hAnsi="Times New Roman" w:cs="Times New Roman"/>
          <w:sz w:val="24"/>
          <w:szCs w:val="24"/>
        </w:rPr>
        <w:t xml:space="preserve"> Os autores também chamam </w:t>
      </w:r>
      <w:r w:rsidR="00C75CD4" w:rsidRPr="000507A9">
        <w:rPr>
          <w:rFonts w:ascii="Times New Roman" w:hAnsi="Times New Roman" w:cs="Times New Roman"/>
          <w:sz w:val="24"/>
          <w:szCs w:val="24"/>
        </w:rPr>
        <w:t xml:space="preserve">atenção para o fato do pessoal </w:t>
      </w:r>
      <w:r w:rsidR="00431D8F" w:rsidRPr="000507A9">
        <w:rPr>
          <w:rFonts w:ascii="Times New Roman" w:hAnsi="Times New Roman" w:cs="Times New Roman"/>
          <w:sz w:val="24"/>
          <w:szCs w:val="24"/>
        </w:rPr>
        <w:t xml:space="preserve">que presta serviço – devem ser recrutadas pessoas com atitudes apropriadas e habilidades interpessoais para saber lidar naturalmente com os clientes. </w:t>
      </w:r>
    </w:p>
    <w:p w:rsidR="00EA7984" w:rsidRPr="000507A9" w:rsidRDefault="00431D8F" w:rsidP="00A400CD">
      <w:pPr>
        <w:spacing w:after="0" w:line="360" w:lineRule="auto"/>
        <w:ind w:firstLine="708"/>
        <w:jc w:val="both"/>
        <w:rPr>
          <w:rFonts w:ascii="Times New Roman" w:hAnsi="Times New Roman" w:cs="Times New Roman"/>
          <w:sz w:val="24"/>
          <w:szCs w:val="24"/>
        </w:rPr>
      </w:pPr>
      <w:r w:rsidRPr="000507A9">
        <w:rPr>
          <w:rFonts w:ascii="Times New Roman" w:hAnsi="Times New Roman" w:cs="Times New Roman"/>
          <w:sz w:val="24"/>
          <w:szCs w:val="24"/>
        </w:rPr>
        <w:t xml:space="preserve">Além disso, os gerentes de serviço devem ter consciência que os clientes insatisfeitos não </w:t>
      </w:r>
      <w:r w:rsidR="000507A9">
        <w:rPr>
          <w:rFonts w:ascii="Times New Roman" w:hAnsi="Times New Roman" w:cs="Times New Roman"/>
          <w:sz w:val="24"/>
          <w:szCs w:val="24"/>
        </w:rPr>
        <w:t xml:space="preserve">só </w:t>
      </w:r>
      <w:r w:rsidRPr="000507A9">
        <w:rPr>
          <w:rFonts w:ascii="Times New Roman" w:hAnsi="Times New Roman" w:cs="Times New Roman"/>
          <w:sz w:val="24"/>
          <w:szCs w:val="24"/>
        </w:rPr>
        <w:t xml:space="preserve">farão seus negócios em outros lugares, </w:t>
      </w:r>
      <w:r w:rsidR="000507A9">
        <w:rPr>
          <w:rFonts w:ascii="Times New Roman" w:hAnsi="Times New Roman" w:cs="Times New Roman"/>
          <w:sz w:val="24"/>
          <w:szCs w:val="24"/>
        </w:rPr>
        <w:t>como</w:t>
      </w:r>
      <w:r w:rsidRPr="000507A9">
        <w:rPr>
          <w:rFonts w:ascii="Times New Roman" w:hAnsi="Times New Roman" w:cs="Times New Roman"/>
          <w:sz w:val="24"/>
          <w:szCs w:val="24"/>
        </w:rPr>
        <w:t xml:space="preserve"> também transmitirão suas más experiências para outros, o que resultará em uma perda significativa de futuros negócios.</w:t>
      </w:r>
    </w:p>
    <w:p w:rsidR="00D519B6" w:rsidRPr="00D519B6" w:rsidRDefault="004E2CBB" w:rsidP="00A400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aos gestores, portanto, conhecer e entender as necessidades e expectativas dos seus clientes </w:t>
      </w:r>
      <w:r w:rsidR="00417E17">
        <w:rPr>
          <w:rFonts w:ascii="Times New Roman" w:hAnsi="Times New Roman" w:cs="Times New Roman"/>
          <w:sz w:val="24"/>
          <w:szCs w:val="24"/>
        </w:rPr>
        <w:t>para tentar satisfazê-las da melhor maneira possível, possibilitando a fidelização deste cliente.</w:t>
      </w:r>
    </w:p>
    <w:p w:rsidR="006C6752" w:rsidRPr="00114D09" w:rsidRDefault="006C6752" w:rsidP="006C6752">
      <w:pPr>
        <w:spacing w:after="0" w:line="360" w:lineRule="auto"/>
        <w:jc w:val="both"/>
        <w:rPr>
          <w:rFonts w:ascii="Times New Roman" w:hAnsi="Times New Roman" w:cs="Times New Roman"/>
          <w:sz w:val="24"/>
          <w:szCs w:val="24"/>
        </w:rPr>
      </w:pPr>
      <w:r w:rsidRPr="00114D09">
        <w:rPr>
          <w:rFonts w:ascii="Times New Roman" w:hAnsi="Times New Roman" w:cs="Times New Roman"/>
          <w:sz w:val="24"/>
          <w:szCs w:val="24"/>
        </w:rPr>
        <w:tab/>
        <w:t xml:space="preserve">Os principais benefícios decorrentes de uma alta qualidade refletem-se em um posicionamento mais competitivo no mercado, melhorando os resultados do negócio. A qualidade no serviço leva à fidelização e atração de novos clientes através da criação de valor para eles, resulta em propaganda positiva, aumento da satisfação e comprometimento dos funcionários, melhora a imagem corporativa, contribui para a redução de custos e aumento no desempenho dos negócios (PARASURAMAN </w:t>
      </w:r>
      <w:r w:rsidRPr="00915873">
        <w:rPr>
          <w:rFonts w:ascii="Times New Roman" w:hAnsi="Times New Roman" w:cs="Times New Roman"/>
          <w:i/>
          <w:sz w:val="24"/>
          <w:szCs w:val="24"/>
        </w:rPr>
        <w:t>et al.</w:t>
      </w:r>
      <w:r w:rsidR="00915873">
        <w:rPr>
          <w:rFonts w:ascii="Times New Roman" w:hAnsi="Times New Roman" w:cs="Times New Roman"/>
          <w:sz w:val="24"/>
          <w:szCs w:val="24"/>
        </w:rPr>
        <w:t>, 1985; REICCHELD;</w:t>
      </w:r>
      <w:r w:rsidRPr="00114D09">
        <w:rPr>
          <w:rFonts w:ascii="Times New Roman" w:hAnsi="Times New Roman" w:cs="Times New Roman"/>
          <w:sz w:val="24"/>
          <w:szCs w:val="24"/>
        </w:rPr>
        <w:t xml:space="preserve"> SASSER, 1990; LADHARI, 2009).</w:t>
      </w:r>
    </w:p>
    <w:p w:rsidR="00254FD9" w:rsidRDefault="00254FD9" w:rsidP="004016F4">
      <w:pPr>
        <w:spacing w:after="0" w:line="360" w:lineRule="auto"/>
        <w:jc w:val="both"/>
        <w:rPr>
          <w:rFonts w:ascii="Times New Roman" w:hAnsi="Times New Roman" w:cs="Times New Roman"/>
          <w:color w:val="FF0000"/>
          <w:sz w:val="24"/>
          <w:szCs w:val="24"/>
        </w:rPr>
      </w:pPr>
    </w:p>
    <w:p w:rsidR="00D51673" w:rsidRDefault="00D51673" w:rsidP="004016F4">
      <w:pPr>
        <w:spacing w:after="0" w:line="360" w:lineRule="auto"/>
        <w:jc w:val="both"/>
        <w:rPr>
          <w:rFonts w:ascii="Times New Roman" w:hAnsi="Times New Roman" w:cs="Times New Roman"/>
          <w:sz w:val="24"/>
          <w:szCs w:val="24"/>
        </w:rPr>
      </w:pPr>
    </w:p>
    <w:p w:rsidR="00235341" w:rsidRPr="00D95543" w:rsidRDefault="009C72C9" w:rsidP="004016F4">
      <w:pPr>
        <w:spacing w:after="0" w:line="360" w:lineRule="auto"/>
        <w:rPr>
          <w:rFonts w:ascii="Times New Roman" w:hAnsi="Times New Roman" w:cs="Times New Roman"/>
          <w:sz w:val="24"/>
          <w:szCs w:val="24"/>
        </w:rPr>
      </w:pPr>
      <w:r w:rsidRPr="00D95543">
        <w:rPr>
          <w:rFonts w:ascii="Times New Roman" w:hAnsi="Times New Roman" w:cs="Times New Roman"/>
          <w:sz w:val="24"/>
          <w:szCs w:val="24"/>
        </w:rPr>
        <w:lastRenderedPageBreak/>
        <w:t>2.</w:t>
      </w:r>
      <w:r w:rsidR="00102EB0" w:rsidRPr="00D95543">
        <w:rPr>
          <w:rFonts w:ascii="Times New Roman" w:hAnsi="Times New Roman" w:cs="Times New Roman"/>
          <w:sz w:val="24"/>
          <w:szCs w:val="24"/>
        </w:rPr>
        <w:t>1</w:t>
      </w:r>
      <w:r w:rsidR="007067A8" w:rsidRPr="00D95543">
        <w:rPr>
          <w:rFonts w:ascii="Times New Roman" w:hAnsi="Times New Roman" w:cs="Times New Roman"/>
          <w:sz w:val="24"/>
          <w:szCs w:val="24"/>
        </w:rPr>
        <w:t>.2</w:t>
      </w:r>
      <w:r w:rsidRPr="00D95543">
        <w:rPr>
          <w:rFonts w:ascii="Times New Roman" w:hAnsi="Times New Roman" w:cs="Times New Roman"/>
          <w:sz w:val="24"/>
          <w:szCs w:val="24"/>
        </w:rPr>
        <w:t xml:space="preserve"> </w:t>
      </w:r>
      <w:r w:rsidR="00235341" w:rsidRPr="00D95543">
        <w:rPr>
          <w:rFonts w:ascii="Times New Roman" w:hAnsi="Times New Roman" w:cs="Times New Roman"/>
          <w:sz w:val="24"/>
          <w:szCs w:val="24"/>
        </w:rPr>
        <w:t>Mensuração da Qualidade em Serviço</w:t>
      </w:r>
    </w:p>
    <w:p w:rsidR="00235341" w:rsidRDefault="00235341" w:rsidP="004016F4">
      <w:pPr>
        <w:spacing w:after="0" w:line="360" w:lineRule="auto"/>
        <w:ind w:firstLine="708"/>
        <w:jc w:val="both"/>
        <w:rPr>
          <w:rFonts w:ascii="Times New Roman" w:hAnsi="Times New Roman" w:cs="Times New Roman"/>
          <w:sz w:val="24"/>
          <w:szCs w:val="24"/>
        </w:rPr>
      </w:pPr>
    </w:p>
    <w:p w:rsidR="00114D09" w:rsidRDefault="00235341" w:rsidP="00114D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Apesar de</w:t>
      </w:r>
      <w:r w:rsidRPr="00742DEC">
        <w:rPr>
          <w:rFonts w:ascii="Times New Roman" w:hAnsi="Times New Roman" w:cs="Times New Roman"/>
          <w:sz w:val="24"/>
          <w:szCs w:val="24"/>
        </w:rPr>
        <w:t xml:space="preserve"> trabalho</w:t>
      </w:r>
      <w:r>
        <w:rPr>
          <w:rFonts w:ascii="Times New Roman" w:hAnsi="Times New Roman" w:cs="Times New Roman"/>
          <w:sz w:val="24"/>
          <w:szCs w:val="24"/>
        </w:rPr>
        <w:t>s</w:t>
      </w:r>
      <w:r w:rsidRPr="00742DEC">
        <w:rPr>
          <w:rFonts w:ascii="Times New Roman" w:hAnsi="Times New Roman" w:cs="Times New Roman"/>
          <w:sz w:val="24"/>
          <w:szCs w:val="24"/>
        </w:rPr>
        <w:t xml:space="preserve"> consideráve</w:t>
      </w:r>
      <w:r>
        <w:rPr>
          <w:rFonts w:ascii="Times New Roman" w:hAnsi="Times New Roman" w:cs="Times New Roman"/>
          <w:sz w:val="24"/>
          <w:szCs w:val="24"/>
        </w:rPr>
        <w:t>is</w:t>
      </w:r>
      <w:r w:rsidRPr="00742DEC">
        <w:rPr>
          <w:rFonts w:ascii="Times New Roman" w:hAnsi="Times New Roman" w:cs="Times New Roman"/>
          <w:sz w:val="24"/>
          <w:szCs w:val="24"/>
        </w:rPr>
        <w:t xml:space="preserve"> </w:t>
      </w:r>
      <w:r w:rsidR="007067A8">
        <w:rPr>
          <w:rFonts w:ascii="Times New Roman" w:hAnsi="Times New Roman" w:cs="Times New Roman"/>
          <w:sz w:val="24"/>
          <w:szCs w:val="24"/>
        </w:rPr>
        <w:t xml:space="preserve">terem sido </w:t>
      </w:r>
      <w:r w:rsidRPr="00742DEC">
        <w:rPr>
          <w:rFonts w:ascii="Times New Roman" w:hAnsi="Times New Roman" w:cs="Times New Roman"/>
          <w:sz w:val="24"/>
          <w:szCs w:val="24"/>
        </w:rPr>
        <w:t>realizado</w:t>
      </w:r>
      <w:r>
        <w:rPr>
          <w:rFonts w:ascii="Times New Roman" w:hAnsi="Times New Roman" w:cs="Times New Roman"/>
          <w:sz w:val="24"/>
          <w:szCs w:val="24"/>
        </w:rPr>
        <w:t>s</w:t>
      </w:r>
      <w:r w:rsidRPr="00742DEC">
        <w:rPr>
          <w:rFonts w:ascii="Times New Roman" w:hAnsi="Times New Roman" w:cs="Times New Roman"/>
          <w:sz w:val="24"/>
          <w:szCs w:val="24"/>
        </w:rPr>
        <w:t xml:space="preserve"> na</w:t>
      </w:r>
      <w:r>
        <w:rPr>
          <w:rFonts w:ascii="Times New Roman" w:hAnsi="Times New Roman" w:cs="Times New Roman"/>
          <w:sz w:val="24"/>
          <w:szCs w:val="24"/>
        </w:rPr>
        <w:t xml:space="preserve"> área</w:t>
      </w:r>
      <w:r w:rsidRPr="00742DEC">
        <w:rPr>
          <w:rFonts w:ascii="Times New Roman" w:hAnsi="Times New Roman" w:cs="Times New Roman"/>
          <w:sz w:val="24"/>
          <w:szCs w:val="24"/>
        </w:rPr>
        <w:t xml:space="preserve">, </w:t>
      </w:r>
      <w:r>
        <w:rPr>
          <w:rFonts w:ascii="Times New Roman" w:hAnsi="Times New Roman" w:cs="Times New Roman"/>
          <w:sz w:val="24"/>
          <w:szCs w:val="24"/>
        </w:rPr>
        <w:t xml:space="preserve">ainda </w:t>
      </w:r>
      <w:r w:rsidRPr="00742DEC">
        <w:rPr>
          <w:rFonts w:ascii="Times New Roman" w:hAnsi="Times New Roman" w:cs="Times New Roman"/>
          <w:sz w:val="24"/>
          <w:szCs w:val="24"/>
        </w:rPr>
        <w:t>não há</w:t>
      </w:r>
      <w:r>
        <w:rPr>
          <w:rFonts w:ascii="Times New Roman" w:hAnsi="Times New Roman" w:cs="Times New Roman"/>
          <w:sz w:val="24"/>
          <w:szCs w:val="24"/>
        </w:rPr>
        <w:t xml:space="preserve"> um</w:t>
      </w:r>
      <w:r w:rsidRPr="00742DEC">
        <w:rPr>
          <w:rFonts w:ascii="Times New Roman" w:hAnsi="Times New Roman" w:cs="Times New Roman"/>
          <w:sz w:val="24"/>
          <w:szCs w:val="24"/>
        </w:rPr>
        <w:t xml:space="preserve"> consenso em relação </w:t>
      </w:r>
      <w:r>
        <w:rPr>
          <w:rFonts w:ascii="Times New Roman" w:hAnsi="Times New Roman" w:cs="Times New Roman"/>
          <w:sz w:val="24"/>
          <w:szCs w:val="24"/>
        </w:rPr>
        <w:t>a</w:t>
      </w:r>
      <w:r w:rsidRPr="00742DEC">
        <w:rPr>
          <w:rFonts w:ascii="Times New Roman" w:hAnsi="Times New Roman" w:cs="Times New Roman"/>
          <w:sz w:val="24"/>
          <w:szCs w:val="24"/>
        </w:rPr>
        <w:t xml:space="preserve"> quais escalas de medição são</w:t>
      </w:r>
      <w:r>
        <w:rPr>
          <w:rFonts w:ascii="Times New Roman" w:hAnsi="Times New Roman" w:cs="Times New Roman"/>
          <w:sz w:val="24"/>
          <w:szCs w:val="24"/>
        </w:rPr>
        <w:t xml:space="preserve"> suficientemente</w:t>
      </w:r>
      <w:r w:rsidRPr="00742DEC">
        <w:rPr>
          <w:rFonts w:ascii="Times New Roman" w:hAnsi="Times New Roman" w:cs="Times New Roman"/>
          <w:sz w:val="24"/>
          <w:szCs w:val="24"/>
        </w:rPr>
        <w:t xml:space="preserve"> robust</w:t>
      </w:r>
      <w:r>
        <w:rPr>
          <w:rFonts w:ascii="Times New Roman" w:hAnsi="Times New Roman" w:cs="Times New Roman"/>
          <w:sz w:val="24"/>
          <w:szCs w:val="24"/>
        </w:rPr>
        <w:t>a</w:t>
      </w:r>
      <w:r w:rsidRPr="00742DEC">
        <w:rPr>
          <w:rFonts w:ascii="Times New Roman" w:hAnsi="Times New Roman" w:cs="Times New Roman"/>
          <w:sz w:val="24"/>
          <w:szCs w:val="24"/>
        </w:rPr>
        <w:t>s para medir e comparar a qualidade do serviço (</w:t>
      </w:r>
      <w:r>
        <w:rPr>
          <w:rFonts w:ascii="Times New Roman" w:hAnsi="Times New Roman" w:cs="Times New Roman"/>
          <w:sz w:val="24"/>
          <w:szCs w:val="24"/>
        </w:rPr>
        <w:t>PRAYAG</w:t>
      </w:r>
      <w:r w:rsidRPr="00742DEC">
        <w:rPr>
          <w:rFonts w:ascii="Times New Roman" w:hAnsi="Times New Roman" w:cs="Times New Roman"/>
          <w:sz w:val="24"/>
          <w:szCs w:val="24"/>
        </w:rPr>
        <w:t>, 200</w:t>
      </w:r>
      <w:r>
        <w:rPr>
          <w:rFonts w:ascii="Times New Roman" w:hAnsi="Times New Roman" w:cs="Times New Roman"/>
          <w:sz w:val="24"/>
          <w:szCs w:val="24"/>
        </w:rPr>
        <w:t>7</w:t>
      </w:r>
      <w:r w:rsidRPr="00742DEC">
        <w:rPr>
          <w:rFonts w:ascii="Times New Roman" w:hAnsi="Times New Roman" w:cs="Times New Roman"/>
          <w:sz w:val="24"/>
          <w:szCs w:val="24"/>
        </w:rPr>
        <w:t xml:space="preserve">). </w:t>
      </w:r>
      <w:r>
        <w:rPr>
          <w:rFonts w:ascii="Times New Roman" w:hAnsi="Times New Roman" w:cs="Times New Roman"/>
          <w:sz w:val="24"/>
          <w:szCs w:val="24"/>
        </w:rPr>
        <w:t>No entanto, a</w:t>
      </w:r>
      <w:r w:rsidRPr="00831A32">
        <w:rPr>
          <w:rFonts w:ascii="Times New Roman" w:hAnsi="Times New Roman" w:cs="Times New Roman"/>
          <w:sz w:val="24"/>
          <w:szCs w:val="24"/>
        </w:rPr>
        <w:t xml:space="preserve"> </w:t>
      </w:r>
      <w:r>
        <w:rPr>
          <w:rFonts w:ascii="Times New Roman" w:hAnsi="Times New Roman" w:cs="Times New Roman"/>
          <w:sz w:val="24"/>
          <w:szCs w:val="24"/>
        </w:rPr>
        <w:t xml:space="preserve">escala SERVQUAL (Parasuraman </w:t>
      </w:r>
      <w:r w:rsidRPr="00FE6061">
        <w:rPr>
          <w:rFonts w:ascii="Times New Roman" w:hAnsi="Times New Roman" w:cs="Times New Roman"/>
          <w:i/>
          <w:sz w:val="24"/>
          <w:szCs w:val="24"/>
        </w:rPr>
        <w:t>et al.</w:t>
      </w:r>
      <w:r>
        <w:rPr>
          <w:rFonts w:ascii="Times New Roman" w:hAnsi="Times New Roman" w:cs="Times New Roman"/>
          <w:sz w:val="24"/>
          <w:szCs w:val="24"/>
        </w:rPr>
        <w:t>, 1985, 1988) tem atraído</w:t>
      </w:r>
      <w:r w:rsidRPr="00831A32">
        <w:rPr>
          <w:rFonts w:ascii="Times New Roman" w:hAnsi="Times New Roman" w:cs="Times New Roman"/>
          <w:sz w:val="24"/>
          <w:szCs w:val="24"/>
        </w:rPr>
        <w:t xml:space="preserve"> maior atenção</w:t>
      </w:r>
      <w:r>
        <w:rPr>
          <w:rFonts w:ascii="Times New Roman" w:hAnsi="Times New Roman" w:cs="Times New Roman"/>
          <w:sz w:val="24"/>
          <w:szCs w:val="24"/>
        </w:rPr>
        <w:t xml:space="preserve"> dos pesquisadores</w:t>
      </w:r>
      <w:r w:rsidRPr="00831A32">
        <w:rPr>
          <w:rFonts w:ascii="Times New Roman" w:hAnsi="Times New Roman" w:cs="Times New Roman"/>
          <w:sz w:val="24"/>
          <w:szCs w:val="24"/>
        </w:rPr>
        <w:t>, como resultado da sua pretensão de ser capaz de medir as dimensões relevantes da qualidade do serv</w:t>
      </w:r>
      <w:r>
        <w:rPr>
          <w:rFonts w:ascii="Times New Roman" w:hAnsi="Times New Roman" w:cs="Times New Roman"/>
          <w:sz w:val="24"/>
          <w:szCs w:val="24"/>
        </w:rPr>
        <w:t>iço percebida, independente</w:t>
      </w:r>
      <w:r w:rsidRPr="00831A32">
        <w:rPr>
          <w:rFonts w:ascii="Times New Roman" w:hAnsi="Times New Roman" w:cs="Times New Roman"/>
          <w:sz w:val="24"/>
          <w:szCs w:val="24"/>
        </w:rPr>
        <w:t xml:space="preserve"> d</w:t>
      </w:r>
      <w:r>
        <w:rPr>
          <w:rFonts w:ascii="Times New Roman" w:hAnsi="Times New Roman" w:cs="Times New Roman"/>
          <w:sz w:val="24"/>
          <w:szCs w:val="24"/>
        </w:rPr>
        <w:t>o</w:t>
      </w:r>
      <w:r w:rsidRPr="00831A32">
        <w:rPr>
          <w:rFonts w:ascii="Times New Roman" w:hAnsi="Times New Roman" w:cs="Times New Roman"/>
          <w:sz w:val="24"/>
          <w:szCs w:val="24"/>
        </w:rPr>
        <w:t xml:space="preserve"> setor </w:t>
      </w:r>
      <w:r>
        <w:rPr>
          <w:rFonts w:ascii="Times New Roman" w:hAnsi="Times New Roman" w:cs="Times New Roman"/>
          <w:sz w:val="24"/>
          <w:szCs w:val="24"/>
        </w:rPr>
        <w:t xml:space="preserve">em que seja aplicada </w:t>
      </w:r>
      <w:r w:rsidRPr="00831A32">
        <w:rPr>
          <w:rFonts w:ascii="Times New Roman" w:hAnsi="Times New Roman" w:cs="Times New Roman"/>
          <w:sz w:val="24"/>
          <w:szCs w:val="24"/>
        </w:rPr>
        <w:t>(</w:t>
      </w:r>
      <w:r w:rsidR="00A43182" w:rsidRPr="00831A32">
        <w:rPr>
          <w:rFonts w:ascii="Times New Roman" w:hAnsi="Times New Roman" w:cs="Times New Roman"/>
          <w:sz w:val="24"/>
          <w:szCs w:val="24"/>
        </w:rPr>
        <w:t>PARASURAM</w:t>
      </w:r>
      <w:r w:rsidR="00A43182">
        <w:rPr>
          <w:rFonts w:ascii="Times New Roman" w:hAnsi="Times New Roman" w:cs="Times New Roman"/>
          <w:sz w:val="24"/>
          <w:szCs w:val="24"/>
        </w:rPr>
        <w:t xml:space="preserve">AN </w:t>
      </w:r>
      <w:r w:rsidR="00A43182" w:rsidRPr="00FE6061">
        <w:rPr>
          <w:rFonts w:ascii="Times New Roman" w:hAnsi="Times New Roman" w:cs="Times New Roman"/>
          <w:i/>
          <w:sz w:val="24"/>
          <w:szCs w:val="24"/>
        </w:rPr>
        <w:t>et al</w:t>
      </w:r>
      <w:r w:rsidR="00A43182">
        <w:rPr>
          <w:rFonts w:ascii="Times New Roman" w:hAnsi="Times New Roman" w:cs="Times New Roman"/>
          <w:sz w:val="24"/>
          <w:szCs w:val="24"/>
        </w:rPr>
        <w:t xml:space="preserve">., 1985, 1988; </w:t>
      </w:r>
      <w:r w:rsidR="00FE6061">
        <w:rPr>
          <w:rFonts w:ascii="Times New Roman" w:hAnsi="Times New Roman" w:cs="Times New Roman"/>
          <w:sz w:val="24"/>
          <w:szCs w:val="24"/>
        </w:rPr>
        <w:t>CARMAN, 1990; MARKOVIC;</w:t>
      </w:r>
      <w:r w:rsidR="00A43182">
        <w:rPr>
          <w:rFonts w:ascii="Times New Roman" w:hAnsi="Times New Roman" w:cs="Times New Roman"/>
          <w:sz w:val="24"/>
          <w:szCs w:val="24"/>
        </w:rPr>
        <w:t xml:space="preserve"> RASPOR, 2010</w:t>
      </w:r>
      <w:r>
        <w:rPr>
          <w:rFonts w:ascii="Times New Roman" w:hAnsi="Times New Roman" w:cs="Times New Roman"/>
          <w:sz w:val="24"/>
          <w:szCs w:val="24"/>
        </w:rPr>
        <w:t>)</w:t>
      </w:r>
      <w:r w:rsidRPr="00831A32">
        <w:rPr>
          <w:rFonts w:ascii="Times New Roman" w:hAnsi="Times New Roman" w:cs="Times New Roman"/>
          <w:sz w:val="24"/>
          <w:szCs w:val="24"/>
        </w:rPr>
        <w:t>.</w:t>
      </w:r>
    </w:p>
    <w:p w:rsidR="00114D09" w:rsidRPr="00C11700" w:rsidRDefault="00114D09" w:rsidP="00114D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 dos modelos mais presentes na literatura sobre a formação do nível de satisfação do cliente, segundo Corrêa e Caon (2006)</w:t>
      </w:r>
      <w:r w:rsidR="00263591">
        <w:rPr>
          <w:rFonts w:ascii="Times New Roman" w:hAnsi="Times New Roman" w:cs="Times New Roman"/>
          <w:sz w:val="24"/>
          <w:szCs w:val="24"/>
        </w:rPr>
        <w:t>,</w:t>
      </w:r>
      <w:r>
        <w:rPr>
          <w:rFonts w:ascii="Times New Roman" w:hAnsi="Times New Roman" w:cs="Times New Roman"/>
          <w:sz w:val="24"/>
          <w:szCs w:val="24"/>
        </w:rPr>
        <w:t xml:space="preserve"> é o que relaciona o grau de satisfação do cliente a uma comparação entre a expectativa que ele tem, antes de passar pela experiência do serviço, e a percepção que tem do que foi a experiência do serviço.</w:t>
      </w:r>
    </w:p>
    <w:p w:rsidR="00235341" w:rsidRDefault="00235341"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modelo de Parasuraman </w:t>
      </w:r>
      <w:r w:rsidRPr="00F81ABA">
        <w:rPr>
          <w:rFonts w:ascii="Times New Roman" w:hAnsi="Times New Roman" w:cs="Times New Roman"/>
          <w:i/>
          <w:sz w:val="24"/>
          <w:szCs w:val="24"/>
        </w:rPr>
        <w:t>et al.</w:t>
      </w:r>
      <w:r>
        <w:rPr>
          <w:rFonts w:ascii="Times New Roman" w:hAnsi="Times New Roman" w:cs="Times New Roman"/>
          <w:sz w:val="24"/>
          <w:szCs w:val="24"/>
        </w:rPr>
        <w:t xml:space="preserve"> (1985) baseia-se no paradigma da desconformidade </w:t>
      </w:r>
      <w:r w:rsidRPr="00F66FB5">
        <w:rPr>
          <w:rFonts w:ascii="Times New Roman" w:hAnsi="Times New Roman" w:cs="Times New Roman"/>
          <w:sz w:val="24"/>
          <w:szCs w:val="24"/>
        </w:rPr>
        <w:t>(</w:t>
      </w:r>
      <w:r>
        <w:rPr>
          <w:rFonts w:ascii="Times New Roman" w:hAnsi="Times New Roman" w:cs="Times New Roman"/>
          <w:sz w:val="24"/>
          <w:szCs w:val="24"/>
        </w:rPr>
        <w:t xml:space="preserve">ATILGAN </w:t>
      </w:r>
      <w:r w:rsidRPr="00F81ABA">
        <w:rPr>
          <w:rFonts w:ascii="Times New Roman" w:hAnsi="Times New Roman" w:cs="Times New Roman"/>
          <w:i/>
          <w:sz w:val="24"/>
          <w:szCs w:val="24"/>
        </w:rPr>
        <w:t>et al.</w:t>
      </w:r>
      <w:r>
        <w:rPr>
          <w:rFonts w:ascii="Times New Roman" w:hAnsi="Times New Roman" w:cs="Times New Roman"/>
          <w:sz w:val="24"/>
          <w:szCs w:val="24"/>
        </w:rPr>
        <w:t>, 2003</w:t>
      </w:r>
      <w:r w:rsidRPr="00F66FB5">
        <w:rPr>
          <w:rFonts w:ascii="Times New Roman" w:hAnsi="Times New Roman" w:cs="Times New Roman"/>
          <w:sz w:val="24"/>
          <w:szCs w:val="24"/>
        </w:rPr>
        <w:t>)</w:t>
      </w:r>
      <w:r>
        <w:rPr>
          <w:rFonts w:ascii="Times New Roman" w:hAnsi="Times New Roman" w:cs="Times New Roman"/>
          <w:sz w:val="24"/>
          <w:szCs w:val="24"/>
        </w:rPr>
        <w:t xml:space="preserve">, </w:t>
      </w:r>
      <w:r w:rsidR="004D7B14">
        <w:rPr>
          <w:rFonts w:ascii="Times New Roman" w:hAnsi="Times New Roman" w:cs="Times New Roman"/>
          <w:sz w:val="24"/>
          <w:szCs w:val="24"/>
        </w:rPr>
        <w:t>em que</w:t>
      </w:r>
      <w:r>
        <w:rPr>
          <w:rFonts w:ascii="Times New Roman" w:hAnsi="Times New Roman" w:cs="Times New Roman"/>
          <w:sz w:val="24"/>
          <w:szCs w:val="24"/>
        </w:rPr>
        <w:t xml:space="preserve"> a percepção do cliente sobre </w:t>
      </w:r>
      <w:r w:rsidRPr="00B67C46">
        <w:rPr>
          <w:rFonts w:ascii="Times New Roman" w:hAnsi="Times New Roman" w:cs="Times New Roman"/>
          <w:sz w:val="24"/>
          <w:szCs w:val="24"/>
        </w:rPr>
        <w:t>a qualidade d</w:t>
      </w:r>
      <w:r>
        <w:rPr>
          <w:rFonts w:ascii="Times New Roman" w:hAnsi="Times New Roman" w:cs="Times New Roman"/>
          <w:sz w:val="24"/>
          <w:szCs w:val="24"/>
        </w:rPr>
        <w:t>e</w:t>
      </w:r>
      <w:r w:rsidRPr="00B67C46">
        <w:rPr>
          <w:rFonts w:ascii="Times New Roman" w:hAnsi="Times New Roman" w:cs="Times New Roman"/>
          <w:sz w:val="24"/>
          <w:szCs w:val="24"/>
        </w:rPr>
        <w:t xml:space="preserve"> </w:t>
      </w:r>
      <w:r>
        <w:rPr>
          <w:rFonts w:ascii="Times New Roman" w:hAnsi="Times New Roman" w:cs="Times New Roman"/>
          <w:sz w:val="24"/>
          <w:szCs w:val="24"/>
        </w:rPr>
        <w:t xml:space="preserve">um </w:t>
      </w:r>
      <w:r w:rsidRPr="00B67C46">
        <w:rPr>
          <w:rFonts w:ascii="Times New Roman" w:hAnsi="Times New Roman" w:cs="Times New Roman"/>
          <w:sz w:val="24"/>
          <w:szCs w:val="24"/>
        </w:rPr>
        <w:t xml:space="preserve">serviço </w:t>
      </w:r>
      <w:r>
        <w:rPr>
          <w:rFonts w:ascii="Times New Roman" w:hAnsi="Times New Roman" w:cs="Times New Roman"/>
          <w:sz w:val="24"/>
          <w:szCs w:val="24"/>
        </w:rPr>
        <w:t>é</w:t>
      </w:r>
      <w:r w:rsidRPr="00B67C46">
        <w:rPr>
          <w:rFonts w:ascii="Times New Roman" w:hAnsi="Times New Roman" w:cs="Times New Roman"/>
          <w:sz w:val="24"/>
          <w:szCs w:val="24"/>
        </w:rPr>
        <w:t xml:space="preserve"> uma função da diferença entre o serviço esperado e </w:t>
      </w:r>
      <w:r>
        <w:rPr>
          <w:rFonts w:ascii="Times New Roman" w:hAnsi="Times New Roman" w:cs="Times New Roman"/>
          <w:sz w:val="24"/>
          <w:szCs w:val="24"/>
        </w:rPr>
        <w:t xml:space="preserve">a sua </w:t>
      </w:r>
      <w:r w:rsidRPr="00B67C46">
        <w:rPr>
          <w:rFonts w:ascii="Times New Roman" w:hAnsi="Times New Roman" w:cs="Times New Roman"/>
          <w:sz w:val="24"/>
          <w:szCs w:val="24"/>
        </w:rPr>
        <w:t>percepç</w:t>
      </w:r>
      <w:r>
        <w:rPr>
          <w:rFonts w:ascii="Times New Roman" w:hAnsi="Times New Roman" w:cs="Times New Roman"/>
          <w:sz w:val="24"/>
          <w:szCs w:val="24"/>
        </w:rPr>
        <w:t>ão</w:t>
      </w:r>
      <w:r w:rsidRPr="00B67C46">
        <w:rPr>
          <w:rFonts w:ascii="Times New Roman" w:hAnsi="Times New Roman" w:cs="Times New Roman"/>
          <w:sz w:val="24"/>
          <w:szCs w:val="24"/>
        </w:rPr>
        <w:t xml:space="preserve"> do serviço efetivamente entregue.</w:t>
      </w:r>
      <w:r>
        <w:rPr>
          <w:rFonts w:ascii="Times New Roman" w:hAnsi="Times New Roman" w:cs="Times New Roman"/>
          <w:sz w:val="24"/>
          <w:szCs w:val="24"/>
        </w:rPr>
        <w:t xml:space="preserve"> </w:t>
      </w:r>
      <w:r w:rsidRPr="001C257C">
        <w:rPr>
          <w:rFonts w:ascii="Times New Roman" w:hAnsi="Times New Roman" w:cs="Times New Roman"/>
          <w:sz w:val="24"/>
          <w:szCs w:val="24"/>
        </w:rPr>
        <w:t xml:space="preserve">As expectativas de serviço são </w:t>
      </w:r>
      <w:r>
        <w:rPr>
          <w:rFonts w:ascii="Times New Roman" w:hAnsi="Times New Roman" w:cs="Times New Roman"/>
          <w:sz w:val="24"/>
          <w:szCs w:val="24"/>
        </w:rPr>
        <w:t>indicadores d</w:t>
      </w:r>
      <w:r w:rsidRPr="001C257C">
        <w:rPr>
          <w:rFonts w:ascii="Times New Roman" w:hAnsi="Times New Roman" w:cs="Times New Roman"/>
          <w:sz w:val="24"/>
          <w:szCs w:val="24"/>
        </w:rPr>
        <w:t>as expectativas do cliente para o que deve acontecer durante o encontro de serviço</w:t>
      </w:r>
      <w:r>
        <w:rPr>
          <w:rFonts w:ascii="Times New Roman" w:hAnsi="Times New Roman" w:cs="Times New Roman"/>
          <w:sz w:val="24"/>
          <w:szCs w:val="24"/>
        </w:rPr>
        <w:t>.</w:t>
      </w:r>
    </w:p>
    <w:p w:rsidR="003860B0" w:rsidRDefault="003860B0"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Fitzsimmons e Fitzsimmons</w:t>
      </w:r>
      <w:r w:rsidR="00F84296">
        <w:rPr>
          <w:rFonts w:ascii="Times New Roman" w:hAnsi="Times New Roman" w:cs="Times New Roman"/>
          <w:sz w:val="24"/>
          <w:szCs w:val="24"/>
        </w:rPr>
        <w:t xml:space="preserve"> (2005)</w:t>
      </w:r>
      <w:r>
        <w:rPr>
          <w:rFonts w:ascii="Times New Roman" w:hAnsi="Times New Roman" w:cs="Times New Roman"/>
          <w:sz w:val="24"/>
          <w:szCs w:val="24"/>
        </w:rPr>
        <w:t>, os clientes formulam suas expectativas com base em várias fontes: sejam eles anúncios, experiências anteriores com a empresa e seus competidores, necessidades pessoais e comunicação com amigos.</w:t>
      </w:r>
    </w:p>
    <w:p w:rsidR="00235341" w:rsidRDefault="00235341"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SERVQUAL</w:t>
      </w:r>
      <w:r w:rsidRPr="0008053D">
        <w:rPr>
          <w:rFonts w:ascii="Times New Roman" w:hAnsi="Times New Roman" w:cs="Times New Roman"/>
          <w:sz w:val="24"/>
          <w:szCs w:val="24"/>
        </w:rPr>
        <w:t xml:space="preserve"> é operacionalizado através de uma bateria de 22 declarações de expectativas e percepções</w:t>
      </w:r>
      <w:r>
        <w:rPr>
          <w:rFonts w:ascii="Times New Roman" w:hAnsi="Times New Roman" w:cs="Times New Roman"/>
          <w:sz w:val="24"/>
          <w:szCs w:val="24"/>
        </w:rPr>
        <w:t xml:space="preserve"> a respeito da qualidade em serviços</w:t>
      </w:r>
      <w:r w:rsidRPr="0008053D">
        <w:rPr>
          <w:rFonts w:ascii="Times New Roman" w:hAnsi="Times New Roman" w:cs="Times New Roman"/>
          <w:sz w:val="24"/>
          <w:szCs w:val="24"/>
        </w:rPr>
        <w:t xml:space="preserve">. </w:t>
      </w:r>
      <w:r>
        <w:rPr>
          <w:rFonts w:ascii="Times New Roman" w:hAnsi="Times New Roman" w:cs="Times New Roman"/>
          <w:sz w:val="24"/>
          <w:szCs w:val="24"/>
        </w:rPr>
        <w:t xml:space="preserve">Parasuraman </w:t>
      </w:r>
      <w:r w:rsidRPr="00F81ABA">
        <w:rPr>
          <w:rFonts w:ascii="Times New Roman" w:hAnsi="Times New Roman" w:cs="Times New Roman"/>
          <w:i/>
          <w:sz w:val="24"/>
          <w:szCs w:val="24"/>
        </w:rPr>
        <w:t>et al.</w:t>
      </w:r>
      <w:r>
        <w:rPr>
          <w:rFonts w:ascii="Times New Roman" w:hAnsi="Times New Roman" w:cs="Times New Roman"/>
          <w:sz w:val="24"/>
          <w:szCs w:val="24"/>
        </w:rPr>
        <w:t xml:space="preserve"> (1985</w:t>
      </w:r>
      <w:r w:rsidRPr="0008053D">
        <w:rPr>
          <w:rFonts w:ascii="Times New Roman" w:hAnsi="Times New Roman" w:cs="Times New Roman"/>
          <w:sz w:val="24"/>
          <w:szCs w:val="24"/>
        </w:rPr>
        <w:t>) identifi</w:t>
      </w:r>
      <w:r>
        <w:rPr>
          <w:rFonts w:ascii="Times New Roman" w:hAnsi="Times New Roman" w:cs="Times New Roman"/>
          <w:sz w:val="24"/>
          <w:szCs w:val="24"/>
        </w:rPr>
        <w:t>caram, inicialmente, dez d</w:t>
      </w:r>
      <w:r w:rsidRPr="0008053D">
        <w:rPr>
          <w:rFonts w:ascii="Times New Roman" w:hAnsi="Times New Roman" w:cs="Times New Roman"/>
          <w:sz w:val="24"/>
          <w:szCs w:val="24"/>
        </w:rPr>
        <w:t xml:space="preserve">imensões </w:t>
      </w:r>
      <w:r>
        <w:rPr>
          <w:rFonts w:ascii="Times New Roman" w:hAnsi="Times New Roman" w:cs="Times New Roman"/>
          <w:sz w:val="24"/>
          <w:szCs w:val="24"/>
        </w:rPr>
        <w:t xml:space="preserve">gerais que </w:t>
      </w:r>
      <w:r w:rsidRPr="009A787B">
        <w:rPr>
          <w:rFonts w:ascii="Times New Roman" w:hAnsi="Times New Roman" w:cs="Times New Roman"/>
          <w:sz w:val="24"/>
          <w:szCs w:val="24"/>
        </w:rPr>
        <w:t xml:space="preserve">representam os </w:t>
      </w:r>
      <w:r>
        <w:rPr>
          <w:rFonts w:ascii="Times New Roman" w:hAnsi="Times New Roman" w:cs="Times New Roman"/>
          <w:sz w:val="24"/>
          <w:szCs w:val="24"/>
        </w:rPr>
        <w:t xml:space="preserve">critérios avaliativos usados pelos </w:t>
      </w:r>
      <w:r w:rsidRPr="009A787B">
        <w:rPr>
          <w:rFonts w:ascii="Times New Roman" w:hAnsi="Times New Roman" w:cs="Times New Roman"/>
          <w:sz w:val="24"/>
          <w:szCs w:val="24"/>
        </w:rPr>
        <w:t xml:space="preserve">clientes ​​para </w:t>
      </w:r>
      <w:r>
        <w:rPr>
          <w:rFonts w:ascii="Times New Roman" w:hAnsi="Times New Roman" w:cs="Times New Roman"/>
          <w:sz w:val="24"/>
          <w:szCs w:val="24"/>
        </w:rPr>
        <w:t>an</w:t>
      </w:r>
      <w:r w:rsidRPr="009A787B">
        <w:rPr>
          <w:rFonts w:ascii="Times New Roman" w:hAnsi="Times New Roman" w:cs="Times New Roman"/>
          <w:sz w:val="24"/>
          <w:szCs w:val="24"/>
        </w:rPr>
        <w:t>ali</w:t>
      </w:r>
      <w:r>
        <w:rPr>
          <w:rFonts w:ascii="Times New Roman" w:hAnsi="Times New Roman" w:cs="Times New Roman"/>
          <w:sz w:val="24"/>
          <w:szCs w:val="24"/>
        </w:rPr>
        <w:t>sar a qualidade do serviço. Eram elas:</w:t>
      </w:r>
      <w:r w:rsidRPr="009A787B">
        <w:rPr>
          <w:rFonts w:ascii="Times New Roman" w:hAnsi="Times New Roman" w:cs="Times New Roman"/>
          <w:sz w:val="24"/>
          <w:szCs w:val="24"/>
        </w:rPr>
        <w:t xml:space="preserve"> </w:t>
      </w:r>
      <w:r>
        <w:rPr>
          <w:rFonts w:ascii="Times New Roman" w:hAnsi="Times New Roman" w:cs="Times New Roman"/>
          <w:sz w:val="24"/>
          <w:szCs w:val="24"/>
        </w:rPr>
        <w:t>tangibilidade; confiabilidade; responsabilidade; competência;</w:t>
      </w:r>
      <w:r w:rsidRPr="009A787B">
        <w:rPr>
          <w:rFonts w:ascii="Times New Roman" w:hAnsi="Times New Roman" w:cs="Times New Roman"/>
          <w:sz w:val="24"/>
          <w:szCs w:val="24"/>
        </w:rPr>
        <w:t xml:space="preserve"> </w:t>
      </w:r>
      <w:r>
        <w:rPr>
          <w:rFonts w:ascii="Times New Roman" w:hAnsi="Times New Roman" w:cs="Times New Roman"/>
          <w:sz w:val="24"/>
          <w:szCs w:val="24"/>
        </w:rPr>
        <w:t>cortesia;</w:t>
      </w:r>
      <w:r w:rsidRPr="009A787B">
        <w:rPr>
          <w:rFonts w:ascii="Times New Roman" w:hAnsi="Times New Roman" w:cs="Times New Roman"/>
          <w:sz w:val="24"/>
          <w:szCs w:val="24"/>
        </w:rPr>
        <w:t xml:space="preserve"> credibilid</w:t>
      </w:r>
      <w:r>
        <w:rPr>
          <w:rFonts w:ascii="Times New Roman" w:hAnsi="Times New Roman" w:cs="Times New Roman"/>
          <w:sz w:val="24"/>
          <w:szCs w:val="24"/>
        </w:rPr>
        <w:t>ade;</w:t>
      </w:r>
      <w:r w:rsidRPr="009A787B">
        <w:rPr>
          <w:rFonts w:ascii="Times New Roman" w:hAnsi="Times New Roman" w:cs="Times New Roman"/>
          <w:sz w:val="24"/>
          <w:szCs w:val="24"/>
        </w:rPr>
        <w:t xml:space="preserve"> segurança</w:t>
      </w:r>
      <w:r>
        <w:rPr>
          <w:rFonts w:ascii="Times New Roman" w:hAnsi="Times New Roman" w:cs="Times New Roman"/>
          <w:sz w:val="24"/>
          <w:szCs w:val="24"/>
        </w:rPr>
        <w:t>; conveniência;</w:t>
      </w:r>
      <w:r w:rsidRPr="009A787B">
        <w:rPr>
          <w:rFonts w:ascii="Times New Roman" w:hAnsi="Times New Roman" w:cs="Times New Roman"/>
          <w:sz w:val="24"/>
          <w:szCs w:val="24"/>
        </w:rPr>
        <w:t xml:space="preserve"> comunicação e entendimento do cliente.</w:t>
      </w:r>
      <w:r>
        <w:rPr>
          <w:rFonts w:ascii="Times New Roman" w:hAnsi="Times New Roman" w:cs="Times New Roman"/>
          <w:sz w:val="24"/>
          <w:szCs w:val="24"/>
        </w:rPr>
        <w:t xml:space="preserve"> Posteriormente, essas dimensões foram refinadas no intuito de desenvolver um instrumento para medir a percepção dos consumidores a respeito da qualidade no serviço, resultando nas dimensões apresentadas no Quadro 1.</w:t>
      </w:r>
    </w:p>
    <w:p w:rsidR="00235341" w:rsidRDefault="00235341" w:rsidP="004016F4">
      <w:pPr>
        <w:spacing w:after="0" w:line="360" w:lineRule="auto"/>
        <w:rPr>
          <w:rFonts w:ascii="Times New Roman" w:hAnsi="Times New Roman" w:cs="Times New Roman"/>
          <w:sz w:val="24"/>
          <w:szCs w:val="24"/>
        </w:rPr>
      </w:pPr>
    </w:p>
    <w:p w:rsidR="001F6696" w:rsidRDefault="001F6696" w:rsidP="004016F4">
      <w:pPr>
        <w:spacing w:after="0" w:line="360" w:lineRule="auto"/>
        <w:rPr>
          <w:rFonts w:ascii="Times New Roman" w:hAnsi="Times New Roman" w:cs="Times New Roman"/>
          <w:sz w:val="24"/>
          <w:szCs w:val="24"/>
        </w:rPr>
      </w:pPr>
    </w:p>
    <w:p w:rsidR="001F6696" w:rsidRDefault="001F6696" w:rsidP="001F6696">
      <w:pPr>
        <w:spacing w:after="0" w:line="360" w:lineRule="auto"/>
        <w:rPr>
          <w:rFonts w:ascii="Times New Roman" w:hAnsi="Times New Roman" w:cs="Times New Roman"/>
          <w:sz w:val="20"/>
          <w:szCs w:val="24"/>
        </w:rPr>
      </w:pPr>
    </w:p>
    <w:p w:rsidR="001F6696" w:rsidRPr="00E40390" w:rsidRDefault="001F6696" w:rsidP="001F6696">
      <w:pPr>
        <w:spacing w:after="0" w:line="360" w:lineRule="auto"/>
        <w:jc w:val="center"/>
        <w:rPr>
          <w:rFonts w:ascii="Times New Roman" w:hAnsi="Times New Roman" w:cs="Times New Roman"/>
          <w:sz w:val="20"/>
          <w:szCs w:val="20"/>
        </w:rPr>
      </w:pPr>
      <w:r w:rsidRPr="00E40390">
        <w:rPr>
          <w:rFonts w:ascii="Times New Roman" w:hAnsi="Times New Roman" w:cs="Times New Roman"/>
          <w:sz w:val="20"/>
          <w:szCs w:val="20"/>
        </w:rPr>
        <w:lastRenderedPageBreak/>
        <w:t>Quadro 1 – Dimensões determinantes da qualidade em serviços</w:t>
      </w:r>
    </w:p>
    <w:tbl>
      <w:tblPr>
        <w:tblStyle w:val="SombreamentoClaro1"/>
        <w:tblW w:w="0" w:type="auto"/>
        <w:tblLayout w:type="fixed"/>
        <w:tblLook w:val="04A0" w:firstRow="1" w:lastRow="0" w:firstColumn="1" w:lastColumn="0" w:noHBand="0" w:noVBand="1"/>
      </w:tblPr>
      <w:tblGrid>
        <w:gridCol w:w="1951"/>
        <w:gridCol w:w="6693"/>
      </w:tblGrid>
      <w:tr w:rsidR="009024D4" w:rsidRPr="008A2CAB" w:rsidTr="006F2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35341" w:rsidRPr="008A2CAB" w:rsidRDefault="00235341" w:rsidP="004016F4">
            <w:pPr>
              <w:spacing w:line="360" w:lineRule="auto"/>
              <w:jc w:val="center"/>
              <w:rPr>
                <w:rFonts w:ascii="Times New Roman" w:hAnsi="Times New Roman" w:cs="Times New Roman"/>
                <w:sz w:val="20"/>
                <w:szCs w:val="20"/>
              </w:rPr>
            </w:pPr>
            <w:r w:rsidRPr="008A2CAB">
              <w:rPr>
                <w:rFonts w:ascii="Times New Roman" w:hAnsi="Times New Roman" w:cs="Times New Roman"/>
                <w:sz w:val="20"/>
                <w:szCs w:val="20"/>
              </w:rPr>
              <w:t>Dimensão</w:t>
            </w:r>
          </w:p>
        </w:tc>
        <w:tc>
          <w:tcPr>
            <w:tcW w:w="6693" w:type="dxa"/>
          </w:tcPr>
          <w:p w:rsidR="00235341" w:rsidRPr="008A2CAB" w:rsidRDefault="00235341" w:rsidP="004016F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A2CAB">
              <w:rPr>
                <w:rFonts w:ascii="Times New Roman" w:hAnsi="Times New Roman" w:cs="Times New Roman"/>
                <w:sz w:val="20"/>
                <w:szCs w:val="20"/>
              </w:rPr>
              <w:t>Definição</w:t>
            </w:r>
          </w:p>
        </w:tc>
      </w:tr>
      <w:tr w:rsidR="00AA7E3B" w:rsidRPr="008A2CAB" w:rsidTr="006F2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0000" w:themeColor="text1"/>
              <w:bottom w:val="single" w:sz="4" w:space="0" w:color="auto"/>
            </w:tcBorders>
            <w:shd w:val="clear" w:color="auto" w:fill="auto"/>
          </w:tcPr>
          <w:p w:rsidR="00235341" w:rsidRPr="008A2CAB" w:rsidRDefault="00235341" w:rsidP="004016F4">
            <w:pPr>
              <w:spacing w:line="360" w:lineRule="auto"/>
              <w:rPr>
                <w:rFonts w:ascii="Times New Roman" w:hAnsi="Times New Roman" w:cs="Times New Roman"/>
                <w:sz w:val="20"/>
                <w:szCs w:val="20"/>
              </w:rPr>
            </w:pPr>
            <w:r w:rsidRPr="008A2CAB">
              <w:rPr>
                <w:rFonts w:ascii="Times New Roman" w:hAnsi="Times New Roman" w:cs="Times New Roman"/>
                <w:sz w:val="20"/>
                <w:szCs w:val="20"/>
              </w:rPr>
              <w:t>Tangíveis</w:t>
            </w:r>
          </w:p>
        </w:tc>
        <w:tc>
          <w:tcPr>
            <w:tcW w:w="6693" w:type="dxa"/>
            <w:tcBorders>
              <w:top w:val="single" w:sz="8" w:space="0" w:color="000000" w:themeColor="text1"/>
              <w:bottom w:val="single" w:sz="4" w:space="0" w:color="auto"/>
            </w:tcBorders>
            <w:shd w:val="clear" w:color="auto" w:fill="auto"/>
          </w:tcPr>
          <w:p w:rsidR="00235341" w:rsidRPr="008A2CAB" w:rsidRDefault="00235341" w:rsidP="004016F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A2CAB">
              <w:rPr>
                <w:rFonts w:ascii="Times New Roman" w:hAnsi="Times New Roman" w:cs="Times New Roman"/>
                <w:sz w:val="20"/>
                <w:szCs w:val="20"/>
              </w:rPr>
              <w:t>Instalações físicas, equipamentos e aparência do pessoal</w:t>
            </w:r>
          </w:p>
        </w:tc>
      </w:tr>
      <w:tr w:rsidR="00AA7E3B" w:rsidRPr="008A2CAB" w:rsidTr="006F2020">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tcBorders>
            <w:shd w:val="clear" w:color="auto" w:fill="auto"/>
          </w:tcPr>
          <w:p w:rsidR="00235341" w:rsidRPr="008A2CAB" w:rsidRDefault="00235341" w:rsidP="004016F4">
            <w:pPr>
              <w:spacing w:line="360" w:lineRule="auto"/>
              <w:rPr>
                <w:rFonts w:ascii="Times New Roman" w:hAnsi="Times New Roman" w:cs="Times New Roman"/>
                <w:sz w:val="20"/>
                <w:szCs w:val="20"/>
              </w:rPr>
            </w:pPr>
            <w:r w:rsidRPr="008A2CAB">
              <w:rPr>
                <w:rFonts w:ascii="Times New Roman" w:hAnsi="Times New Roman" w:cs="Times New Roman"/>
                <w:sz w:val="20"/>
                <w:szCs w:val="20"/>
              </w:rPr>
              <w:t>Confiabilidade</w:t>
            </w:r>
          </w:p>
        </w:tc>
        <w:tc>
          <w:tcPr>
            <w:tcW w:w="6693" w:type="dxa"/>
            <w:tcBorders>
              <w:top w:val="single" w:sz="4" w:space="0" w:color="auto"/>
              <w:bottom w:val="single" w:sz="4" w:space="0" w:color="auto"/>
            </w:tcBorders>
            <w:shd w:val="clear" w:color="auto" w:fill="auto"/>
          </w:tcPr>
          <w:p w:rsidR="00235341" w:rsidRPr="008A2CAB" w:rsidRDefault="00235341" w:rsidP="004016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A2CAB">
              <w:rPr>
                <w:rFonts w:ascii="Times New Roman" w:hAnsi="Times New Roman" w:cs="Times New Roman"/>
                <w:sz w:val="20"/>
                <w:szCs w:val="20"/>
              </w:rPr>
              <w:t>Capacidade de realizar o serviço prometido de forma confiável e com precisão</w:t>
            </w:r>
          </w:p>
        </w:tc>
      </w:tr>
      <w:tr w:rsidR="00AA7E3B" w:rsidRPr="008A2CAB" w:rsidTr="006F2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tcBorders>
            <w:shd w:val="clear" w:color="auto" w:fill="auto"/>
          </w:tcPr>
          <w:p w:rsidR="00235341" w:rsidRPr="008A2CAB" w:rsidRDefault="00235341" w:rsidP="004016F4">
            <w:pPr>
              <w:spacing w:line="360" w:lineRule="auto"/>
              <w:rPr>
                <w:rFonts w:ascii="Times New Roman" w:hAnsi="Times New Roman" w:cs="Times New Roman"/>
                <w:sz w:val="20"/>
                <w:szCs w:val="20"/>
              </w:rPr>
            </w:pPr>
            <w:r w:rsidRPr="008A2CAB">
              <w:rPr>
                <w:rFonts w:ascii="Times New Roman" w:hAnsi="Times New Roman" w:cs="Times New Roman"/>
                <w:sz w:val="20"/>
                <w:szCs w:val="20"/>
              </w:rPr>
              <w:t>Responsividade</w:t>
            </w:r>
          </w:p>
        </w:tc>
        <w:tc>
          <w:tcPr>
            <w:tcW w:w="6693" w:type="dxa"/>
            <w:tcBorders>
              <w:top w:val="single" w:sz="4" w:space="0" w:color="auto"/>
              <w:bottom w:val="single" w:sz="4" w:space="0" w:color="auto"/>
            </w:tcBorders>
            <w:shd w:val="clear" w:color="auto" w:fill="auto"/>
          </w:tcPr>
          <w:p w:rsidR="00235341" w:rsidRPr="008A2CAB" w:rsidRDefault="00235341" w:rsidP="004016F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A2CAB">
              <w:rPr>
                <w:rFonts w:ascii="Times New Roman" w:hAnsi="Times New Roman" w:cs="Times New Roman"/>
                <w:sz w:val="20"/>
                <w:szCs w:val="20"/>
              </w:rPr>
              <w:t>Disposição para ajudar os clientes e fornecer um serviço rápido</w:t>
            </w:r>
          </w:p>
        </w:tc>
      </w:tr>
      <w:tr w:rsidR="00AA7E3B" w:rsidRPr="008A2CAB" w:rsidTr="006F2020">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tcBorders>
            <w:shd w:val="clear" w:color="auto" w:fill="auto"/>
          </w:tcPr>
          <w:p w:rsidR="00235341" w:rsidRPr="008A2CAB" w:rsidRDefault="00235341" w:rsidP="004016F4">
            <w:pPr>
              <w:spacing w:line="360" w:lineRule="auto"/>
              <w:rPr>
                <w:rFonts w:ascii="Times New Roman" w:hAnsi="Times New Roman" w:cs="Times New Roman"/>
                <w:sz w:val="20"/>
                <w:szCs w:val="20"/>
              </w:rPr>
            </w:pPr>
            <w:r w:rsidRPr="008A2CAB">
              <w:rPr>
                <w:rFonts w:ascii="Times New Roman" w:hAnsi="Times New Roman" w:cs="Times New Roman"/>
                <w:sz w:val="20"/>
                <w:szCs w:val="20"/>
              </w:rPr>
              <w:t>Garantia</w:t>
            </w:r>
          </w:p>
        </w:tc>
        <w:tc>
          <w:tcPr>
            <w:tcW w:w="6693" w:type="dxa"/>
            <w:tcBorders>
              <w:top w:val="single" w:sz="4" w:space="0" w:color="auto"/>
              <w:bottom w:val="single" w:sz="4" w:space="0" w:color="auto"/>
            </w:tcBorders>
            <w:shd w:val="clear" w:color="auto" w:fill="auto"/>
          </w:tcPr>
          <w:p w:rsidR="00235341" w:rsidRPr="008A2CAB" w:rsidRDefault="00235341" w:rsidP="004016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A2CAB">
              <w:rPr>
                <w:rFonts w:ascii="Times New Roman" w:hAnsi="Times New Roman" w:cs="Times New Roman"/>
                <w:sz w:val="20"/>
                <w:szCs w:val="20"/>
              </w:rPr>
              <w:t>Conhecimento e cortesia dos funcionários e sua capacidade de inspirar confiança e segurança</w:t>
            </w:r>
          </w:p>
        </w:tc>
      </w:tr>
      <w:tr w:rsidR="00AA7E3B" w:rsidRPr="008A2CAB" w:rsidTr="006F2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tcBorders>
            <w:shd w:val="clear" w:color="auto" w:fill="auto"/>
          </w:tcPr>
          <w:p w:rsidR="00235341" w:rsidRPr="008A2CAB" w:rsidRDefault="00235341" w:rsidP="004016F4">
            <w:pPr>
              <w:spacing w:line="360" w:lineRule="auto"/>
              <w:rPr>
                <w:rFonts w:ascii="Times New Roman" w:hAnsi="Times New Roman" w:cs="Times New Roman"/>
                <w:sz w:val="20"/>
                <w:szCs w:val="20"/>
              </w:rPr>
            </w:pPr>
            <w:r w:rsidRPr="008A2CAB">
              <w:rPr>
                <w:rFonts w:ascii="Times New Roman" w:hAnsi="Times New Roman" w:cs="Times New Roman"/>
                <w:sz w:val="20"/>
                <w:szCs w:val="20"/>
              </w:rPr>
              <w:t>Empatia</w:t>
            </w:r>
          </w:p>
        </w:tc>
        <w:tc>
          <w:tcPr>
            <w:tcW w:w="6693" w:type="dxa"/>
            <w:tcBorders>
              <w:top w:val="single" w:sz="4" w:space="0" w:color="auto"/>
            </w:tcBorders>
            <w:shd w:val="clear" w:color="auto" w:fill="auto"/>
          </w:tcPr>
          <w:p w:rsidR="00235341" w:rsidRPr="008A2CAB" w:rsidRDefault="00235341" w:rsidP="004016F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A2CAB">
              <w:rPr>
                <w:rFonts w:ascii="Times New Roman" w:hAnsi="Times New Roman" w:cs="Times New Roman"/>
                <w:sz w:val="20"/>
                <w:szCs w:val="20"/>
              </w:rPr>
              <w:t>Cuidado, atenção individualizada que a empresa fornece aos seus clientes</w:t>
            </w:r>
          </w:p>
        </w:tc>
      </w:tr>
    </w:tbl>
    <w:p w:rsidR="00235341" w:rsidRPr="00753A3E" w:rsidRDefault="00235341" w:rsidP="00F65AC9">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Fonte: Adaptado de Parasuraman et al.</w:t>
      </w:r>
      <w:r w:rsidRPr="00753A3E">
        <w:rPr>
          <w:rFonts w:ascii="Times New Roman" w:hAnsi="Times New Roman" w:cs="Times New Roman"/>
          <w:sz w:val="20"/>
          <w:szCs w:val="24"/>
        </w:rPr>
        <w:t xml:space="preserve"> (1988)</w:t>
      </w:r>
    </w:p>
    <w:p w:rsidR="00235341" w:rsidRDefault="00235341" w:rsidP="004016F4">
      <w:pPr>
        <w:spacing w:after="0" w:line="360" w:lineRule="auto"/>
        <w:rPr>
          <w:rFonts w:ascii="Times New Roman" w:hAnsi="Times New Roman" w:cs="Times New Roman"/>
          <w:sz w:val="24"/>
          <w:szCs w:val="24"/>
        </w:rPr>
      </w:pPr>
    </w:p>
    <w:p w:rsidR="00787366" w:rsidRDefault="00235341"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as cinco dimensões propostas, </w:t>
      </w:r>
      <w:r w:rsidRPr="00041A22">
        <w:rPr>
          <w:rFonts w:ascii="Times New Roman" w:hAnsi="Times New Roman" w:cs="Times New Roman"/>
          <w:sz w:val="24"/>
          <w:szCs w:val="24"/>
        </w:rPr>
        <w:t xml:space="preserve">três </w:t>
      </w:r>
      <w:r>
        <w:rPr>
          <w:rFonts w:ascii="Times New Roman" w:hAnsi="Times New Roman" w:cs="Times New Roman"/>
          <w:sz w:val="24"/>
          <w:szCs w:val="24"/>
        </w:rPr>
        <w:t xml:space="preserve">são </w:t>
      </w:r>
      <w:r w:rsidRPr="00041A22">
        <w:rPr>
          <w:rFonts w:ascii="Times New Roman" w:hAnsi="Times New Roman" w:cs="Times New Roman"/>
          <w:sz w:val="24"/>
          <w:szCs w:val="24"/>
        </w:rPr>
        <w:t>origina</w:t>
      </w:r>
      <w:r>
        <w:rPr>
          <w:rFonts w:ascii="Times New Roman" w:hAnsi="Times New Roman" w:cs="Times New Roman"/>
          <w:sz w:val="24"/>
          <w:szCs w:val="24"/>
        </w:rPr>
        <w:t>is</w:t>
      </w:r>
      <w:r w:rsidRPr="00041A22">
        <w:rPr>
          <w:rFonts w:ascii="Times New Roman" w:hAnsi="Times New Roman" w:cs="Times New Roman"/>
          <w:sz w:val="24"/>
          <w:szCs w:val="24"/>
        </w:rPr>
        <w:t xml:space="preserve"> e </w:t>
      </w:r>
      <w:r>
        <w:rPr>
          <w:rFonts w:ascii="Times New Roman" w:hAnsi="Times New Roman" w:cs="Times New Roman"/>
          <w:sz w:val="24"/>
          <w:szCs w:val="24"/>
        </w:rPr>
        <w:t>a</w:t>
      </w:r>
      <w:r w:rsidRPr="0025063F">
        <w:rPr>
          <w:rFonts w:ascii="Times New Roman" w:hAnsi="Times New Roman" w:cs="Times New Roman"/>
          <w:sz w:val="24"/>
          <w:szCs w:val="24"/>
        </w:rPr>
        <w:t xml:space="preserve">s duas últimas (garantia e empatia) contêm itens que representam sete </w:t>
      </w:r>
      <w:r>
        <w:rPr>
          <w:rFonts w:ascii="Times New Roman" w:hAnsi="Times New Roman" w:cs="Times New Roman"/>
          <w:sz w:val="24"/>
          <w:szCs w:val="24"/>
        </w:rPr>
        <w:t xml:space="preserve">das dez </w:t>
      </w:r>
      <w:r w:rsidRPr="0025063F">
        <w:rPr>
          <w:rFonts w:ascii="Times New Roman" w:hAnsi="Times New Roman" w:cs="Times New Roman"/>
          <w:sz w:val="24"/>
          <w:szCs w:val="24"/>
        </w:rPr>
        <w:t>dimensões. Portanto, enquanto SERVQUAL tem apenas cinco dimensões distintas, el</w:t>
      </w:r>
      <w:r>
        <w:rPr>
          <w:rFonts w:ascii="Times New Roman" w:hAnsi="Times New Roman" w:cs="Times New Roman"/>
          <w:sz w:val="24"/>
          <w:szCs w:val="24"/>
        </w:rPr>
        <w:t>a</w:t>
      </w:r>
      <w:r w:rsidRPr="0025063F">
        <w:rPr>
          <w:rFonts w:ascii="Times New Roman" w:hAnsi="Times New Roman" w:cs="Times New Roman"/>
          <w:sz w:val="24"/>
          <w:szCs w:val="24"/>
        </w:rPr>
        <w:t>s capturam as facetas de todas as 10 dimensões originalmente concebidas.</w:t>
      </w:r>
    </w:p>
    <w:p w:rsidR="00C576BD" w:rsidRDefault="00C576BD" w:rsidP="00C576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dimensão de confiabilidade, segundo Fitzsimmons e Fitzsimmons (2005)</w:t>
      </w:r>
      <w:r w:rsidR="004D7B14">
        <w:rPr>
          <w:rFonts w:ascii="Times New Roman" w:hAnsi="Times New Roman" w:cs="Times New Roman"/>
          <w:sz w:val="24"/>
          <w:szCs w:val="24"/>
        </w:rPr>
        <w:t>,</w:t>
      </w:r>
      <w:r>
        <w:rPr>
          <w:rFonts w:ascii="Times New Roman" w:hAnsi="Times New Roman" w:cs="Times New Roman"/>
          <w:sz w:val="24"/>
          <w:szCs w:val="24"/>
        </w:rPr>
        <w:t xml:space="preserve"> é a capacidade de prestar o serviço prometido com confiança e exatidão. O desempenho de um serviço confiável é uma expectativa do cliente e significa um serviço cumprido no prazo, sem modificações e sem erros.</w:t>
      </w:r>
    </w:p>
    <w:p w:rsidR="00C576BD" w:rsidRDefault="00C576BD" w:rsidP="00C576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a dimensão responsabilidade representa a disposição para auxiliar os clientes e fornecer o serviço prontamente (PARASURAMAN </w:t>
      </w:r>
      <w:r w:rsidRPr="00F81ABA">
        <w:rPr>
          <w:rFonts w:ascii="Times New Roman" w:hAnsi="Times New Roman" w:cs="Times New Roman"/>
          <w:i/>
          <w:sz w:val="24"/>
          <w:szCs w:val="24"/>
        </w:rPr>
        <w:t>et al.</w:t>
      </w:r>
      <w:r>
        <w:rPr>
          <w:rFonts w:ascii="Times New Roman" w:hAnsi="Times New Roman" w:cs="Times New Roman"/>
          <w:sz w:val="24"/>
          <w:szCs w:val="24"/>
        </w:rPr>
        <w:t>, 1985; AKBABA, 2006). Deixar o cliente esperando cria desnecessariamente uma percepção negativa da qualidade. Se ocorrer uma falha em um serviço, a capacidade para recuperá-la rapidamente e com profissionalismo pode gerar muitas percepções positivas da qualidade.</w:t>
      </w:r>
    </w:p>
    <w:p w:rsidR="00C576BD" w:rsidRDefault="00C576BD" w:rsidP="00C576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segurança, por sua vez, está relacionada ao conhecimento e a cortesia dos funcionários, bem como sua capacidade de transmitir confiança e confidencialidade. Fitzsimmons e Fitzsimmons (2005) incluem nesta dimensão a competência para gerar o serviço, cortesia e respeito ao cliente, comunicação efetiva com o cliente e a ideia de que o funcionário está realmente interessado no melhor para o cliente.</w:t>
      </w:r>
    </w:p>
    <w:p w:rsidR="00C576BD" w:rsidRDefault="00C576BD" w:rsidP="00C576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Empatia é demonstrar interesse, atenção personalizada aos clientes. Inclui a acessibilidade, sensibilidade e esforço para entender as necessidades dos clientes. O funcionário de uma empresa pode demonstrar empatia caso resolva o problema de um cliente como se fosse seu próprio problema, por exemplo.</w:t>
      </w:r>
    </w:p>
    <w:p w:rsidR="00C576BD" w:rsidRDefault="00C576BD" w:rsidP="00C576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os aspectos tangíveis referem-se à aparência das instalações físicas, equipamentos, pessoal, e materiais para a comunicação, restringindo-se à condição do </w:t>
      </w:r>
      <w:r>
        <w:rPr>
          <w:rFonts w:ascii="Times New Roman" w:hAnsi="Times New Roman" w:cs="Times New Roman"/>
          <w:sz w:val="24"/>
          <w:szCs w:val="24"/>
        </w:rPr>
        <w:lastRenderedPageBreak/>
        <w:t>ambiente aonde ocorre a prestação de serviço (FITZSIMM</w:t>
      </w:r>
      <w:r w:rsidR="009E1B21">
        <w:rPr>
          <w:rFonts w:ascii="Times New Roman" w:hAnsi="Times New Roman" w:cs="Times New Roman"/>
          <w:sz w:val="24"/>
          <w:szCs w:val="24"/>
        </w:rPr>
        <w:t>ONS;</w:t>
      </w:r>
      <w:r>
        <w:rPr>
          <w:rFonts w:ascii="Times New Roman" w:hAnsi="Times New Roman" w:cs="Times New Roman"/>
          <w:sz w:val="24"/>
          <w:szCs w:val="24"/>
        </w:rPr>
        <w:t xml:space="preserve"> FITZSIMMONS, 2005).</w:t>
      </w:r>
    </w:p>
    <w:p w:rsidR="00422A6E" w:rsidRDefault="00422A6E"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clientes utilizam essas cinco dimensões para fazer julgamentos sobre a qualidade dos serviços, os quais </w:t>
      </w:r>
      <w:r w:rsidR="00277431">
        <w:rPr>
          <w:rFonts w:ascii="Times New Roman" w:hAnsi="Times New Roman" w:cs="Times New Roman"/>
          <w:sz w:val="24"/>
          <w:szCs w:val="24"/>
        </w:rPr>
        <w:t>se baseiam</w:t>
      </w:r>
      <w:r>
        <w:rPr>
          <w:rFonts w:ascii="Times New Roman" w:hAnsi="Times New Roman" w:cs="Times New Roman"/>
          <w:sz w:val="24"/>
          <w:szCs w:val="24"/>
        </w:rPr>
        <w:t xml:space="preserve"> na comparação entre o serviço espera</w:t>
      </w:r>
      <w:r w:rsidR="009E1B21">
        <w:rPr>
          <w:rFonts w:ascii="Times New Roman" w:hAnsi="Times New Roman" w:cs="Times New Roman"/>
          <w:sz w:val="24"/>
          <w:szCs w:val="24"/>
        </w:rPr>
        <w:t xml:space="preserve">do e o percebido (FITZSIMMONS; </w:t>
      </w:r>
      <w:r>
        <w:rPr>
          <w:rFonts w:ascii="Times New Roman" w:hAnsi="Times New Roman" w:cs="Times New Roman"/>
          <w:sz w:val="24"/>
          <w:szCs w:val="24"/>
        </w:rPr>
        <w:t>FITZSIMMONS, 2005). A diferença entre a qualidade do serviço esperado e o percebido é uma medida da qualidade do serviço; a satisfação é negativa ou positiva.</w:t>
      </w:r>
    </w:p>
    <w:p w:rsidR="00235341" w:rsidRDefault="00235341" w:rsidP="004016F4">
      <w:pPr>
        <w:spacing w:after="0" w:line="360" w:lineRule="auto"/>
        <w:ind w:firstLine="708"/>
        <w:jc w:val="both"/>
        <w:rPr>
          <w:rFonts w:ascii="Times New Roman" w:hAnsi="Times New Roman" w:cs="Times New Roman"/>
          <w:sz w:val="24"/>
          <w:szCs w:val="24"/>
        </w:rPr>
      </w:pPr>
      <w:r w:rsidRPr="0025063F">
        <w:rPr>
          <w:rFonts w:ascii="Times New Roman" w:hAnsi="Times New Roman" w:cs="Times New Roman"/>
          <w:sz w:val="24"/>
          <w:szCs w:val="24"/>
        </w:rPr>
        <w:t xml:space="preserve">O questionário utilizado para o estudo, </w:t>
      </w:r>
      <w:r>
        <w:rPr>
          <w:rFonts w:ascii="Times New Roman" w:hAnsi="Times New Roman" w:cs="Times New Roman"/>
          <w:sz w:val="24"/>
          <w:szCs w:val="24"/>
        </w:rPr>
        <w:t>procura medir</w:t>
      </w:r>
      <w:r w:rsidRPr="0025063F">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25063F">
        <w:rPr>
          <w:rFonts w:ascii="Times New Roman" w:hAnsi="Times New Roman" w:cs="Times New Roman"/>
          <w:sz w:val="24"/>
          <w:szCs w:val="24"/>
        </w:rPr>
        <w:t xml:space="preserve">expectativas </w:t>
      </w:r>
      <w:r>
        <w:rPr>
          <w:rFonts w:ascii="Times New Roman" w:hAnsi="Times New Roman" w:cs="Times New Roman"/>
          <w:sz w:val="24"/>
          <w:szCs w:val="24"/>
        </w:rPr>
        <w:t xml:space="preserve">e </w:t>
      </w:r>
      <w:r w:rsidRPr="0025063F">
        <w:rPr>
          <w:rFonts w:ascii="Times New Roman" w:hAnsi="Times New Roman" w:cs="Times New Roman"/>
          <w:sz w:val="24"/>
          <w:szCs w:val="24"/>
        </w:rPr>
        <w:t>percepções dos clientes e em uma escala de Likert de sete pontos</w:t>
      </w:r>
      <w:r>
        <w:rPr>
          <w:rFonts w:ascii="Times New Roman" w:hAnsi="Times New Roman" w:cs="Times New Roman"/>
          <w:sz w:val="24"/>
          <w:szCs w:val="24"/>
        </w:rPr>
        <w:t>,</w:t>
      </w:r>
      <w:r w:rsidRPr="0025063F">
        <w:rPr>
          <w:rFonts w:ascii="Times New Roman" w:hAnsi="Times New Roman" w:cs="Times New Roman"/>
          <w:sz w:val="24"/>
          <w:szCs w:val="24"/>
        </w:rPr>
        <w:t xml:space="preserve"> </w:t>
      </w:r>
      <w:r>
        <w:rPr>
          <w:rFonts w:ascii="Times New Roman" w:hAnsi="Times New Roman" w:cs="Times New Roman"/>
          <w:sz w:val="24"/>
          <w:szCs w:val="24"/>
        </w:rPr>
        <w:t xml:space="preserve">que variam desde </w:t>
      </w:r>
      <w:r w:rsidRPr="0025063F">
        <w:rPr>
          <w:rFonts w:ascii="Times New Roman" w:hAnsi="Times New Roman" w:cs="Times New Roman"/>
          <w:sz w:val="24"/>
          <w:szCs w:val="24"/>
        </w:rPr>
        <w:t>"Concordo</w:t>
      </w:r>
      <w:r>
        <w:rPr>
          <w:rFonts w:ascii="Times New Roman" w:hAnsi="Times New Roman" w:cs="Times New Roman"/>
          <w:sz w:val="24"/>
          <w:szCs w:val="24"/>
        </w:rPr>
        <w:t xml:space="preserve"> Totalmente" (7</w:t>
      </w:r>
      <w:r w:rsidRPr="0025063F">
        <w:rPr>
          <w:rFonts w:ascii="Times New Roman" w:hAnsi="Times New Roman" w:cs="Times New Roman"/>
          <w:sz w:val="24"/>
          <w:szCs w:val="24"/>
        </w:rPr>
        <w:t>) para "Discordo totalmente" (7).</w:t>
      </w:r>
    </w:p>
    <w:p w:rsidR="00235341" w:rsidRDefault="00235341"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SERVQUAL evidenciou-se na literatura</w:t>
      </w:r>
      <w:r w:rsidRPr="007F7C98">
        <w:rPr>
          <w:rFonts w:ascii="Times New Roman" w:hAnsi="Times New Roman" w:cs="Times New Roman"/>
          <w:sz w:val="24"/>
          <w:szCs w:val="24"/>
        </w:rPr>
        <w:t xml:space="preserve"> como o mais popular questionário padronizado para medir a qualidade do serviço. </w:t>
      </w:r>
      <w:r>
        <w:rPr>
          <w:rFonts w:ascii="Times New Roman" w:hAnsi="Times New Roman" w:cs="Times New Roman"/>
          <w:sz w:val="24"/>
          <w:szCs w:val="24"/>
        </w:rPr>
        <w:t>Akbaba (2006) afirma que esse</w:t>
      </w:r>
      <w:r w:rsidRPr="007F7C98">
        <w:rPr>
          <w:rFonts w:ascii="Times New Roman" w:hAnsi="Times New Roman" w:cs="Times New Roman"/>
          <w:sz w:val="24"/>
          <w:szCs w:val="24"/>
        </w:rPr>
        <w:t xml:space="preserve"> instrumento continua a chamar a atenção de acadêmicos e profissionais </w:t>
      </w:r>
      <w:r>
        <w:rPr>
          <w:rFonts w:ascii="Times New Roman" w:hAnsi="Times New Roman" w:cs="Times New Roman"/>
          <w:sz w:val="24"/>
          <w:szCs w:val="24"/>
        </w:rPr>
        <w:t>devido a sua abrangência.</w:t>
      </w:r>
      <w:r w:rsidRPr="007F7C98">
        <w:rPr>
          <w:rFonts w:ascii="Times New Roman" w:hAnsi="Times New Roman" w:cs="Times New Roman"/>
          <w:sz w:val="24"/>
          <w:szCs w:val="24"/>
        </w:rPr>
        <w:t xml:space="preserve"> No entanto, desde a sua criação, a escala tem sido objeto de várias críticas levantadas p</w:t>
      </w:r>
      <w:r>
        <w:rPr>
          <w:rFonts w:ascii="Times New Roman" w:hAnsi="Times New Roman" w:cs="Times New Roman"/>
          <w:sz w:val="24"/>
          <w:szCs w:val="24"/>
        </w:rPr>
        <w:t>or uma série de estudos (</w:t>
      </w:r>
      <w:r w:rsidR="009E1B21">
        <w:rPr>
          <w:rFonts w:ascii="Times New Roman" w:hAnsi="Times New Roman" w:cs="Times New Roman"/>
          <w:sz w:val="24"/>
          <w:szCs w:val="24"/>
        </w:rPr>
        <w:t>CARMAN, 1990; CRONIN;</w:t>
      </w:r>
      <w:r w:rsidRPr="007F7C98">
        <w:rPr>
          <w:rFonts w:ascii="Times New Roman" w:hAnsi="Times New Roman" w:cs="Times New Roman"/>
          <w:sz w:val="24"/>
          <w:szCs w:val="24"/>
        </w:rPr>
        <w:t xml:space="preserve"> TAYL</w:t>
      </w:r>
      <w:r>
        <w:rPr>
          <w:rFonts w:ascii="Times New Roman" w:hAnsi="Times New Roman" w:cs="Times New Roman"/>
          <w:sz w:val="24"/>
          <w:szCs w:val="24"/>
        </w:rPr>
        <w:t>OR, 1992, 1994; TEAS, 1993;</w:t>
      </w:r>
      <w:r w:rsidRPr="007F7C98">
        <w:rPr>
          <w:rFonts w:ascii="Times New Roman" w:hAnsi="Times New Roman" w:cs="Times New Roman"/>
          <w:sz w:val="24"/>
          <w:szCs w:val="24"/>
        </w:rPr>
        <w:t xml:space="preserve"> </w:t>
      </w:r>
      <w:r w:rsidRPr="004000E4">
        <w:rPr>
          <w:rFonts w:ascii="Times New Roman" w:hAnsi="Times New Roman" w:cs="Times New Roman"/>
          <w:sz w:val="24"/>
          <w:szCs w:val="24"/>
        </w:rPr>
        <w:t>ASUBONTENG</w:t>
      </w:r>
      <w:r>
        <w:rPr>
          <w:rFonts w:ascii="Times New Roman" w:hAnsi="Times New Roman" w:cs="Times New Roman"/>
          <w:sz w:val="24"/>
          <w:szCs w:val="24"/>
        </w:rPr>
        <w:t>, 1996).</w:t>
      </w:r>
    </w:p>
    <w:p w:rsidR="00235341" w:rsidRDefault="00235341"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Entre as ressalvas teóricas, os críticos evidenciam que a SERVQUAL é baseada</w:t>
      </w:r>
      <w:r w:rsidRPr="00F94525">
        <w:rPr>
          <w:rFonts w:ascii="Times New Roman" w:hAnsi="Times New Roman" w:cs="Times New Roman"/>
          <w:sz w:val="24"/>
          <w:szCs w:val="24"/>
        </w:rPr>
        <w:t xml:space="preserve"> em um paradigma </w:t>
      </w:r>
      <w:r>
        <w:rPr>
          <w:rFonts w:ascii="Times New Roman" w:hAnsi="Times New Roman" w:cs="Times New Roman"/>
          <w:sz w:val="24"/>
          <w:szCs w:val="24"/>
        </w:rPr>
        <w:t xml:space="preserve">de desconformidade </w:t>
      </w:r>
      <w:r w:rsidRPr="00F94525">
        <w:rPr>
          <w:rFonts w:ascii="Times New Roman" w:hAnsi="Times New Roman" w:cs="Times New Roman"/>
          <w:sz w:val="24"/>
          <w:szCs w:val="24"/>
        </w:rPr>
        <w:t>ao invé</w:t>
      </w:r>
      <w:r>
        <w:rPr>
          <w:rFonts w:ascii="Times New Roman" w:hAnsi="Times New Roman" w:cs="Times New Roman"/>
          <w:sz w:val="24"/>
          <w:szCs w:val="24"/>
        </w:rPr>
        <w:t xml:space="preserve">s de um paradigma de atitude, e por isso </w:t>
      </w:r>
      <w:r w:rsidRPr="00F94525">
        <w:rPr>
          <w:rFonts w:ascii="Times New Roman" w:hAnsi="Times New Roman" w:cs="Times New Roman"/>
          <w:sz w:val="24"/>
          <w:szCs w:val="24"/>
        </w:rPr>
        <w:t xml:space="preserve">SERVQUAL não </w:t>
      </w:r>
      <w:r>
        <w:rPr>
          <w:rFonts w:ascii="Times New Roman" w:hAnsi="Times New Roman" w:cs="Times New Roman"/>
          <w:sz w:val="24"/>
          <w:szCs w:val="24"/>
        </w:rPr>
        <w:t xml:space="preserve">aborda as </w:t>
      </w:r>
      <w:r w:rsidRPr="00F94525">
        <w:rPr>
          <w:rFonts w:ascii="Times New Roman" w:hAnsi="Times New Roman" w:cs="Times New Roman"/>
          <w:sz w:val="24"/>
          <w:szCs w:val="24"/>
        </w:rPr>
        <w:t>teoria</w:t>
      </w:r>
      <w:r>
        <w:rPr>
          <w:rFonts w:ascii="Times New Roman" w:hAnsi="Times New Roman" w:cs="Times New Roman"/>
          <w:sz w:val="24"/>
          <w:szCs w:val="24"/>
        </w:rPr>
        <w:t>s</w:t>
      </w:r>
      <w:r w:rsidRPr="00F94525">
        <w:rPr>
          <w:rFonts w:ascii="Times New Roman" w:hAnsi="Times New Roman" w:cs="Times New Roman"/>
          <w:sz w:val="24"/>
          <w:szCs w:val="24"/>
        </w:rPr>
        <w:t xml:space="preserve"> econômica, estatística e psicológica.</w:t>
      </w:r>
      <w:r>
        <w:rPr>
          <w:rFonts w:ascii="Times New Roman" w:hAnsi="Times New Roman" w:cs="Times New Roman"/>
          <w:sz w:val="24"/>
          <w:szCs w:val="24"/>
        </w:rPr>
        <w:t xml:space="preserve"> Há </w:t>
      </w:r>
      <w:r w:rsidRPr="00F94525">
        <w:rPr>
          <w:rFonts w:ascii="Times New Roman" w:hAnsi="Times New Roman" w:cs="Times New Roman"/>
          <w:sz w:val="24"/>
          <w:szCs w:val="24"/>
        </w:rPr>
        <w:t>pouca evidência de que os clientes avaliam a qualidade do serviço em termos de</w:t>
      </w:r>
      <w:r>
        <w:rPr>
          <w:rFonts w:ascii="Times New Roman" w:hAnsi="Times New Roman" w:cs="Times New Roman"/>
          <w:sz w:val="24"/>
          <w:szCs w:val="24"/>
        </w:rPr>
        <w:t xml:space="preserve"> diferenças entre expectativas e percepção, além de que a escala focalizaria o </w:t>
      </w:r>
      <w:r w:rsidRPr="00F94525">
        <w:rPr>
          <w:rFonts w:ascii="Times New Roman" w:hAnsi="Times New Roman" w:cs="Times New Roman"/>
          <w:sz w:val="24"/>
          <w:szCs w:val="24"/>
        </w:rPr>
        <w:t>processo de prestação de serviços, e não os resultados do encontro de serviço.</w:t>
      </w:r>
      <w:r>
        <w:rPr>
          <w:rFonts w:ascii="Times New Roman" w:hAnsi="Times New Roman" w:cs="Times New Roman"/>
          <w:sz w:val="24"/>
          <w:szCs w:val="24"/>
        </w:rPr>
        <w:t xml:space="preserve"> Carman (1990) também citou o</w:t>
      </w:r>
      <w:r w:rsidRPr="00F94525">
        <w:rPr>
          <w:rFonts w:ascii="Times New Roman" w:hAnsi="Times New Roman" w:cs="Times New Roman"/>
          <w:sz w:val="24"/>
          <w:szCs w:val="24"/>
        </w:rPr>
        <w:t xml:space="preserve"> alto grau de</w:t>
      </w:r>
      <w:r>
        <w:rPr>
          <w:rFonts w:ascii="Times New Roman" w:hAnsi="Times New Roman" w:cs="Times New Roman"/>
          <w:sz w:val="24"/>
          <w:szCs w:val="24"/>
        </w:rPr>
        <w:t xml:space="preserve"> </w:t>
      </w:r>
      <w:r w:rsidRPr="00F94525">
        <w:rPr>
          <w:rFonts w:ascii="Times New Roman" w:hAnsi="Times New Roman" w:cs="Times New Roman"/>
          <w:sz w:val="24"/>
          <w:szCs w:val="24"/>
        </w:rPr>
        <w:t xml:space="preserve">intercorrelação entre </w:t>
      </w:r>
      <w:r>
        <w:rPr>
          <w:rFonts w:ascii="Times New Roman" w:hAnsi="Times New Roman" w:cs="Times New Roman"/>
          <w:sz w:val="24"/>
          <w:szCs w:val="24"/>
        </w:rPr>
        <w:t>as</w:t>
      </w:r>
      <w:r w:rsidRPr="00F94525">
        <w:rPr>
          <w:rFonts w:ascii="Times New Roman" w:hAnsi="Times New Roman" w:cs="Times New Roman"/>
          <w:sz w:val="24"/>
          <w:szCs w:val="24"/>
        </w:rPr>
        <w:t xml:space="preserve"> cinco dimensões</w:t>
      </w:r>
      <w:r>
        <w:rPr>
          <w:rFonts w:ascii="Times New Roman" w:hAnsi="Times New Roman" w:cs="Times New Roman"/>
          <w:sz w:val="24"/>
          <w:szCs w:val="24"/>
        </w:rPr>
        <w:t xml:space="preserve"> do modelo, propondo uma redução no número de dimensões</w:t>
      </w:r>
      <w:r w:rsidRPr="00F94525">
        <w:rPr>
          <w:rFonts w:ascii="Times New Roman" w:hAnsi="Times New Roman" w:cs="Times New Roman"/>
          <w:sz w:val="24"/>
          <w:szCs w:val="24"/>
        </w:rPr>
        <w:t>.</w:t>
      </w:r>
    </w:p>
    <w:p w:rsidR="00AC1A5B" w:rsidRPr="00E57B62" w:rsidRDefault="00235341"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críticos também fazem observações no âmbito operacional, destacando que, geralmente, as </w:t>
      </w:r>
      <w:r w:rsidRPr="00F94525">
        <w:rPr>
          <w:rFonts w:ascii="Times New Roman" w:hAnsi="Times New Roman" w:cs="Times New Roman"/>
          <w:sz w:val="24"/>
          <w:szCs w:val="24"/>
        </w:rPr>
        <w:t>escalas modificadas tendem a produzir níveis m</w:t>
      </w:r>
      <w:r>
        <w:rPr>
          <w:rFonts w:ascii="Times New Roman" w:hAnsi="Times New Roman" w:cs="Times New Roman"/>
          <w:sz w:val="24"/>
          <w:szCs w:val="24"/>
        </w:rPr>
        <w:t xml:space="preserve">ais altos de variância </w:t>
      </w:r>
      <w:r w:rsidRPr="00F94525">
        <w:rPr>
          <w:rFonts w:ascii="Times New Roman" w:hAnsi="Times New Roman" w:cs="Times New Roman"/>
          <w:sz w:val="24"/>
          <w:szCs w:val="24"/>
        </w:rPr>
        <w:t>do</w:t>
      </w:r>
      <w:r>
        <w:rPr>
          <w:rFonts w:ascii="Times New Roman" w:hAnsi="Times New Roman" w:cs="Times New Roman"/>
          <w:sz w:val="24"/>
          <w:szCs w:val="24"/>
        </w:rPr>
        <w:t xml:space="preserve"> que o modelo</w:t>
      </w:r>
      <w:r w:rsidRPr="00F94525">
        <w:rPr>
          <w:rFonts w:ascii="Times New Roman" w:hAnsi="Times New Roman" w:cs="Times New Roman"/>
          <w:sz w:val="24"/>
          <w:szCs w:val="24"/>
        </w:rPr>
        <w:t xml:space="preserve"> SERVQUAL original.</w:t>
      </w:r>
      <w:r>
        <w:rPr>
          <w:rFonts w:ascii="Times New Roman" w:hAnsi="Times New Roman" w:cs="Times New Roman"/>
          <w:sz w:val="24"/>
          <w:szCs w:val="24"/>
        </w:rPr>
        <w:t xml:space="preserve"> A va</w:t>
      </w:r>
      <w:r w:rsidRPr="00F94525">
        <w:rPr>
          <w:rFonts w:ascii="Times New Roman" w:hAnsi="Times New Roman" w:cs="Times New Roman"/>
          <w:sz w:val="24"/>
          <w:szCs w:val="24"/>
        </w:rPr>
        <w:t xml:space="preserve">riância extraída é uma </w:t>
      </w:r>
      <w:r>
        <w:rPr>
          <w:rFonts w:ascii="Times New Roman" w:hAnsi="Times New Roman" w:cs="Times New Roman"/>
          <w:sz w:val="24"/>
          <w:szCs w:val="24"/>
        </w:rPr>
        <w:t>medida da validade de construto e, quando maior,</w:t>
      </w:r>
      <w:r w:rsidRPr="00F94525">
        <w:rPr>
          <w:rFonts w:ascii="Times New Roman" w:hAnsi="Times New Roman" w:cs="Times New Roman"/>
          <w:sz w:val="24"/>
          <w:szCs w:val="24"/>
        </w:rPr>
        <w:t xml:space="preserve"> mais</w:t>
      </w:r>
      <w:r>
        <w:rPr>
          <w:rFonts w:ascii="Times New Roman" w:hAnsi="Times New Roman" w:cs="Times New Roman"/>
          <w:sz w:val="24"/>
          <w:szCs w:val="24"/>
        </w:rPr>
        <w:t xml:space="preserve"> válida é a medida. Além disso, os autores atentam para o fato das avaliações da qualidade pelos</w:t>
      </w:r>
      <w:r w:rsidRPr="00F94525">
        <w:rPr>
          <w:rFonts w:ascii="Times New Roman" w:hAnsi="Times New Roman" w:cs="Times New Roman"/>
          <w:sz w:val="24"/>
          <w:szCs w:val="24"/>
        </w:rPr>
        <w:t xml:space="preserve"> cliente</w:t>
      </w:r>
      <w:r>
        <w:rPr>
          <w:rFonts w:ascii="Times New Roman" w:hAnsi="Times New Roman" w:cs="Times New Roman"/>
          <w:sz w:val="24"/>
          <w:szCs w:val="24"/>
        </w:rPr>
        <w:t>s</w:t>
      </w:r>
      <w:r w:rsidRPr="00F94525">
        <w:rPr>
          <w:rFonts w:ascii="Times New Roman" w:hAnsi="Times New Roman" w:cs="Times New Roman"/>
          <w:sz w:val="24"/>
          <w:szCs w:val="24"/>
        </w:rPr>
        <w:t xml:space="preserve"> </w:t>
      </w:r>
      <w:r>
        <w:rPr>
          <w:rFonts w:ascii="Times New Roman" w:hAnsi="Times New Roman" w:cs="Times New Roman"/>
          <w:sz w:val="24"/>
          <w:szCs w:val="24"/>
        </w:rPr>
        <w:t>do serviço pode variar em cada momento da verdade (</w:t>
      </w:r>
      <w:r w:rsidR="004D7B14">
        <w:rPr>
          <w:rFonts w:ascii="Times New Roman" w:hAnsi="Times New Roman" w:cs="Times New Roman"/>
          <w:sz w:val="24"/>
          <w:szCs w:val="24"/>
        </w:rPr>
        <w:t>CARMAN, 1990; CRONIN;</w:t>
      </w:r>
      <w:r w:rsidRPr="007F7C98">
        <w:rPr>
          <w:rFonts w:ascii="Times New Roman" w:hAnsi="Times New Roman" w:cs="Times New Roman"/>
          <w:sz w:val="24"/>
          <w:szCs w:val="24"/>
        </w:rPr>
        <w:t xml:space="preserve"> TAYL</w:t>
      </w:r>
      <w:r>
        <w:rPr>
          <w:rFonts w:ascii="Times New Roman" w:hAnsi="Times New Roman" w:cs="Times New Roman"/>
          <w:sz w:val="24"/>
          <w:szCs w:val="24"/>
        </w:rPr>
        <w:t>OR, 1992, 1994; TEAS, 1993;</w:t>
      </w:r>
      <w:r w:rsidRPr="007F7C98">
        <w:rPr>
          <w:rFonts w:ascii="Times New Roman" w:hAnsi="Times New Roman" w:cs="Times New Roman"/>
          <w:sz w:val="24"/>
          <w:szCs w:val="24"/>
        </w:rPr>
        <w:t xml:space="preserve"> </w:t>
      </w:r>
      <w:r w:rsidRPr="004000E4">
        <w:rPr>
          <w:rFonts w:ascii="Times New Roman" w:hAnsi="Times New Roman" w:cs="Times New Roman"/>
          <w:sz w:val="24"/>
          <w:szCs w:val="24"/>
        </w:rPr>
        <w:t>ASUBONTENG</w:t>
      </w:r>
      <w:r>
        <w:rPr>
          <w:rFonts w:ascii="Times New Roman" w:hAnsi="Times New Roman" w:cs="Times New Roman"/>
          <w:sz w:val="24"/>
          <w:szCs w:val="24"/>
        </w:rPr>
        <w:t>, 1996)</w:t>
      </w:r>
      <w:r w:rsidRPr="00F94525">
        <w:rPr>
          <w:rFonts w:ascii="Times New Roman" w:hAnsi="Times New Roman" w:cs="Times New Roman"/>
          <w:sz w:val="24"/>
          <w:szCs w:val="24"/>
        </w:rPr>
        <w:t>.</w:t>
      </w:r>
    </w:p>
    <w:p w:rsidR="00235341" w:rsidRDefault="00235341" w:rsidP="004016F4">
      <w:pPr>
        <w:spacing w:after="0" w:line="360" w:lineRule="auto"/>
        <w:ind w:firstLine="708"/>
        <w:jc w:val="both"/>
        <w:rPr>
          <w:rFonts w:ascii="Times New Roman" w:hAnsi="Times New Roman" w:cs="Times New Roman"/>
          <w:sz w:val="24"/>
          <w:szCs w:val="24"/>
        </w:rPr>
      </w:pPr>
      <w:r w:rsidRPr="003A1A4C">
        <w:rPr>
          <w:rFonts w:ascii="Times New Roman" w:hAnsi="Times New Roman" w:cs="Times New Roman"/>
          <w:sz w:val="24"/>
          <w:szCs w:val="24"/>
        </w:rPr>
        <w:t>As críticas ao modelo da desconformidade levaram ao surgimento da abordagem da importância derivada, que liga a satisfação do cliente com a qualidade de serviço (BRIGGS</w:t>
      </w:r>
      <w:r>
        <w:rPr>
          <w:rFonts w:ascii="Times New Roman" w:hAnsi="Times New Roman" w:cs="Times New Roman"/>
          <w:sz w:val="24"/>
          <w:szCs w:val="24"/>
        </w:rPr>
        <w:t xml:space="preserve"> </w:t>
      </w:r>
      <w:r w:rsidRPr="004D4A7E">
        <w:rPr>
          <w:rFonts w:ascii="Times New Roman" w:hAnsi="Times New Roman" w:cs="Times New Roman"/>
          <w:i/>
          <w:sz w:val="24"/>
          <w:szCs w:val="24"/>
        </w:rPr>
        <w:t>et al.</w:t>
      </w:r>
      <w:r w:rsidRPr="003A1A4C">
        <w:rPr>
          <w:rFonts w:ascii="Times New Roman" w:hAnsi="Times New Roman" w:cs="Times New Roman"/>
          <w:sz w:val="24"/>
          <w:szCs w:val="24"/>
        </w:rPr>
        <w:t xml:space="preserve">, 2007). Ao invés de coletar avaliações de importância percebida </w:t>
      </w:r>
      <w:r w:rsidRPr="003A1A4C">
        <w:rPr>
          <w:rFonts w:ascii="Times New Roman" w:hAnsi="Times New Roman" w:cs="Times New Roman"/>
          <w:sz w:val="24"/>
          <w:szCs w:val="24"/>
        </w:rPr>
        <w:lastRenderedPageBreak/>
        <w:t>associadas às dimensões de serviço, os modelos de regressão significativa buscam identificar fatores de satisfação através da percepção da qualidade. Isso precipitou o desenvolvimento d</w:t>
      </w:r>
      <w:r>
        <w:rPr>
          <w:rFonts w:ascii="Times New Roman" w:hAnsi="Times New Roman" w:cs="Times New Roman"/>
          <w:sz w:val="24"/>
          <w:szCs w:val="24"/>
        </w:rPr>
        <w:t>o instrumento</w:t>
      </w:r>
      <w:r w:rsidR="004D4A7E">
        <w:rPr>
          <w:rFonts w:ascii="Times New Roman" w:hAnsi="Times New Roman" w:cs="Times New Roman"/>
          <w:sz w:val="24"/>
          <w:szCs w:val="24"/>
        </w:rPr>
        <w:t xml:space="preserve"> SERVPERF (CRONIN; </w:t>
      </w:r>
      <w:r w:rsidRPr="003A1A4C">
        <w:rPr>
          <w:rFonts w:ascii="Times New Roman" w:hAnsi="Times New Roman" w:cs="Times New Roman"/>
          <w:sz w:val="24"/>
          <w:szCs w:val="24"/>
        </w:rPr>
        <w:t xml:space="preserve">TAYLOR, 1994) e </w:t>
      </w:r>
      <w:r>
        <w:rPr>
          <w:rFonts w:ascii="Times New Roman" w:hAnsi="Times New Roman" w:cs="Times New Roman"/>
          <w:sz w:val="24"/>
          <w:szCs w:val="24"/>
        </w:rPr>
        <w:t>o M</w:t>
      </w:r>
      <w:r w:rsidRPr="003A1A4C">
        <w:rPr>
          <w:rFonts w:ascii="Times New Roman" w:hAnsi="Times New Roman" w:cs="Times New Roman"/>
          <w:sz w:val="24"/>
          <w:szCs w:val="24"/>
        </w:rPr>
        <w:t>odelo</w:t>
      </w:r>
      <w:r>
        <w:rPr>
          <w:rFonts w:ascii="Times New Roman" w:hAnsi="Times New Roman" w:cs="Times New Roman"/>
          <w:sz w:val="24"/>
          <w:szCs w:val="24"/>
        </w:rPr>
        <w:t xml:space="preserve"> Normalizado</w:t>
      </w:r>
      <w:r w:rsidRPr="003A1A4C">
        <w:rPr>
          <w:rFonts w:ascii="Times New Roman" w:hAnsi="Times New Roman" w:cs="Times New Roman"/>
          <w:sz w:val="24"/>
          <w:szCs w:val="24"/>
        </w:rPr>
        <w:t xml:space="preserve"> de Qualidade (TEAS, 1993). </w:t>
      </w:r>
      <w:r>
        <w:rPr>
          <w:rFonts w:ascii="Times New Roman" w:hAnsi="Times New Roman" w:cs="Times New Roman"/>
          <w:sz w:val="24"/>
          <w:szCs w:val="24"/>
        </w:rPr>
        <w:t>Vários</w:t>
      </w:r>
      <w:r w:rsidRPr="00742DEC">
        <w:rPr>
          <w:rFonts w:ascii="Times New Roman" w:hAnsi="Times New Roman" w:cs="Times New Roman"/>
          <w:sz w:val="24"/>
          <w:szCs w:val="24"/>
        </w:rPr>
        <w:t xml:space="preserve"> estudos </w:t>
      </w:r>
      <w:r>
        <w:rPr>
          <w:rFonts w:ascii="Times New Roman" w:hAnsi="Times New Roman" w:cs="Times New Roman"/>
          <w:sz w:val="24"/>
          <w:szCs w:val="24"/>
        </w:rPr>
        <w:t>tentaram avaliar a superioridade dessas</w:t>
      </w:r>
      <w:r w:rsidRPr="00742DEC">
        <w:rPr>
          <w:rFonts w:ascii="Times New Roman" w:hAnsi="Times New Roman" w:cs="Times New Roman"/>
          <w:sz w:val="24"/>
          <w:szCs w:val="24"/>
        </w:rPr>
        <w:t xml:space="preserve"> duas escalas, </w:t>
      </w:r>
      <w:r>
        <w:rPr>
          <w:rFonts w:ascii="Times New Roman" w:hAnsi="Times New Roman" w:cs="Times New Roman"/>
          <w:sz w:val="24"/>
          <w:szCs w:val="24"/>
        </w:rPr>
        <w:t>embora nenhum tenha chegado a uma</w:t>
      </w:r>
      <w:r w:rsidRPr="00742DEC">
        <w:rPr>
          <w:rFonts w:ascii="Times New Roman" w:hAnsi="Times New Roman" w:cs="Times New Roman"/>
          <w:sz w:val="24"/>
          <w:szCs w:val="24"/>
        </w:rPr>
        <w:t xml:space="preserve"> evidência conclusiva a respeito de qu</w:t>
      </w:r>
      <w:r>
        <w:rPr>
          <w:rFonts w:ascii="Times New Roman" w:hAnsi="Times New Roman" w:cs="Times New Roman"/>
          <w:sz w:val="24"/>
          <w:szCs w:val="24"/>
        </w:rPr>
        <w:t>al seria a melhor</w:t>
      </w:r>
      <w:r w:rsidRPr="00742DEC">
        <w:rPr>
          <w:rFonts w:ascii="Times New Roman" w:hAnsi="Times New Roman" w:cs="Times New Roman"/>
          <w:sz w:val="24"/>
          <w:szCs w:val="24"/>
        </w:rPr>
        <w:t>.</w:t>
      </w:r>
      <w:r>
        <w:t xml:space="preserve"> </w:t>
      </w:r>
      <w:r w:rsidRPr="0008053D">
        <w:rPr>
          <w:rFonts w:ascii="Times New Roman" w:hAnsi="Times New Roman" w:cs="Times New Roman"/>
          <w:sz w:val="24"/>
          <w:szCs w:val="24"/>
        </w:rPr>
        <w:t>Ao longo dos anos,</w:t>
      </w:r>
      <w:r>
        <w:rPr>
          <w:rFonts w:ascii="Times New Roman" w:hAnsi="Times New Roman" w:cs="Times New Roman"/>
          <w:sz w:val="24"/>
          <w:szCs w:val="24"/>
        </w:rPr>
        <w:t xml:space="preserve"> o</w:t>
      </w:r>
      <w:r w:rsidRPr="0008053D">
        <w:rPr>
          <w:rFonts w:ascii="Times New Roman" w:hAnsi="Times New Roman" w:cs="Times New Roman"/>
          <w:sz w:val="24"/>
          <w:szCs w:val="24"/>
        </w:rPr>
        <w:t xml:space="preserve"> SERVQUAL emergiu como o mais popular questionário padronizado para medir a qualidade do serviço.</w:t>
      </w:r>
    </w:p>
    <w:p w:rsidR="00235341" w:rsidRDefault="00235341"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86C8E">
        <w:rPr>
          <w:rFonts w:ascii="Times New Roman" w:hAnsi="Times New Roman" w:cs="Times New Roman"/>
          <w:sz w:val="24"/>
          <w:szCs w:val="24"/>
        </w:rPr>
        <w:t xml:space="preserve">Diversas escalas e índices </w:t>
      </w:r>
      <w:r>
        <w:rPr>
          <w:rFonts w:ascii="Times New Roman" w:hAnsi="Times New Roman" w:cs="Times New Roman"/>
          <w:sz w:val="24"/>
          <w:szCs w:val="24"/>
        </w:rPr>
        <w:t>como as citadas pelos autores,</w:t>
      </w:r>
      <w:r w:rsidRPr="00A86C8E">
        <w:rPr>
          <w:rFonts w:ascii="Times New Roman" w:hAnsi="Times New Roman" w:cs="Times New Roman"/>
          <w:sz w:val="24"/>
          <w:szCs w:val="24"/>
        </w:rPr>
        <w:t xml:space="preserve"> índice de qualidade de serviço (IQS) e índice de desempenho de serviço (SPI) - têm sido desenvolvidos e utilizados </w:t>
      </w:r>
      <w:r>
        <w:rPr>
          <w:rFonts w:ascii="Times New Roman" w:hAnsi="Times New Roman" w:cs="Times New Roman"/>
          <w:sz w:val="24"/>
          <w:szCs w:val="24"/>
        </w:rPr>
        <w:t>extensivamente por</w:t>
      </w:r>
      <w:r w:rsidRPr="00A86C8E">
        <w:rPr>
          <w:rFonts w:ascii="Times New Roman" w:hAnsi="Times New Roman" w:cs="Times New Roman"/>
          <w:sz w:val="24"/>
          <w:szCs w:val="24"/>
        </w:rPr>
        <w:t xml:space="preserve"> acadêmicos e profissionais</w:t>
      </w:r>
      <w:r>
        <w:rPr>
          <w:rFonts w:ascii="Times New Roman" w:hAnsi="Times New Roman" w:cs="Times New Roman"/>
          <w:sz w:val="24"/>
          <w:szCs w:val="24"/>
        </w:rPr>
        <w:t xml:space="preserve"> da área</w:t>
      </w:r>
      <w:r w:rsidRPr="00A86C8E">
        <w:rPr>
          <w:rFonts w:ascii="Times New Roman" w:hAnsi="Times New Roman" w:cs="Times New Roman"/>
          <w:sz w:val="24"/>
          <w:szCs w:val="24"/>
        </w:rPr>
        <w:t xml:space="preserve">. Estes desenvolvimentos têm também </w:t>
      </w:r>
      <w:r w:rsidR="007067A8">
        <w:rPr>
          <w:rFonts w:ascii="Times New Roman" w:hAnsi="Times New Roman" w:cs="Times New Roman"/>
          <w:sz w:val="24"/>
          <w:szCs w:val="24"/>
        </w:rPr>
        <w:t>criado</w:t>
      </w:r>
      <w:r w:rsidRPr="00A86C8E">
        <w:rPr>
          <w:rFonts w:ascii="Times New Roman" w:hAnsi="Times New Roman" w:cs="Times New Roman"/>
          <w:sz w:val="24"/>
          <w:szCs w:val="24"/>
        </w:rPr>
        <w:t xml:space="preserve"> oportunidades para combinar estas ferramentas com outros métodos mais simples para a apresentação e acompanhamento da qualidade do serviço expectativas e </w:t>
      </w:r>
      <w:r w:rsidR="009F560E" w:rsidRPr="00A86C8E">
        <w:rPr>
          <w:rFonts w:ascii="Times New Roman" w:hAnsi="Times New Roman" w:cs="Times New Roman"/>
          <w:sz w:val="24"/>
          <w:szCs w:val="24"/>
        </w:rPr>
        <w:t>desempenho</w:t>
      </w:r>
      <w:r>
        <w:rPr>
          <w:rFonts w:ascii="Times New Roman" w:hAnsi="Times New Roman" w:cs="Times New Roman"/>
          <w:sz w:val="24"/>
          <w:szCs w:val="24"/>
        </w:rPr>
        <w:t xml:space="preserve"> (ATILGAN </w:t>
      </w:r>
      <w:r w:rsidRPr="004D4A7E">
        <w:rPr>
          <w:rFonts w:ascii="Times New Roman" w:hAnsi="Times New Roman" w:cs="Times New Roman"/>
          <w:i/>
          <w:sz w:val="24"/>
          <w:szCs w:val="24"/>
        </w:rPr>
        <w:t>et al.</w:t>
      </w:r>
      <w:r>
        <w:rPr>
          <w:rFonts w:ascii="Times New Roman" w:hAnsi="Times New Roman" w:cs="Times New Roman"/>
          <w:sz w:val="24"/>
          <w:szCs w:val="24"/>
        </w:rPr>
        <w:t>, 2003)</w:t>
      </w:r>
      <w:r w:rsidRPr="00A86C8E">
        <w:rPr>
          <w:rFonts w:ascii="Times New Roman" w:hAnsi="Times New Roman" w:cs="Times New Roman"/>
          <w:sz w:val="24"/>
          <w:szCs w:val="24"/>
        </w:rPr>
        <w:t>.</w:t>
      </w:r>
    </w:p>
    <w:p w:rsidR="00235341" w:rsidRDefault="00235341" w:rsidP="004016F4">
      <w:pPr>
        <w:spacing w:after="0" w:line="360" w:lineRule="auto"/>
        <w:ind w:firstLine="708"/>
        <w:jc w:val="both"/>
        <w:rPr>
          <w:rFonts w:ascii="Times New Roman" w:hAnsi="Times New Roman" w:cs="Times New Roman"/>
          <w:sz w:val="24"/>
          <w:szCs w:val="24"/>
        </w:rPr>
      </w:pPr>
      <w:r w:rsidRPr="001513BC">
        <w:rPr>
          <w:rFonts w:ascii="Times New Roman" w:hAnsi="Times New Roman" w:cs="Times New Roman"/>
          <w:sz w:val="24"/>
          <w:szCs w:val="24"/>
        </w:rPr>
        <w:t>A literatura existente apresenta diversos trabalhos desenvolvidos no sentido de avaliar a percepção do consumidor em relação à qualidade do serviço prestado em diversas áreas. Mais especi</w:t>
      </w:r>
      <w:r>
        <w:rPr>
          <w:rFonts w:ascii="Times New Roman" w:hAnsi="Times New Roman" w:cs="Times New Roman"/>
          <w:sz w:val="24"/>
          <w:szCs w:val="24"/>
        </w:rPr>
        <w:t>ficamente na indústria do turismo</w:t>
      </w:r>
      <w:r w:rsidRPr="001513BC">
        <w:rPr>
          <w:rFonts w:ascii="Times New Roman" w:hAnsi="Times New Roman" w:cs="Times New Roman"/>
          <w:sz w:val="24"/>
          <w:szCs w:val="24"/>
        </w:rPr>
        <w:t>, vários autores utilizam-se do SERVQUAL modificado para a mensuração desse nível de satisfação.</w:t>
      </w:r>
    </w:p>
    <w:p w:rsidR="00680E7D" w:rsidRPr="008D36D2" w:rsidRDefault="00680E7D" w:rsidP="00680E7D">
      <w:pPr>
        <w:spacing w:after="0" w:line="360" w:lineRule="auto"/>
        <w:ind w:firstLine="708"/>
        <w:jc w:val="both"/>
        <w:rPr>
          <w:rFonts w:ascii="Times New Roman" w:hAnsi="Times New Roman" w:cs="Times New Roman"/>
          <w:sz w:val="24"/>
          <w:szCs w:val="24"/>
        </w:rPr>
      </w:pPr>
      <w:r w:rsidRPr="008D36D2">
        <w:rPr>
          <w:rFonts w:ascii="Times New Roman" w:hAnsi="Times New Roman" w:cs="Times New Roman"/>
          <w:sz w:val="24"/>
          <w:szCs w:val="24"/>
        </w:rPr>
        <w:t>Akbaba (2006) buscou investigar as expectativas de qualidade de serviço de clientes dos hotéis de negócios utilizando o SERVQUAL como referencial para examinar se as dimensões de qualidade incluídas neste modelo podem ser aplicadas em um ambiente internacional e no contexto de hotelaria. Os resultados deste estudo confirmaram a estrutura de cinco dimensões do SERVQUAL, no entanto, algumas das dimensões encontradas e seus componentes eram diferentes da escala original.</w:t>
      </w:r>
    </w:p>
    <w:p w:rsidR="00235341" w:rsidRDefault="00235341" w:rsidP="004016F4">
      <w:pPr>
        <w:spacing w:after="0" w:line="360" w:lineRule="auto"/>
        <w:ind w:firstLine="708"/>
        <w:jc w:val="both"/>
        <w:rPr>
          <w:rFonts w:ascii="Times New Roman" w:hAnsi="Times New Roman" w:cs="Times New Roman"/>
          <w:sz w:val="24"/>
          <w:szCs w:val="24"/>
        </w:rPr>
      </w:pPr>
      <w:r w:rsidRPr="00F021C5">
        <w:rPr>
          <w:rFonts w:ascii="Times New Roman" w:hAnsi="Times New Roman" w:cs="Times New Roman"/>
          <w:sz w:val="24"/>
          <w:szCs w:val="24"/>
        </w:rPr>
        <w:t xml:space="preserve">Fick e Ritchie </w:t>
      </w:r>
      <w:r>
        <w:rPr>
          <w:rFonts w:ascii="Times New Roman" w:hAnsi="Times New Roman" w:cs="Times New Roman"/>
          <w:sz w:val="24"/>
          <w:szCs w:val="24"/>
        </w:rPr>
        <w:t>(1991) apresentaram a escala</w:t>
      </w:r>
      <w:r w:rsidRPr="00F021C5">
        <w:rPr>
          <w:rFonts w:ascii="Times New Roman" w:hAnsi="Times New Roman" w:cs="Times New Roman"/>
          <w:sz w:val="24"/>
          <w:szCs w:val="24"/>
        </w:rPr>
        <w:t xml:space="preserve"> SERVQUAL </w:t>
      </w:r>
      <w:r>
        <w:rPr>
          <w:rFonts w:ascii="Times New Roman" w:hAnsi="Times New Roman" w:cs="Times New Roman"/>
          <w:sz w:val="24"/>
          <w:szCs w:val="24"/>
        </w:rPr>
        <w:t>como</w:t>
      </w:r>
      <w:r w:rsidRPr="00F021C5">
        <w:rPr>
          <w:rFonts w:ascii="Times New Roman" w:hAnsi="Times New Roman" w:cs="Times New Roman"/>
          <w:sz w:val="24"/>
          <w:szCs w:val="24"/>
        </w:rPr>
        <w:t xml:space="preserve"> adequad</w:t>
      </w:r>
      <w:r>
        <w:rPr>
          <w:rFonts w:ascii="Times New Roman" w:hAnsi="Times New Roman" w:cs="Times New Roman"/>
          <w:sz w:val="24"/>
          <w:szCs w:val="24"/>
        </w:rPr>
        <w:t>a</w:t>
      </w:r>
      <w:r w:rsidRPr="00F021C5">
        <w:rPr>
          <w:rFonts w:ascii="Times New Roman" w:hAnsi="Times New Roman" w:cs="Times New Roman"/>
          <w:sz w:val="24"/>
          <w:szCs w:val="24"/>
        </w:rPr>
        <w:t xml:space="preserve"> </w:t>
      </w:r>
      <w:r>
        <w:rPr>
          <w:rFonts w:ascii="Times New Roman" w:hAnsi="Times New Roman" w:cs="Times New Roman"/>
          <w:sz w:val="24"/>
          <w:szCs w:val="24"/>
        </w:rPr>
        <w:t>para</w:t>
      </w:r>
      <w:r w:rsidRPr="00F021C5">
        <w:rPr>
          <w:rFonts w:ascii="Times New Roman" w:hAnsi="Times New Roman" w:cs="Times New Roman"/>
          <w:sz w:val="24"/>
          <w:szCs w:val="24"/>
        </w:rPr>
        <w:t xml:space="preserve"> acompanhamento e fins de comparação no setor de serviços, tais como resorts de esqui. No entanto, </w:t>
      </w:r>
      <w:r>
        <w:rPr>
          <w:rFonts w:ascii="Times New Roman" w:hAnsi="Times New Roman" w:cs="Times New Roman"/>
          <w:sz w:val="24"/>
          <w:szCs w:val="24"/>
        </w:rPr>
        <w:t>os autores</w:t>
      </w:r>
      <w:r w:rsidRPr="00F021C5">
        <w:rPr>
          <w:rFonts w:ascii="Times New Roman" w:hAnsi="Times New Roman" w:cs="Times New Roman"/>
          <w:sz w:val="24"/>
          <w:szCs w:val="24"/>
        </w:rPr>
        <w:t xml:space="preserve"> também defende</w:t>
      </w:r>
      <w:r>
        <w:rPr>
          <w:rFonts w:ascii="Times New Roman" w:hAnsi="Times New Roman" w:cs="Times New Roman"/>
          <w:sz w:val="24"/>
          <w:szCs w:val="24"/>
        </w:rPr>
        <w:t>ram</w:t>
      </w:r>
      <w:r w:rsidRPr="00F021C5">
        <w:rPr>
          <w:rFonts w:ascii="Times New Roman" w:hAnsi="Times New Roman" w:cs="Times New Roman"/>
          <w:sz w:val="24"/>
          <w:szCs w:val="24"/>
        </w:rPr>
        <w:t xml:space="preserve"> o uso de medidas complementares qualitativa</w:t>
      </w:r>
      <w:r>
        <w:rPr>
          <w:rFonts w:ascii="Times New Roman" w:hAnsi="Times New Roman" w:cs="Times New Roman"/>
          <w:sz w:val="24"/>
          <w:szCs w:val="24"/>
        </w:rPr>
        <w:t>s</w:t>
      </w:r>
      <w:r w:rsidRPr="00F021C5">
        <w:rPr>
          <w:rFonts w:ascii="Times New Roman" w:hAnsi="Times New Roman" w:cs="Times New Roman"/>
          <w:sz w:val="24"/>
          <w:szCs w:val="24"/>
        </w:rPr>
        <w:t xml:space="preserve"> para captar </w:t>
      </w:r>
      <w:r>
        <w:rPr>
          <w:rFonts w:ascii="Times New Roman" w:hAnsi="Times New Roman" w:cs="Times New Roman"/>
          <w:sz w:val="24"/>
          <w:szCs w:val="24"/>
        </w:rPr>
        <w:t xml:space="preserve">as </w:t>
      </w:r>
      <w:r w:rsidRPr="00F021C5">
        <w:rPr>
          <w:rFonts w:ascii="Times New Roman" w:hAnsi="Times New Roman" w:cs="Times New Roman"/>
          <w:sz w:val="24"/>
          <w:szCs w:val="24"/>
        </w:rPr>
        <w:t>dimensões</w:t>
      </w:r>
      <w:r>
        <w:rPr>
          <w:rFonts w:ascii="Times New Roman" w:hAnsi="Times New Roman" w:cs="Times New Roman"/>
          <w:sz w:val="24"/>
          <w:szCs w:val="24"/>
        </w:rPr>
        <w:t xml:space="preserve"> na qualidade</w:t>
      </w:r>
      <w:r w:rsidRPr="00F021C5">
        <w:rPr>
          <w:rFonts w:ascii="Times New Roman" w:hAnsi="Times New Roman" w:cs="Times New Roman"/>
          <w:sz w:val="24"/>
          <w:szCs w:val="24"/>
        </w:rPr>
        <w:t>, observando que uma escala estritamente quantitativa não aborda</w:t>
      </w:r>
      <w:r>
        <w:rPr>
          <w:rFonts w:ascii="Times New Roman" w:hAnsi="Times New Roman" w:cs="Times New Roman"/>
          <w:sz w:val="24"/>
          <w:szCs w:val="24"/>
        </w:rPr>
        <w:t>ria</w:t>
      </w:r>
      <w:r w:rsidRPr="00F021C5">
        <w:rPr>
          <w:rFonts w:ascii="Times New Roman" w:hAnsi="Times New Roman" w:cs="Times New Roman"/>
          <w:sz w:val="24"/>
          <w:szCs w:val="24"/>
        </w:rPr>
        <w:t xml:space="preserve"> adequadamente os fatores afetivos e holístic</w:t>
      </w:r>
      <w:r>
        <w:rPr>
          <w:rFonts w:ascii="Times New Roman" w:hAnsi="Times New Roman" w:cs="Times New Roman"/>
          <w:sz w:val="24"/>
          <w:szCs w:val="24"/>
        </w:rPr>
        <w:t>os</w:t>
      </w:r>
      <w:r w:rsidRPr="00F021C5">
        <w:rPr>
          <w:rFonts w:ascii="Times New Roman" w:hAnsi="Times New Roman" w:cs="Times New Roman"/>
          <w:sz w:val="24"/>
          <w:szCs w:val="24"/>
        </w:rPr>
        <w:t xml:space="preserve"> </w:t>
      </w:r>
      <w:r>
        <w:rPr>
          <w:rFonts w:ascii="Times New Roman" w:hAnsi="Times New Roman" w:cs="Times New Roman"/>
          <w:sz w:val="24"/>
          <w:szCs w:val="24"/>
        </w:rPr>
        <w:t xml:space="preserve">que também </w:t>
      </w:r>
      <w:r w:rsidRPr="00F021C5">
        <w:rPr>
          <w:rFonts w:ascii="Times New Roman" w:hAnsi="Times New Roman" w:cs="Times New Roman"/>
          <w:sz w:val="24"/>
          <w:szCs w:val="24"/>
        </w:rPr>
        <w:t>contribuem para a qualidade global da experiência de serviço</w:t>
      </w:r>
      <w:r>
        <w:rPr>
          <w:rFonts w:ascii="Times New Roman" w:hAnsi="Times New Roman" w:cs="Times New Roman"/>
          <w:sz w:val="24"/>
          <w:szCs w:val="24"/>
        </w:rPr>
        <w:t>.</w:t>
      </w:r>
    </w:p>
    <w:p w:rsidR="00F73E9F" w:rsidRPr="008D36D2" w:rsidRDefault="00F73E9F" w:rsidP="004016F4">
      <w:pPr>
        <w:spacing w:after="0" w:line="360" w:lineRule="auto"/>
        <w:ind w:firstLine="708"/>
        <w:jc w:val="both"/>
        <w:rPr>
          <w:rFonts w:ascii="Times New Roman" w:hAnsi="Times New Roman" w:cs="Times New Roman"/>
          <w:sz w:val="24"/>
          <w:szCs w:val="24"/>
        </w:rPr>
      </w:pPr>
      <w:r w:rsidRPr="008D36D2">
        <w:rPr>
          <w:rFonts w:ascii="Times New Roman" w:hAnsi="Times New Roman" w:cs="Times New Roman"/>
          <w:sz w:val="24"/>
          <w:szCs w:val="24"/>
        </w:rPr>
        <w:t>Apesar das críticas no início da década de 90, o modelo que utiliza</w:t>
      </w:r>
      <w:r w:rsidR="008D36D2" w:rsidRPr="008D36D2">
        <w:rPr>
          <w:rFonts w:ascii="Times New Roman" w:hAnsi="Times New Roman" w:cs="Times New Roman"/>
          <w:sz w:val="24"/>
          <w:szCs w:val="24"/>
        </w:rPr>
        <w:t xml:space="preserve"> o paradigma da desconformidade, ainda é o mais utilizado na literatura de qualidade em serviços, seja integralmente ou de forma modificada pelos autores de acordo com os objetivos e </w:t>
      </w:r>
      <w:r w:rsidR="008D36D2" w:rsidRPr="008D36D2">
        <w:rPr>
          <w:rFonts w:ascii="Times New Roman" w:hAnsi="Times New Roman" w:cs="Times New Roman"/>
          <w:sz w:val="24"/>
          <w:szCs w:val="24"/>
        </w:rPr>
        <w:lastRenderedPageBreak/>
        <w:t>contexto da pesquisa (</w:t>
      </w:r>
      <w:r w:rsidR="004B1E20" w:rsidRPr="008D36D2">
        <w:rPr>
          <w:rFonts w:ascii="Times New Roman" w:hAnsi="Times New Roman" w:cs="Times New Roman"/>
          <w:sz w:val="24"/>
          <w:szCs w:val="24"/>
        </w:rPr>
        <w:t xml:space="preserve">BRIGGS </w:t>
      </w:r>
      <w:r w:rsidR="004B1E20" w:rsidRPr="008D36D2">
        <w:rPr>
          <w:rFonts w:ascii="Times New Roman" w:hAnsi="Times New Roman" w:cs="Times New Roman"/>
          <w:i/>
          <w:sz w:val="24"/>
          <w:szCs w:val="24"/>
        </w:rPr>
        <w:t>et al.</w:t>
      </w:r>
      <w:r w:rsidR="004B1E20" w:rsidRPr="008D36D2">
        <w:rPr>
          <w:rFonts w:ascii="Times New Roman" w:hAnsi="Times New Roman" w:cs="Times New Roman"/>
          <w:sz w:val="24"/>
          <w:szCs w:val="24"/>
        </w:rPr>
        <w:t>, 2007</w:t>
      </w:r>
      <w:r w:rsidR="004B1E20">
        <w:rPr>
          <w:rFonts w:ascii="Times New Roman" w:hAnsi="Times New Roman" w:cs="Times New Roman"/>
          <w:sz w:val="24"/>
          <w:szCs w:val="24"/>
        </w:rPr>
        <w:t xml:space="preserve">; </w:t>
      </w:r>
      <w:r w:rsidR="008D36D2" w:rsidRPr="008D36D2">
        <w:rPr>
          <w:rFonts w:ascii="Times New Roman" w:hAnsi="Times New Roman" w:cs="Times New Roman"/>
          <w:sz w:val="24"/>
          <w:szCs w:val="24"/>
        </w:rPr>
        <w:t xml:space="preserve">PRAYAG, 2007; </w:t>
      </w:r>
      <w:r w:rsidR="004B1E20" w:rsidRPr="008D36D2">
        <w:rPr>
          <w:rFonts w:ascii="Times New Roman" w:hAnsi="Times New Roman" w:cs="Times New Roman"/>
          <w:sz w:val="24"/>
          <w:szCs w:val="24"/>
        </w:rPr>
        <w:t>GU; RYAN, 2008;</w:t>
      </w:r>
      <w:r w:rsidR="004B1E20">
        <w:rPr>
          <w:rFonts w:ascii="Times New Roman" w:hAnsi="Times New Roman" w:cs="Times New Roman"/>
          <w:sz w:val="24"/>
          <w:szCs w:val="24"/>
        </w:rPr>
        <w:t xml:space="preserve"> </w:t>
      </w:r>
      <w:r w:rsidR="004B1E20" w:rsidRPr="008D36D2">
        <w:rPr>
          <w:rFonts w:ascii="Times New Roman" w:hAnsi="Times New Roman" w:cs="Times New Roman"/>
          <w:sz w:val="24"/>
          <w:szCs w:val="24"/>
        </w:rPr>
        <w:t>MARCOVIC; RASPOR, 2010</w:t>
      </w:r>
      <w:r w:rsidR="008D36D2" w:rsidRPr="008D36D2">
        <w:rPr>
          <w:rFonts w:ascii="Times New Roman" w:hAnsi="Times New Roman" w:cs="Times New Roman"/>
          <w:sz w:val="24"/>
          <w:szCs w:val="24"/>
        </w:rPr>
        <w:t>).</w:t>
      </w:r>
    </w:p>
    <w:p w:rsidR="00235341" w:rsidRDefault="00235341"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Outras metodologias também se aplicam na mensuração da qualidade na perspectiva dos clientes, como a utilização de abordagens multi-atributo para avaliar a qualidade de f</w:t>
      </w:r>
      <w:r w:rsidR="004D4A7E">
        <w:rPr>
          <w:rFonts w:ascii="Times New Roman" w:hAnsi="Times New Roman" w:cs="Times New Roman"/>
          <w:sz w:val="24"/>
          <w:szCs w:val="24"/>
        </w:rPr>
        <w:t>orma dinâmica (BENITEZ, MARTIN; ROMAN, 2004; ASSAF;</w:t>
      </w:r>
      <w:r>
        <w:rPr>
          <w:rFonts w:ascii="Times New Roman" w:hAnsi="Times New Roman" w:cs="Times New Roman"/>
          <w:sz w:val="24"/>
          <w:szCs w:val="24"/>
        </w:rPr>
        <w:t xml:space="preserve"> MAGNINI, 2011) e a análise de regressão para identificar os principais d</w:t>
      </w:r>
      <w:r w:rsidR="004D4A7E">
        <w:rPr>
          <w:rFonts w:ascii="Times New Roman" w:hAnsi="Times New Roman" w:cs="Times New Roman"/>
          <w:sz w:val="24"/>
          <w:szCs w:val="24"/>
        </w:rPr>
        <w:t>eterminantes da satisfação (GU;</w:t>
      </w:r>
      <w:r>
        <w:rPr>
          <w:rFonts w:ascii="Times New Roman" w:hAnsi="Times New Roman" w:cs="Times New Roman"/>
          <w:sz w:val="24"/>
          <w:szCs w:val="24"/>
        </w:rPr>
        <w:t xml:space="preserve"> RYAN, 2008).</w:t>
      </w:r>
    </w:p>
    <w:p w:rsidR="00235341" w:rsidRDefault="00235341" w:rsidP="004016F4">
      <w:pPr>
        <w:spacing w:after="0" w:line="360" w:lineRule="auto"/>
        <w:ind w:firstLine="708"/>
        <w:jc w:val="both"/>
        <w:rPr>
          <w:rFonts w:ascii="Times New Roman" w:hAnsi="Times New Roman" w:cs="Times New Roman"/>
          <w:sz w:val="24"/>
          <w:szCs w:val="24"/>
        </w:rPr>
      </w:pPr>
      <w:r w:rsidRPr="009B0EDF">
        <w:rPr>
          <w:rFonts w:ascii="Times New Roman" w:hAnsi="Times New Roman" w:cs="Times New Roman"/>
          <w:sz w:val="24"/>
          <w:szCs w:val="24"/>
        </w:rPr>
        <w:t>Os resultados da avaliação quantitativa da qualidade do serviço percebida pode</w:t>
      </w:r>
      <w:r>
        <w:rPr>
          <w:rFonts w:ascii="Times New Roman" w:hAnsi="Times New Roman" w:cs="Times New Roman"/>
          <w:sz w:val="24"/>
          <w:szCs w:val="24"/>
        </w:rPr>
        <w:t>m</w:t>
      </w:r>
      <w:r w:rsidRPr="009B0EDF">
        <w:rPr>
          <w:rFonts w:ascii="Times New Roman" w:hAnsi="Times New Roman" w:cs="Times New Roman"/>
          <w:sz w:val="24"/>
          <w:szCs w:val="24"/>
        </w:rPr>
        <w:t xml:space="preserve"> fornecer </w:t>
      </w:r>
      <w:r>
        <w:rPr>
          <w:rFonts w:ascii="Times New Roman" w:hAnsi="Times New Roman" w:cs="Times New Roman"/>
          <w:sz w:val="24"/>
          <w:szCs w:val="24"/>
        </w:rPr>
        <w:t>perspectivas</w:t>
      </w:r>
      <w:r w:rsidRPr="009B0EDF">
        <w:rPr>
          <w:rFonts w:ascii="Times New Roman" w:hAnsi="Times New Roman" w:cs="Times New Roman"/>
          <w:sz w:val="24"/>
          <w:szCs w:val="24"/>
        </w:rPr>
        <w:t xml:space="preserve"> sobre como os clientes avaliam a qualidade do serviço de um hotel. Assim, os resultados podem ser usados ​​como um guia para</w:t>
      </w:r>
      <w:r>
        <w:rPr>
          <w:rFonts w:ascii="Times New Roman" w:hAnsi="Times New Roman" w:cs="Times New Roman"/>
          <w:sz w:val="24"/>
          <w:szCs w:val="24"/>
        </w:rPr>
        <w:t xml:space="preserve"> que</w:t>
      </w:r>
      <w:r w:rsidRPr="009B0EDF">
        <w:rPr>
          <w:rFonts w:ascii="Times New Roman" w:hAnsi="Times New Roman" w:cs="Times New Roman"/>
          <w:sz w:val="24"/>
          <w:szCs w:val="24"/>
        </w:rPr>
        <w:t xml:space="preserve"> gerentes de hotéis p</w:t>
      </w:r>
      <w:r>
        <w:rPr>
          <w:rFonts w:ascii="Times New Roman" w:hAnsi="Times New Roman" w:cs="Times New Roman"/>
          <w:sz w:val="24"/>
          <w:szCs w:val="24"/>
        </w:rPr>
        <w:t>ossam</w:t>
      </w:r>
      <w:r w:rsidRPr="009B0EDF">
        <w:rPr>
          <w:rFonts w:ascii="Times New Roman" w:hAnsi="Times New Roman" w:cs="Times New Roman"/>
          <w:sz w:val="24"/>
          <w:szCs w:val="24"/>
        </w:rPr>
        <w:t xml:space="preserve"> melhorar os at</w:t>
      </w:r>
      <w:r>
        <w:rPr>
          <w:rFonts w:ascii="Times New Roman" w:hAnsi="Times New Roman" w:cs="Times New Roman"/>
          <w:sz w:val="24"/>
          <w:szCs w:val="24"/>
        </w:rPr>
        <w:t>ributos de qualidade fundamentais para o seu público específico e, dessa forma,</w:t>
      </w:r>
      <w:r w:rsidRPr="009B0EDF">
        <w:rPr>
          <w:rFonts w:ascii="Times New Roman" w:hAnsi="Times New Roman" w:cs="Times New Roman"/>
          <w:sz w:val="24"/>
          <w:szCs w:val="24"/>
        </w:rPr>
        <w:t xml:space="preserve"> e melhorar a qualidade de serviço</w:t>
      </w:r>
      <w:r>
        <w:rPr>
          <w:rFonts w:ascii="Times New Roman" w:hAnsi="Times New Roman" w:cs="Times New Roman"/>
          <w:sz w:val="24"/>
          <w:szCs w:val="24"/>
        </w:rPr>
        <w:t xml:space="preserve"> no geral e o</w:t>
      </w:r>
      <w:r w:rsidRPr="009B0EDF">
        <w:rPr>
          <w:rFonts w:ascii="Times New Roman" w:hAnsi="Times New Roman" w:cs="Times New Roman"/>
          <w:sz w:val="24"/>
          <w:szCs w:val="24"/>
        </w:rPr>
        <w:t xml:space="preserve"> desempenho do negócio.</w:t>
      </w:r>
    </w:p>
    <w:p w:rsidR="00C970F4" w:rsidRDefault="00C970F4" w:rsidP="007A70E7">
      <w:pPr>
        <w:rPr>
          <w:rFonts w:ascii="Times New Roman" w:hAnsi="Times New Roman" w:cs="Times New Roman"/>
          <w:sz w:val="24"/>
          <w:szCs w:val="24"/>
        </w:rPr>
      </w:pPr>
    </w:p>
    <w:p w:rsidR="00C93CAF" w:rsidRDefault="00C93CAF" w:rsidP="007A70E7">
      <w:pPr>
        <w:rPr>
          <w:rFonts w:ascii="Times New Roman" w:hAnsi="Times New Roman" w:cs="Times New Roman"/>
          <w:sz w:val="24"/>
          <w:szCs w:val="24"/>
        </w:rPr>
      </w:pPr>
      <w:r>
        <w:rPr>
          <w:rFonts w:ascii="Times New Roman" w:hAnsi="Times New Roman" w:cs="Times New Roman"/>
          <w:sz w:val="24"/>
          <w:szCs w:val="24"/>
        </w:rPr>
        <w:t xml:space="preserve">2.1.3 </w:t>
      </w:r>
      <w:r w:rsidR="005972D9">
        <w:rPr>
          <w:rFonts w:ascii="Times New Roman" w:hAnsi="Times New Roman" w:cs="Times New Roman"/>
          <w:sz w:val="24"/>
          <w:szCs w:val="24"/>
        </w:rPr>
        <w:t>Análise da</w:t>
      </w:r>
      <w:r>
        <w:rPr>
          <w:rFonts w:ascii="Times New Roman" w:hAnsi="Times New Roman" w:cs="Times New Roman"/>
          <w:sz w:val="24"/>
          <w:szCs w:val="24"/>
        </w:rPr>
        <w:t xml:space="preserve"> Importância-Desempenho</w:t>
      </w:r>
    </w:p>
    <w:p w:rsidR="00B21A96" w:rsidRDefault="00B21A96" w:rsidP="005952CB">
      <w:pPr>
        <w:spacing w:after="0"/>
        <w:rPr>
          <w:rFonts w:ascii="Times New Roman" w:hAnsi="Times New Roman" w:cs="Times New Roman"/>
          <w:sz w:val="24"/>
          <w:szCs w:val="24"/>
        </w:rPr>
      </w:pPr>
    </w:p>
    <w:p w:rsidR="00A030BB" w:rsidRDefault="003C0474" w:rsidP="00595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1A96">
        <w:rPr>
          <w:rFonts w:ascii="Times New Roman" w:hAnsi="Times New Roman" w:cs="Times New Roman"/>
          <w:sz w:val="24"/>
          <w:szCs w:val="24"/>
        </w:rPr>
        <w:t>A satisfação do cliente, como abordado anteriormente neste estudo, geralmente é medida levando em consideração as expectativas do cliente e a percepção do desempenho quanto à qualidade do serviço prestado.</w:t>
      </w:r>
      <w:r w:rsidR="00A030BB">
        <w:rPr>
          <w:rFonts w:ascii="Times New Roman" w:hAnsi="Times New Roman" w:cs="Times New Roman"/>
          <w:sz w:val="24"/>
          <w:szCs w:val="24"/>
        </w:rPr>
        <w:t xml:space="preserve"> Para Chu e Choi (2000), </w:t>
      </w:r>
      <w:r w:rsidR="00517AE9">
        <w:rPr>
          <w:rFonts w:ascii="Times New Roman" w:hAnsi="Times New Roman" w:cs="Times New Roman"/>
          <w:sz w:val="24"/>
          <w:szCs w:val="24"/>
        </w:rPr>
        <w:t xml:space="preserve">o </w:t>
      </w:r>
      <w:r w:rsidR="00517AE9" w:rsidRPr="00517AE9">
        <w:rPr>
          <w:rFonts w:ascii="Times New Roman" w:hAnsi="Times New Roman" w:cs="Times New Roman"/>
          <w:sz w:val="24"/>
          <w:szCs w:val="24"/>
        </w:rPr>
        <w:t>pressuposto subjacente</w:t>
      </w:r>
      <w:r w:rsidR="00517AE9">
        <w:rPr>
          <w:rFonts w:ascii="Times New Roman" w:hAnsi="Times New Roman" w:cs="Times New Roman"/>
          <w:sz w:val="24"/>
          <w:szCs w:val="24"/>
        </w:rPr>
        <w:t xml:space="preserve"> deste tipo de análise</w:t>
      </w:r>
      <w:r w:rsidR="00517AE9" w:rsidRPr="00517AE9">
        <w:rPr>
          <w:rFonts w:ascii="Times New Roman" w:hAnsi="Times New Roman" w:cs="Times New Roman"/>
          <w:sz w:val="24"/>
          <w:szCs w:val="24"/>
        </w:rPr>
        <w:t xml:space="preserve"> é que o nível de satisfação </w:t>
      </w:r>
      <w:r w:rsidR="00517AE9">
        <w:rPr>
          <w:rFonts w:ascii="Times New Roman" w:hAnsi="Times New Roman" w:cs="Times New Roman"/>
          <w:sz w:val="24"/>
          <w:szCs w:val="24"/>
        </w:rPr>
        <w:t xml:space="preserve">dos clientes </w:t>
      </w:r>
      <w:r w:rsidR="00517AE9" w:rsidRPr="00517AE9">
        <w:rPr>
          <w:rFonts w:ascii="Times New Roman" w:hAnsi="Times New Roman" w:cs="Times New Roman"/>
          <w:sz w:val="24"/>
          <w:szCs w:val="24"/>
        </w:rPr>
        <w:t>com os atributos</w:t>
      </w:r>
      <w:r w:rsidR="00517AE9">
        <w:rPr>
          <w:rFonts w:ascii="Times New Roman" w:hAnsi="Times New Roman" w:cs="Times New Roman"/>
          <w:sz w:val="24"/>
          <w:szCs w:val="24"/>
        </w:rPr>
        <w:t xml:space="preserve"> avaliados </w:t>
      </w:r>
      <w:r w:rsidR="00517AE9" w:rsidRPr="00517AE9">
        <w:rPr>
          <w:rFonts w:ascii="Times New Roman" w:hAnsi="Times New Roman" w:cs="Times New Roman"/>
          <w:sz w:val="24"/>
          <w:szCs w:val="24"/>
        </w:rPr>
        <w:t>é derivado principalmente de suas expectativas e julgamento do desempenho do serviço ou do produto.</w:t>
      </w:r>
    </w:p>
    <w:p w:rsidR="00ED7DEF" w:rsidRDefault="00ED7DEF" w:rsidP="00595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D7B14">
        <w:rPr>
          <w:rFonts w:ascii="Times New Roman" w:hAnsi="Times New Roman" w:cs="Times New Roman"/>
          <w:sz w:val="24"/>
          <w:szCs w:val="24"/>
        </w:rPr>
        <w:t>Ainda para Chu e Choi (2000)</w:t>
      </w:r>
      <w:r w:rsidR="00460E72">
        <w:rPr>
          <w:rFonts w:ascii="Times New Roman" w:hAnsi="Times New Roman" w:cs="Times New Roman"/>
          <w:sz w:val="24"/>
          <w:szCs w:val="24"/>
        </w:rPr>
        <w:t xml:space="preserve">, a importância de um atributo é geralmente considerada como uma avaliação geral que um indivíduo faz sobre o significado de um atributo </w:t>
      </w:r>
      <w:r w:rsidR="00460E72" w:rsidRPr="00460E72">
        <w:rPr>
          <w:rFonts w:ascii="Times New Roman" w:hAnsi="Times New Roman" w:cs="Times New Roman"/>
          <w:sz w:val="24"/>
          <w:szCs w:val="24"/>
        </w:rPr>
        <w:t>de um produto</w:t>
      </w:r>
      <w:r w:rsidR="00460E72">
        <w:rPr>
          <w:rFonts w:ascii="Times New Roman" w:hAnsi="Times New Roman" w:cs="Times New Roman"/>
          <w:sz w:val="24"/>
          <w:szCs w:val="24"/>
        </w:rPr>
        <w:t xml:space="preserve"> ou serviço</w:t>
      </w:r>
      <w:r w:rsidR="00460E72" w:rsidRPr="00460E72">
        <w:rPr>
          <w:rFonts w:ascii="Times New Roman" w:hAnsi="Times New Roman" w:cs="Times New Roman"/>
          <w:sz w:val="24"/>
          <w:szCs w:val="24"/>
        </w:rPr>
        <w:t>.</w:t>
      </w:r>
      <w:r w:rsidR="00460E72">
        <w:rPr>
          <w:rFonts w:ascii="Times New Roman" w:hAnsi="Times New Roman" w:cs="Times New Roman"/>
          <w:sz w:val="24"/>
          <w:szCs w:val="24"/>
        </w:rPr>
        <w:t xml:space="preserve"> Quando o consumidor percebe uma característica como algo importante, ele acreditará que essa característica representará um papel significante na influência da escolha de um produto.</w:t>
      </w:r>
    </w:p>
    <w:p w:rsidR="00FC29E9" w:rsidRDefault="00460E72" w:rsidP="00595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Dessa maneira, é importante para os gestores de hotéis entender e identificar as características do serviço prestado que são percebidas pelos consumidores como importantes e examinar como esses consumidores avaliam o desempenho dessas mesmas características. U</w:t>
      </w:r>
      <w:r w:rsidR="00275F0C">
        <w:rPr>
          <w:rFonts w:ascii="Times New Roman" w:hAnsi="Times New Roman" w:cs="Times New Roman"/>
          <w:sz w:val="24"/>
          <w:szCs w:val="24"/>
        </w:rPr>
        <w:t xml:space="preserve">ma forma de organizar esses resultados, além das </w:t>
      </w:r>
      <w:r w:rsidR="005952CB">
        <w:rPr>
          <w:rFonts w:ascii="Times New Roman" w:hAnsi="Times New Roman" w:cs="Times New Roman"/>
          <w:sz w:val="24"/>
          <w:szCs w:val="24"/>
        </w:rPr>
        <w:t>análises estatísticas multivariadas, é em forma de uma matriz impo</w:t>
      </w:r>
      <w:r w:rsidR="00FC29E9">
        <w:rPr>
          <w:rFonts w:ascii="Times New Roman" w:hAnsi="Times New Roman" w:cs="Times New Roman"/>
          <w:sz w:val="24"/>
          <w:szCs w:val="24"/>
        </w:rPr>
        <w:t>rtância-desempenho, adaptando o desempenho em relação aos concorrentes com o desempenho retratado pelos próprios clientes.</w:t>
      </w:r>
    </w:p>
    <w:p w:rsidR="005952CB" w:rsidRDefault="00432A1E" w:rsidP="00595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matriz importânc</w:t>
      </w:r>
      <w:r w:rsidR="00177252">
        <w:rPr>
          <w:rFonts w:ascii="Times New Roman" w:hAnsi="Times New Roman" w:cs="Times New Roman"/>
          <w:sz w:val="24"/>
          <w:szCs w:val="24"/>
        </w:rPr>
        <w:t xml:space="preserve">ia-desempenho, segundo Slack </w:t>
      </w:r>
      <w:r w:rsidR="00177252" w:rsidRPr="00177252">
        <w:rPr>
          <w:rFonts w:ascii="Times New Roman" w:hAnsi="Times New Roman" w:cs="Times New Roman"/>
          <w:i/>
          <w:sz w:val="24"/>
          <w:szCs w:val="24"/>
        </w:rPr>
        <w:t>et</w:t>
      </w:r>
      <w:r w:rsidRPr="00177252">
        <w:rPr>
          <w:rFonts w:ascii="Times New Roman" w:hAnsi="Times New Roman" w:cs="Times New Roman"/>
          <w:i/>
          <w:sz w:val="24"/>
          <w:szCs w:val="24"/>
        </w:rPr>
        <w:t xml:space="preserve"> al.</w:t>
      </w:r>
      <w:r>
        <w:rPr>
          <w:rFonts w:ascii="Times New Roman" w:hAnsi="Times New Roman" w:cs="Times New Roman"/>
          <w:sz w:val="24"/>
          <w:szCs w:val="24"/>
        </w:rPr>
        <w:t xml:space="preserve"> (2002), </w:t>
      </w:r>
      <w:r w:rsidR="000B7DAB">
        <w:rPr>
          <w:rFonts w:ascii="Times New Roman" w:hAnsi="Times New Roman" w:cs="Times New Roman"/>
          <w:sz w:val="24"/>
          <w:szCs w:val="24"/>
        </w:rPr>
        <w:t xml:space="preserve">é capaz de retratar a situação de cada fator competitivo, ou de cada atributo do comportamento servidor aqui estudado. Essa matriz </w:t>
      </w:r>
      <w:r>
        <w:rPr>
          <w:rFonts w:ascii="Times New Roman" w:hAnsi="Times New Roman" w:cs="Times New Roman"/>
          <w:sz w:val="24"/>
          <w:szCs w:val="24"/>
        </w:rPr>
        <w:t>posiciona cada fator competitivo de acordo com seus escores ou classificações nesses critérios.</w:t>
      </w:r>
    </w:p>
    <w:p w:rsidR="00936065" w:rsidRDefault="00936065" w:rsidP="00595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Uma das principais funções da matriz importância-desempenho é retratar a posição dos fatores para que os gestores possam decidir sobre a necessidade de ações de acordo com seu posicionamento. </w:t>
      </w:r>
      <w:r w:rsidR="00EC58A7">
        <w:rPr>
          <w:rFonts w:ascii="Times New Roman" w:hAnsi="Times New Roman" w:cs="Times New Roman"/>
          <w:sz w:val="24"/>
          <w:szCs w:val="24"/>
        </w:rPr>
        <w:t>A Figura</w:t>
      </w:r>
      <w:r w:rsidR="005B7757">
        <w:rPr>
          <w:rFonts w:ascii="Times New Roman" w:hAnsi="Times New Roman" w:cs="Times New Roman"/>
          <w:sz w:val="24"/>
          <w:szCs w:val="24"/>
        </w:rPr>
        <w:t xml:space="preserve"> 3</w:t>
      </w:r>
      <w:r w:rsidR="00EC58A7" w:rsidRPr="00177252">
        <w:rPr>
          <w:rFonts w:ascii="Times New Roman" w:hAnsi="Times New Roman" w:cs="Times New Roman"/>
          <w:color w:val="FF0000"/>
          <w:sz w:val="24"/>
          <w:szCs w:val="24"/>
        </w:rPr>
        <w:t xml:space="preserve"> </w:t>
      </w:r>
      <w:r w:rsidR="00EC58A7">
        <w:rPr>
          <w:rFonts w:ascii="Times New Roman" w:hAnsi="Times New Roman" w:cs="Times New Roman"/>
          <w:sz w:val="24"/>
          <w:szCs w:val="24"/>
        </w:rPr>
        <w:t xml:space="preserve">apresenta uma matriz dividida em zonas de prioridade de melhoramento (SLACK </w:t>
      </w:r>
      <w:r w:rsidR="00EC58A7" w:rsidRPr="00177252">
        <w:rPr>
          <w:rFonts w:ascii="Times New Roman" w:hAnsi="Times New Roman" w:cs="Times New Roman"/>
          <w:i/>
          <w:sz w:val="24"/>
          <w:szCs w:val="24"/>
        </w:rPr>
        <w:t>et al.</w:t>
      </w:r>
      <w:r w:rsidR="00EC58A7">
        <w:rPr>
          <w:rFonts w:ascii="Times New Roman" w:hAnsi="Times New Roman" w:cs="Times New Roman"/>
          <w:sz w:val="24"/>
          <w:szCs w:val="24"/>
        </w:rPr>
        <w:t>, 2002).</w:t>
      </w:r>
    </w:p>
    <w:p w:rsidR="005B7757" w:rsidRDefault="005B7757" w:rsidP="005952CB">
      <w:pPr>
        <w:spacing w:after="0" w:line="360" w:lineRule="auto"/>
        <w:jc w:val="both"/>
        <w:rPr>
          <w:rFonts w:ascii="Times New Roman" w:hAnsi="Times New Roman" w:cs="Times New Roman"/>
          <w:sz w:val="24"/>
          <w:szCs w:val="24"/>
        </w:rPr>
      </w:pPr>
    </w:p>
    <w:p w:rsidR="005B7757" w:rsidRPr="008659D6" w:rsidRDefault="005B7757" w:rsidP="005B7757">
      <w:pPr>
        <w:spacing w:after="0" w:line="360" w:lineRule="auto"/>
        <w:jc w:val="center"/>
        <w:rPr>
          <w:rFonts w:ascii="Times New Roman" w:hAnsi="Times New Roman" w:cs="Times New Roman"/>
          <w:sz w:val="20"/>
          <w:szCs w:val="24"/>
        </w:rPr>
      </w:pPr>
      <w:r w:rsidRPr="008659D6">
        <w:rPr>
          <w:rFonts w:ascii="Times New Roman" w:hAnsi="Times New Roman" w:cs="Times New Roman"/>
          <w:sz w:val="20"/>
          <w:szCs w:val="24"/>
        </w:rPr>
        <w:t xml:space="preserve">Figura </w:t>
      </w:r>
      <w:r>
        <w:rPr>
          <w:rFonts w:ascii="Times New Roman" w:hAnsi="Times New Roman" w:cs="Times New Roman"/>
          <w:sz w:val="20"/>
          <w:szCs w:val="24"/>
        </w:rPr>
        <w:t>3</w:t>
      </w:r>
      <w:r w:rsidRPr="00177252">
        <w:rPr>
          <w:rFonts w:ascii="Times New Roman" w:hAnsi="Times New Roman" w:cs="Times New Roman"/>
          <w:color w:val="FF0000"/>
          <w:sz w:val="20"/>
          <w:szCs w:val="24"/>
        </w:rPr>
        <w:t xml:space="preserve"> </w:t>
      </w:r>
      <w:r w:rsidRPr="008659D6">
        <w:rPr>
          <w:rFonts w:ascii="Times New Roman" w:hAnsi="Times New Roman" w:cs="Times New Roman"/>
          <w:sz w:val="20"/>
          <w:szCs w:val="24"/>
        </w:rPr>
        <w:t>– Zonas de prioridade na matriz importância-desempenho</w:t>
      </w:r>
    </w:p>
    <w:p w:rsidR="00EC58A7" w:rsidRDefault="005F41A4" w:rsidP="008659D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094FA8" wp14:editId="16419588">
            <wp:extent cx="4257675" cy="309363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5fig02.gif"/>
                    <pic:cNvPicPr/>
                  </pic:nvPicPr>
                  <pic:blipFill rotWithShape="1">
                    <a:blip r:embed="rId11" cstate="print">
                      <a:extLst>
                        <a:ext uri="{28A0092B-C50C-407E-A947-70E740481C1C}">
                          <a14:useLocalDpi xmlns:a14="http://schemas.microsoft.com/office/drawing/2010/main" val="0"/>
                        </a:ext>
                      </a:extLst>
                    </a:blip>
                    <a:srcRect b="14244"/>
                    <a:stretch/>
                  </pic:blipFill>
                  <pic:spPr bwMode="auto">
                    <a:xfrm>
                      <a:off x="0" y="0"/>
                      <a:ext cx="4263448" cy="3097826"/>
                    </a:xfrm>
                    <a:prstGeom prst="rect">
                      <a:avLst/>
                    </a:prstGeom>
                    <a:ln>
                      <a:noFill/>
                    </a:ln>
                    <a:extLst>
                      <a:ext uri="{53640926-AAD7-44D8-BBD7-CCE9431645EC}">
                        <a14:shadowObscured xmlns:a14="http://schemas.microsoft.com/office/drawing/2010/main"/>
                      </a:ext>
                    </a:extLst>
                  </pic:spPr>
                </pic:pic>
              </a:graphicData>
            </a:graphic>
          </wp:inline>
        </w:drawing>
      </w:r>
    </w:p>
    <w:p w:rsidR="008659D6" w:rsidRPr="008659D6" w:rsidRDefault="008659D6" w:rsidP="005B7757">
      <w:pPr>
        <w:spacing w:after="0" w:line="360" w:lineRule="auto"/>
        <w:jc w:val="center"/>
        <w:rPr>
          <w:rFonts w:ascii="Times New Roman" w:hAnsi="Times New Roman" w:cs="Times New Roman"/>
          <w:sz w:val="20"/>
          <w:szCs w:val="24"/>
          <w:lang w:val="en-US"/>
        </w:rPr>
      </w:pPr>
      <w:r w:rsidRPr="008659D6">
        <w:rPr>
          <w:rFonts w:ascii="Times New Roman" w:hAnsi="Times New Roman" w:cs="Times New Roman"/>
          <w:sz w:val="20"/>
          <w:szCs w:val="24"/>
          <w:lang w:val="en-US"/>
        </w:rPr>
        <w:t xml:space="preserve">Fonte: SLACK </w:t>
      </w:r>
      <w:r w:rsidRPr="00177252">
        <w:rPr>
          <w:rFonts w:ascii="Times New Roman" w:hAnsi="Times New Roman" w:cs="Times New Roman"/>
          <w:i/>
          <w:sz w:val="20"/>
          <w:szCs w:val="24"/>
          <w:lang w:val="en-US"/>
        </w:rPr>
        <w:t>et al</w:t>
      </w:r>
      <w:r w:rsidRPr="008659D6">
        <w:rPr>
          <w:rFonts w:ascii="Times New Roman" w:hAnsi="Times New Roman" w:cs="Times New Roman"/>
          <w:sz w:val="20"/>
          <w:szCs w:val="24"/>
          <w:lang w:val="en-US"/>
        </w:rPr>
        <w:t xml:space="preserve"> (2002, p. 599)</w:t>
      </w:r>
    </w:p>
    <w:p w:rsidR="008659D6" w:rsidRPr="008659D6" w:rsidRDefault="008659D6" w:rsidP="008659D6">
      <w:pPr>
        <w:spacing w:after="0" w:line="360" w:lineRule="auto"/>
        <w:jc w:val="both"/>
        <w:rPr>
          <w:rFonts w:ascii="Times New Roman" w:hAnsi="Times New Roman" w:cs="Times New Roman"/>
          <w:sz w:val="24"/>
          <w:szCs w:val="24"/>
          <w:lang w:val="en-US"/>
        </w:rPr>
      </w:pPr>
    </w:p>
    <w:p w:rsidR="00EC58A7" w:rsidRDefault="00EC58A7" w:rsidP="005952CB">
      <w:pPr>
        <w:spacing w:after="0" w:line="360" w:lineRule="auto"/>
        <w:jc w:val="both"/>
        <w:rPr>
          <w:rFonts w:ascii="Times New Roman" w:hAnsi="Times New Roman" w:cs="Times New Roman"/>
          <w:sz w:val="24"/>
          <w:szCs w:val="24"/>
        </w:rPr>
      </w:pPr>
      <w:r w:rsidRPr="008659D6">
        <w:rPr>
          <w:rFonts w:ascii="Times New Roman" w:hAnsi="Times New Roman" w:cs="Times New Roman"/>
          <w:sz w:val="24"/>
          <w:szCs w:val="24"/>
          <w:lang w:val="en-US"/>
        </w:rPr>
        <w:tab/>
      </w:r>
      <w:r>
        <w:rPr>
          <w:rFonts w:ascii="Times New Roman" w:hAnsi="Times New Roman" w:cs="Times New Roman"/>
          <w:sz w:val="24"/>
          <w:szCs w:val="24"/>
        </w:rPr>
        <w:t>Na representação, existe uma fronteira entre o desempenho aceitável e o inaceitável</w:t>
      </w:r>
      <w:r w:rsidR="00345687">
        <w:rPr>
          <w:rFonts w:ascii="Times New Roman" w:hAnsi="Times New Roman" w:cs="Times New Roman"/>
          <w:sz w:val="24"/>
          <w:szCs w:val="24"/>
        </w:rPr>
        <w:t xml:space="preserve">, fundamental para estabelecer um referencial de atuação. </w:t>
      </w:r>
      <w:r w:rsidR="000E535C">
        <w:rPr>
          <w:rFonts w:ascii="Times New Roman" w:hAnsi="Times New Roman" w:cs="Times New Roman"/>
          <w:sz w:val="24"/>
          <w:szCs w:val="24"/>
        </w:rPr>
        <w:t>Os atributos podem ser classificados de acordo com sua importância, podendo ser ganhadores de pedido, qualificadores ou de menor importância.</w:t>
      </w:r>
      <w:r w:rsidR="00B84F5F">
        <w:rPr>
          <w:rFonts w:ascii="Times New Roman" w:hAnsi="Times New Roman" w:cs="Times New Roman"/>
          <w:sz w:val="24"/>
          <w:szCs w:val="24"/>
        </w:rPr>
        <w:t xml:space="preserve"> Quanto ao seu desempenho, para fins do presente estudo, podem ser classificados como acima da expectativa, dentro da expectativa ou abaixo da expectativa.</w:t>
      </w:r>
    </w:p>
    <w:p w:rsidR="00B84F5F" w:rsidRDefault="009C48BD" w:rsidP="00595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57B9E">
        <w:rPr>
          <w:rFonts w:ascii="Times New Roman" w:hAnsi="Times New Roman" w:cs="Times New Roman"/>
          <w:sz w:val="24"/>
          <w:szCs w:val="24"/>
        </w:rPr>
        <w:t xml:space="preserve">Os níveis mínimos de aceitabilidade, segundo Slack </w:t>
      </w:r>
      <w:r w:rsidR="00157B9E" w:rsidRPr="00177252">
        <w:rPr>
          <w:rFonts w:ascii="Times New Roman" w:hAnsi="Times New Roman" w:cs="Times New Roman"/>
          <w:i/>
          <w:sz w:val="24"/>
          <w:szCs w:val="24"/>
        </w:rPr>
        <w:t>et al</w:t>
      </w:r>
      <w:r w:rsidR="00177252" w:rsidRPr="00177252">
        <w:rPr>
          <w:rFonts w:ascii="Times New Roman" w:hAnsi="Times New Roman" w:cs="Times New Roman"/>
          <w:i/>
          <w:sz w:val="24"/>
          <w:szCs w:val="24"/>
        </w:rPr>
        <w:t>.</w:t>
      </w:r>
      <w:r w:rsidR="00157B9E">
        <w:rPr>
          <w:rFonts w:ascii="Times New Roman" w:hAnsi="Times New Roman" w:cs="Times New Roman"/>
          <w:sz w:val="24"/>
          <w:szCs w:val="24"/>
        </w:rPr>
        <w:t xml:space="preserve"> (2002), estão usualmente no extremo inferior da classe “melhor que os concorrentes/acima das expectativas”. Abaixo dessa fronteira mínima de aceitabilidade, existe uma necessidade </w:t>
      </w:r>
      <w:r w:rsidR="00157B9E">
        <w:rPr>
          <w:rFonts w:ascii="Times New Roman" w:hAnsi="Times New Roman" w:cs="Times New Roman"/>
          <w:sz w:val="24"/>
          <w:szCs w:val="24"/>
        </w:rPr>
        <w:lastRenderedPageBreak/>
        <w:t xml:space="preserve">de melhoramento. Acima dessa linha, no entanto, uma ação de melhoria pode ser considerada como um excesso, </w:t>
      </w:r>
      <w:r w:rsidR="002A1175">
        <w:rPr>
          <w:rFonts w:ascii="Times New Roman" w:hAnsi="Times New Roman" w:cs="Times New Roman"/>
          <w:sz w:val="24"/>
          <w:szCs w:val="24"/>
        </w:rPr>
        <w:t>por não oferecer uma necessidade de urgência.</w:t>
      </w:r>
    </w:p>
    <w:p w:rsidR="004907B1" w:rsidRDefault="004907B1" w:rsidP="00595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 mesma maneira, atributos que sejam considerados como qualificadores ou ganhadores de pedido e que estejam classificados com um desempenho abaixo da expectativa pelos clientes deve</w:t>
      </w:r>
      <w:r w:rsidR="003E5B82">
        <w:rPr>
          <w:rFonts w:ascii="Times New Roman" w:hAnsi="Times New Roman" w:cs="Times New Roman"/>
          <w:sz w:val="24"/>
          <w:szCs w:val="24"/>
        </w:rPr>
        <w:t>m</w:t>
      </w:r>
      <w:r>
        <w:rPr>
          <w:rFonts w:ascii="Times New Roman" w:hAnsi="Times New Roman" w:cs="Times New Roman"/>
          <w:sz w:val="24"/>
          <w:szCs w:val="24"/>
        </w:rPr>
        <w:t xml:space="preserve"> ser </w:t>
      </w:r>
      <w:r w:rsidR="00D747B0">
        <w:rPr>
          <w:rFonts w:ascii="Times New Roman" w:hAnsi="Times New Roman" w:cs="Times New Roman"/>
          <w:sz w:val="24"/>
          <w:szCs w:val="24"/>
        </w:rPr>
        <w:t xml:space="preserve">solucionados de forma </w:t>
      </w:r>
      <w:r w:rsidR="00FF17C4">
        <w:rPr>
          <w:rFonts w:ascii="Times New Roman" w:hAnsi="Times New Roman" w:cs="Times New Roman"/>
          <w:sz w:val="24"/>
          <w:szCs w:val="24"/>
        </w:rPr>
        <w:t>urgente.</w:t>
      </w:r>
    </w:p>
    <w:p w:rsidR="00C93CAF" w:rsidRDefault="00495E67" w:rsidP="00C16B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matriz importância-desempenho, portanto, </w:t>
      </w:r>
      <w:r w:rsidR="001F4BCB">
        <w:rPr>
          <w:rFonts w:ascii="Times New Roman" w:hAnsi="Times New Roman" w:cs="Times New Roman"/>
          <w:sz w:val="24"/>
          <w:szCs w:val="24"/>
        </w:rPr>
        <w:t>caracteriza-se como uma ferramenta para classificar os atributos do comportamento servidor de acordo com a importância declarada para os consumidores e a respectiva percepção do desempenho de cada atributo.</w:t>
      </w:r>
      <w:r w:rsidR="00774AD0">
        <w:rPr>
          <w:rFonts w:ascii="Times New Roman" w:hAnsi="Times New Roman" w:cs="Times New Roman"/>
          <w:sz w:val="24"/>
          <w:szCs w:val="24"/>
        </w:rPr>
        <w:t xml:space="preserve"> Assim, as empresas </w:t>
      </w:r>
      <w:r w:rsidR="00F23B3A">
        <w:rPr>
          <w:rFonts w:ascii="Times New Roman" w:hAnsi="Times New Roman" w:cs="Times New Roman"/>
          <w:sz w:val="24"/>
          <w:szCs w:val="24"/>
        </w:rPr>
        <w:t xml:space="preserve">podem traçar ações </w:t>
      </w:r>
      <w:r w:rsidR="00830F68">
        <w:rPr>
          <w:rFonts w:ascii="Times New Roman" w:hAnsi="Times New Roman" w:cs="Times New Roman"/>
          <w:sz w:val="24"/>
          <w:szCs w:val="24"/>
        </w:rPr>
        <w:t>acertadas e focar nos atributos que apresentem maior importância para seu cliente.</w:t>
      </w:r>
    </w:p>
    <w:p w:rsidR="009C7AD2" w:rsidRDefault="009C7AD2" w:rsidP="00C16B36">
      <w:pPr>
        <w:spacing w:after="0" w:line="360" w:lineRule="auto"/>
        <w:jc w:val="both"/>
        <w:rPr>
          <w:rFonts w:ascii="Times New Roman" w:hAnsi="Times New Roman" w:cs="Times New Roman"/>
          <w:sz w:val="24"/>
          <w:szCs w:val="24"/>
        </w:rPr>
      </w:pPr>
    </w:p>
    <w:p w:rsidR="009C72C9" w:rsidRDefault="00C25834" w:rsidP="004016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QUALIDADE EM SERVIÇOS NO SETOR HOTELEIRO</w:t>
      </w:r>
    </w:p>
    <w:p w:rsidR="009C72C9" w:rsidRDefault="009C72C9" w:rsidP="004016F4">
      <w:pPr>
        <w:spacing w:after="0" w:line="360" w:lineRule="auto"/>
        <w:jc w:val="both"/>
        <w:rPr>
          <w:rFonts w:ascii="Times New Roman" w:hAnsi="Times New Roman" w:cs="Times New Roman"/>
          <w:sz w:val="24"/>
          <w:szCs w:val="24"/>
        </w:rPr>
      </w:pPr>
    </w:p>
    <w:p w:rsidR="00A26833" w:rsidRDefault="00A26833" w:rsidP="00A26833">
      <w:pPr>
        <w:spacing w:after="0" w:line="360" w:lineRule="auto"/>
        <w:ind w:firstLine="708"/>
        <w:jc w:val="both"/>
        <w:rPr>
          <w:rFonts w:ascii="Times New Roman" w:hAnsi="Times New Roman" w:cs="Times New Roman"/>
          <w:sz w:val="24"/>
          <w:szCs w:val="24"/>
        </w:rPr>
      </w:pPr>
      <w:r w:rsidRPr="00A26833">
        <w:rPr>
          <w:rFonts w:ascii="Times New Roman" w:hAnsi="Times New Roman" w:cs="Times New Roman"/>
          <w:sz w:val="24"/>
          <w:szCs w:val="24"/>
        </w:rPr>
        <w:t>No contexto</w:t>
      </w:r>
      <w:r>
        <w:rPr>
          <w:rFonts w:ascii="Times New Roman" w:hAnsi="Times New Roman" w:cs="Times New Roman"/>
          <w:sz w:val="24"/>
          <w:szCs w:val="24"/>
        </w:rPr>
        <w:t xml:space="preserve"> brasileiro, </w:t>
      </w:r>
      <w:r w:rsidRPr="00A26833">
        <w:rPr>
          <w:rFonts w:ascii="Times New Roman" w:hAnsi="Times New Roman" w:cs="Times New Roman"/>
          <w:sz w:val="24"/>
          <w:szCs w:val="24"/>
        </w:rPr>
        <w:t>o cenário hoteleiro</w:t>
      </w:r>
      <w:r>
        <w:rPr>
          <w:rFonts w:ascii="Times New Roman" w:hAnsi="Times New Roman" w:cs="Times New Roman"/>
          <w:sz w:val="24"/>
          <w:szCs w:val="24"/>
        </w:rPr>
        <w:t xml:space="preserve"> tem início na década de 1870, quando foram fundados </w:t>
      </w:r>
      <w:r w:rsidRPr="00A26833">
        <w:rPr>
          <w:rFonts w:ascii="Times New Roman" w:hAnsi="Times New Roman" w:cs="Times New Roman"/>
          <w:sz w:val="24"/>
          <w:szCs w:val="24"/>
        </w:rPr>
        <w:t>os primeiros estabelecimentos</w:t>
      </w:r>
      <w:r>
        <w:rPr>
          <w:rFonts w:ascii="Times New Roman" w:hAnsi="Times New Roman" w:cs="Times New Roman"/>
          <w:sz w:val="24"/>
          <w:szCs w:val="24"/>
        </w:rPr>
        <w:t xml:space="preserve"> sediados na capital paulista, respeitando o modelo tradicional europeu.</w:t>
      </w:r>
      <w:r w:rsidRPr="00A26833">
        <w:rPr>
          <w:rFonts w:ascii="Times New Roman" w:hAnsi="Times New Roman" w:cs="Times New Roman"/>
          <w:sz w:val="24"/>
          <w:szCs w:val="24"/>
        </w:rPr>
        <w:t xml:space="preserve"> Esses </w:t>
      </w:r>
      <w:r>
        <w:rPr>
          <w:rFonts w:ascii="Times New Roman" w:hAnsi="Times New Roman" w:cs="Times New Roman"/>
          <w:sz w:val="24"/>
          <w:szCs w:val="24"/>
        </w:rPr>
        <w:t xml:space="preserve">primeiros </w:t>
      </w:r>
      <w:r w:rsidRPr="00A26833">
        <w:rPr>
          <w:rFonts w:ascii="Times New Roman" w:hAnsi="Times New Roman" w:cs="Times New Roman"/>
          <w:sz w:val="24"/>
          <w:szCs w:val="24"/>
        </w:rPr>
        <w:t xml:space="preserve">hotéis marcaram as bases para o crescimento dos serviços de hotelaria no país. </w:t>
      </w:r>
      <w:r w:rsidR="00110AC5">
        <w:rPr>
          <w:rFonts w:ascii="Times New Roman" w:hAnsi="Times New Roman" w:cs="Times New Roman"/>
          <w:sz w:val="24"/>
          <w:szCs w:val="24"/>
        </w:rPr>
        <w:t xml:space="preserve">Ao longo das décadas, houve um grande crescimento e grandes investimentos na indústria hoteleira brasileira, até sua desestabilização em função do crescimento descontrolado de décadas anteriores (BRANCO </w:t>
      </w:r>
      <w:r w:rsidR="00110AC5" w:rsidRPr="00177252">
        <w:rPr>
          <w:rFonts w:ascii="Times New Roman" w:hAnsi="Times New Roman" w:cs="Times New Roman"/>
          <w:i/>
          <w:sz w:val="24"/>
          <w:szCs w:val="24"/>
        </w:rPr>
        <w:t>et al</w:t>
      </w:r>
      <w:r w:rsidR="00177252" w:rsidRPr="00177252">
        <w:rPr>
          <w:rFonts w:ascii="Times New Roman" w:hAnsi="Times New Roman" w:cs="Times New Roman"/>
          <w:i/>
          <w:sz w:val="24"/>
          <w:szCs w:val="24"/>
        </w:rPr>
        <w:t>.</w:t>
      </w:r>
      <w:r w:rsidR="00110AC5">
        <w:rPr>
          <w:rFonts w:ascii="Times New Roman" w:hAnsi="Times New Roman" w:cs="Times New Roman"/>
          <w:sz w:val="24"/>
          <w:szCs w:val="24"/>
        </w:rPr>
        <w:t>, 2010).</w:t>
      </w:r>
    </w:p>
    <w:p w:rsidR="00DB227F" w:rsidRDefault="00DB227F" w:rsidP="00A268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dados de 2008 (ASSOCIAÇÃO..., 2008), o setor hoteleiro no Brasil possuía 25 mil meios de hospedagem, entre pousadas e hotéis de pequeno porte. Branco </w:t>
      </w:r>
      <w:r w:rsidRPr="00177252">
        <w:rPr>
          <w:rFonts w:ascii="Times New Roman" w:hAnsi="Times New Roman" w:cs="Times New Roman"/>
          <w:i/>
          <w:sz w:val="24"/>
          <w:szCs w:val="24"/>
        </w:rPr>
        <w:t>et al</w:t>
      </w:r>
      <w:r w:rsidR="00177252" w:rsidRPr="00177252">
        <w:rPr>
          <w:rFonts w:ascii="Times New Roman" w:hAnsi="Times New Roman" w:cs="Times New Roman"/>
          <w:i/>
          <w:sz w:val="24"/>
          <w:szCs w:val="24"/>
        </w:rPr>
        <w:t>.</w:t>
      </w:r>
      <w:r>
        <w:rPr>
          <w:rFonts w:ascii="Times New Roman" w:hAnsi="Times New Roman" w:cs="Times New Roman"/>
          <w:sz w:val="24"/>
          <w:szCs w:val="24"/>
        </w:rPr>
        <w:t xml:space="preserve"> (2010) </w:t>
      </w:r>
      <w:r>
        <w:rPr>
          <w:rFonts w:ascii="Times New Roman" w:hAnsi="Times New Roman" w:cs="Times New Roman"/>
          <w:sz w:val="24"/>
          <w:szCs w:val="24"/>
        </w:rPr>
        <w:tab/>
      </w:r>
      <w:r w:rsidR="00F52252">
        <w:rPr>
          <w:rFonts w:ascii="Times New Roman" w:hAnsi="Times New Roman" w:cs="Times New Roman"/>
          <w:sz w:val="24"/>
          <w:szCs w:val="24"/>
        </w:rPr>
        <w:t>estima</w:t>
      </w:r>
      <w:r w:rsidR="004B1E20">
        <w:rPr>
          <w:rFonts w:ascii="Times New Roman" w:hAnsi="Times New Roman" w:cs="Times New Roman"/>
          <w:sz w:val="24"/>
          <w:szCs w:val="24"/>
        </w:rPr>
        <w:t>m</w:t>
      </w:r>
      <w:r w:rsidR="00F52252">
        <w:rPr>
          <w:rFonts w:ascii="Times New Roman" w:hAnsi="Times New Roman" w:cs="Times New Roman"/>
          <w:sz w:val="24"/>
          <w:szCs w:val="24"/>
        </w:rPr>
        <w:t xml:space="preserve"> que o setor tenha movimente aproximadamente U$ 8 bilhões por ano, e tenha um faturamento de cerca de U$ 2 bilhões ao ano.</w:t>
      </w:r>
    </w:p>
    <w:p w:rsidR="00AF76C2" w:rsidRPr="00F84CE2" w:rsidRDefault="00F84CE2" w:rsidP="00F84CE2">
      <w:pPr>
        <w:spacing w:after="0" w:line="360" w:lineRule="auto"/>
        <w:ind w:firstLine="708"/>
        <w:jc w:val="both"/>
        <w:rPr>
          <w:rFonts w:ascii="Times New Roman" w:hAnsi="Times New Roman" w:cs="Times New Roman"/>
          <w:color w:val="8DB3E2" w:themeColor="text2" w:themeTint="66"/>
          <w:sz w:val="24"/>
          <w:szCs w:val="24"/>
        </w:rPr>
      </w:pPr>
      <w:r w:rsidRPr="00F84CE2">
        <w:rPr>
          <w:rFonts w:ascii="Times New Roman" w:hAnsi="Times New Roman" w:cs="Times New Roman"/>
          <w:sz w:val="24"/>
          <w:szCs w:val="24"/>
        </w:rPr>
        <w:t xml:space="preserve">O crescimento acelerado do setor hoteleiro tem motivado pesquisadores a buscarem um melhor entendimento das suas peculiaridades, como forma de garantir a competitividade do setor. O serviço hoteleiro é constituído de um ciclo de eventos pelos quais o cliente passa à medida que experimenta o serviço que lhe é proporcionado. Nesse sentido, é </w:t>
      </w:r>
      <w:r w:rsidR="00AF76C2">
        <w:rPr>
          <w:rFonts w:ascii="Times New Roman" w:hAnsi="Times New Roman" w:cs="Times New Roman"/>
          <w:sz w:val="24"/>
          <w:szCs w:val="24"/>
        </w:rPr>
        <w:t>preciso preocupar-se com os momentos da verdade neles vividos, pois são os instantes em que os clientes estarão percebendo e avaliando a qualidade oferecida.</w:t>
      </w:r>
    </w:p>
    <w:p w:rsidR="00AF76C2" w:rsidRDefault="00AF76C2" w:rsidP="00A268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Castelli (2003) propõe um ciclo de serviços para serviços de check-in em hotéis, apresentado na Figura </w:t>
      </w:r>
      <w:r w:rsidR="00132FEC">
        <w:rPr>
          <w:rFonts w:ascii="Times New Roman" w:hAnsi="Times New Roman" w:cs="Times New Roman"/>
          <w:sz w:val="24"/>
          <w:szCs w:val="24"/>
        </w:rPr>
        <w:t>4</w:t>
      </w:r>
      <w:r>
        <w:rPr>
          <w:rFonts w:ascii="Times New Roman" w:hAnsi="Times New Roman" w:cs="Times New Roman"/>
          <w:sz w:val="24"/>
          <w:szCs w:val="24"/>
        </w:rPr>
        <w:t>.</w:t>
      </w:r>
    </w:p>
    <w:p w:rsidR="00E40390" w:rsidRDefault="00E40390" w:rsidP="00A26833">
      <w:pPr>
        <w:spacing w:after="0" w:line="360" w:lineRule="auto"/>
        <w:ind w:firstLine="708"/>
        <w:jc w:val="both"/>
        <w:rPr>
          <w:rFonts w:ascii="Times New Roman" w:hAnsi="Times New Roman" w:cs="Times New Roman"/>
          <w:sz w:val="24"/>
          <w:szCs w:val="24"/>
        </w:rPr>
      </w:pPr>
    </w:p>
    <w:p w:rsidR="00132FEC" w:rsidRPr="00AF76C2" w:rsidRDefault="00132FEC" w:rsidP="00132FEC">
      <w:pPr>
        <w:spacing w:after="0"/>
        <w:jc w:val="center"/>
        <w:rPr>
          <w:rFonts w:ascii="Times New Roman" w:hAnsi="Times New Roman" w:cs="Times New Roman"/>
          <w:sz w:val="20"/>
          <w:szCs w:val="24"/>
        </w:rPr>
      </w:pPr>
      <w:r w:rsidRPr="00AF76C2">
        <w:rPr>
          <w:rFonts w:ascii="Times New Roman" w:hAnsi="Times New Roman" w:cs="Times New Roman"/>
          <w:sz w:val="20"/>
          <w:szCs w:val="24"/>
        </w:rPr>
        <w:lastRenderedPageBreak/>
        <w:t>Figura</w:t>
      </w:r>
      <w:r>
        <w:rPr>
          <w:rFonts w:ascii="Times New Roman" w:hAnsi="Times New Roman" w:cs="Times New Roman"/>
          <w:sz w:val="20"/>
          <w:szCs w:val="24"/>
        </w:rPr>
        <w:t xml:space="preserve"> 4</w:t>
      </w:r>
      <w:r w:rsidRPr="00AF76C2">
        <w:rPr>
          <w:rFonts w:ascii="Times New Roman" w:hAnsi="Times New Roman" w:cs="Times New Roman"/>
          <w:sz w:val="20"/>
          <w:szCs w:val="24"/>
        </w:rPr>
        <w:t xml:space="preserve"> – Ciclo do serviço “</w:t>
      </w:r>
      <w:r w:rsidRPr="009F560E">
        <w:rPr>
          <w:rFonts w:ascii="Times New Roman" w:hAnsi="Times New Roman" w:cs="Times New Roman"/>
          <w:i/>
          <w:sz w:val="20"/>
          <w:szCs w:val="24"/>
        </w:rPr>
        <w:t>check-in</w:t>
      </w:r>
      <w:r w:rsidRPr="00AF76C2">
        <w:rPr>
          <w:rFonts w:ascii="Times New Roman" w:hAnsi="Times New Roman" w:cs="Times New Roman"/>
          <w:sz w:val="20"/>
          <w:szCs w:val="24"/>
        </w:rPr>
        <w:t>” de hotel</w:t>
      </w:r>
    </w:p>
    <w:p w:rsidR="00132FEC" w:rsidRDefault="00132FEC" w:rsidP="00A26833">
      <w:pPr>
        <w:spacing w:after="0" w:line="360" w:lineRule="auto"/>
        <w:ind w:firstLine="708"/>
        <w:jc w:val="both"/>
        <w:rPr>
          <w:rFonts w:ascii="Times New Roman" w:hAnsi="Times New Roman" w:cs="Times New Roman"/>
          <w:sz w:val="24"/>
          <w:szCs w:val="24"/>
        </w:rPr>
      </w:pPr>
    </w:p>
    <w:p w:rsidR="00AF76C2" w:rsidRDefault="00DA2BD8" w:rsidP="00AF76C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22641" cy="31813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584" r="14435"/>
                    <a:stretch/>
                  </pic:blipFill>
                  <pic:spPr bwMode="auto">
                    <a:xfrm>
                      <a:off x="0" y="0"/>
                      <a:ext cx="3843482" cy="3198695"/>
                    </a:xfrm>
                    <a:prstGeom prst="rect">
                      <a:avLst/>
                    </a:prstGeom>
                    <a:noFill/>
                    <a:ln>
                      <a:noFill/>
                    </a:ln>
                    <a:extLst>
                      <a:ext uri="{53640926-AAD7-44D8-BBD7-CCE9431645EC}">
                        <a14:shadowObscured xmlns:a14="http://schemas.microsoft.com/office/drawing/2010/main"/>
                      </a:ext>
                    </a:extLst>
                  </pic:spPr>
                </pic:pic>
              </a:graphicData>
            </a:graphic>
          </wp:inline>
        </w:drawing>
      </w:r>
    </w:p>
    <w:p w:rsidR="00AF76C2" w:rsidRDefault="00AF76C2" w:rsidP="00132FEC">
      <w:pPr>
        <w:spacing w:after="0"/>
        <w:jc w:val="center"/>
        <w:rPr>
          <w:rFonts w:ascii="Times New Roman" w:hAnsi="Times New Roman" w:cs="Times New Roman"/>
          <w:sz w:val="24"/>
          <w:szCs w:val="24"/>
        </w:rPr>
      </w:pPr>
      <w:r w:rsidRPr="00AF76C2">
        <w:rPr>
          <w:rFonts w:ascii="Times New Roman" w:hAnsi="Times New Roman" w:cs="Times New Roman"/>
          <w:sz w:val="20"/>
          <w:szCs w:val="24"/>
        </w:rPr>
        <w:t>Fonte: CASTELLI (2003, p. 132)</w:t>
      </w:r>
    </w:p>
    <w:p w:rsidR="00AF76C2" w:rsidRDefault="00AF76C2" w:rsidP="00AF76C2">
      <w:pPr>
        <w:spacing w:after="0" w:line="360" w:lineRule="auto"/>
        <w:rPr>
          <w:rFonts w:ascii="Times New Roman" w:hAnsi="Times New Roman" w:cs="Times New Roman"/>
          <w:sz w:val="24"/>
          <w:szCs w:val="24"/>
        </w:rPr>
      </w:pPr>
    </w:p>
    <w:p w:rsidR="004C5FAE" w:rsidRDefault="004C5FAE" w:rsidP="00AF76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0987">
        <w:rPr>
          <w:rFonts w:ascii="Times New Roman" w:hAnsi="Times New Roman" w:cs="Times New Roman"/>
          <w:sz w:val="24"/>
          <w:szCs w:val="24"/>
        </w:rPr>
        <w:t>Portanto, na prestação do serviço hoteleiro, além dos momentos da verdade no check-in, como explicitado por Castelli (2003), o cliente pode vivenciar outros, como o atendimento na recepção na ocorrência de algum problema, a limpeza do quarto e cordialidade das camareiras durante a estadia,</w:t>
      </w:r>
      <w:r w:rsidR="009A4360">
        <w:rPr>
          <w:rFonts w:ascii="Times New Roman" w:hAnsi="Times New Roman" w:cs="Times New Roman"/>
          <w:sz w:val="24"/>
          <w:szCs w:val="24"/>
        </w:rPr>
        <w:t xml:space="preserve"> os serviços de restaurante como café da manhã, entre outros.</w:t>
      </w:r>
    </w:p>
    <w:p w:rsidR="00AF76C2" w:rsidRDefault="00AF76C2" w:rsidP="004C5F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de cada um destes eventos, portanto, é fundamental que o responsável identifique os atributos de bens e serviços que são valorizados pelos clientes. Dessa forma, a empresa pode preparar sua estrutura física e humana para proporcionar aos clientes ciclos de serviços capazes de encantá-los.</w:t>
      </w:r>
    </w:p>
    <w:p w:rsidR="00C15F30" w:rsidRDefault="00C15F30" w:rsidP="00A26833">
      <w:pPr>
        <w:spacing w:after="0" w:line="360" w:lineRule="auto"/>
        <w:ind w:firstLine="708"/>
        <w:jc w:val="both"/>
        <w:rPr>
          <w:rFonts w:ascii="Times New Roman" w:hAnsi="Times New Roman" w:cs="Times New Roman"/>
          <w:sz w:val="24"/>
          <w:szCs w:val="24"/>
        </w:rPr>
      </w:pPr>
      <w:r w:rsidRPr="00C365B5">
        <w:rPr>
          <w:rFonts w:ascii="Times New Roman" w:hAnsi="Times New Roman" w:cs="Times New Roman"/>
          <w:sz w:val="24"/>
          <w:szCs w:val="24"/>
        </w:rPr>
        <w:t>Muitos problemas de qualidade</w:t>
      </w:r>
      <w:r w:rsidR="000057C6">
        <w:rPr>
          <w:rFonts w:ascii="Times New Roman" w:hAnsi="Times New Roman" w:cs="Times New Roman"/>
          <w:sz w:val="24"/>
          <w:szCs w:val="24"/>
        </w:rPr>
        <w:t xml:space="preserve"> em serviços de hotelaria</w:t>
      </w:r>
      <w:r w:rsidRPr="00C365B5">
        <w:rPr>
          <w:rFonts w:ascii="Times New Roman" w:hAnsi="Times New Roman" w:cs="Times New Roman"/>
          <w:sz w:val="24"/>
          <w:szCs w:val="24"/>
        </w:rPr>
        <w:t xml:space="preserve"> surgem p</w:t>
      </w:r>
      <w:r w:rsidR="00855028" w:rsidRPr="00C365B5">
        <w:rPr>
          <w:rFonts w:ascii="Times New Roman" w:hAnsi="Times New Roman" w:cs="Times New Roman"/>
          <w:sz w:val="24"/>
          <w:szCs w:val="24"/>
        </w:rPr>
        <w:t xml:space="preserve">orque a proposta de serviço é orientada para o </w:t>
      </w:r>
      <w:r w:rsidRPr="00C365B5">
        <w:rPr>
          <w:rFonts w:ascii="Times New Roman" w:hAnsi="Times New Roman" w:cs="Times New Roman"/>
          <w:sz w:val="24"/>
          <w:szCs w:val="24"/>
        </w:rPr>
        <w:t>produtor</w:t>
      </w:r>
      <w:r w:rsidR="00855028" w:rsidRPr="00C365B5">
        <w:rPr>
          <w:rFonts w:ascii="Times New Roman" w:hAnsi="Times New Roman" w:cs="Times New Roman"/>
          <w:sz w:val="24"/>
          <w:szCs w:val="24"/>
        </w:rPr>
        <w:t xml:space="preserve"> e</w:t>
      </w:r>
      <w:r w:rsidRPr="00C365B5">
        <w:rPr>
          <w:rFonts w:ascii="Times New Roman" w:hAnsi="Times New Roman" w:cs="Times New Roman"/>
          <w:sz w:val="24"/>
          <w:szCs w:val="24"/>
        </w:rPr>
        <w:t xml:space="preserve"> não </w:t>
      </w:r>
      <w:r w:rsidR="00855028" w:rsidRPr="00C365B5">
        <w:rPr>
          <w:rFonts w:ascii="Times New Roman" w:hAnsi="Times New Roman" w:cs="Times New Roman"/>
          <w:sz w:val="24"/>
          <w:szCs w:val="24"/>
        </w:rPr>
        <w:t>para</w:t>
      </w:r>
      <w:r w:rsidRPr="00C365B5">
        <w:rPr>
          <w:rFonts w:ascii="Times New Roman" w:hAnsi="Times New Roman" w:cs="Times New Roman"/>
          <w:sz w:val="24"/>
          <w:szCs w:val="24"/>
        </w:rPr>
        <w:t xml:space="preserve"> o cliente. </w:t>
      </w:r>
      <w:r w:rsidR="00C365B5">
        <w:rPr>
          <w:rFonts w:ascii="Times New Roman" w:hAnsi="Times New Roman" w:cs="Times New Roman"/>
          <w:sz w:val="24"/>
          <w:szCs w:val="24"/>
        </w:rPr>
        <w:t xml:space="preserve">De acordo com Briggs </w:t>
      </w:r>
      <w:r w:rsidR="00177252" w:rsidRPr="00177252">
        <w:rPr>
          <w:rFonts w:ascii="Times New Roman" w:hAnsi="Times New Roman" w:cs="Times New Roman"/>
          <w:i/>
          <w:sz w:val="24"/>
          <w:szCs w:val="24"/>
        </w:rPr>
        <w:t>et al.</w:t>
      </w:r>
      <w:r w:rsidR="00177252">
        <w:rPr>
          <w:rFonts w:ascii="Times New Roman" w:hAnsi="Times New Roman" w:cs="Times New Roman"/>
          <w:sz w:val="24"/>
          <w:szCs w:val="24"/>
        </w:rPr>
        <w:t xml:space="preserve"> </w:t>
      </w:r>
      <w:r w:rsidR="00C365B5">
        <w:rPr>
          <w:rFonts w:ascii="Times New Roman" w:hAnsi="Times New Roman" w:cs="Times New Roman"/>
          <w:sz w:val="24"/>
          <w:szCs w:val="24"/>
        </w:rPr>
        <w:t xml:space="preserve">(2007), o </w:t>
      </w:r>
      <w:r w:rsidRPr="00C365B5">
        <w:rPr>
          <w:rFonts w:ascii="Times New Roman" w:hAnsi="Times New Roman" w:cs="Times New Roman"/>
          <w:sz w:val="24"/>
          <w:szCs w:val="24"/>
        </w:rPr>
        <w:t xml:space="preserve">setor hoteleiro está experimentando um declínio na qualidade do serviço, </w:t>
      </w:r>
      <w:r w:rsidR="002513C7">
        <w:rPr>
          <w:rFonts w:ascii="Times New Roman" w:hAnsi="Times New Roman" w:cs="Times New Roman"/>
          <w:sz w:val="24"/>
          <w:szCs w:val="24"/>
        </w:rPr>
        <w:t xml:space="preserve">já que houve um </w:t>
      </w:r>
      <w:r w:rsidRPr="00C365B5">
        <w:rPr>
          <w:rFonts w:ascii="Times New Roman" w:hAnsi="Times New Roman" w:cs="Times New Roman"/>
          <w:sz w:val="24"/>
          <w:szCs w:val="24"/>
        </w:rPr>
        <w:t>aument</w:t>
      </w:r>
      <w:r w:rsidR="002513C7">
        <w:rPr>
          <w:rFonts w:ascii="Times New Roman" w:hAnsi="Times New Roman" w:cs="Times New Roman"/>
          <w:sz w:val="24"/>
          <w:szCs w:val="24"/>
        </w:rPr>
        <w:t>o</w:t>
      </w:r>
      <w:r w:rsidRPr="00C365B5">
        <w:rPr>
          <w:rFonts w:ascii="Times New Roman" w:hAnsi="Times New Roman" w:cs="Times New Roman"/>
          <w:sz w:val="24"/>
          <w:szCs w:val="24"/>
        </w:rPr>
        <w:t xml:space="preserve"> </w:t>
      </w:r>
      <w:r w:rsidR="002513C7">
        <w:rPr>
          <w:rFonts w:ascii="Times New Roman" w:hAnsi="Times New Roman" w:cs="Times New Roman"/>
          <w:sz w:val="24"/>
          <w:szCs w:val="24"/>
        </w:rPr>
        <w:t>n</w:t>
      </w:r>
      <w:r w:rsidRPr="00C365B5">
        <w:rPr>
          <w:rFonts w:ascii="Times New Roman" w:hAnsi="Times New Roman" w:cs="Times New Roman"/>
          <w:sz w:val="24"/>
          <w:szCs w:val="24"/>
        </w:rPr>
        <w:t>as expectativas dos clientes para um nível que não podiam mante</w:t>
      </w:r>
      <w:r w:rsidR="00EA3151" w:rsidRPr="00C365B5">
        <w:rPr>
          <w:rFonts w:ascii="Times New Roman" w:hAnsi="Times New Roman" w:cs="Times New Roman"/>
          <w:sz w:val="24"/>
          <w:szCs w:val="24"/>
        </w:rPr>
        <w:t>r ou exceder c</w:t>
      </w:r>
      <w:r w:rsidR="002513C7">
        <w:rPr>
          <w:rFonts w:ascii="Times New Roman" w:hAnsi="Times New Roman" w:cs="Times New Roman"/>
          <w:sz w:val="24"/>
          <w:szCs w:val="24"/>
        </w:rPr>
        <w:t>ontemporaneamente</w:t>
      </w:r>
      <w:r w:rsidR="00EA3151" w:rsidRPr="00C365B5">
        <w:rPr>
          <w:rFonts w:ascii="Times New Roman" w:hAnsi="Times New Roman" w:cs="Times New Roman"/>
          <w:sz w:val="24"/>
          <w:szCs w:val="24"/>
        </w:rPr>
        <w:t>.</w:t>
      </w:r>
    </w:p>
    <w:p w:rsidR="00292754" w:rsidRDefault="00292754" w:rsidP="002927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Ainda para Briggs</w:t>
      </w:r>
      <w:r w:rsidR="00177252" w:rsidRPr="00177252">
        <w:rPr>
          <w:rFonts w:ascii="Times New Roman" w:hAnsi="Times New Roman" w:cs="Times New Roman"/>
          <w:i/>
          <w:sz w:val="24"/>
          <w:szCs w:val="24"/>
        </w:rPr>
        <w:t xml:space="preserve"> et al.</w:t>
      </w:r>
      <w:r>
        <w:rPr>
          <w:rFonts w:ascii="Times New Roman" w:hAnsi="Times New Roman" w:cs="Times New Roman"/>
          <w:sz w:val="24"/>
          <w:szCs w:val="24"/>
        </w:rPr>
        <w:t xml:space="preserve"> (2007), </w:t>
      </w:r>
      <w:r w:rsidRPr="00EA3151">
        <w:rPr>
          <w:rFonts w:ascii="Times New Roman" w:hAnsi="Times New Roman" w:cs="Times New Roman"/>
          <w:sz w:val="24"/>
          <w:szCs w:val="24"/>
        </w:rPr>
        <w:t xml:space="preserve">a qualidade do serviço é um conceito ilusório; </w:t>
      </w:r>
      <w:r>
        <w:rPr>
          <w:rFonts w:ascii="Times New Roman" w:hAnsi="Times New Roman" w:cs="Times New Roman"/>
          <w:sz w:val="24"/>
          <w:szCs w:val="24"/>
        </w:rPr>
        <w:t xml:space="preserve">os </w:t>
      </w:r>
      <w:r w:rsidRPr="00EA3151">
        <w:rPr>
          <w:rFonts w:ascii="Times New Roman" w:hAnsi="Times New Roman" w:cs="Times New Roman"/>
          <w:sz w:val="24"/>
          <w:szCs w:val="24"/>
        </w:rPr>
        <w:t xml:space="preserve">clientes sabem quando recebem </w:t>
      </w:r>
      <w:r>
        <w:rPr>
          <w:rFonts w:ascii="Times New Roman" w:hAnsi="Times New Roman" w:cs="Times New Roman"/>
          <w:sz w:val="24"/>
          <w:szCs w:val="24"/>
        </w:rPr>
        <w:t xml:space="preserve">um bom serviço </w:t>
      </w:r>
      <w:r w:rsidRPr="00EA3151">
        <w:rPr>
          <w:rFonts w:ascii="Times New Roman" w:hAnsi="Times New Roman" w:cs="Times New Roman"/>
          <w:sz w:val="24"/>
          <w:szCs w:val="24"/>
        </w:rPr>
        <w:t>e quando isso não acontece. Além disso, as emoções positivas e negativas</w:t>
      </w:r>
      <w:r w:rsidR="00E46D7F" w:rsidRPr="00EA3151">
        <w:rPr>
          <w:rFonts w:ascii="Times New Roman" w:hAnsi="Times New Roman" w:cs="Times New Roman"/>
          <w:sz w:val="24"/>
          <w:szCs w:val="24"/>
        </w:rPr>
        <w:t xml:space="preserve"> são</w:t>
      </w:r>
      <w:r w:rsidRPr="00EA3151">
        <w:rPr>
          <w:rFonts w:ascii="Times New Roman" w:hAnsi="Times New Roman" w:cs="Times New Roman"/>
          <w:sz w:val="24"/>
          <w:szCs w:val="24"/>
        </w:rPr>
        <w:t xml:space="preserve"> cada vez mais importantes na formação de </w:t>
      </w:r>
      <w:r w:rsidRPr="00EA3151">
        <w:rPr>
          <w:rFonts w:ascii="Times New Roman" w:hAnsi="Times New Roman" w:cs="Times New Roman"/>
          <w:sz w:val="24"/>
          <w:szCs w:val="24"/>
        </w:rPr>
        <w:lastRenderedPageBreak/>
        <w:t>percepções de qualidade de serviço. No entanto, as definições, determinantes e entrega robusta de qualidade de serviço permanece indeterminada.</w:t>
      </w:r>
    </w:p>
    <w:p w:rsidR="00292754" w:rsidRDefault="00292754" w:rsidP="00292754">
      <w:pPr>
        <w:spacing w:after="0" w:line="360" w:lineRule="auto"/>
        <w:ind w:firstLine="708"/>
        <w:jc w:val="both"/>
        <w:rPr>
          <w:rFonts w:ascii="Times New Roman" w:hAnsi="Times New Roman" w:cs="Times New Roman"/>
          <w:sz w:val="24"/>
          <w:szCs w:val="24"/>
        </w:rPr>
      </w:pPr>
      <w:r w:rsidRPr="00FA0897">
        <w:rPr>
          <w:rFonts w:ascii="Times New Roman" w:hAnsi="Times New Roman" w:cs="Times New Roman"/>
          <w:sz w:val="24"/>
          <w:szCs w:val="24"/>
        </w:rPr>
        <w:t>A entrega de serviços na indústria hoteleira envolve encontros de alto contato com interação significativa entre consumidores, funcio</w:t>
      </w:r>
      <w:r w:rsidR="00177252">
        <w:rPr>
          <w:rFonts w:ascii="Times New Roman" w:hAnsi="Times New Roman" w:cs="Times New Roman"/>
          <w:sz w:val="24"/>
          <w:szCs w:val="24"/>
        </w:rPr>
        <w:t>nários e instalações (LOVELOCK;</w:t>
      </w:r>
      <w:r w:rsidRPr="00FA0897">
        <w:rPr>
          <w:rFonts w:ascii="Times New Roman" w:hAnsi="Times New Roman" w:cs="Times New Roman"/>
          <w:sz w:val="24"/>
          <w:szCs w:val="24"/>
        </w:rPr>
        <w:t xml:space="preserve"> WRIGHT, </w:t>
      </w:r>
      <w:r w:rsidR="00826EA3">
        <w:rPr>
          <w:rFonts w:ascii="Times New Roman" w:hAnsi="Times New Roman" w:cs="Times New Roman"/>
          <w:sz w:val="24"/>
          <w:szCs w:val="24"/>
        </w:rPr>
        <w:t>2001</w:t>
      </w:r>
      <w:r w:rsidRPr="00FA0897">
        <w:rPr>
          <w:rFonts w:ascii="Times New Roman" w:hAnsi="Times New Roman" w:cs="Times New Roman"/>
          <w:sz w:val="24"/>
          <w:szCs w:val="24"/>
        </w:rPr>
        <w:t>). A variabilidade é inerente (e em alguns casos desejável) na prestação de serviços. O desafio para a gestão é balancear a necessidade da rotina e normatização e a necessidade de dar um tratamento personalizado aos clientes.</w:t>
      </w:r>
    </w:p>
    <w:p w:rsidR="00FD51EB" w:rsidRPr="00562C5E" w:rsidRDefault="00FD51EB" w:rsidP="00FD51EB">
      <w:pPr>
        <w:spacing w:after="0" w:line="36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ab/>
        <w:t xml:space="preserve">Castelli (2003) ressalta a importância do elemento humano na formação da percepção da qualidade pelo consumidor, já que é desse elemento que depende todo o processo de acolhida do cliente. Para o autor, embora o progresso tecnológico tenha trazido inovações e aperfeiçoamentos importantes no cerne da empresa hoteleira, o elemento humano continua sendo a peça fundamental. </w:t>
      </w:r>
    </w:p>
    <w:p w:rsidR="00292754" w:rsidRDefault="00292754" w:rsidP="00292754">
      <w:pPr>
        <w:spacing w:after="0" w:line="360" w:lineRule="auto"/>
        <w:ind w:firstLine="708"/>
        <w:jc w:val="both"/>
        <w:rPr>
          <w:rFonts w:ascii="Times New Roman" w:hAnsi="Times New Roman" w:cs="Times New Roman"/>
          <w:sz w:val="24"/>
          <w:szCs w:val="24"/>
        </w:rPr>
      </w:pPr>
      <w:r w:rsidRPr="00292754">
        <w:rPr>
          <w:rFonts w:ascii="Times New Roman" w:hAnsi="Times New Roman" w:cs="Times New Roman"/>
          <w:sz w:val="24"/>
          <w:szCs w:val="24"/>
        </w:rPr>
        <w:t xml:space="preserve">É o extraordinário nível de hospitalidade que pode realmente desempenhar o papel para ajudar a trazer de volta os </w:t>
      </w:r>
      <w:r w:rsidR="00493EF1">
        <w:rPr>
          <w:rFonts w:ascii="Times New Roman" w:hAnsi="Times New Roman" w:cs="Times New Roman"/>
          <w:sz w:val="24"/>
          <w:szCs w:val="24"/>
        </w:rPr>
        <w:t>clientes</w:t>
      </w:r>
      <w:r w:rsidRPr="00292754">
        <w:rPr>
          <w:rFonts w:ascii="Times New Roman" w:hAnsi="Times New Roman" w:cs="Times New Roman"/>
          <w:sz w:val="24"/>
          <w:szCs w:val="24"/>
        </w:rPr>
        <w:t xml:space="preserve"> para um hotel particular no futuro</w:t>
      </w:r>
      <w:r w:rsidR="000579F3">
        <w:rPr>
          <w:rFonts w:ascii="Times New Roman" w:hAnsi="Times New Roman" w:cs="Times New Roman"/>
          <w:sz w:val="24"/>
          <w:szCs w:val="24"/>
        </w:rPr>
        <w:t xml:space="preserve"> (ARIFFIN</w:t>
      </w:r>
      <w:r w:rsidR="00177252">
        <w:rPr>
          <w:rFonts w:ascii="Times New Roman" w:hAnsi="Times New Roman" w:cs="Times New Roman"/>
          <w:sz w:val="24"/>
          <w:szCs w:val="24"/>
        </w:rPr>
        <w:t>; MAGHZI</w:t>
      </w:r>
      <w:r w:rsidR="000579F3">
        <w:rPr>
          <w:rFonts w:ascii="Times New Roman" w:hAnsi="Times New Roman" w:cs="Times New Roman"/>
          <w:sz w:val="24"/>
          <w:szCs w:val="24"/>
        </w:rPr>
        <w:t>, 2012)</w:t>
      </w:r>
      <w:r w:rsidRPr="00292754">
        <w:rPr>
          <w:rFonts w:ascii="Times New Roman" w:hAnsi="Times New Roman" w:cs="Times New Roman"/>
          <w:sz w:val="24"/>
          <w:szCs w:val="24"/>
        </w:rPr>
        <w:t>.</w:t>
      </w:r>
      <w:r w:rsidR="000579F3">
        <w:rPr>
          <w:rFonts w:ascii="Times New Roman" w:hAnsi="Times New Roman" w:cs="Times New Roman"/>
          <w:sz w:val="24"/>
          <w:szCs w:val="24"/>
        </w:rPr>
        <w:t xml:space="preserve"> </w:t>
      </w:r>
      <w:r w:rsidR="00493EF1" w:rsidRPr="00493EF1">
        <w:rPr>
          <w:rFonts w:ascii="Times New Roman" w:hAnsi="Times New Roman" w:cs="Times New Roman"/>
          <w:sz w:val="24"/>
          <w:szCs w:val="24"/>
        </w:rPr>
        <w:t>A qualidade da hospitalidade prestada por uma empresa pode aumentar a satisfação com</w:t>
      </w:r>
      <w:r w:rsidR="00493EF1">
        <w:rPr>
          <w:rFonts w:ascii="Times New Roman" w:hAnsi="Times New Roman" w:cs="Times New Roman"/>
          <w:sz w:val="24"/>
          <w:szCs w:val="24"/>
        </w:rPr>
        <w:t xml:space="preserve"> a principal oferta de serviços, </w:t>
      </w:r>
      <w:r w:rsidR="00493EF1" w:rsidRPr="00493EF1">
        <w:rPr>
          <w:rFonts w:ascii="Times New Roman" w:hAnsi="Times New Roman" w:cs="Times New Roman"/>
          <w:sz w:val="24"/>
          <w:szCs w:val="24"/>
        </w:rPr>
        <w:t xml:space="preserve">bem como </w:t>
      </w:r>
      <w:r w:rsidR="00493EF1">
        <w:rPr>
          <w:rFonts w:ascii="Times New Roman" w:hAnsi="Times New Roman" w:cs="Times New Roman"/>
          <w:sz w:val="24"/>
          <w:szCs w:val="24"/>
        </w:rPr>
        <w:t>estreitar a relação entre</w:t>
      </w:r>
      <w:r w:rsidR="00493EF1" w:rsidRPr="00493EF1">
        <w:rPr>
          <w:rFonts w:ascii="Times New Roman" w:hAnsi="Times New Roman" w:cs="Times New Roman"/>
          <w:sz w:val="24"/>
          <w:szCs w:val="24"/>
        </w:rPr>
        <w:t xml:space="preserve"> os turistas e os hotéis, pois </w:t>
      </w:r>
      <w:r w:rsidR="00EC3248">
        <w:rPr>
          <w:rFonts w:ascii="Times New Roman" w:hAnsi="Times New Roman" w:cs="Times New Roman"/>
          <w:sz w:val="24"/>
          <w:szCs w:val="24"/>
        </w:rPr>
        <w:t xml:space="preserve">esse tipo de relacionamento </w:t>
      </w:r>
      <w:r w:rsidR="00493EF1" w:rsidRPr="00493EF1">
        <w:rPr>
          <w:rFonts w:ascii="Times New Roman" w:hAnsi="Times New Roman" w:cs="Times New Roman"/>
          <w:sz w:val="24"/>
          <w:szCs w:val="24"/>
        </w:rPr>
        <w:t>é difícil de ser imitado por hotéis concorrentes.</w:t>
      </w:r>
    </w:p>
    <w:p w:rsidR="00AA572D" w:rsidRDefault="00AA572D" w:rsidP="00AA572D">
      <w:pPr>
        <w:spacing w:after="0" w:line="360" w:lineRule="auto"/>
        <w:ind w:firstLine="708"/>
        <w:jc w:val="both"/>
        <w:rPr>
          <w:rFonts w:ascii="Times New Roman" w:hAnsi="Times New Roman" w:cs="Times New Roman"/>
          <w:sz w:val="24"/>
          <w:szCs w:val="24"/>
        </w:rPr>
      </w:pPr>
      <w:r w:rsidRPr="00752682">
        <w:rPr>
          <w:rFonts w:ascii="Times New Roman" w:hAnsi="Times New Roman" w:cs="Times New Roman"/>
          <w:sz w:val="24"/>
          <w:szCs w:val="24"/>
        </w:rPr>
        <w:t xml:space="preserve">Na indústria hoteleira, </w:t>
      </w:r>
      <w:r>
        <w:rPr>
          <w:rFonts w:ascii="Times New Roman" w:hAnsi="Times New Roman" w:cs="Times New Roman"/>
          <w:sz w:val="24"/>
          <w:szCs w:val="24"/>
        </w:rPr>
        <w:t xml:space="preserve">além dos atributos formadores da expectativa do cliente como sua experiência, a comunicação boca a boca e a comunicação externa, </w:t>
      </w:r>
      <w:r w:rsidRPr="00752682">
        <w:rPr>
          <w:rFonts w:ascii="Times New Roman" w:hAnsi="Times New Roman" w:cs="Times New Roman"/>
          <w:sz w:val="24"/>
          <w:szCs w:val="24"/>
        </w:rPr>
        <w:t>outros atributos</w:t>
      </w:r>
      <w:r>
        <w:rPr>
          <w:rFonts w:ascii="Times New Roman" w:hAnsi="Times New Roman" w:cs="Times New Roman"/>
          <w:sz w:val="24"/>
          <w:szCs w:val="24"/>
        </w:rPr>
        <w:t xml:space="preserve"> de expectativa</w:t>
      </w:r>
      <w:r w:rsidRPr="00752682">
        <w:rPr>
          <w:rFonts w:ascii="Times New Roman" w:hAnsi="Times New Roman" w:cs="Times New Roman"/>
          <w:sz w:val="24"/>
          <w:szCs w:val="24"/>
        </w:rPr>
        <w:t>, tais como padrões imprecisos, canais de distribuição limitados, confiabilidade e consistência, interação e intercâmbio de informações contínuas e demanda flutuante, complicam ainda mais a tarefa de definir, entregar e medir da qualidade do serviço (AKBABA, 2006).</w:t>
      </w:r>
      <w:r>
        <w:rPr>
          <w:rFonts w:ascii="Times New Roman" w:hAnsi="Times New Roman" w:cs="Times New Roman"/>
          <w:sz w:val="24"/>
          <w:szCs w:val="24"/>
        </w:rPr>
        <w:t xml:space="preserve"> </w:t>
      </w:r>
      <w:r w:rsidRPr="00C466C2">
        <w:rPr>
          <w:rFonts w:ascii="Times New Roman" w:hAnsi="Times New Roman" w:cs="Times New Roman"/>
          <w:sz w:val="24"/>
          <w:szCs w:val="24"/>
        </w:rPr>
        <w:t xml:space="preserve">A maioria dos serviços não </w:t>
      </w:r>
      <w:r w:rsidR="003B3C7E">
        <w:rPr>
          <w:rFonts w:ascii="Times New Roman" w:hAnsi="Times New Roman" w:cs="Times New Roman"/>
          <w:sz w:val="24"/>
          <w:szCs w:val="24"/>
        </w:rPr>
        <w:t>é</w:t>
      </w:r>
      <w:r w:rsidRPr="00C466C2">
        <w:rPr>
          <w:rFonts w:ascii="Times New Roman" w:hAnsi="Times New Roman" w:cs="Times New Roman"/>
          <w:sz w:val="24"/>
          <w:szCs w:val="24"/>
        </w:rPr>
        <w:t xml:space="preserve"> de uma única transação ou evento. Eles são uma combinação de eventos que fluem juntos para formar uma experiência. Todos esses eventos de alguma forma contribuir para a experiência</w:t>
      </w:r>
      <w:r w:rsidR="00177252">
        <w:rPr>
          <w:rFonts w:ascii="Times New Roman" w:hAnsi="Times New Roman" w:cs="Times New Roman"/>
          <w:sz w:val="24"/>
          <w:szCs w:val="24"/>
        </w:rPr>
        <w:t xml:space="preserve"> (HARRIS; </w:t>
      </w:r>
      <w:r>
        <w:rPr>
          <w:rFonts w:ascii="Times New Roman" w:hAnsi="Times New Roman" w:cs="Times New Roman"/>
          <w:sz w:val="24"/>
          <w:szCs w:val="24"/>
        </w:rPr>
        <w:t>HARRINGTON, 2000)</w:t>
      </w:r>
      <w:r w:rsidRPr="00C466C2">
        <w:rPr>
          <w:rFonts w:ascii="Times New Roman" w:hAnsi="Times New Roman" w:cs="Times New Roman"/>
          <w:sz w:val="24"/>
          <w:szCs w:val="24"/>
        </w:rPr>
        <w:t>.</w:t>
      </w:r>
    </w:p>
    <w:p w:rsidR="007275C9" w:rsidRDefault="007275C9" w:rsidP="000618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Pr="007275C9">
        <w:rPr>
          <w:rFonts w:ascii="Times New Roman" w:hAnsi="Times New Roman" w:cs="Times New Roman"/>
          <w:sz w:val="24"/>
          <w:szCs w:val="24"/>
        </w:rPr>
        <w:t>a análise das observações</w:t>
      </w:r>
      <w:r>
        <w:rPr>
          <w:rFonts w:ascii="Times New Roman" w:hAnsi="Times New Roman" w:cs="Times New Roman"/>
          <w:sz w:val="24"/>
          <w:szCs w:val="24"/>
        </w:rPr>
        <w:t xml:space="preserve"> dos seus dados, Brigs </w:t>
      </w:r>
      <w:r w:rsidR="00301A07" w:rsidRPr="00177252">
        <w:rPr>
          <w:rFonts w:ascii="Times New Roman" w:hAnsi="Times New Roman" w:cs="Times New Roman"/>
          <w:i/>
          <w:sz w:val="24"/>
          <w:szCs w:val="24"/>
        </w:rPr>
        <w:t>et al.</w:t>
      </w:r>
      <w:r>
        <w:rPr>
          <w:rFonts w:ascii="Times New Roman" w:hAnsi="Times New Roman" w:cs="Times New Roman"/>
          <w:sz w:val="24"/>
          <w:szCs w:val="24"/>
        </w:rPr>
        <w:t xml:space="preserve"> (2007)</w:t>
      </w:r>
      <w:r w:rsidRPr="007275C9">
        <w:rPr>
          <w:rFonts w:ascii="Times New Roman" w:hAnsi="Times New Roman" w:cs="Times New Roman"/>
          <w:sz w:val="24"/>
          <w:szCs w:val="24"/>
        </w:rPr>
        <w:t xml:space="preserve"> sugerem que a maioria dos clientes não estavam procurando por excelência</w:t>
      </w:r>
      <w:r>
        <w:rPr>
          <w:rFonts w:ascii="Times New Roman" w:hAnsi="Times New Roman" w:cs="Times New Roman"/>
          <w:sz w:val="24"/>
          <w:szCs w:val="24"/>
        </w:rPr>
        <w:t xml:space="preserve"> </w:t>
      </w:r>
      <w:r w:rsidR="00845E96">
        <w:rPr>
          <w:rFonts w:ascii="Times New Roman" w:hAnsi="Times New Roman" w:cs="Times New Roman"/>
          <w:sz w:val="24"/>
          <w:szCs w:val="24"/>
        </w:rPr>
        <w:t xml:space="preserve">refletida </w:t>
      </w:r>
      <w:r>
        <w:rPr>
          <w:rFonts w:ascii="Times New Roman" w:hAnsi="Times New Roman" w:cs="Times New Roman"/>
          <w:sz w:val="24"/>
          <w:szCs w:val="24"/>
        </w:rPr>
        <w:t>em</w:t>
      </w:r>
      <w:r w:rsidRPr="007275C9">
        <w:rPr>
          <w:rFonts w:ascii="Times New Roman" w:hAnsi="Times New Roman" w:cs="Times New Roman"/>
          <w:sz w:val="24"/>
          <w:szCs w:val="24"/>
        </w:rPr>
        <w:t xml:space="preserve"> quartos limpos, funcionários agradáveis, informações precisas e valor para o dinheiro. Muitos clientes enfatiz</w:t>
      </w:r>
      <w:r w:rsidR="00AA7E3B">
        <w:rPr>
          <w:rFonts w:ascii="Times New Roman" w:hAnsi="Times New Roman" w:cs="Times New Roman"/>
          <w:sz w:val="24"/>
          <w:szCs w:val="24"/>
        </w:rPr>
        <w:t>aram</w:t>
      </w:r>
      <w:r w:rsidRPr="007275C9">
        <w:rPr>
          <w:rFonts w:ascii="Times New Roman" w:hAnsi="Times New Roman" w:cs="Times New Roman"/>
          <w:sz w:val="24"/>
          <w:szCs w:val="24"/>
        </w:rPr>
        <w:t xml:space="preserve"> que era "as pequenas coisas que contam" um aspecto </w:t>
      </w:r>
      <w:r w:rsidR="00845E96">
        <w:rPr>
          <w:rFonts w:ascii="Times New Roman" w:hAnsi="Times New Roman" w:cs="Times New Roman"/>
          <w:sz w:val="24"/>
          <w:szCs w:val="24"/>
        </w:rPr>
        <w:t xml:space="preserve">capaz </w:t>
      </w:r>
      <w:r w:rsidRPr="007275C9">
        <w:rPr>
          <w:rFonts w:ascii="Times New Roman" w:hAnsi="Times New Roman" w:cs="Times New Roman"/>
          <w:sz w:val="24"/>
          <w:szCs w:val="24"/>
        </w:rPr>
        <w:t xml:space="preserve">de exceder as expectativas dos clientes. Os clientes parecem estar muito satisfeitos quando </w:t>
      </w:r>
      <w:r w:rsidRPr="007275C9">
        <w:rPr>
          <w:rFonts w:ascii="Times New Roman" w:hAnsi="Times New Roman" w:cs="Times New Roman"/>
          <w:sz w:val="24"/>
          <w:szCs w:val="24"/>
        </w:rPr>
        <w:lastRenderedPageBreak/>
        <w:t>experimentam um serviço útil, amigável e atencioso, que também fornece informações precisas e representa valor para o dinheiro.</w:t>
      </w:r>
    </w:p>
    <w:p w:rsidR="005B090E" w:rsidRDefault="008B1106" w:rsidP="008B11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c</w:t>
      </w:r>
      <w:r w:rsidRPr="00061861">
        <w:rPr>
          <w:rFonts w:ascii="Times New Roman" w:hAnsi="Times New Roman" w:cs="Times New Roman"/>
          <w:sz w:val="24"/>
          <w:szCs w:val="24"/>
        </w:rPr>
        <w:t>onceitos de qualidade de serviço, muitas vezes permanecem orientados aos produtos</w:t>
      </w:r>
      <w:r>
        <w:rPr>
          <w:rFonts w:ascii="Times New Roman" w:hAnsi="Times New Roman" w:cs="Times New Roman"/>
          <w:sz w:val="24"/>
          <w:szCs w:val="24"/>
        </w:rPr>
        <w:t>,</w:t>
      </w:r>
      <w:r w:rsidRPr="00061861">
        <w:rPr>
          <w:rFonts w:ascii="Times New Roman" w:hAnsi="Times New Roman" w:cs="Times New Roman"/>
          <w:sz w:val="24"/>
          <w:szCs w:val="24"/>
        </w:rPr>
        <w:t xml:space="preserve"> mesmo em empresas que dizem explicitamente dar prioridade aos clientes. É o caso do sistema de classificação de categorias de hotéis que, segundo Briggs </w:t>
      </w:r>
      <w:r w:rsidR="00301A07" w:rsidRPr="00177252">
        <w:rPr>
          <w:rFonts w:ascii="Times New Roman" w:hAnsi="Times New Roman" w:cs="Times New Roman"/>
          <w:i/>
          <w:sz w:val="24"/>
          <w:szCs w:val="24"/>
        </w:rPr>
        <w:t>et al.</w:t>
      </w:r>
      <w:r w:rsidRPr="00061861">
        <w:rPr>
          <w:rFonts w:ascii="Times New Roman" w:hAnsi="Times New Roman" w:cs="Times New Roman"/>
          <w:sz w:val="24"/>
          <w:szCs w:val="24"/>
        </w:rPr>
        <w:t xml:space="preserve"> (2007), pode direcionar os hotéis para o alcance da patente de classificação, em vez de conquistar a qualidade de serviço com base nas expectativas dos clientes.</w:t>
      </w:r>
    </w:p>
    <w:p w:rsidR="00AA7E3B" w:rsidRPr="00B44AD1" w:rsidRDefault="00B44AD1" w:rsidP="00B44A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B44AD1">
        <w:rPr>
          <w:rFonts w:ascii="Times New Roman" w:hAnsi="Times New Roman" w:cs="Times New Roman"/>
          <w:sz w:val="24"/>
          <w:szCs w:val="24"/>
        </w:rPr>
        <w:t xml:space="preserve"> s</w:t>
      </w:r>
      <w:r>
        <w:rPr>
          <w:rFonts w:ascii="Times New Roman" w:hAnsi="Times New Roman" w:cs="Times New Roman"/>
          <w:sz w:val="24"/>
          <w:szCs w:val="24"/>
        </w:rPr>
        <w:t>etor hoteleiro, portanto, por ser um serviço de alta interação com o consumidor, deve dedicar especial atenção às necessidades</w:t>
      </w:r>
      <w:r w:rsidR="000B3916">
        <w:rPr>
          <w:rFonts w:ascii="Times New Roman" w:hAnsi="Times New Roman" w:cs="Times New Roman"/>
          <w:sz w:val="24"/>
          <w:szCs w:val="24"/>
        </w:rPr>
        <w:t xml:space="preserve"> e expectativas</w:t>
      </w:r>
      <w:r>
        <w:rPr>
          <w:rFonts w:ascii="Times New Roman" w:hAnsi="Times New Roman" w:cs="Times New Roman"/>
          <w:sz w:val="24"/>
          <w:szCs w:val="24"/>
        </w:rPr>
        <w:t xml:space="preserve"> do seu cliente</w:t>
      </w:r>
      <w:r w:rsidR="000B3916">
        <w:rPr>
          <w:rFonts w:ascii="Times New Roman" w:hAnsi="Times New Roman" w:cs="Times New Roman"/>
          <w:sz w:val="24"/>
          <w:szCs w:val="24"/>
        </w:rPr>
        <w:t xml:space="preserve"> quanto ao serviço a ser prestado. Dar atenção aos detalhes e desenvolver o relacionamento entre funcionário e cliente mostra-se como um importante tendência no alcance da vantagem competitiva neste campo.</w:t>
      </w:r>
    </w:p>
    <w:p w:rsidR="00B44AD1" w:rsidRDefault="00B44AD1" w:rsidP="00FA0897">
      <w:pPr>
        <w:spacing w:after="0" w:line="360" w:lineRule="auto"/>
        <w:ind w:firstLine="708"/>
        <w:jc w:val="both"/>
        <w:rPr>
          <w:rFonts w:ascii="Times New Roman" w:hAnsi="Times New Roman" w:cs="Times New Roman"/>
          <w:sz w:val="24"/>
          <w:szCs w:val="24"/>
        </w:rPr>
      </w:pPr>
    </w:p>
    <w:p w:rsidR="004A5F28" w:rsidRPr="004C6C03" w:rsidRDefault="00BC688A" w:rsidP="004016F4">
      <w:pPr>
        <w:spacing w:after="0" w:line="360" w:lineRule="auto"/>
        <w:jc w:val="both"/>
        <w:rPr>
          <w:rFonts w:ascii="Times New Roman" w:hAnsi="Times New Roman" w:cs="Times New Roman"/>
          <w:sz w:val="24"/>
          <w:szCs w:val="24"/>
        </w:rPr>
      </w:pPr>
      <w:r w:rsidRPr="004C6C03">
        <w:rPr>
          <w:rFonts w:ascii="Times New Roman" w:hAnsi="Times New Roman" w:cs="Times New Roman"/>
          <w:sz w:val="24"/>
          <w:szCs w:val="24"/>
        </w:rPr>
        <w:t>2.3 ORIENTAÇÃO PARA O CONSUMIDOR NO SETOR HOTELEIRO</w:t>
      </w:r>
    </w:p>
    <w:p w:rsidR="004A5F28" w:rsidRDefault="004A5F28" w:rsidP="004016F4">
      <w:pPr>
        <w:spacing w:after="0" w:line="360" w:lineRule="auto"/>
        <w:jc w:val="both"/>
        <w:rPr>
          <w:rFonts w:ascii="Times New Roman" w:hAnsi="Times New Roman" w:cs="Times New Roman"/>
          <w:sz w:val="24"/>
          <w:szCs w:val="24"/>
        </w:rPr>
      </w:pPr>
    </w:p>
    <w:p w:rsidR="003E0779" w:rsidRDefault="003E0779" w:rsidP="00401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cliente, na administração de serviços, é a razão de ser da empresa. Por esse motivo ela precisa criar uma cultura voltada para ele, com o objetivo de conhecê-lo</w:t>
      </w:r>
      <w:r w:rsidR="00BD19C3">
        <w:rPr>
          <w:rFonts w:ascii="Times New Roman" w:hAnsi="Times New Roman" w:cs="Times New Roman"/>
          <w:sz w:val="24"/>
          <w:szCs w:val="24"/>
        </w:rPr>
        <w:t xml:space="preserve"> profundamente, entender suas necessidades e alcançar suas expectativas</w:t>
      </w:r>
      <w:r w:rsidR="0072445D">
        <w:rPr>
          <w:rFonts w:ascii="Times New Roman" w:hAnsi="Times New Roman" w:cs="Times New Roman"/>
          <w:sz w:val="24"/>
          <w:szCs w:val="24"/>
        </w:rPr>
        <w:t xml:space="preserve"> (CASTELLI, 2003)</w:t>
      </w:r>
      <w:r w:rsidR="00BD19C3">
        <w:rPr>
          <w:rFonts w:ascii="Times New Roman" w:hAnsi="Times New Roman" w:cs="Times New Roman"/>
          <w:sz w:val="24"/>
          <w:szCs w:val="24"/>
        </w:rPr>
        <w:t>.</w:t>
      </w:r>
    </w:p>
    <w:p w:rsidR="008175D6" w:rsidRDefault="00795FC1" w:rsidP="004016F4">
      <w:pPr>
        <w:spacing w:after="0" w:line="360" w:lineRule="auto"/>
        <w:ind w:firstLine="708"/>
        <w:jc w:val="both"/>
        <w:rPr>
          <w:rFonts w:ascii="Times New Roman" w:hAnsi="Times New Roman" w:cs="Times New Roman"/>
          <w:sz w:val="24"/>
          <w:szCs w:val="24"/>
        </w:rPr>
      </w:pPr>
      <w:r w:rsidRPr="00795FC1">
        <w:rPr>
          <w:rFonts w:ascii="Times New Roman" w:hAnsi="Times New Roman" w:cs="Times New Roman"/>
          <w:sz w:val="24"/>
          <w:szCs w:val="24"/>
        </w:rPr>
        <w:t>Um comportamento orientado para o consumidor é a habilidade do provedor do serviço de ajudar os consumidores, o que leva não apenas a um aumento na satisfação do consumidor e uma relação positiva com o desempenho dos empregados (</w:t>
      </w:r>
      <w:r w:rsidR="00562C5E" w:rsidRPr="00795FC1">
        <w:rPr>
          <w:rFonts w:ascii="Times New Roman" w:hAnsi="Times New Roman" w:cs="Times New Roman"/>
          <w:sz w:val="24"/>
          <w:szCs w:val="24"/>
        </w:rPr>
        <w:t xml:space="preserve">BOLES </w:t>
      </w:r>
      <w:r w:rsidR="00D54B87" w:rsidRPr="00177252">
        <w:rPr>
          <w:rFonts w:ascii="Times New Roman" w:hAnsi="Times New Roman" w:cs="Times New Roman"/>
          <w:i/>
          <w:sz w:val="24"/>
          <w:szCs w:val="24"/>
        </w:rPr>
        <w:t>et al.</w:t>
      </w:r>
      <w:r w:rsidRPr="00795FC1">
        <w:rPr>
          <w:rFonts w:ascii="Times New Roman" w:hAnsi="Times New Roman" w:cs="Times New Roman"/>
          <w:sz w:val="24"/>
          <w:szCs w:val="24"/>
        </w:rPr>
        <w:t xml:space="preserve">, 2001; </w:t>
      </w:r>
      <w:r w:rsidR="00562C5E" w:rsidRPr="00795FC1">
        <w:rPr>
          <w:rFonts w:ascii="Times New Roman" w:hAnsi="Times New Roman" w:cs="Times New Roman"/>
          <w:sz w:val="24"/>
          <w:szCs w:val="24"/>
        </w:rPr>
        <w:t xml:space="preserve">BROWN </w:t>
      </w:r>
      <w:r w:rsidR="00D54B87" w:rsidRPr="00177252">
        <w:rPr>
          <w:rFonts w:ascii="Times New Roman" w:hAnsi="Times New Roman" w:cs="Times New Roman"/>
          <w:i/>
          <w:sz w:val="24"/>
          <w:szCs w:val="24"/>
        </w:rPr>
        <w:t>et al.</w:t>
      </w:r>
      <w:r w:rsidRPr="00795FC1">
        <w:rPr>
          <w:rFonts w:ascii="Times New Roman" w:hAnsi="Times New Roman" w:cs="Times New Roman"/>
          <w:sz w:val="24"/>
          <w:szCs w:val="24"/>
        </w:rPr>
        <w:t>, 2002), mas também um nível de comprometimento emocional desses consumidores com a organização, e, mais importante, para a retenção desses consumidores, especialmente no caso de serviços com alta interação, como ob</w:t>
      </w:r>
      <w:r w:rsidR="008175D6">
        <w:rPr>
          <w:rFonts w:ascii="Times New Roman" w:hAnsi="Times New Roman" w:cs="Times New Roman"/>
          <w:sz w:val="24"/>
          <w:szCs w:val="24"/>
        </w:rPr>
        <w:t>servado na indústria hoteleira.</w:t>
      </w:r>
    </w:p>
    <w:p w:rsidR="00AC7400" w:rsidRDefault="00795FC1" w:rsidP="004016F4">
      <w:pPr>
        <w:spacing w:after="0" w:line="360" w:lineRule="auto"/>
        <w:ind w:firstLine="708"/>
        <w:jc w:val="both"/>
        <w:rPr>
          <w:rFonts w:ascii="Times New Roman" w:hAnsi="Times New Roman" w:cs="Times New Roman"/>
          <w:sz w:val="24"/>
          <w:szCs w:val="24"/>
        </w:rPr>
      </w:pPr>
      <w:r w:rsidRPr="00795FC1">
        <w:rPr>
          <w:rFonts w:ascii="Times New Roman" w:hAnsi="Times New Roman" w:cs="Times New Roman"/>
          <w:sz w:val="24"/>
          <w:szCs w:val="24"/>
        </w:rPr>
        <w:t>Pesquisas têm demonstrado que a orientação para o consumidor tem efeitos positivos no desempenho de vendas, percepção da qualidade pelo consumidor, e na construção das relações de vendedor-comprador e de satisfação do consumidor. Esse é um fator essencial para o sucesso nas organizações do setor de serviços (CASTELLANOS-VERDUGO</w:t>
      </w:r>
      <w:r w:rsidR="00D54B87" w:rsidRPr="00D54B87">
        <w:rPr>
          <w:rFonts w:ascii="Times New Roman" w:hAnsi="Times New Roman" w:cs="Times New Roman"/>
          <w:i/>
          <w:sz w:val="24"/>
          <w:szCs w:val="24"/>
        </w:rPr>
        <w:t xml:space="preserve"> </w:t>
      </w:r>
      <w:r w:rsidR="00D54B87" w:rsidRPr="00177252">
        <w:rPr>
          <w:rFonts w:ascii="Times New Roman" w:hAnsi="Times New Roman" w:cs="Times New Roman"/>
          <w:i/>
          <w:sz w:val="24"/>
          <w:szCs w:val="24"/>
        </w:rPr>
        <w:t>et al.</w:t>
      </w:r>
      <w:r w:rsidRPr="00795FC1">
        <w:rPr>
          <w:rFonts w:ascii="Times New Roman" w:hAnsi="Times New Roman" w:cs="Times New Roman"/>
          <w:sz w:val="24"/>
          <w:szCs w:val="24"/>
        </w:rPr>
        <w:t>, 2009).</w:t>
      </w:r>
    </w:p>
    <w:p w:rsidR="007C49AB" w:rsidRDefault="0045396A" w:rsidP="004016F4">
      <w:pPr>
        <w:spacing w:after="0" w:line="360" w:lineRule="auto"/>
        <w:ind w:firstLine="708"/>
        <w:jc w:val="both"/>
        <w:rPr>
          <w:rFonts w:ascii="Times New Roman" w:hAnsi="Times New Roman" w:cs="Times New Roman"/>
          <w:sz w:val="24"/>
          <w:szCs w:val="24"/>
        </w:rPr>
      </w:pPr>
      <w:r w:rsidRPr="0045396A">
        <w:rPr>
          <w:rFonts w:ascii="Times New Roman" w:hAnsi="Times New Roman" w:cs="Times New Roman"/>
          <w:sz w:val="24"/>
          <w:szCs w:val="24"/>
        </w:rPr>
        <w:t xml:space="preserve">De acordo com Deshpande </w:t>
      </w:r>
      <w:r w:rsidR="00D54B87" w:rsidRPr="00177252">
        <w:rPr>
          <w:rFonts w:ascii="Times New Roman" w:hAnsi="Times New Roman" w:cs="Times New Roman"/>
          <w:i/>
          <w:sz w:val="24"/>
          <w:szCs w:val="24"/>
        </w:rPr>
        <w:t>et al.</w:t>
      </w:r>
      <w:r w:rsidRPr="0045396A">
        <w:rPr>
          <w:rFonts w:ascii="Times New Roman" w:hAnsi="Times New Roman" w:cs="Times New Roman"/>
          <w:sz w:val="24"/>
          <w:szCs w:val="24"/>
        </w:rPr>
        <w:t xml:space="preserve"> (1993, p. 27)</w:t>
      </w:r>
      <w:r w:rsidR="004D7B14">
        <w:rPr>
          <w:rFonts w:ascii="Times New Roman" w:hAnsi="Times New Roman" w:cs="Times New Roman"/>
          <w:sz w:val="24"/>
          <w:szCs w:val="24"/>
        </w:rPr>
        <w:t>,</w:t>
      </w:r>
      <w:r w:rsidRPr="0045396A">
        <w:rPr>
          <w:rFonts w:ascii="Times New Roman" w:hAnsi="Times New Roman" w:cs="Times New Roman"/>
          <w:sz w:val="24"/>
          <w:szCs w:val="24"/>
        </w:rPr>
        <w:t xml:space="preserve"> o</w:t>
      </w:r>
      <w:r w:rsidR="007C49AB">
        <w:rPr>
          <w:rFonts w:ascii="Times New Roman" w:hAnsi="Times New Roman" w:cs="Times New Roman"/>
          <w:sz w:val="24"/>
          <w:szCs w:val="24"/>
        </w:rPr>
        <w:t>rientação para o consumidor é</w:t>
      </w:r>
      <w:r w:rsidR="004D7B14">
        <w:rPr>
          <w:rFonts w:ascii="Times New Roman" w:hAnsi="Times New Roman" w:cs="Times New Roman"/>
          <w:sz w:val="24"/>
          <w:szCs w:val="24"/>
        </w:rPr>
        <w:t>:</w:t>
      </w:r>
      <w:r w:rsidR="007C49AB">
        <w:rPr>
          <w:rFonts w:ascii="Times New Roman" w:hAnsi="Times New Roman" w:cs="Times New Roman"/>
          <w:sz w:val="24"/>
          <w:szCs w:val="24"/>
        </w:rPr>
        <w:t xml:space="preserve"> </w:t>
      </w:r>
    </w:p>
    <w:p w:rsidR="007C49AB" w:rsidRPr="00D7031B" w:rsidRDefault="0045396A" w:rsidP="00EB33AE">
      <w:pPr>
        <w:spacing w:before="240" w:line="240" w:lineRule="auto"/>
        <w:ind w:left="2268"/>
        <w:jc w:val="both"/>
        <w:rPr>
          <w:rFonts w:ascii="Times New Roman" w:hAnsi="Times New Roman" w:cs="Times New Roman"/>
          <w:sz w:val="20"/>
          <w:szCs w:val="20"/>
        </w:rPr>
      </w:pPr>
      <w:r w:rsidRPr="00D7031B">
        <w:rPr>
          <w:rFonts w:ascii="Times New Roman" w:hAnsi="Times New Roman" w:cs="Times New Roman"/>
          <w:sz w:val="20"/>
          <w:szCs w:val="20"/>
        </w:rPr>
        <w:t xml:space="preserve">o conjunto de crenças que colocam o interesse do cliente em primeiro lugar, embora não excluindo aqueles de outras partes interessadas, tais como </w:t>
      </w:r>
      <w:r w:rsidRPr="00D7031B">
        <w:rPr>
          <w:rFonts w:ascii="Times New Roman" w:hAnsi="Times New Roman" w:cs="Times New Roman"/>
          <w:sz w:val="20"/>
          <w:szCs w:val="20"/>
        </w:rPr>
        <w:lastRenderedPageBreak/>
        <w:t>proprietários, gerentes e funcionários, a fim de desenvolver uma em</w:t>
      </w:r>
      <w:r w:rsidR="00D7031B">
        <w:rPr>
          <w:rFonts w:ascii="Times New Roman" w:hAnsi="Times New Roman" w:cs="Times New Roman"/>
          <w:sz w:val="20"/>
          <w:szCs w:val="20"/>
        </w:rPr>
        <w:t>presa lucrativa a longo prazo</w:t>
      </w:r>
      <w:r w:rsidR="007C49AB" w:rsidRPr="00D7031B">
        <w:rPr>
          <w:rFonts w:ascii="Times New Roman" w:hAnsi="Times New Roman" w:cs="Times New Roman"/>
          <w:sz w:val="20"/>
          <w:szCs w:val="20"/>
        </w:rPr>
        <w:t>.</w:t>
      </w:r>
    </w:p>
    <w:p w:rsidR="0045396A" w:rsidRDefault="0045396A" w:rsidP="007C49AB">
      <w:pPr>
        <w:spacing w:after="0" w:line="360" w:lineRule="auto"/>
        <w:ind w:firstLine="708"/>
        <w:jc w:val="both"/>
        <w:rPr>
          <w:rFonts w:ascii="Times New Roman" w:hAnsi="Times New Roman" w:cs="Times New Roman"/>
          <w:sz w:val="24"/>
          <w:szCs w:val="24"/>
        </w:rPr>
      </w:pPr>
      <w:r w:rsidRPr="0045396A">
        <w:rPr>
          <w:rFonts w:ascii="Times New Roman" w:hAnsi="Times New Roman" w:cs="Times New Roman"/>
          <w:sz w:val="24"/>
          <w:szCs w:val="24"/>
        </w:rPr>
        <w:t>A orientação para o consumidor foca primeiramente na realização dos interesses e necessidades dos consumidores e a entrega de soluções apropriadas para suas solicitações (BELLOU, 2009).</w:t>
      </w:r>
    </w:p>
    <w:p w:rsidR="00066540" w:rsidRDefault="00066540" w:rsidP="000665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Apesar disso</w:t>
      </w:r>
      <w:r w:rsidRPr="00382D7E">
        <w:rPr>
          <w:rFonts w:ascii="Times New Roman" w:hAnsi="Times New Roman" w:cs="Times New Roman"/>
          <w:sz w:val="24"/>
          <w:szCs w:val="24"/>
        </w:rPr>
        <w:t>, num ambiente de elevado contato</w:t>
      </w:r>
      <w:r>
        <w:rPr>
          <w:rFonts w:ascii="Times New Roman" w:hAnsi="Times New Roman" w:cs="Times New Roman"/>
          <w:sz w:val="24"/>
          <w:szCs w:val="24"/>
        </w:rPr>
        <w:t xml:space="preserve"> como o setor hoteleiro</w:t>
      </w:r>
      <w:r w:rsidRPr="00382D7E">
        <w:rPr>
          <w:rFonts w:ascii="Times New Roman" w:hAnsi="Times New Roman" w:cs="Times New Roman"/>
          <w:sz w:val="24"/>
          <w:szCs w:val="24"/>
        </w:rPr>
        <w:t>, a evidência física (tangíveis) dá fortes indícios quanto à qualidade do prestador do serviço de comunicação de uma mensagem para o cliente sobre a criação, antes e durante o encontro, e influencia fortemente a avaliação</w:t>
      </w:r>
      <w:r w:rsidR="00D54B87">
        <w:rPr>
          <w:rFonts w:ascii="Times New Roman" w:hAnsi="Times New Roman" w:cs="Times New Roman"/>
          <w:sz w:val="24"/>
          <w:szCs w:val="24"/>
        </w:rPr>
        <w:t xml:space="preserve"> da experiência geral (LOVELOCK;</w:t>
      </w:r>
      <w:r w:rsidRPr="00382D7E">
        <w:rPr>
          <w:rFonts w:ascii="Times New Roman" w:hAnsi="Times New Roman" w:cs="Times New Roman"/>
          <w:sz w:val="24"/>
          <w:szCs w:val="24"/>
        </w:rPr>
        <w:t xml:space="preserve"> WRIGHT, </w:t>
      </w:r>
      <w:r w:rsidR="00826EA3">
        <w:rPr>
          <w:rFonts w:ascii="Times New Roman" w:hAnsi="Times New Roman" w:cs="Times New Roman"/>
          <w:sz w:val="24"/>
          <w:szCs w:val="24"/>
        </w:rPr>
        <w:t>2001</w:t>
      </w:r>
      <w:r>
        <w:rPr>
          <w:rFonts w:ascii="Times New Roman" w:hAnsi="Times New Roman" w:cs="Times New Roman"/>
          <w:sz w:val="24"/>
          <w:szCs w:val="24"/>
        </w:rPr>
        <w:t>; BRIGGS</w:t>
      </w:r>
      <w:r w:rsidR="00D54B87" w:rsidRPr="00D54B87">
        <w:rPr>
          <w:rFonts w:ascii="Times New Roman" w:hAnsi="Times New Roman" w:cs="Times New Roman"/>
          <w:i/>
          <w:sz w:val="24"/>
          <w:szCs w:val="24"/>
        </w:rPr>
        <w:t xml:space="preserve"> </w:t>
      </w:r>
      <w:r w:rsidR="00D54B87" w:rsidRPr="00177252">
        <w:rPr>
          <w:rFonts w:ascii="Times New Roman" w:hAnsi="Times New Roman" w:cs="Times New Roman"/>
          <w:i/>
          <w:sz w:val="24"/>
          <w:szCs w:val="24"/>
        </w:rPr>
        <w:t>et al.</w:t>
      </w:r>
      <w:r>
        <w:rPr>
          <w:rFonts w:ascii="Times New Roman" w:hAnsi="Times New Roman" w:cs="Times New Roman"/>
          <w:sz w:val="24"/>
          <w:szCs w:val="24"/>
        </w:rPr>
        <w:t>, 2007).</w:t>
      </w:r>
    </w:p>
    <w:p w:rsidR="00EE24EB" w:rsidRDefault="00EE24EB" w:rsidP="004016F4">
      <w:pPr>
        <w:spacing w:after="0" w:line="360" w:lineRule="auto"/>
        <w:ind w:firstLine="708"/>
        <w:jc w:val="both"/>
        <w:rPr>
          <w:rFonts w:ascii="Times New Roman" w:hAnsi="Times New Roman" w:cs="Times New Roman"/>
          <w:sz w:val="24"/>
          <w:szCs w:val="24"/>
        </w:rPr>
      </w:pPr>
      <w:r w:rsidRPr="00EE24EB">
        <w:rPr>
          <w:rFonts w:ascii="Times New Roman" w:hAnsi="Times New Roman" w:cs="Times New Roman"/>
          <w:sz w:val="24"/>
          <w:szCs w:val="24"/>
        </w:rPr>
        <w:t xml:space="preserve">Em suas hipóteses, </w:t>
      </w:r>
      <w:r>
        <w:rPr>
          <w:rFonts w:ascii="Times New Roman" w:hAnsi="Times New Roman" w:cs="Times New Roman"/>
          <w:sz w:val="24"/>
          <w:szCs w:val="24"/>
        </w:rPr>
        <w:t>Bellou (2009)</w:t>
      </w:r>
      <w:r w:rsidRPr="00EE24EB">
        <w:rPr>
          <w:rFonts w:ascii="Times New Roman" w:hAnsi="Times New Roman" w:cs="Times New Roman"/>
          <w:sz w:val="24"/>
          <w:szCs w:val="24"/>
        </w:rPr>
        <w:t xml:space="preserve"> </w:t>
      </w:r>
      <w:r w:rsidR="004D7B14">
        <w:rPr>
          <w:rFonts w:ascii="Times New Roman" w:hAnsi="Times New Roman" w:cs="Times New Roman"/>
          <w:sz w:val="24"/>
          <w:szCs w:val="24"/>
        </w:rPr>
        <w:t>verifica</w:t>
      </w:r>
      <w:r w:rsidRPr="00EE24EB">
        <w:rPr>
          <w:rFonts w:ascii="Times New Roman" w:hAnsi="Times New Roman" w:cs="Times New Roman"/>
          <w:sz w:val="24"/>
          <w:szCs w:val="24"/>
        </w:rPr>
        <w:t xml:space="preserve"> a relação positiva entre a orientação para o consumidor, a orientação para aprendizagem e a qualidade do serviço entregue aos pacientes</w:t>
      </w:r>
      <w:r w:rsidR="007C49AB">
        <w:rPr>
          <w:rFonts w:ascii="Times New Roman" w:hAnsi="Times New Roman" w:cs="Times New Roman"/>
          <w:sz w:val="24"/>
          <w:szCs w:val="24"/>
        </w:rPr>
        <w:t xml:space="preserve"> de um hospital</w:t>
      </w:r>
      <w:r w:rsidRPr="00EE24EB">
        <w:rPr>
          <w:rFonts w:ascii="Times New Roman" w:hAnsi="Times New Roman" w:cs="Times New Roman"/>
          <w:sz w:val="24"/>
          <w:szCs w:val="24"/>
        </w:rPr>
        <w:t>. Nos resultados encontrados, a autora reforça o relacionamento positivo entre a qualidade de serviço percebida e a orientação para o consumidor, tanto interno quanto externo. Os resultados também indicam que os funcionários tendem a identificar e orientação para o cliente como fatores que são importantes para melhorar a experiência dos pacientes com os cuidados de saúde.</w:t>
      </w:r>
    </w:p>
    <w:p w:rsidR="00D61B78" w:rsidRDefault="00D61B78" w:rsidP="004016F4">
      <w:pPr>
        <w:spacing w:after="0" w:line="360" w:lineRule="auto"/>
        <w:ind w:firstLine="708"/>
        <w:jc w:val="both"/>
        <w:rPr>
          <w:rFonts w:ascii="Times New Roman" w:hAnsi="Times New Roman" w:cs="Times New Roman"/>
          <w:sz w:val="24"/>
          <w:szCs w:val="24"/>
        </w:rPr>
      </w:pPr>
      <w:r w:rsidRPr="00D61B78">
        <w:rPr>
          <w:rFonts w:ascii="Times New Roman" w:hAnsi="Times New Roman" w:cs="Times New Roman"/>
          <w:sz w:val="24"/>
          <w:szCs w:val="24"/>
          <w:lang w:val="en-US"/>
        </w:rPr>
        <w:t xml:space="preserve">Para Brunner-Sperdin </w:t>
      </w:r>
      <w:r w:rsidRPr="00D61B78">
        <w:rPr>
          <w:rFonts w:ascii="Times New Roman" w:hAnsi="Times New Roman" w:cs="Times New Roman"/>
          <w:i/>
          <w:sz w:val="24"/>
          <w:szCs w:val="24"/>
          <w:lang w:val="en-US"/>
        </w:rPr>
        <w:t>et al.</w:t>
      </w:r>
      <w:r w:rsidRPr="00D61B78">
        <w:rPr>
          <w:rFonts w:ascii="Times New Roman" w:hAnsi="Times New Roman" w:cs="Times New Roman"/>
          <w:sz w:val="24"/>
          <w:szCs w:val="24"/>
          <w:lang w:val="en-US"/>
        </w:rPr>
        <w:t xml:space="preserve"> </w:t>
      </w:r>
      <w:r>
        <w:rPr>
          <w:rFonts w:ascii="Times New Roman" w:hAnsi="Times New Roman" w:cs="Times New Roman"/>
          <w:sz w:val="24"/>
          <w:szCs w:val="24"/>
        </w:rPr>
        <w:t>(2012), a</w:t>
      </w:r>
      <w:r w:rsidRPr="00D61B78">
        <w:rPr>
          <w:rFonts w:ascii="Times New Roman" w:hAnsi="Times New Roman" w:cs="Times New Roman"/>
          <w:sz w:val="24"/>
          <w:szCs w:val="24"/>
        </w:rPr>
        <w:t>lém do ambiente de serviço</w:t>
      </w:r>
      <w:r>
        <w:rPr>
          <w:rFonts w:ascii="Times New Roman" w:hAnsi="Times New Roman" w:cs="Times New Roman"/>
          <w:sz w:val="24"/>
          <w:szCs w:val="24"/>
        </w:rPr>
        <w:t>,</w:t>
      </w:r>
      <w:r w:rsidRPr="00D61B78">
        <w:rPr>
          <w:rFonts w:ascii="Times New Roman" w:hAnsi="Times New Roman" w:cs="Times New Roman"/>
          <w:sz w:val="24"/>
          <w:szCs w:val="24"/>
        </w:rPr>
        <w:t xml:space="preserve"> o papel dos fatores humanos na prestação de serviço de alta qualidade</w:t>
      </w:r>
      <w:r>
        <w:rPr>
          <w:rFonts w:ascii="Times New Roman" w:hAnsi="Times New Roman" w:cs="Times New Roman"/>
          <w:sz w:val="24"/>
          <w:szCs w:val="24"/>
        </w:rPr>
        <w:t xml:space="preserve"> vem sendo amplamente reconhecido na literatura.</w:t>
      </w:r>
      <w:r w:rsidRPr="00D61B78">
        <w:rPr>
          <w:rFonts w:ascii="Times New Roman" w:hAnsi="Times New Roman" w:cs="Times New Roman"/>
          <w:sz w:val="24"/>
          <w:szCs w:val="24"/>
        </w:rPr>
        <w:t xml:space="preserve"> O</w:t>
      </w:r>
      <w:r w:rsidR="006B473D">
        <w:rPr>
          <w:rFonts w:ascii="Times New Roman" w:hAnsi="Times New Roman" w:cs="Times New Roman"/>
          <w:sz w:val="24"/>
          <w:szCs w:val="24"/>
        </w:rPr>
        <w:t xml:space="preserve">s funcionários que estão em contato direto com os consumidores são </w:t>
      </w:r>
      <w:r>
        <w:rPr>
          <w:rFonts w:ascii="Times New Roman" w:hAnsi="Times New Roman" w:cs="Times New Roman"/>
          <w:sz w:val="24"/>
          <w:szCs w:val="24"/>
        </w:rPr>
        <w:t>capaz</w:t>
      </w:r>
      <w:r w:rsidR="006B473D">
        <w:rPr>
          <w:rFonts w:ascii="Times New Roman" w:hAnsi="Times New Roman" w:cs="Times New Roman"/>
          <w:sz w:val="24"/>
          <w:szCs w:val="24"/>
        </w:rPr>
        <w:t>es</w:t>
      </w:r>
      <w:r>
        <w:rPr>
          <w:rFonts w:ascii="Times New Roman" w:hAnsi="Times New Roman" w:cs="Times New Roman"/>
          <w:sz w:val="24"/>
          <w:szCs w:val="24"/>
        </w:rPr>
        <w:t xml:space="preserve"> de afetar </w:t>
      </w:r>
      <w:r w:rsidRPr="00D61B78">
        <w:rPr>
          <w:rFonts w:ascii="Times New Roman" w:hAnsi="Times New Roman" w:cs="Times New Roman"/>
          <w:sz w:val="24"/>
          <w:szCs w:val="24"/>
        </w:rPr>
        <w:t xml:space="preserve">substancialmente </w:t>
      </w:r>
      <w:r>
        <w:rPr>
          <w:rFonts w:ascii="Times New Roman" w:hAnsi="Times New Roman" w:cs="Times New Roman"/>
          <w:sz w:val="24"/>
          <w:szCs w:val="24"/>
        </w:rPr>
        <w:t>a</w:t>
      </w:r>
      <w:r w:rsidRPr="00D61B78">
        <w:rPr>
          <w:rFonts w:ascii="Times New Roman" w:hAnsi="Times New Roman" w:cs="Times New Roman"/>
          <w:sz w:val="24"/>
          <w:szCs w:val="24"/>
        </w:rPr>
        <w:t xml:space="preserve"> percepção dos clientes em ambientes de serviço. </w:t>
      </w:r>
      <w:r w:rsidR="00BE4EA0">
        <w:rPr>
          <w:rFonts w:ascii="Times New Roman" w:hAnsi="Times New Roman" w:cs="Times New Roman"/>
          <w:sz w:val="24"/>
          <w:szCs w:val="24"/>
        </w:rPr>
        <w:t xml:space="preserve">Assim, a </w:t>
      </w:r>
      <w:r w:rsidRPr="00D61B78">
        <w:rPr>
          <w:rFonts w:ascii="Times New Roman" w:hAnsi="Times New Roman" w:cs="Times New Roman"/>
          <w:sz w:val="24"/>
          <w:szCs w:val="24"/>
        </w:rPr>
        <w:t xml:space="preserve">satisfação do cliente, </w:t>
      </w:r>
      <w:r w:rsidR="00BE4EA0">
        <w:rPr>
          <w:rFonts w:ascii="Times New Roman" w:hAnsi="Times New Roman" w:cs="Times New Roman"/>
          <w:sz w:val="24"/>
          <w:szCs w:val="24"/>
        </w:rPr>
        <w:t xml:space="preserve">a </w:t>
      </w:r>
      <w:r w:rsidRPr="00D61B78">
        <w:rPr>
          <w:rFonts w:ascii="Times New Roman" w:hAnsi="Times New Roman" w:cs="Times New Roman"/>
          <w:sz w:val="24"/>
          <w:szCs w:val="24"/>
        </w:rPr>
        <w:t xml:space="preserve">lealdade ou </w:t>
      </w:r>
      <w:r w:rsidR="00BE4EA0">
        <w:rPr>
          <w:rFonts w:ascii="Times New Roman" w:hAnsi="Times New Roman" w:cs="Times New Roman"/>
          <w:sz w:val="24"/>
          <w:szCs w:val="24"/>
        </w:rPr>
        <w:t xml:space="preserve">o comportamento evasivo </w:t>
      </w:r>
      <w:r w:rsidRPr="00D61B78">
        <w:rPr>
          <w:rFonts w:ascii="Times New Roman" w:hAnsi="Times New Roman" w:cs="Times New Roman"/>
          <w:sz w:val="24"/>
          <w:szCs w:val="24"/>
        </w:rPr>
        <w:t>é fortemente influenciad</w:t>
      </w:r>
      <w:r w:rsidR="00BE4EA0">
        <w:rPr>
          <w:rFonts w:ascii="Times New Roman" w:hAnsi="Times New Roman" w:cs="Times New Roman"/>
          <w:sz w:val="24"/>
          <w:szCs w:val="24"/>
        </w:rPr>
        <w:t>o tanto</w:t>
      </w:r>
      <w:r w:rsidRPr="00D61B78">
        <w:rPr>
          <w:rFonts w:ascii="Times New Roman" w:hAnsi="Times New Roman" w:cs="Times New Roman"/>
          <w:sz w:val="24"/>
          <w:szCs w:val="24"/>
        </w:rPr>
        <w:t xml:space="preserve"> pela aparência </w:t>
      </w:r>
      <w:r w:rsidR="00BE4EA0">
        <w:rPr>
          <w:rFonts w:ascii="Times New Roman" w:hAnsi="Times New Roman" w:cs="Times New Roman"/>
          <w:sz w:val="24"/>
          <w:szCs w:val="24"/>
        </w:rPr>
        <w:t xml:space="preserve">dos funcionários da linha de </w:t>
      </w:r>
      <w:r w:rsidRPr="00D61B78">
        <w:rPr>
          <w:rFonts w:ascii="Times New Roman" w:hAnsi="Times New Roman" w:cs="Times New Roman"/>
          <w:sz w:val="24"/>
          <w:szCs w:val="24"/>
        </w:rPr>
        <w:t xml:space="preserve">frente </w:t>
      </w:r>
      <w:r w:rsidR="00BE4EA0">
        <w:rPr>
          <w:rFonts w:ascii="Times New Roman" w:hAnsi="Times New Roman" w:cs="Times New Roman"/>
          <w:sz w:val="24"/>
          <w:szCs w:val="24"/>
        </w:rPr>
        <w:t>como pela sua</w:t>
      </w:r>
      <w:r w:rsidRPr="00D61B78">
        <w:rPr>
          <w:rFonts w:ascii="Times New Roman" w:hAnsi="Times New Roman" w:cs="Times New Roman"/>
          <w:sz w:val="24"/>
          <w:szCs w:val="24"/>
        </w:rPr>
        <w:t xml:space="preserve"> competência e comportamento.</w:t>
      </w:r>
    </w:p>
    <w:p w:rsidR="00331F51" w:rsidRDefault="00331F51" w:rsidP="00331F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as pesquisas de Bellou (2009), n</w:t>
      </w:r>
      <w:r w:rsidRPr="00F03B73">
        <w:rPr>
          <w:rFonts w:ascii="Times New Roman" w:hAnsi="Times New Roman" w:cs="Times New Roman"/>
          <w:sz w:val="24"/>
          <w:szCs w:val="24"/>
        </w:rPr>
        <w:t>a medida em que funcionár</w:t>
      </w:r>
      <w:r>
        <w:rPr>
          <w:rFonts w:ascii="Times New Roman" w:hAnsi="Times New Roman" w:cs="Times New Roman"/>
          <w:sz w:val="24"/>
          <w:szCs w:val="24"/>
        </w:rPr>
        <w:t>ios criam e usam conhecimento e focam</w:t>
      </w:r>
      <w:r w:rsidRPr="00F03B73">
        <w:rPr>
          <w:rFonts w:ascii="Times New Roman" w:hAnsi="Times New Roman" w:cs="Times New Roman"/>
          <w:sz w:val="24"/>
          <w:szCs w:val="24"/>
        </w:rPr>
        <w:t xml:space="preserve"> em satisfazer as necessidades de consumidores internos e pacientes</w:t>
      </w:r>
      <w:r>
        <w:rPr>
          <w:rFonts w:ascii="Times New Roman" w:hAnsi="Times New Roman" w:cs="Times New Roman"/>
          <w:sz w:val="24"/>
          <w:szCs w:val="24"/>
        </w:rPr>
        <w:t xml:space="preserve">, essa orientação torna-se </w:t>
      </w:r>
      <w:r w:rsidRPr="00F03B73">
        <w:rPr>
          <w:rFonts w:ascii="Times New Roman" w:hAnsi="Times New Roman" w:cs="Times New Roman"/>
          <w:sz w:val="24"/>
          <w:szCs w:val="24"/>
        </w:rPr>
        <w:t xml:space="preserve">um indicativo da qualidade </w:t>
      </w:r>
      <w:r>
        <w:rPr>
          <w:rFonts w:ascii="Times New Roman" w:hAnsi="Times New Roman" w:cs="Times New Roman"/>
          <w:sz w:val="24"/>
          <w:szCs w:val="24"/>
        </w:rPr>
        <w:t>serviço prestado (no caso do estudo, um serviço hospitalar)</w:t>
      </w:r>
      <w:r w:rsidRPr="00F03B73">
        <w:rPr>
          <w:rFonts w:ascii="Times New Roman" w:hAnsi="Times New Roman" w:cs="Times New Roman"/>
          <w:sz w:val="24"/>
          <w:szCs w:val="24"/>
        </w:rPr>
        <w:t>. No entanto, apenas funcionários da gerência acreditam que a orientação para o aprendizado reforça a qualidade do serviço prestado.</w:t>
      </w:r>
    </w:p>
    <w:p w:rsidR="007A70E7" w:rsidRDefault="005666C6" w:rsidP="007A70E7">
      <w:pPr>
        <w:spacing w:after="0" w:line="360" w:lineRule="auto"/>
        <w:ind w:firstLine="708"/>
        <w:jc w:val="both"/>
        <w:rPr>
          <w:rFonts w:ascii="Times New Roman" w:hAnsi="Times New Roman" w:cs="Times New Roman"/>
          <w:sz w:val="24"/>
          <w:szCs w:val="24"/>
        </w:rPr>
      </w:pPr>
      <w:r w:rsidRPr="005666C6">
        <w:rPr>
          <w:rFonts w:ascii="Times New Roman" w:hAnsi="Times New Roman" w:cs="Times New Roman"/>
          <w:sz w:val="24"/>
          <w:szCs w:val="24"/>
        </w:rPr>
        <w:t xml:space="preserve">Para realizar essa mensuração, </w:t>
      </w:r>
      <w:r w:rsidR="007A70E7" w:rsidRPr="005666C6">
        <w:rPr>
          <w:rFonts w:ascii="Times New Roman" w:hAnsi="Times New Roman" w:cs="Times New Roman"/>
          <w:sz w:val="24"/>
          <w:szCs w:val="24"/>
        </w:rPr>
        <w:t xml:space="preserve">Bellou (2009) </w:t>
      </w:r>
      <w:r>
        <w:rPr>
          <w:rFonts w:ascii="Times New Roman" w:hAnsi="Times New Roman" w:cs="Times New Roman"/>
          <w:sz w:val="24"/>
          <w:szCs w:val="24"/>
        </w:rPr>
        <w:t xml:space="preserve">utilizou uma única pergunta para medir a qualidade </w:t>
      </w:r>
      <w:r w:rsidR="007A70E7" w:rsidRPr="005666C6">
        <w:rPr>
          <w:rFonts w:ascii="Times New Roman" w:hAnsi="Times New Roman" w:cs="Times New Roman"/>
          <w:sz w:val="24"/>
          <w:szCs w:val="24"/>
        </w:rPr>
        <w:t>serviço. A percepção dos funcionários sobre a qualidade do serviço oferecido aos clientes foi medida através de um único item (Em geral, o hospital oferece aos seus pacientes com os serviços de alta qualidade).</w:t>
      </w:r>
      <w:r w:rsidR="00817396">
        <w:rPr>
          <w:rFonts w:ascii="Times New Roman" w:hAnsi="Times New Roman" w:cs="Times New Roman"/>
          <w:sz w:val="24"/>
          <w:szCs w:val="24"/>
        </w:rPr>
        <w:t xml:space="preserve"> Brunner-Sperdin </w:t>
      </w:r>
      <w:r w:rsidR="00817396">
        <w:rPr>
          <w:rFonts w:ascii="Times New Roman" w:hAnsi="Times New Roman" w:cs="Times New Roman"/>
          <w:i/>
          <w:sz w:val="24"/>
          <w:szCs w:val="24"/>
        </w:rPr>
        <w:t>et al.</w:t>
      </w:r>
      <w:r w:rsidR="00817396">
        <w:rPr>
          <w:rFonts w:ascii="Times New Roman" w:hAnsi="Times New Roman" w:cs="Times New Roman"/>
          <w:sz w:val="24"/>
          <w:szCs w:val="24"/>
        </w:rPr>
        <w:t xml:space="preserve"> (2012) </w:t>
      </w:r>
      <w:r w:rsidR="00817396">
        <w:rPr>
          <w:rFonts w:ascii="Times New Roman" w:hAnsi="Times New Roman" w:cs="Times New Roman"/>
          <w:sz w:val="24"/>
          <w:szCs w:val="24"/>
        </w:rPr>
        <w:lastRenderedPageBreak/>
        <w:t>também lançaram mão de uma única pergunta de satisfação global.</w:t>
      </w:r>
      <w:r w:rsidR="007A70E7" w:rsidRPr="005666C6">
        <w:rPr>
          <w:rFonts w:ascii="Times New Roman" w:hAnsi="Times New Roman" w:cs="Times New Roman"/>
          <w:sz w:val="24"/>
          <w:szCs w:val="24"/>
        </w:rPr>
        <w:t xml:space="preserve"> Embora haja alguma controvérsia sobre o uso de um único item de medida, Berg</w:t>
      </w:r>
      <w:r w:rsidR="0091763B">
        <w:rPr>
          <w:rFonts w:ascii="Times New Roman" w:hAnsi="Times New Roman" w:cs="Times New Roman"/>
          <w:sz w:val="24"/>
          <w:szCs w:val="24"/>
        </w:rPr>
        <w:t>k</w:t>
      </w:r>
      <w:r w:rsidR="007A70E7" w:rsidRPr="005666C6">
        <w:rPr>
          <w:rFonts w:ascii="Times New Roman" w:hAnsi="Times New Roman" w:cs="Times New Roman"/>
          <w:sz w:val="24"/>
          <w:szCs w:val="24"/>
        </w:rPr>
        <w:t>vist e Rossiter (2007) utilizaram a validade preditiva para demonstrar que eles são tão válidos como as medidas com múltiplos itens.</w:t>
      </w:r>
    </w:p>
    <w:p w:rsidR="00DD09B9" w:rsidRPr="005666C6" w:rsidRDefault="00DD09B9" w:rsidP="007A70E7">
      <w:pPr>
        <w:spacing w:after="0" w:line="360" w:lineRule="auto"/>
        <w:ind w:firstLine="708"/>
        <w:jc w:val="both"/>
        <w:rPr>
          <w:rFonts w:ascii="Times New Roman" w:hAnsi="Times New Roman" w:cs="Times New Roman"/>
          <w:sz w:val="24"/>
          <w:szCs w:val="24"/>
        </w:rPr>
      </w:pPr>
      <w:r w:rsidRPr="00DD09B9">
        <w:rPr>
          <w:rFonts w:ascii="Times New Roman" w:hAnsi="Times New Roman" w:cs="Times New Roman"/>
          <w:sz w:val="24"/>
          <w:szCs w:val="24"/>
          <w:lang w:val="en-US"/>
        </w:rPr>
        <w:t xml:space="preserve">Para Brunner-Sperdin et al. </w:t>
      </w:r>
      <w:r w:rsidRPr="00DD09B9">
        <w:rPr>
          <w:rFonts w:ascii="Times New Roman" w:hAnsi="Times New Roman" w:cs="Times New Roman"/>
          <w:sz w:val="24"/>
          <w:szCs w:val="24"/>
        </w:rPr>
        <w:t>(2012), além do ambiente de serviço, o papel dos fatores humanos na prestação de serviço de alta qualidade vem sendo amplamente reconhecido na literatura. Os funcionários que estão em contato direto com os consumidores são capazes de afetar substancialmente a percepção dos clientes em ambientes de serviço. Assim, a satisfação do cliente, a lealdade ou o comportamento evasivo é fortemente influenciado tanto pela aparência dos funcionários da linha de frente como pela sua competência e comportamento.</w:t>
      </w:r>
    </w:p>
    <w:p w:rsidR="007862D9" w:rsidRDefault="00157744" w:rsidP="004016F4">
      <w:pPr>
        <w:spacing w:after="0" w:line="360" w:lineRule="auto"/>
        <w:ind w:firstLine="708"/>
        <w:jc w:val="both"/>
        <w:rPr>
          <w:rFonts w:ascii="Times New Roman" w:hAnsi="Times New Roman" w:cs="Times New Roman"/>
          <w:sz w:val="24"/>
          <w:szCs w:val="24"/>
        </w:rPr>
      </w:pPr>
      <w:r w:rsidRPr="00157744">
        <w:rPr>
          <w:rFonts w:ascii="Times New Roman" w:hAnsi="Times New Roman" w:cs="Times New Roman"/>
          <w:sz w:val="24"/>
          <w:szCs w:val="24"/>
        </w:rPr>
        <w:t>Na definição de suas hipóteses, Castellanos-Verdugo</w:t>
      </w:r>
      <w:r w:rsidR="00D41ADA">
        <w:rPr>
          <w:rFonts w:ascii="Times New Roman" w:hAnsi="Times New Roman" w:cs="Times New Roman"/>
          <w:sz w:val="24"/>
          <w:szCs w:val="24"/>
        </w:rPr>
        <w:t xml:space="preserve"> </w:t>
      </w:r>
      <w:r w:rsidR="00E44859" w:rsidRPr="00177252">
        <w:rPr>
          <w:rFonts w:ascii="Times New Roman" w:hAnsi="Times New Roman" w:cs="Times New Roman"/>
          <w:i/>
          <w:sz w:val="24"/>
          <w:szCs w:val="24"/>
        </w:rPr>
        <w:t>et al.</w:t>
      </w:r>
      <w:r w:rsidRPr="00157744">
        <w:rPr>
          <w:rFonts w:ascii="Times New Roman" w:hAnsi="Times New Roman" w:cs="Times New Roman"/>
          <w:sz w:val="24"/>
          <w:szCs w:val="24"/>
        </w:rPr>
        <w:t xml:space="preserve"> (2009) tece</w:t>
      </w:r>
      <w:r w:rsidR="00132FEC">
        <w:rPr>
          <w:rFonts w:ascii="Times New Roman" w:hAnsi="Times New Roman" w:cs="Times New Roman"/>
          <w:sz w:val="24"/>
          <w:szCs w:val="24"/>
        </w:rPr>
        <w:t>m</w:t>
      </w:r>
      <w:r w:rsidRPr="00157744">
        <w:rPr>
          <w:rFonts w:ascii="Times New Roman" w:hAnsi="Times New Roman" w:cs="Times New Roman"/>
          <w:sz w:val="24"/>
          <w:szCs w:val="24"/>
        </w:rPr>
        <w:t xml:space="preserve"> alguns comentários sobre a qualidade no relacionamento entre consumidor e o prestador de serviços.</w:t>
      </w:r>
      <w:r w:rsidR="008315AA">
        <w:rPr>
          <w:rFonts w:ascii="Times New Roman" w:hAnsi="Times New Roman" w:cs="Times New Roman"/>
          <w:sz w:val="24"/>
          <w:szCs w:val="24"/>
        </w:rPr>
        <w:t xml:space="preserve"> </w:t>
      </w:r>
      <w:r w:rsidR="007862D9" w:rsidRPr="007862D9">
        <w:rPr>
          <w:rFonts w:ascii="Times New Roman" w:hAnsi="Times New Roman" w:cs="Times New Roman"/>
          <w:sz w:val="24"/>
          <w:szCs w:val="24"/>
        </w:rPr>
        <w:t>A primeir</w:t>
      </w:r>
      <w:r w:rsidR="00807ACD">
        <w:rPr>
          <w:rFonts w:ascii="Times New Roman" w:hAnsi="Times New Roman" w:cs="Times New Roman"/>
          <w:sz w:val="24"/>
          <w:szCs w:val="24"/>
        </w:rPr>
        <w:t>a é a orientação para o cliente,</w:t>
      </w:r>
      <w:r w:rsidR="007862D9" w:rsidRPr="007862D9">
        <w:rPr>
          <w:rFonts w:ascii="Times New Roman" w:hAnsi="Times New Roman" w:cs="Times New Roman"/>
          <w:sz w:val="24"/>
          <w:szCs w:val="24"/>
        </w:rPr>
        <w:t xml:space="preserve"> que </w:t>
      </w:r>
      <w:r w:rsidR="00807ACD" w:rsidRPr="007862D9">
        <w:rPr>
          <w:rFonts w:ascii="Times New Roman" w:hAnsi="Times New Roman" w:cs="Times New Roman"/>
          <w:sz w:val="24"/>
          <w:szCs w:val="24"/>
        </w:rPr>
        <w:t>se refere</w:t>
      </w:r>
      <w:r w:rsidR="007862D9" w:rsidRPr="007862D9">
        <w:rPr>
          <w:rFonts w:ascii="Times New Roman" w:hAnsi="Times New Roman" w:cs="Times New Roman"/>
          <w:sz w:val="24"/>
          <w:szCs w:val="24"/>
        </w:rPr>
        <w:t xml:space="preserve"> </w:t>
      </w:r>
      <w:r w:rsidR="00807ACD" w:rsidRPr="007862D9">
        <w:rPr>
          <w:rFonts w:ascii="Times New Roman" w:hAnsi="Times New Roman" w:cs="Times New Roman"/>
          <w:sz w:val="24"/>
          <w:szCs w:val="24"/>
        </w:rPr>
        <w:t>à medida que</w:t>
      </w:r>
      <w:r w:rsidR="007862D9" w:rsidRPr="007862D9">
        <w:rPr>
          <w:rFonts w:ascii="Times New Roman" w:hAnsi="Times New Roman" w:cs="Times New Roman"/>
          <w:sz w:val="24"/>
          <w:szCs w:val="24"/>
        </w:rPr>
        <w:t xml:space="preserve"> uma organização e os indivíduos dentro dela concentra</w:t>
      </w:r>
      <w:r w:rsidR="00807ACD">
        <w:rPr>
          <w:rFonts w:ascii="Times New Roman" w:hAnsi="Times New Roman" w:cs="Times New Roman"/>
          <w:sz w:val="24"/>
          <w:szCs w:val="24"/>
        </w:rPr>
        <w:t>m</w:t>
      </w:r>
      <w:r w:rsidR="007862D9" w:rsidRPr="007862D9">
        <w:rPr>
          <w:rFonts w:ascii="Times New Roman" w:hAnsi="Times New Roman" w:cs="Times New Roman"/>
          <w:sz w:val="24"/>
          <w:szCs w:val="24"/>
        </w:rPr>
        <w:t xml:space="preserve"> seus esforços </w:t>
      </w:r>
      <w:r w:rsidR="00807ACD">
        <w:rPr>
          <w:rFonts w:ascii="Times New Roman" w:hAnsi="Times New Roman" w:cs="Times New Roman"/>
          <w:sz w:val="24"/>
          <w:szCs w:val="24"/>
        </w:rPr>
        <w:t>para</w:t>
      </w:r>
      <w:r w:rsidR="007862D9" w:rsidRPr="007862D9">
        <w:rPr>
          <w:rFonts w:ascii="Times New Roman" w:hAnsi="Times New Roman" w:cs="Times New Roman"/>
          <w:sz w:val="24"/>
          <w:szCs w:val="24"/>
        </w:rPr>
        <w:t xml:space="preserve"> compreender e satisfazer os clientes.</w:t>
      </w:r>
      <w:r w:rsidR="00C4449B">
        <w:rPr>
          <w:rFonts w:ascii="Times New Roman" w:hAnsi="Times New Roman" w:cs="Times New Roman"/>
          <w:sz w:val="24"/>
          <w:szCs w:val="24"/>
        </w:rPr>
        <w:t xml:space="preserve"> </w:t>
      </w:r>
      <w:r w:rsidR="00B839AC">
        <w:rPr>
          <w:rFonts w:ascii="Times New Roman" w:hAnsi="Times New Roman" w:cs="Times New Roman"/>
          <w:sz w:val="24"/>
          <w:szCs w:val="24"/>
        </w:rPr>
        <w:t xml:space="preserve">A orientação para o cliente, portanto, pode ser definida como a </w:t>
      </w:r>
      <w:r w:rsidR="0013492F">
        <w:rPr>
          <w:rFonts w:ascii="Times New Roman" w:hAnsi="Times New Roman" w:cs="Times New Roman"/>
          <w:sz w:val="24"/>
          <w:szCs w:val="24"/>
        </w:rPr>
        <w:t xml:space="preserve">tendência </w:t>
      </w:r>
      <w:r w:rsidR="0013492F" w:rsidRPr="007862D9">
        <w:rPr>
          <w:rFonts w:ascii="Times New Roman" w:hAnsi="Times New Roman" w:cs="Times New Roman"/>
          <w:sz w:val="24"/>
          <w:szCs w:val="24"/>
        </w:rPr>
        <w:t>ou predisposição</w:t>
      </w:r>
      <w:r w:rsidR="0013492F">
        <w:rPr>
          <w:rFonts w:ascii="Times New Roman" w:hAnsi="Times New Roman" w:cs="Times New Roman"/>
          <w:sz w:val="24"/>
          <w:szCs w:val="24"/>
        </w:rPr>
        <w:t xml:space="preserve"> dos</w:t>
      </w:r>
      <w:r w:rsidR="0013492F" w:rsidRPr="007862D9">
        <w:rPr>
          <w:rFonts w:ascii="Times New Roman" w:hAnsi="Times New Roman" w:cs="Times New Roman"/>
          <w:sz w:val="24"/>
          <w:szCs w:val="24"/>
        </w:rPr>
        <w:t xml:space="preserve"> </w:t>
      </w:r>
      <w:r w:rsidR="007862D9" w:rsidRPr="007862D9">
        <w:rPr>
          <w:rFonts w:ascii="Times New Roman" w:hAnsi="Times New Roman" w:cs="Times New Roman"/>
          <w:sz w:val="24"/>
          <w:szCs w:val="24"/>
        </w:rPr>
        <w:t>empregado</w:t>
      </w:r>
      <w:r w:rsidR="0013492F">
        <w:rPr>
          <w:rFonts w:ascii="Times New Roman" w:hAnsi="Times New Roman" w:cs="Times New Roman"/>
          <w:sz w:val="24"/>
          <w:szCs w:val="24"/>
        </w:rPr>
        <w:t>s</w:t>
      </w:r>
      <w:r w:rsidR="007862D9" w:rsidRPr="007862D9">
        <w:rPr>
          <w:rFonts w:ascii="Times New Roman" w:hAnsi="Times New Roman" w:cs="Times New Roman"/>
          <w:sz w:val="24"/>
          <w:szCs w:val="24"/>
        </w:rPr>
        <w:t xml:space="preserve"> para atender as necessidades dos clientes </w:t>
      </w:r>
      <w:r w:rsidR="00C4449B">
        <w:rPr>
          <w:rFonts w:ascii="Times New Roman" w:hAnsi="Times New Roman" w:cs="Times New Roman"/>
          <w:sz w:val="24"/>
          <w:szCs w:val="24"/>
        </w:rPr>
        <w:t>no contexto da prestação do serviço</w:t>
      </w:r>
      <w:r w:rsidR="007862D9" w:rsidRPr="007862D9">
        <w:rPr>
          <w:rFonts w:ascii="Times New Roman" w:hAnsi="Times New Roman" w:cs="Times New Roman"/>
          <w:sz w:val="24"/>
          <w:szCs w:val="24"/>
        </w:rPr>
        <w:t xml:space="preserve"> (</w:t>
      </w:r>
      <w:r w:rsidR="00CE7610" w:rsidRPr="007862D9">
        <w:rPr>
          <w:rFonts w:ascii="Times New Roman" w:hAnsi="Times New Roman" w:cs="Times New Roman"/>
          <w:sz w:val="24"/>
          <w:szCs w:val="24"/>
        </w:rPr>
        <w:t xml:space="preserve">BROWN </w:t>
      </w:r>
      <w:r w:rsidR="00E44859" w:rsidRPr="00177252">
        <w:rPr>
          <w:rFonts w:ascii="Times New Roman" w:hAnsi="Times New Roman" w:cs="Times New Roman"/>
          <w:i/>
          <w:sz w:val="24"/>
          <w:szCs w:val="24"/>
        </w:rPr>
        <w:t>et al.</w:t>
      </w:r>
      <w:r w:rsidR="007862D9" w:rsidRPr="007862D9">
        <w:rPr>
          <w:rFonts w:ascii="Times New Roman" w:hAnsi="Times New Roman" w:cs="Times New Roman"/>
          <w:sz w:val="24"/>
          <w:szCs w:val="24"/>
        </w:rPr>
        <w:t>, 2002)</w:t>
      </w:r>
      <w:r w:rsidR="00DA318E">
        <w:rPr>
          <w:rFonts w:ascii="Times New Roman" w:hAnsi="Times New Roman" w:cs="Times New Roman"/>
          <w:sz w:val="24"/>
          <w:szCs w:val="24"/>
        </w:rPr>
        <w:t xml:space="preserve">. </w:t>
      </w:r>
    </w:p>
    <w:p w:rsidR="007862D9" w:rsidRDefault="00066540" w:rsidP="004016F4">
      <w:pPr>
        <w:spacing w:after="0" w:line="360" w:lineRule="auto"/>
        <w:ind w:firstLine="708"/>
        <w:jc w:val="both"/>
        <w:rPr>
          <w:rFonts w:ascii="Times New Roman" w:hAnsi="Times New Roman" w:cs="Times New Roman"/>
          <w:sz w:val="24"/>
          <w:szCs w:val="24"/>
        </w:rPr>
      </w:pPr>
      <w:r w:rsidRPr="00157744">
        <w:rPr>
          <w:rFonts w:ascii="Times New Roman" w:hAnsi="Times New Roman" w:cs="Times New Roman"/>
          <w:sz w:val="24"/>
          <w:szCs w:val="24"/>
        </w:rPr>
        <w:t>Castellanos-Verdugo</w:t>
      </w:r>
      <w:r>
        <w:rPr>
          <w:rFonts w:ascii="Times New Roman" w:hAnsi="Times New Roman" w:cs="Times New Roman"/>
          <w:sz w:val="24"/>
          <w:szCs w:val="24"/>
        </w:rPr>
        <w:t xml:space="preserve"> </w:t>
      </w:r>
      <w:r w:rsidR="00E44859" w:rsidRPr="00177252">
        <w:rPr>
          <w:rFonts w:ascii="Times New Roman" w:hAnsi="Times New Roman" w:cs="Times New Roman"/>
          <w:i/>
          <w:sz w:val="24"/>
          <w:szCs w:val="24"/>
        </w:rPr>
        <w:t>et al.</w:t>
      </w:r>
      <w:r w:rsidRPr="00157744">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1A26E1" w:rsidRPr="001A26E1">
        <w:rPr>
          <w:rFonts w:ascii="Times New Roman" w:hAnsi="Times New Roman" w:cs="Times New Roman"/>
          <w:sz w:val="24"/>
          <w:szCs w:val="24"/>
        </w:rPr>
        <w:t>propõem quatro constructos como antecedentes da qualidade em serviço/qualidade no relacionamento. São eles: orientação para o consumidor; orientação relacional (o comportamento dirigido para o cultivo de um relacionamento entre comprador e vendedor que assegure sua manutenção e crescimento); revelação mútua (ajuda a desenvolver confiança entre ambas as partes); e os atributos do provedor de serviço (em cada encontro (momento da verdade), qualquer que seja o meio, o consumidor forma a sua impressão sobre a qualidade. Assim, se cada encontro for positivo, esses atributos vão todos contribuir para a satisfação global e o desejo de continuar com o relacionamento no futuro).</w:t>
      </w:r>
    </w:p>
    <w:p w:rsidR="00DD09B9" w:rsidRDefault="00DD09B9" w:rsidP="004016F4">
      <w:pPr>
        <w:spacing w:after="0" w:line="360" w:lineRule="auto"/>
        <w:ind w:firstLine="708"/>
        <w:jc w:val="both"/>
        <w:rPr>
          <w:rFonts w:ascii="Times New Roman" w:hAnsi="Times New Roman" w:cs="Times New Roman"/>
          <w:sz w:val="24"/>
          <w:szCs w:val="24"/>
        </w:rPr>
      </w:pPr>
      <w:r w:rsidRPr="00DD09B9">
        <w:rPr>
          <w:rFonts w:ascii="Times New Roman" w:hAnsi="Times New Roman" w:cs="Times New Roman"/>
          <w:sz w:val="24"/>
          <w:szCs w:val="24"/>
        </w:rPr>
        <w:t xml:space="preserve">Naseem </w:t>
      </w:r>
      <w:r w:rsidRPr="004D7B14">
        <w:rPr>
          <w:rFonts w:ascii="Times New Roman" w:hAnsi="Times New Roman" w:cs="Times New Roman"/>
          <w:i/>
          <w:sz w:val="24"/>
          <w:szCs w:val="24"/>
        </w:rPr>
        <w:t xml:space="preserve">et al. </w:t>
      </w:r>
      <w:r w:rsidRPr="00DD09B9">
        <w:rPr>
          <w:rFonts w:ascii="Times New Roman" w:hAnsi="Times New Roman" w:cs="Times New Roman"/>
          <w:sz w:val="24"/>
          <w:szCs w:val="24"/>
        </w:rPr>
        <w:t>(2011) ressaltam em seus resultados que, embora seja essencial antecipar as necessidades dos clientes em cada fase do serviço prestado, é importante também atender às suas expectativas. Além disso, a qualidade do serviço prestado pelos atendentes, suas técnicas para lidar com clientes e flexibilidade influenciam no sentimento de gratificação pelos clientes.</w:t>
      </w:r>
    </w:p>
    <w:p w:rsidR="00D51673" w:rsidRDefault="009214A7" w:rsidP="009214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w:t>
      </w:r>
      <w:r w:rsidR="00D51673" w:rsidRPr="00D51673">
        <w:rPr>
          <w:rFonts w:ascii="Times New Roman" w:hAnsi="Times New Roman" w:cs="Times New Roman"/>
          <w:sz w:val="24"/>
          <w:szCs w:val="24"/>
        </w:rPr>
        <w:t xml:space="preserve"> sua pesquisa, Ladhari (2009) constatou a relação positiva entre a qualidade de serviço percebida e a emoção dos consumidores e intenções comportamentais de </w:t>
      </w:r>
      <w:r w:rsidR="00D51673" w:rsidRPr="00D51673">
        <w:rPr>
          <w:rFonts w:ascii="Times New Roman" w:hAnsi="Times New Roman" w:cs="Times New Roman"/>
          <w:sz w:val="24"/>
          <w:szCs w:val="24"/>
        </w:rPr>
        <w:lastRenderedPageBreak/>
        <w:t>compra. O seu modelo postula que a satisfação emocional media parcialmente o efeito da qualidade do serviço sobre as intenções comportamentais.</w:t>
      </w:r>
    </w:p>
    <w:p w:rsidR="00A67EFD" w:rsidRDefault="00A67EFD" w:rsidP="00C82D11">
      <w:pPr>
        <w:spacing w:after="0" w:line="360" w:lineRule="auto"/>
        <w:ind w:firstLine="708"/>
        <w:jc w:val="both"/>
        <w:rPr>
          <w:rFonts w:ascii="Times New Roman" w:hAnsi="Times New Roman" w:cs="Times New Roman"/>
          <w:sz w:val="24"/>
          <w:szCs w:val="24"/>
        </w:rPr>
      </w:pPr>
      <w:r w:rsidRPr="00A67EFD">
        <w:rPr>
          <w:rFonts w:ascii="Times New Roman" w:hAnsi="Times New Roman" w:cs="Times New Roman"/>
          <w:sz w:val="24"/>
          <w:szCs w:val="24"/>
        </w:rPr>
        <w:t xml:space="preserve">Em seu trabalho, Briggs </w:t>
      </w:r>
      <w:r w:rsidR="00E44859" w:rsidRPr="00177252">
        <w:rPr>
          <w:rFonts w:ascii="Times New Roman" w:hAnsi="Times New Roman" w:cs="Times New Roman"/>
          <w:i/>
          <w:sz w:val="24"/>
          <w:szCs w:val="24"/>
        </w:rPr>
        <w:t>et al.</w:t>
      </w:r>
      <w:r w:rsidRPr="00A67EFD">
        <w:rPr>
          <w:rFonts w:ascii="Times New Roman" w:hAnsi="Times New Roman" w:cs="Times New Roman"/>
          <w:sz w:val="24"/>
          <w:szCs w:val="24"/>
        </w:rPr>
        <w:t xml:space="preserve"> (2007) ressalta</w:t>
      </w:r>
      <w:r w:rsidR="00263591">
        <w:rPr>
          <w:rFonts w:ascii="Times New Roman" w:hAnsi="Times New Roman" w:cs="Times New Roman"/>
          <w:sz w:val="24"/>
          <w:szCs w:val="24"/>
        </w:rPr>
        <w:t>m</w:t>
      </w:r>
      <w:r w:rsidRPr="00A67EFD">
        <w:rPr>
          <w:rFonts w:ascii="Times New Roman" w:hAnsi="Times New Roman" w:cs="Times New Roman"/>
          <w:sz w:val="24"/>
          <w:szCs w:val="24"/>
        </w:rPr>
        <w:t xml:space="preserve"> a atuação da variabilidade na determinação da qualidade dos serviços prestados em um hotel. Através de análise dos feedbacks escritos por hóspedes no site TripAdvisor, os autores constatam como a simpatia e um serviço personalizado inteligente pode melhorar a experiência do client</w:t>
      </w:r>
      <w:r w:rsidR="00C035C8">
        <w:rPr>
          <w:rFonts w:ascii="Times New Roman" w:hAnsi="Times New Roman" w:cs="Times New Roman"/>
          <w:sz w:val="24"/>
          <w:szCs w:val="24"/>
        </w:rPr>
        <w:t>e do serviço e melhorar falhas.</w:t>
      </w:r>
    </w:p>
    <w:p w:rsidR="004B1E20" w:rsidRDefault="004B1E20" w:rsidP="004B1E20">
      <w:pPr>
        <w:spacing w:after="0" w:line="360" w:lineRule="auto"/>
        <w:ind w:firstLine="708"/>
        <w:jc w:val="both"/>
        <w:rPr>
          <w:rFonts w:ascii="Times New Roman" w:hAnsi="Times New Roman" w:cs="Times New Roman"/>
          <w:sz w:val="24"/>
          <w:szCs w:val="24"/>
        </w:rPr>
      </w:pPr>
      <w:r w:rsidRPr="006F56B3">
        <w:rPr>
          <w:rFonts w:ascii="Times New Roman" w:hAnsi="Times New Roman" w:cs="Times New Roman"/>
          <w:sz w:val="24"/>
          <w:szCs w:val="24"/>
        </w:rPr>
        <w:t xml:space="preserve">Mei </w:t>
      </w:r>
      <w:r w:rsidRPr="00177252">
        <w:rPr>
          <w:rFonts w:ascii="Times New Roman" w:hAnsi="Times New Roman" w:cs="Times New Roman"/>
          <w:i/>
          <w:sz w:val="24"/>
          <w:szCs w:val="24"/>
        </w:rPr>
        <w:t>et al.</w:t>
      </w:r>
      <w:r w:rsidRPr="006F56B3">
        <w:rPr>
          <w:rFonts w:ascii="Times New Roman" w:hAnsi="Times New Roman" w:cs="Times New Roman"/>
          <w:sz w:val="24"/>
          <w:szCs w:val="24"/>
        </w:rPr>
        <w:t xml:space="preserve"> (1999) examinaram as dimensões de qualidade de serviço na indústria hoteleira da Austrália. Eles utilizaram o instrumento SERVQUA</w:t>
      </w:r>
      <w:r>
        <w:rPr>
          <w:rFonts w:ascii="Times New Roman" w:hAnsi="Times New Roman" w:cs="Times New Roman"/>
          <w:sz w:val="24"/>
          <w:szCs w:val="24"/>
        </w:rPr>
        <w:t>L como um alicerce e desenvolveram</w:t>
      </w:r>
      <w:r w:rsidRPr="006F56B3">
        <w:rPr>
          <w:rFonts w:ascii="Times New Roman" w:hAnsi="Times New Roman" w:cs="Times New Roman"/>
          <w:sz w:val="24"/>
          <w:szCs w:val="24"/>
        </w:rPr>
        <w:t xml:space="preserve"> uma nova escala chamada escala HOLSERV, um novo instrumento para medir a qualidade de serviço na indústria hoteleira. Como as principais conclusões de seu estudo, os autores </w:t>
      </w:r>
      <w:r>
        <w:rPr>
          <w:rFonts w:ascii="Times New Roman" w:hAnsi="Times New Roman" w:cs="Times New Roman"/>
          <w:sz w:val="24"/>
          <w:szCs w:val="24"/>
        </w:rPr>
        <w:t>ap</w:t>
      </w:r>
      <w:r w:rsidRPr="006F56B3">
        <w:rPr>
          <w:rFonts w:ascii="Times New Roman" w:hAnsi="Times New Roman" w:cs="Times New Roman"/>
          <w:sz w:val="24"/>
          <w:szCs w:val="24"/>
        </w:rPr>
        <w:t>ontaram que a quali</w:t>
      </w:r>
      <w:r>
        <w:rPr>
          <w:rFonts w:ascii="Times New Roman" w:hAnsi="Times New Roman" w:cs="Times New Roman"/>
          <w:sz w:val="24"/>
          <w:szCs w:val="24"/>
        </w:rPr>
        <w:t>dade do serviço foi representada</w:t>
      </w:r>
      <w:r w:rsidRPr="006F56B3">
        <w:rPr>
          <w:rFonts w:ascii="Times New Roman" w:hAnsi="Times New Roman" w:cs="Times New Roman"/>
          <w:sz w:val="24"/>
          <w:szCs w:val="24"/>
        </w:rPr>
        <w:t xml:space="preserve"> por três dimensões na indústria hoteleira, relativas aos </w:t>
      </w:r>
      <w:r>
        <w:rPr>
          <w:rFonts w:ascii="Times New Roman" w:hAnsi="Times New Roman" w:cs="Times New Roman"/>
          <w:sz w:val="24"/>
          <w:szCs w:val="24"/>
        </w:rPr>
        <w:t>“</w:t>
      </w:r>
      <w:r w:rsidRPr="006F56B3">
        <w:rPr>
          <w:rFonts w:ascii="Times New Roman" w:hAnsi="Times New Roman" w:cs="Times New Roman"/>
          <w:sz w:val="24"/>
          <w:szCs w:val="24"/>
        </w:rPr>
        <w:t>empregados</w:t>
      </w:r>
      <w:r>
        <w:rPr>
          <w:rFonts w:ascii="Times New Roman" w:hAnsi="Times New Roman" w:cs="Times New Roman"/>
          <w:sz w:val="24"/>
          <w:szCs w:val="24"/>
        </w:rPr>
        <w:t>”</w:t>
      </w:r>
      <w:r w:rsidRPr="006F56B3">
        <w:rPr>
          <w:rFonts w:ascii="Times New Roman" w:hAnsi="Times New Roman" w:cs="Times New Roman"/>
          <w:sz w:val="24"/>
          <w:szCs w:val="24"/>
        </w:rPr>
        <w:t>,</w:t>
      </w:r>
      <w:r>
        <w:rPr>
          <w:rFonts w:ascii="Times New Roman" w:hAnsi="Times New Roman" w:cs="Times New Roman"/>
          <w:sz w:val="24"/>
          <w:szCs w:val="24"/>
        </w:rPr>
        <w:t xml:space="preserve"> “</w:t>
      </w:r>
      <w:r w:rsidRPr="006F56B3">
        <w:rPr>
          <w:rFonts w:ascii="Times New Roman" w:hAnsi="Times New Roman" w:cs="Times New Roman"/>
          <w:sz w:val="24"/>
          <w:szCs w:val="24"/>
        </w:rPr>
        <w:t>tangíveis</w:t>
      </w:r>
      <w:r>
        <w:rPr>
          <w:rFonts w:ascii="Times New Roman" w:hAnsi="Times New Roman" w:cs="Times New Roman"/>
          <w:sz w:val="24"/>
          <w:szCs w:val="24"/>
        </w:rPr>
        <w:t>”</w:t>
      </w:r>
      <w:r w:rsidRPr="006F56B3">
        <w:rPr>
          <w:rFonts w:ascii="Times New Roman" w:hAnsi="Times New Roman" w:cs="Times New Roman"/>
          <w:sz w:val="24"/>
          <w:szCs w:val="24"/>
        </w:rPr>
        <w:t xml:space="preserve"> e </w:t>
      </w:r>
      <w:r>
        <w:rPr>
          <w:rFonts w:ascii="Times New Roman" w:hAnsi="Times New Roman" w:cs="Times New Roman"/>
          <w:sz w:val="24"/>
          <w:szCs w:val="24"/>
        </w:rPr>
        <w:t>“</w:t>
      </w:r>
      <w:r w:rsidRPr="006F56B3">
        <w:rPr>
          <w:rFonts w:ascii="Times New Roman" w:hAnsi="Times New Roman" w:cs="Times New Roman"/>
          <w:sz w:val="24"/>
          <w:szCs w:val="24"/>
        </w:rPr>
        <w:t>confiabilidade</w:t>
      </w:r>
      <w:r>
        <w:rPr>
          <w:rFonts w:ascii="Times New Roman" w:hAnsi="Times New Roman" w:cs="Times New Roman"/>
          <w:sz w:val="24"/>
          <w:szCs w:val="24"/>
        </w:rPr>
        <w:t>”, sendo que o melhor preditor da</w:t>
      </w:r>
      <w:r w:rsidRPr="006F56B3">
        <w:rPr>
          <w:rFonts w:ascii="Times New Roman" w:hAnsi="Times New Roman" w:cs="Times New Roman"/>
          <w:sz w:val="24"/>
          <w:szCs w:val="24"/>
        </w:rPr>
        <w:t xml:space="preserve"> qualidade do serviço foi a dimen</w:t>
      </w:r>
      <w:r>
        <w:rPr>
          <w:rFonts w:ascii="Times New Roman" w:hAnsi="Times New Roman" w:cs="Times New Roman"/>
          <w:sz w:val="24"/>
          <w:szCs w:val="24"/>
        </w:rPr>
        <w:t>são referida como “empregados”</w:t>
      </w:r>
      <w:r w:rsidRPr="006F56B3">
        <w:rPr>
          <w:rFonts w:ascii="Times New Roman" w:hAnsi="Times New Roman" w:cs="Times New Roman"/>
          <w:sz w:val="24"/>
          <w:szCs w:val="24"/>
        </w:rPr>
        <w:t>.</w:t>
      </w:r>
    </w:p>
    <w:p w:rsidR="004B1E20" w:rsidRPr="00670FA8" w:rsidRDefault="004B1E20" w:rsidP="004B1E20">
      <w:pPr>
        <w:spacing w:after="0" w:line="360" w:lineRule="auto"/>
        <w:ind w:firstLine="708"/>
        <w:jc w:val="both"/>
        <w:rPr>
          <w:rFonts w:ascii="Times New Roman" w:hAnsi="Times New Roman" w:cs="Times New Roman"/>
          <w:sz w:val="24"/>
          <w:szCs w:val="24"/>
        </w:rPr>
      </w:pPr>
      <w:r w:rsidRPr="005C1292">
        <w:rPr>
          <w:rFonts w:ascii="Times New Roman" w:hAnsi="Times New Roman" w:cs="Times New Roman"/>
          <w:sz w:val="24"/>
          <w:szCs w:val="24"/>
        </w:rPr>
        <w:t xml:space="preserve">Hennig-Thurau </w:t>
      </w:r>
      <w:r w:rsidR="005F06C0">
        <w:rPr>
          <w:rFonts w:ascii="Times New Roman" w:hAnsi="Times New Roman" w:cs="Times New Roman"/>
          <w:i/>
          <w:sz w:val="24"/>
          <w:szCs w:val="24"/>
        </w:rPr>
        <w:t>et al.</w:t>
      </w:r>
      <w:r w:rsidR="005F06C0">
        <w:rPr>
          <w:rFonts w:ascii="Times New Roman" w:hAnsi="Times New Roman" w:cs="Times New Roman"/>
          <w:sz w:val="24"/>
          <w:szCs w:val="24"/>
        </w:rPr>
        <w:t xml:space="preserve"> </w:t>
      </w:r>
      <w:r w:rsidRPr="005C1292">
        <w:rPr>
          <w:rFonts w:ascii="Times New Roman" w:hAnsi="Times New Roman" w:cs="Times New Roman"/>
          <w:sz w:val="24"/>
          <w:szCs w:val="24"/>
        </w:rPr>
        <w:t>(200</w:t>
      </w:r>
      <w:r w:rsidR="005F06C0">
        <w:rPr>
          <w:rFonts w:ascii="Times New Roman" w:hAnsi="Times New Roman" w:cs="Times New Roman"/>
          <w:sz w:val="24"/>
          <w:szCs w:val="24"/>
        </w:rPr>
        <w:t>2</w:t>
      </w:r>
      <w:r w:rsidRPr="005C1292">
        <w:rPr>
          <w:rFonts w:ascii="Times New Roman" w:hAnsi="Times New Roman" w:cs="Times New Roman"/>
          <w:sz w:val="24"/>
          <w:szCs w:val="24"/>
        </w:rPr>
        <w:t xml:space="preserve">) construíram uma abordagem que se baseia nos requisitos que devem ser cumpridos por funcionários de serviço para satisfazer as necessidades dos consumidores durante os processos de interação </w:t>
      </w:r>
      <w:r>
        <w:rPr>
          <w:rFonts w:ascii="Times New Roman" w:hAnsi="Times New Roman" w:cs="Times New Roman"/>
          <w:sz w:val="24"/>
          <w:szCs w:val="24"/>
        </w:rPr>
        <w:t>entre empregados e consumidores</w:t>
      </w:r>
      <w:r w:rsidRPr="005C1292">
        <w:rPr>
          <w:rFonts w:ascii="Times New Roman" w:hAnsi="Times New Roman" w:cs="Times New Roman"/>
          <w:sz w:val="24"/>
          <w:szCs w:val="24"/>
        </w:rPr>
        <w:t>, ou mom</w:t>
      </w:r>
      <w:r>
        <w:rPr>
          <w:rFonts w:ascii="Times New Roman" w:hAnsi="Times New Roman" w:cs="Times New Roman"/>
          <w:sz w:val="24"/>
          <w:szCs w:val="24"/>
        </w:rPr>
        <w:t>entos da verdade</w:t>
      </w:r>
      <w:r w:rsidRPr="005C1292">
        <w:rPr>
          <w:rFonts w:ascii="Times New Roman" w:hAnsi="Times New Roman" w:cs="Times New Roman"/>
          <w:sz w:val="24"/>
          <w:szCs w:val="24"/>
        </w:rPr>
        <w:t xml:space="preserve">. </w:t>
      </w:r>
      <w:r>
        <w:rPr>
          <w:rFonts w:ascii="Times New Roman" w:hAnsi="Times New Roman" w:cs="Times New Roman"/>
          <w:sz w:val="24"/>
          <w:szCs w:val="24"/>
        </w:rPr>
        <w:t>D</w:t>
      </w:r>
      <w:r w:rsidRPr="005C1292">
        <w:rPr>
          <w:rFonts w:ascii="Times New Roman" w:hAnsi="Times New Roman" w:cs="Times New Roman"/>
          <w:sz w:val="24"/>
          <w:szCs w:val="24"/>
        </w:rPr>
        <w:t>estacam as dimensões da orientação para o consumidor para funcionários prestadores de serviço</w:t>
      </w:r>
      <w:r>
        <w:rPr>
          <w:rFonts w:ascii="Times New Roman" w:hAnsi="Times New Roman" w:cs="Times New Roman"/>
          <w:sz w:val="24"/>
          <w:szCs w:val="24"/>
        </w:rPr>
        <w:t xml:space="preserve"> como</w:t>
      </w:r>
      <w:r w:rsidRPr="005C1292">
        <w:rPr>
          <w:rFonts w:ascii="Times New Roman" w:hAnsi="Times New Roman" w:cs="Times New Roman"/>
          <w:sz w:val="24"/>
          <w:szCs w:val="24"/>
        </w:rPr>
        <w:t>:</w:t>
      </w:r>
      <w:r>
        <w:rPr>
          <w:rFonts w:ascii="Times New Roman" w:hAnsi="Times New Roman" w:cs="Times New Roman"/>
          <w:sz w:val="24"/>
          <w:szCs w:val="24"/>
        </w:rPr>
        <w:t xml:space="preserve"> </w:t>
      </w:r>
      <w:r w:rsidRPr="005C1292">
        <w:rPr>
          <w:rFonts w:ascii="Times New Roman" w:hAnsi="Times New Roman" w:cs="Times New Roman"/>
          <w:sz w:val="24"/>
          <w:szCs w:val="24"/>
        </w:rPr>
        <w:t>Habilidades do funcionário orientadas para o consumidor;</w:t>
      </w:r>
      <w:r>
        <w:rPr>
          <w:rFonts w:ascii="Times New Roman" w:hAnsi="Times New Roman" w:cs="Times New Roman"/>
          <w:sz w:val="24"/>
          <w:szCs w:val="24"/>
        </w:rPr>
        <w:t xml:space="preserve"> s</w:t>
      </w:r>
      <w:r w:rsidRPr="005C1292">
        <w:rPr>
          <w:rFonts w:ascii="Times New Roman" w:hAnsi="Times New Roman" w:cs="Times New Roman"/>
          <w:sz w:val="24"/>
          <w:szCs w:val="24"/>
        </w:rPr>
        <w:t>ua motivação para servir ao consumidor; e</w:t>
      </w:r>
      <w:r>
        <w:rPr>
          <w:rFonts w:ascii="Times New Roman" w:hAnsi="Times New Roman" w:cs="Times New Roman"/>
          <w:sz w:val="24"/>
          <w:szCs w:val="24"/>
        </w:rPr>
        <w:t xml:space="preserve"> s</w:t>
      </w:r>
      <w:r w:rsidRPr="005C1292">
        <w:rPr>
          <w:rFonts w:ascii="Times New Roman" w:hAnsi="Times New Roman" w:cs="Times New Roman"/>
          <w:sz w:val="24"/>
          <w:szCs w:val="24"/>
        </w:rPr>
        <w:t>ua autoridade para tomada de decisão.</w:t>
      </w:r>
    </w:p>
    <w:p w:rsidR="004B1E20" w:rsidRDefault="004B1E20" w:rsidP="004B1E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03B73">
        <w:rPr>
          <w:rFonts w:ascii="Times New Roman" w:hAnsi="Times New Roman" w:cs="Times New Roman"/>
          <w:sz w:val="24"/>
          <w:szCs w:val="24"/>
        </w:rPr>
        <w:t>Desta forma, os funcionários estariam aptos a prover um serviço orientado para o consumidor à medida que as dimensões de motivação, competência e capacidade de dar retornos ao con</w:t>
      </w:r>
      <w:r>
        <w:rPr>
          <w:rFonts w:ascii="Times New Roman" w:hAnsi="Times New Roman" w:cs="Times New Roman"/>
          <w:sz w:val="24"/>
          <w:szCs w:val="24"/>
        </w:rPr>
        <w:t>sumidor, estiverem satisfeitas.</w:t>
      </w:r>
    </w:p>
    <w:p w:rsidR="004B1E20" w:rsidRDefault="004B1E20" w:rsidP="004B1E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trabalho de Akbaba (2006), foram investigadas</w:t>
      </w:r>
      <w:r w:rsidRPr="003C5535">
        <w:rPr>
          <w:rFonts w:ascii="Times New Roman" w:hAnsi="Times New Roman" w:cs="Times New Roman"/>
          <w:sz w:val="24"/>
          <w:szCs w:val="24"/>
        </w:rPr>
        <w:t xml:space="preserve"> as expectativas de qualidade de serviço </w:t>
      </w:r>
      <w:r>
        <w:rPr>
          <w:rFonts w:ascii="Times New Roman" w:hAnsi="Times New Roman" w:cs="Times New Roman"/>
          <w:sz w:val="24"/>
          <w:szCs w:val="24"/>
        </w:rPr>
        <w:t>d</w:t>
      </w:r>
      <w:r w:rsidRPr="003C5535">
        <w:rPr>
          <w:rFonts w:ascii="Times New Roman" w:hAnsi="Times New Roman" w:cs="Times New Roman"/>
          <w:sz w:val="24"/>
          <w:szCs w:val="24"/>
        </w:rPr>
        <w:t xml:space="preserve">os clientes </w:t>
      </w:r>
      <w:r>
        <w:rPr>
          <w:rFonts w:ascii="Times New Roman" w:hAnsi="Times New Roman" w:cs="Times New Roman"/>
          <w:sz w:val="24"/>
          <w:szCs w:val="24"/>
        </w:rPr>
        <w:t>usuários de</w:t>
      </w:r>
      <w:r w:rsidRPr="003C5535">
        <w:rPr>
          <w:rFonts w:ascii="Times New Roman" w:hAnsi="Times New Roman" w:cs="Times New Roman"/>
          <w:sz w:val="24"/>
          <w:szCs w:val="24"/>
        </w:rPr>
        <w:t xml:space="preserve"> hotéis de negócios</w:t>
      </w:r>
      <w:r>
        <w:rPr>
          <w:rFonts w:ascii="Times New Roman" w:hAnsi="Times New Roman" w:cs="Times New Roman"/>
          <w:sz w:val="24"/>
          <w:szCs w:val="24"/>
        </w:rPr>
        <w:t xml:space="preserve"> na Turquia. Através do</w:t>
      </w:r>
      <w:r w:rsidRPr="003C5535">
        <w:rPr>
          <w:rFonts w:ascii="Times New Roman" w:hAnsi="Times New Roman" w:cs="Times New Roman"/>
          <w:sz w:val="24"/>
          <w:szCs w:val="24"/>
        </w:rPr>
        <w:t>s res</w:t>
      </w:r>
      <w:r>
        <w:rPr>
          <w:rFonts w:ascii="Times New Roman" w:hAnsi="Times New Roman" w:cs="Times New Roman"/>
          <w:sz w:val="24"/>
          <w:szCs w:val="24"/>
        </w:rPr>
        <w:t xml:space="preserve">ultados, o autor </w:t>
      </w:r>
      <w:r w:rsidRPr="003C5535">
        <w:rPr>
          <w:rFonts w:ascii="Times New Roman" w:hAnsi="Times New Roman" w:cs="Times New Roman"/>
          <w:sz w:val="24"/>
          <w:szCs w:val="24"/>
        </w:rPr>
        <w:t>confirm</w:t>
      </w:r>
      <w:r>
        <w:rPr>
          <w:rFonts w:ascii="Times New Roman" w:hAnsi="Times New Roman" w:cs="Times New Roman"/>
          <w:sz w:val="24"/>
          <w:szCs w:val="24"/>
        </w:rPr>
        <w:t>ou</w:t>
      </w:r>
      <w:r w:rsidRPr="003C5535">
        <w:rPr>
          <w:rFonts w:ascii="Times New Roman" w:hAnsi="Times New Roman" w:cs="Times New Roman"/>
          <w:sz w:val="24"/>
          <w:szCs w:val="24"/>
        </w:rPr>
        <w:t xml:space="preserve"> a estrutura</w:t>
      </w:r>
      <w:r>
        <w:rPr>
          <w:rFonts w:ascii="Times New Roman" w:hAnsi="Times New Roman" w:cs="Times New Roman"/>
          <w:sz w:val="24"/>
          <w:szCs w:val="24"/>
        </w:rPr>
        <w:t xml:space="preserve"> de cinco dimensões da SERVQUAL, embora </w:t>
      </w:r>
      <w:r w:rsidRPr="003C5535">
        <w:rPr>
          <w:rFonts w:ascii="Times New Roman" w:hAnsi="Times New Roman" w:cs="Times New Roman"/>
          <w:sz w:val="24"/>
          <w:szCs w:val="24"/>
        </w:rPr>
        <w:t xml:space="preserve">algumas das dimensões encontradas </w:t>
      </w:r>
      <w:r>
        <w:rPr>
          <w:rFonts w:ascii="Times New Roman" w:hAnsi="Times New Roman" w:cs="Times New Roman"/>
          <w:sz w:val="24"/>
          <w:szCs w:val="24"/>
        </w:rPr>
        <w:t>diferiam da escala original</w:t>
      </w:r>
      <w:r w:rsidRPr="003C5535">
        <w:rPr>
          <w:rFonts w:ascii="Times New Roman" w:hAnsi="Times New Roman" w:cs="Times New Roman"/>
          <w:sz w:val="24"/>
          <w:szCs w:val="24"/>
        </w:rPr>
        <w:t>. As cinco dimensões da qualidade</w:t>
      </w:r>
      <w:r>
        <w:rPr>
          <w:rFonts w:ascii="Times New Roman" w:hAnsi="Times New Roman" w:cs="Times New Roman"/>
          <w:sz w:val="24"/>
          <w:szCs w:val="24"/>
        </w:rPr>
        <w:t xml:space="preserve"> de serviços identificados no</w:t>
      </w:r>
      <w:r w:rsidRPr="003C5535">
        <w:rPr>
          <w:rFonts w:ascii="Times New Roman" w:hAnsi="Times New Roman" w:cs="Times New Roman"/>
          <w:sz w:val="24"/>
          <w:szCs w:val="24"/>
        </w:rPr>
        <w:t xml:space="preserve"> estudo foram nomeadas como tangíveis</w:t>
      </w:r>
      <w:r>
        <w:rPr>
          <w:rFonts w:ascii="Times New Roman" w:hAnsi="Times New Roman" w:cs="Times New Roman"/>
          <w:sz w:val="24"/>
          <w:szCs w:val="24"/>
        </w:rPr>
        <w:t>,</w:t>
      </w:r>
      <w:r w:rsidRPr="003C5535">
        <w:rPr>
          <w:rFonts w:ascii="Times New Roman" w:hAnsi="Times New Roman" w:cs="Times New Roman"/>
          <w:sz w:val="24"/>
          <w:szCs w:val="24"/>
        </w:rPr>
        <w:t xml:space="preserve"> adequação</w:t>
      </w:r>
      <w:r>
        <w:rPr>
          <w:rFonts w:ascii="Times New Roman" w:hAnsi="Times New Roman" w:cs="Times New Roman"/>
          <w:sz w:val="24"/>
          <w:szCs w:val="24"/>
        </w:rPr>
        <w:t xml:space="preserve"> da oferta de</w:t>
      </w:r>
      <w:r w:rsidRPr="003C5535">
        <w:rPr>
          <w:rFonts w:ascii="Times New Roman" w:hAnsi="Times New Roman" w:cs="Times New Roman"/>
          <w:sz w:val="24"/>
          <w:szCs w:val="24"/>
        </w:rPr>
        <w:t xml:space="preserve"> serviço, compreensão e </w:t>
      </w:r>
      <w:r>
        <w:rPr>
          <w:rFonts w:ascii="Times New Roman" w:hAnsi="Times New Roman" w:cs="Times New Roman"/>
          <w:sz w:val="24"/>
          <w:szCs w:val="24"/>
        </w:rPr>
        <w:t>cuidado</w:t>
      </w:r>
      <w:r w:rsidRPr="003C5535">
        <w:rPr>
          <w:rFonts w:ascii="Times New Roman" w:hAnsi="Times New Roman" w:cs="Times New Roman"/>
          <w:sz w:val="24"/>
          <w:szCs w:val="24"/>
        </w:rPr>
        <w:t>, garantia e</w:t>
      </w:r>
      <w:r>
        <w:rPr>
          <w:rFonts w:ascii="Times New Roman" w:hAnsi="Times New Roman" w:cs="Times New Roman"/>
          <w:sz w:val="24"/>
          <w:szCs w:val="24"/>
        </w:rPr>
        <w:t xml:space="preserve"> </w:t>
      </w:r>
      <w:r w:rsidRPr="003C5535">
        <w:rPr>
          <w:rFonts w:ascii="Times New Roman" w:hAnsi="Times New Roman" w:cs="Times New Roman"/>
          <w:sz w:val="24"/>
          <w:szCs w:val="24"/>
        </w:rPr>
        <w:t xml:space="preserve">conveniência. Os viajantes de negócios </w:t>
      </w:r>
      <w:r>
        <w:rPr>
          <w:rFonts w:ascii="Times New Roman" w:hAnsi="Times New Roman" w:cs="Times New Roman"/>
          <w:sz w:val="24"/>
          <w:szCs w:val="24"/>
        </w:rPr>
        <w:t>apresentaram</w:t>
      </w:r>
      <w:r w:rsidRPr="003C5535">
        <w:rPr>
          <w:rFonts w:ascii="Times New Roman" w:hAnsi="Times New Roman" w:cs="Times New Roman"/>
          <w:sz w:val="24"/>
          <w:szCs w:val="24"/>
        </w:rPr>
        <w:t xml:space="preserve"> as mais altas expectativas pa</w:t>
      </w:r>
      <w:r>
        <w:rPr>
          <w:rFonts w:ascii="Times New Roman" w:hAnsi="Times New Roman" w:cs="Times New Roman"/>
          <w:sz w:val="24"/>
          <w:szCs w:val="24"/>
        </w:rPr>
        <w:t xml:space="preserve">ra a dimensão de conveniência, seguido por </w:t>
      </w:r>
      <w:r w:rsidRPr="003C5535">
        <w:rPr>
          <w:rFonts w:ascii="Times New Roman" w:hAnsi="Times New Roman" w:cs="Times New Roman"/>
          <w:sz w:val="24"/>
          <w:szCs w:val="24"/>
        </w:rPr>
        <w:t xml:space="preserve">garantia, tangíveis', </w:t>
      </w:r>
      <w:r>
        <w:rPr>
          <w:rFonts w:ascii="Times New Roman" w:hAnsi="Times New Roman" w:cs="Times New Roman"/>
          <w:sz w:val="24"/>
          <w:szCs w:val="24"/>
        </w:rPr>
        <w:t>adequação da oferta de serviço</w:t>
      </w:r>
      <w:r w:rsidRPr="003C5535">
        <w:rPr>
          <w:rFonts w:ascii="Times New Roman" w:hAnsi="Times New Roman" w:cs="Times New Roman"/>
          <w:sz w:val="24"/>
          <w:szCs w:val="24"/>
        </w:rPr>
        <w:t>, e compreensão</w:t>
      </w:r>
      <w:r>
        <w:rPr>
          <w:rFonts w:ascii="Times New Roman" w:hAnsi="Times New Roman" w:cs="Times New Roman"/>
          <w:sz w:val="24"/>
          <w:szCs w:val="24"/>
        </w:rPr>
        <w:t xml:space="preserve"> </w:t>
      </w:r>
      <w:r w:rsidRPr="003C5535">
        <w:rPr>
          <w:rFonts w:ascii="Times New Roman" w:hAnsi="Times New Roman" w:cs="Times New Roman"/>
          <w:sz w:val="24"/>
          <w:szCs w:val="24"/>
        </w:rPr>
        <w:t>e</w:t>
      </w:r>
      <w:r>
        <w:rPr>
          <w:rFonts w:ascii="Times New Roman" w:hAnsi="Times New Roman" w:cs="Times New Roman"/>
          <w:sz w:val="24"/>
          <w:szCs w:val="24"/>
        </w:rPr>
        <w:t xml:space="preserve"> </w:t>
      </w:r>
      <w:r w:rsidRPr="003C5535">
        <w:rPr>
          <w:rFonts w:ascii="Times New Roman" w:hAnsi="Times New Roman" w:cs="Times New Roman"/>
          <w:sz w:val="24"/>
          <w:szCs w:val="24"/>
        </w:rPr>
        <w:t>cuida</w:t>
      </w:r>
      <w:r>
        <w:rPr>
          <w:rFonts w:ascii="Times New Roman" w:hAnsi="Times New Roman" w:cs="Times New Roman"/>
          <w:sz w:val="24"/>
          <w:szCs w:val="24"/>
        </w:rPr>
        <w:t>do.</w:t>
      </w:r>
    </w:p>
    <w:p w:rsidR="00B715E2" w:rsidRDefault="00EE243E" w:rsidP="004B1E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Briggs </w:t>
      </w:r>
      <w:r w:rsidR="0066692D" w:rsidRPr="00177252">
        <w:rPr>
          <w:rFonts w:ascii="Times New Roman" w:hAnsi="Times New Roman" w:cs="Times New Roman"/>
          <w:i/>
          <w:sz w:val="24"/>
          <w:szCs w:val="24"/>
        </w:rPr>
        <w:t>et al.</w:t>
      </w:r>
      <w:r>
        <w:rPr>
          <w:rFonts w:ascii="Times New Roman" w:hAnsi="Times New Roman" w:cs="Times New Roman"/>
          <w:sz w:val="24"/>
          <w:szCs w:val="24"/>
        </w:rPr>
        <w:t xml:space="preserve"> (2007) ressaltam algumas características determinantes para a </w:t>
      </w:r>
      <w:r w:rsidR="00F667E1">
        <w:rPr>
          <w:rFonts w:ascii="Times New Roman" w:hAnsi="Times New Roman" w:cs="Times New Roman"/>
          <w:sz w:val="24"/>
          <w:szCs w:val="24"/>
        </w:rPr>
        <w:t>excelência do serviço de pessoal, como: disposição para ajudar; eficácia dos funcionários na solução de problemas quando eles surgem; compreensão das necessidades específicas dos clientes; cordialidade e comportamento agradável dos funcionários; atenção cuidadosa e individualizada oferecida gratuitamente; e prestação do serviço de acordo com o prometido (tempo e conteúdo).</w:t>
      </w:r>
    </w:p>
    <w:p w:rsidR="00B715E2" w:rsidRDefault="00B715E2" w:rsidP="00B715E2">
      <w:pPr>
        <w:spacing w:after="0" w:line="360" w:lineRule="auto"/>
        <w:ind w:firstLine="708"/>
        <w:jc w:val="both"/>
        <w:rPr>
          <w:rFonts w:ascii="Times New Roman" w:hAnsi="Times New Roman" w:cs="Times New Roman"/>
          <w:sz w:val="24"/>
          <w:szCs w:val="24"/>
        </w:rPr>
      </w:pPr>
      <w:r w:rsidRPr="009B0EDF">
        <w:rPr>
          <w:rFonts w:ascii="Times New Roman" w:hAnsi="Times New Roman" w:cs="Times New Roman"/>
          <w:sz w:val="24"/>
          <w:szCs w:val="24"/>
        </w:rPr>
        <w:t xml:space="preserve">Prayag (2007) utiliza a SERVQUAL para avaliar a qualidade em serviços de uma pequena companhia aérea da Ilha Maurício. A </w:t>
      </w:r>
      <w:r>
        <w:rPr>
          <w:rFonts w:ascii="Times New Roman" w:hAnsi="Times New Roman" w:cs="Times New Roman"/>
          <w:sz w:val="24"/>
          <w:szCs w:val="24"/>
        </w:rPr>
        <w:t xml:space="preserve">pesquisa </w:t>
      </w:r>
      <w:r w:rsidRPr="009B0EDF">
        <w:rPr>
          <w:rFonts w:ascii="Times New Roman" w:hAnsi="Times New Roman" w:cs="Times New Roman"/>
          <w:sz w:val="24"/>
          <w:szCs w:val="24"/>
        </w:rPr>
        <w:t xml:space="preserve">mostra que, para os entrevistados, a eficiência de serviços é o fator mais importante, seguido da personalização do serviço, confiabilidade e </w:t>
      </w:r>
      <w:r>
        <w:rPr>
          <w:rFonts w:ascii="Times New Roman" w:hAnsi="Times New Roman" w:cs="Times New Roman"/>
          <w:sz w:val="24"/>
          <w:szCs w:val="24"/>
        </w:rPr>
        <w:t>tangibilidade</w:t>
      </w:r>
      <w:r w:rsidRPr="009B0EDF">
        <w:rPr>
          <w:rFonts w:ascii="Times New Roman" w:hAnsi="Times New Roman" w:cs="Times New Roman"/>
          <w:sz w:val="24"/>
          <w:szCs w:val="24"/>
        </w:rPr>
        <w:t xml:space="preserve">. A empatia como uma dimensão </w:t>
      </w:r>
      <w:r>
        <w:rPr>
          <w:rFonts w:ascii="Times New Roman" w:hAnsi="Times New Roman" w:cs="Times New Roman"/>
          <w:sz w:val="24"/>
          <w:szCs w:val="24"/>
        </w:rPr>
        <w:t xml:space="preserve">do </w:t>
      </w:r>
      <w:r w:rsidRPr="009B0EDF">
        <w:rPr>
          <w:rFonts w:ascii="Times New Roman" w:hAnsi="Times New Roman" w:cs="Times New Roman"/>
          <w:sz w:val="24"/>
          <w:szCs w:val="24"/>
        </w:rPr>
        <w:t xml:space="preserve">serviço é mais valorizada do que </w:t>
      </w:r>
      <w:r>
        <w:rPr>
          <w:rFonts w:ascii="Times New Roman" w:hAnsi="Times New Roman" w:cs="Times New Roman"/>
          <w:sz w:val="24"/>
          <w:szCs w:val="24"/>
        </w:rPr>
        <w:t xml:space="preserve">a </w:t>
      </w:r>
      <w:r w:rsidRPr="009B0EDF">
        <w:rPr>
          <w:rFonts w:ascii="Times New Roman" w:hAnsi="Times New Roman" w:cs="Times New Roman"/>
          <w:sz w:val="24"/>
          <w:szCs w:val="24"/>
        </w:rPr>
        <w:t>segurança.</w:t>
      </w:r>
    </w:p>
    <w:p w:rsidR="00B715E2" w:rsidRDefault="00B715E2" w:rsidP="00B715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Markovic e Raspor (2010) propõem-se a analisar </w:t>
      </w:r>
      <w:r w:rsidRPr="009B0EDF">
        <w:rPr>
          <w:rFonts w:ascii="Times New Roman" w:hAnsi="Times New Roman" w:cs="Times New Roman"/>
          <w:sz w:val="24"/>
          <w:szCs w:val="24"/>
        </w:rPr>
        <w:t>as percepções d</w:t>
      </w:r>
      <w:r>
        <w:rPr>
          <w:rFonts w:ascii="Times New Roman" w:hAnsi="Times New Roman" w:cs="Times New Roman"/>
          <w:sz w:val="24"/>
          <w:szCs w:val="24"/>
        </w:rPr>
        <w:t>e turistas nacionais e internacionais</w:t>
      </w:r>
      <w:r w:rsidRPr="009B0EDF">
        <w:rPr>
          <w:rFonts w:ascii="Times New Roman" w:hAnsi="Times New Roman" w:cs="Times New Roman"/>
          <w:sz w:val="24"/>
          <w:szCs w:val="24"/>
        </w:rPr>
        <w:t xml:space="preserve"> sobre a qualidade do serviço na indústria hoteleira croata</w:t>
      </w:r>
      <w:r>
        <w:rPr>
          <w:rFonts w:ascii="Times New Roman" w:hAnsi="Times New Roman" w:cs="Times New Roman"/>
          <w:sz w:val="24"/>
          <w:szCs w:val="24"/>
        </w:rPr>
        <w:t xml:space="preserve"> através da escala SERVQUAL modificada</w:t>
      </w:r>
      <w:r w:rsidRPr="009B0EDF">
        <w:rPr>
          <w:rFonts w:ascii="Times New Roman" w:hAnsi="Times New Roman" w:cs="Times New Roman"/>
          <w:sz w:val="24"/>
          <w:szCs w:val="24"/>
        </w:rPr>
        <w:t>.</w:t>
      </w:r>
      <w:r>
        <w:rPr>
          <w:rFonts w:ascii="Times New Roman" w:hAnsi="Times New Roman" w:cs="Times New Roman"/>
          <w:sz w:val="24"/>
          <w:szCs w:val="24"/>
        </w:rPr>
        <w:t xml:space="preserve"> Os resultados indicam </w:t>
      </w:r>
      <w:r w:rsidRPr="009B0EDF">
        <w:rPr>
          <w:rFonts w:ascii="Times New Roman" w:hAnsi="Times New Roman" w:cs="Times New Roman"/>
          <w:sz w:val="24"/>
          <w:szCs w:val="24"/>
        </w:rPr>
        <w:t>expectativas bastante elevadas dos hóspedes em re</w:t>
      </w:r>
      <w:r>
        <w:rPr>
          <w:rFonts w:ascii="Times New Roman" w:hAnsi="Times New Roman" w:cs="Times New Roman"/>
          <w:sz w:val="24"/>
          <w:szCs w:val="24"/>
        </w:rPr>
        <w:t>lação à qualidade de serviço. C</w:t>
      </w:r>
      <w:r w:rsidRPr="009B0EDF">
        <w:rPr>
          <w:rFonts w:ascii="Times New Roman" w:hAnsi="Times New Roman" w:cs="Times New Roman"/>
          <w:sz w:val="24"/>
          <w:szCs w:val="24"/>
        </w:rPr>
        <w:t>onfiabilidade, empatia e competência do pessoal, acessibilidade</w:t>
      </w:r>
      <w:r>
        <w:rPr>
          <w:rFonts w:ascii="Times New Roman" w:hAnsi="Times New Roman" w:cs="Times New Roman"/>
          <w:sz w:val="24"/>
          <w:szCs w:val="24"/>
        </w:rPr>
        <w:t xml:space="preserve"> e tangibilidade</w:t>
      </w:r>
      <w:r w:rsidRPr="009B0EDF">
        <w:rPr>
          <w:rFonts w:ascii="Times New Roman" w:hAnsi="Times New Roman" w:cs="Times New Roman"/>
          <w:sz w:val="24"/>
          <w:szCs w:val="24"/>
        </w:rPr>
        <w:t xml:space="preserve"> são os principais fatores que melhor explicaram as expectativas dos clientes do hotel </w:t>
      </w:r>
      <w:r>
        <w:rPr>
          <w:rFonts w:ascii="Times New Roman" w:hAnsi="Times New Roman" w:cs="Times New Roman"/>
          <w:sz w:val="24"/>
          <w:szCs w:val="24"/>
        </w:rPr>
        <w:t>em relação à</w:t>
      </w:r>
      <w:r w:rsidRPr="009B0EDF">
        <w:rPr>
          <w:rFonts w:ascii="Times New Roman" w:hAnsi="Times New Roman" w:cs="Times New Roman"/>
          <w:sz w:val="24"/>
          <w:szCs w:val="24"/>
        </w:rPr>
        <w:t xml:space="preserve"> qualidade do serviço.</w:t>
      </w:r>
    </w:p>
    <w:p w:rsidR="00B715E2" w:rsidRDefault="00B715E2" w:rsidP="00B715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seu trabalho, Souza (2010) buscou chegar aos atributos de qualidade nos serviços de hotelaria para medi-los junto aos hóspedes de hotéis de Ribeirão Preto, Estado de São Paulo. O principal aspecto era o contraste entre as necessidades dos hóspedes de lazer e negócios. Os resultados afirmaram que, enquanto os hóspedes de lazer estão quase totalmente satisfeitos com os hotéis nos quais se hospedaram, os hóspedes de negócios tem uma expectativa maior do que o serviço prestado.</w:t>
      </w:r>
    </w:p>
    <w:p w:rsidR="00D55C9D" w:rsidRDefault="00D55C9D" w:rsidP="00D55C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Tratando especificamente do comportamento servidor e proces</w:t>
      </w:r>
      <w:r w:rsidR="0092403F">
        <w:rPr>
          <w:rFonts w:ascii="Times New Roman" w:hAnsi="Times New Roman" w:cs="Times New Roman"/>
          <w:sz w:val="24"/>
          <w:szCs w:val="24"/>
        </w:rPr>
        <w:t>sos servidores, Carvalho (2011) realizou o seu estudo medindo as expectativas e percepção dos clientes de um restaurante a respeito do tema. Funcionários e clientes julgaram o</w:t>
      </w:r>
      <w:r w:rsidRPr="00D55C9D">
        <w:rPr>
          <w:rFonts w:ascii="Times New Roman" w:hAnsi="Times New Roman" w:cs="Times New Roman"/>
          <w:sz w:val="24"/>
          <w:szCs w:val="24"/>
        </w:rPr>
        <w:t>s processos e comportamentos servidores</w:t>
      </w:r>
      <w:r w:rsidR="0092403F">
        <w:rPr>
          <w:rFonts w:ascii="Times New Roman" w:hAnsi="Times New Roman" w:cs="Times New Roman"/>
          <w:sz w:val="24"/>
          <w:szCs w:val="24"/>
        </w:rPr>
        <w:t xml:space="preserve"> como de elevada importância e desempenho. </w:t>
      </w:r>
      <w:r w:rsidRPr="00D55C9D">
        <w:rPr>
          <w:rFonts w:ascii="Times New Roman" w:hAnsi="Times New Roman" w:cs="Times New Roman"/>
          <w:sz w:val="24"/>
          <w:szCs w:val="24"/>
        </w:rPr>
        <w:t>Os atributos mais valorizados e percebidos como praticados foram:</w:t>
      </w:r>
      <w:r>
        <w:rPr>
          <w:rFonts w:ascii="Times New Roman" w:hAnsi="Times New Roman" w:cs="Times New Roman"/>
          <w:sz w:val="24"/>
          <w:szCs w:val="24"/>
        </w:rPr>
        <w:t xml:space="preserve"> </w:t>
      </w:r>
      <w:r w:rsidRPr="00D55C9D">
        <w:rPr>
          <w:rFonts w:ascii="Times New Roman" w:hAnsi="Times New Roman" w:cs="Times New Roman"/>
          <w:sz w:val="24"/>
          <w:szCs w:val="24"/>
        </w:rPr>
        <w:t>flexibilidade, sistematização, cuidado com a clientela, responsabilidade, desejo de</w:t>
      </w:r>
      <w:r>
        <w:rPr>
          <w:rFonts w:ascii="Times New Roman" w:hAnsi="Times New Roman" w:cs="Times New Roman"/>
          <w:sz w:val="24"/>
          <w:szCs w:val="24"/>
        </w:rPr>
        <w:t xml:space="preserve"> </w:t>
      </w:r>
      <w:r w:rsidRPr="00D55C9D">
        <w:rPr>
          <w:rFonts w:ascii="Times New Roman" w:hAnsi="Times New Roman" w:cs="Times New Roman"/>
          <w:sz w:val="24"/>
          <w:szCs w:val="24"/>
        </w:rPr>
        <w:t xml:space="preserve">ajudar e utilidade. </w:t>
      </w:r>
      <w:r w:rsidR="0092403F">
        <w:rPr>
          <w:rFonts w:ascii="Times New Roman" w:hAnsi="Times New Roman" w:cs="Times New Roman"/>
          <w:sz w:val="24"/>
          <w:szCs w:val="24"/>
        </w:rPr>
        <w:t>A autora concluiu que o estabelecimento estudado</w:t>
      </w:r>
      <w:r w:rsidRPr="00D55C9D">
        <w:rPr>
          <w:rFonts w:ascii="Times New Roman" w:hAnsi="Times New Roman" w:cs="Times New Roman"/>
          <w:sz w:val="24"/>
          <w:szCs w:val="24"/>
        </w:rPr>
        <w:t xml:space="preserve"> pode ser considerado altamente</w:t>
      </w:r>
      <w:r>
        <w:rPr>
          <w:rFonts w:ascii="Times New Roman" w:hAnsi="Times New Roman" w:cs="Times New Roman"/>
          <w:sz w:val="24"/>
          <w:szCs w:val="24"/>
        </w:rPr>
        <w:t xml:space="preserve"> </w:t>
      </w:r>
      <w:r w:rsidRPr="00D55C9D">
        <w:rPr>
          <w:rFonts w:ascii="Times New Roman" w:hAnsi="Times New Roman" w:cs="Times New Roman"/>
          <w:sz w:val="24"/>
          <w:szCs w:val="24"/>
        </w:rPr>
        <w:t>servidor, nas dimensões contempladas no estudo.</w:t>
      </w:r>
    </w:p>
    <w:p w:rsidR="005764C4" w:rsidRDefault="005764C4" w:rsidP="008634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Ariffin e Maghzi (2012) tentam explicar a influência </w:t>
      </w:r>
      <w:r w:rsidRPr="005764C4">
        <w:rPr>
          <w:rFonts w:ascii="Times New Roman" w:hAnsi="Times New Roman" w:cs="Times New Roman"/>
          <w:sz w:val="24"/>
          <w:szCs w:val="24"/>
        </w:rPr>
        <w:t>de fatores pessoais e</w:t>
      </w:r>
      <w:r>
        <w:rPr>
          <w:rFonts w:ascii="Times New Roman" w:hAnsi="Times New Roman" w:cs="Times New Roman"/>
          <w:sz w:val="24"/>
          <w:szCs w:val="24"/>
        </w:rPr>
        <w:t xml:space="preserve"> aspectos do</w:t>
      </w:r>
      <w:r w:rsidRPr="005764C4">
        <w:rPr>
          <w:rFonts w:ascii="Times New Roman" w:hAnsi="Times New Roman" w:cs="Times New Roman"/>
          <w:sz w:val="24"/>
          <w:szCs w:val="24"/>
        </w:rPr>
        <w:t xml:space="preserve"> hotel no nível de expectativa d</w:t>
      </w:r>
      <w:r>
        <w:rPr>
          <w:rFonts w:ascii="Times New Roman" w:hAnsi="Times New Roman" w:cs="Times New Roman"/>
          <w:sz w:val="24"/>
          <w:szCs w:val="24"/>
        </w:rPr>
        <w:t>a</w:t>
      </w:r>
      <w:r w:rsidRPr="005764C4">
        <w:rPr>
          <w:rFonts w:ascii="Times New Roman" w:hAnsi="Times New Roman" w:cs="Times New Roman"/>
          <w:sz w:val="24"/>
          <w:szCs w:val="24"/>
        </w:rPr>
        <w:t xml:space="preserve"> hospitalidade, bem como propor uma escala </w:t>
      </w:r>
      <w:r w:rsidRPr="005764C4">
        <w:rPr>
          <w:rFonts w:ascii="Times New Roman" w:hAnsi="Times New Roman" w:cs="Times New Roman"/>
          <w:sz w:val="24"/>
          <w:szCs w:val="24"/>
        </w:rPr>
        <w:lastRenderedPageBreak/>
        <w:t xml:space="preserve">para medir a hospitalidade </w:t>
      </w:r>
      <w:r>
        <w:rPr>
          <w:rFonts w:ascii="Times New Roman" w:hAnsi="Times New Roman" w:cs="Times New Roman"/>
          <w:sz w:val="24"/>
          <w:szCs w:val="24"/>
        </w:rPr>
        <w:t>para serviços de hotel. Os autores chegaram a algumas dimensões que explicam a hospitalidade em hotéis. A personalização</w:t>
      </w:r>
      <w:r w:rsidR="008634C3">
        <w:rPr>
          <w:rFonts w:ascii="Times New Roman" w:hAnsi="Times New Roman" w:cs="Times New Roman"/>
          <w:sz w:val="24"/>
          <w:szCs w:val="24"/>
        </w:rPr>
        <w:t xml:space="preserve"> é o sentimento que os hóspedes tem de que são tratados como importantes, como saber o nome ou alguma outra informação pessoal. Outras dimensões como “acolhida calorosa”, “relacionamento especial”, “diretamente do coração” e “conforto” </w:t>
      </w:r>
      <w:r w:rsidR="000B2D5E">
        <w:rPr>
          <w:rFonts w:ascii="Times New Roman" w:hAnsi="Times New Roman" w:cs="Times New Roman"/>
          <w:sz w:val="24"/>
          <w:szCs w:val="24"/>
        </w:rPr>
        <w:t>demonstram a importância da dedicação dos funcionários a um relacionamento próximo e dedicado ao cliente para que este perceba a qualidade no serviço prestado.</w:t>
      </w:r>
    </w:p>
    <w:p w:rsidR="00DA2196" w:rsidRPr="0068009E" w:rsidRDefault="00370427" w:rsidP="00C62A16">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Em seu trabalho, </w:t>
      </w:r>
      <w:r w:rsidR="00536AA5">
        <w:rPr>
          <w:rFonts w:ascii="Times New Roman" w:hAnsi="Times New Roman" w:cs="Times New Roman"/>
          <w:sz w:val="24"/>
          <w:szCs w:val="24"/>
        </w:rPr>
        <w:t xml:space="preserve">Brunner-Sperdin </w:t>
      </w:r>
      <w:r w:rsidR="00536AA5">
        <w:rPr>
          <w:rFonts w:ascii="Times New Roman" w:hAnsi="Times New Roman" w:cs="Times New Roman"/>
          <w:i/>
          <w:sz w:val="24"/>
          <w:szCs w:val="24"/>
        </w:rPr>
        <w:t>et al.</w:t>
      </w:r>
      <w:r>
        <w:rPr>
          <w:rFonts w:ascii="Times New Roman" w:hAnsi="Times New Roman" w:cs="Times New Roman"/>
          <w:sz w:val="24"/>
          <w:szCs w:val="24"/>
        </w:rPr>
        <w:t xml:space="preserve"> </w:t>
      </w:r>
      <w:r w:rsidRPr="0068009E">
        <w:rPr>
          <w:rFonts w:ascii="Times New Roman" w:hAnsi="Times New Roman" w:cs="Times New Roman"/>
          <w:sz w:val="24"/>
          <w:szCs w:val="24"/>
        </w:rPr>
        <w:t>(2012)</w:t>
      </w:r>
      <w:r w:rsidR="00ED3FE7" w:rsidRPr="0068009E">
        <w:rPr>
          <w:rFonts w:ascii="Times New Roman" w:hAnsi="Times New Roman" w:cs="Times New Roman"/>
          <w:sz w:val="24"/>
          <w:szCs w:val="24"/>
        </w:rPr>
        <w:t xml:space="preserve"> </w:t>
      </w:r>
      <w:r w:rsidR="0068009E" w:rsidRPr="0068009E">
        <w:rPr>
          <w:rFonts w:ascii="Times New Roman" w:hAnsi="Times New Roman" w:cs="Times New Roman"/>
          <w:sz w:val="24"/>
          <w:szCs w:val="24"/>
        </w:rPr>
        <w:t>relacionam a satisfação dos consumidores em hot</w:t>
      </w:r>
      <w:r w:rsidR="0068009E">
        <w:rPr>
          <w:rFonts w:ascii="Times New Roman" w:hAnsi="Times New Roman" w:cs="Times New Roman"/>
          <w:sz w:val="24"/>
          <w:szCs w:val="24"/>
        </w:rPr>
        <w:t xml:space="preserve">éis com experiências emocionais que podem ocorrer durante a prestação do serviço. Para medir essa relação entre satisfação e fatores emocionais os autores desenvolvem um modelo de pesquisa que envolve diferentes componentes do serviço e a sua influência nos estados emocionais e de satisfação dos clientes. </w:t>
      </w:r>
      <w:r w:rsidR="0068009E" w:rsidRPr="0068009E">
        <w:rPr>
          <w:rFonts w:ascii="Times New Roman" w:hAnsi="Times New Roman" w:cs="Times New Roman"/>
          <w:sz w:val="24"/>
          <w:szCs w:val="24"/>
        </w:rPr>
        <w:t xml:space="preserve">Referindo-se a Parasuraman </w:t>
      </w:r>
      <w:r w:rsidR="0068009E" w:rsidRPr="0068009E">
        <w:rPr>
          <w:rFonts w:ascii="Times New Roman" w:hAnsi="Times New Roman" w:cs="Times New Roman"/>
          <w:i/>
          <w:sz w:val="24"/>
          <w:szCs w:val="24"/>
        </w:rPr>
        <w:t>et al.</w:t>
      </w:r>
      <w:r w:rsidR="0068009E" w:rsidRPr="0068009E">
        <w:rPr>
          <w:rFonts w:ascii="Times New Roman" w:hAnsi="Times New Roman" w:cs="Times New Roman"/>
          <w:sz w:val="24"/>
          <w:szCs w:val="24"/>
        </w:rPr>
        <w:t xml:space="preserve"> (1985), Brunner-Sperdin </w:t>
      </w:r>
      <w:r w:rsidR="0068009E" w:rsidRPr="0068009E">
        <w:rPr>
          <w:rFonts w:ascii="Times New Roman" w:hAnsi="Times New Roman" w:cs="Times New Roman"/>
          <w:i/>
          <w:sz w:val="24"/>
          <w:szCs w:val="24"/>
        </w:rPr>
        <w:t>et al.</w:t>
      </w:r>
      <w:r w:rsidR="0068009E" w:rsidRPr="0068009E">
        <w:rPr>
          <w:rFonts w:ascii="Times New Roman" w:hAnsi="Times New Roman" w:cs="Times New Roman"/>
          <w:sz w:val="24"/>
          <w:szCs w:val="24"/>
        </w:rPr>
        <w:t xml:space="preserve"> (2012) </w:t>
      </w:r>
      <w:r w:rsidR="0068009E">
        <w:rPr>
          <w:rFonts w:ascii="Times New Roman" w:hAnsi="Times New Roman" w:cs="Times New Roman"/>
          <w:sz w:val="24"/>
          <w:szCs w:val="24"/>
        </w:rPr>
        <w:t>destacam nos resultados da pesquisa que</w:t>
      </w:r>
      <w:r w:rsidR="0068009E" w:rsidRPr="0068009E">
        <w:rPr>
          <w:rFonts w:ascii="Times New Roman" w:hAnsi="Times New Roman" w:cs="Times New Roman"/>
          <w:sz w:val="24"/>
          <w:szCs w:val="24"/>
        </w:rPr>
        <w:t xml:space="preserve"> empatia, segurança (</w:t>
      </w:r>
      <w:r w:rsidR="0068009E" w:rsidRPr="0068009E">
        <w:rPr>
          <w:rFonts w:ascii="Times New Roman" w:hAnsi="Times New Roman" w:cs="Times New Roman"/>
          <w:i/>
          <w:sz w:val="24"/>
          <w:szCs w:val="24"/>
        </w:rPr>
        <w:t>expertise</w:t>
      </w:r>
      <w:r w:rsidR="0068009E" w:rsidRPr="0068009E">
        <w:rPr>
          <w:rFonts w:ascii="Times New Roman" w:hAnsi="Times New Roman" w:cs="Times New Roman"/>
          <w:sz w:val="24"/>
          <w:szCs w:val="24"/>
        </w:rPr>
        <w:t xml:space="preserve">) e responsividade dos empregados </w:t>
      </w:r>
      <w:r w:rsidR="0068009E">
        <w:rPr>
          <w:rFonts w:ascii="Times New Roman" w:hAnsi="Times New Roman" w:cs="Times New Roman"/>
          <w:sz w:val="24"/>
          <w:szCs w:val="24"/>
        </w:rPr>
        <w:t>são</w:t>
      </w:r>
      <w:r w:rsidR="0068009E" w:rsidRPr="0068009E">
        <w:rPr>
          <w:rFonts w:ascii="Times New Roman" w:hAnsi="Times New Roman" w:cs="Times New Roman"/>
          <w:sz w:val="24"/>
          <w:szCs w:val="24"/>
        </w:rPr>
        <w:t xml:space="preserve"> fatores cruciais para servir com sucesso os consumidores.</w:t>
      </w:r>
    </w:p>
    <w:p w:rsidR="000B2D5E" w:rsidRDefault="00AE38B9" w:rsidP="00C62A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Hartline</w:t>
      </w:r>
      <w:r w:rsidR="004F25DA">
        <w:rPr>
          <w:rFonts w:ascii="Times New Roman" w:hAnsi="Times New Roman" w:cs="Times New Roman"/>
          <w:sz w:val="24"/>
          <w:szCs w:val="24"/>
        </w:rPr>
        <w:t xml:space="preserve"> e Jones</w:t>
      </w:r>
      <w:r>
        <w:rPr>
          <w:rFonts w:ascii="Times New Roman" w:hAnsi="Times New Roman" w:cs="Times New Roman"/>
          <w:sz w:val="24"/>
          <w:szCs w:val="24"/>
        </w:rPr>
        <w:t xml:space="preserve"> (</w:t>
      </w:r>
      <w:r w:rsidR="00C40CF4">
        <w:rPr>
          <w:rFonts w:ascii="Times New Roman" w:hAnsi="Times New Roman" w:cs="Times New Roman"/>
          <w:sz w:val="24"/>
          <w:szCs w:val="24"/>
        </w:rPr>
        <w:t>1996</w:t>
      </w:r>
      <w:r>
        <w:rPr>
          <w:rFonts w:ascii="Times New Roman" w:hAnsi="Times New Roman" w:cs="Times New Roman"/>
          <w:sz w:val="24"/>
          <w:szCs w:val="24"/>
        </w:rPr>
        <w:t>), as empresas</w:t>
      </w:r>
      <w:r w:rsidRPr="00AE38B9">
        <w:rPr>
          <w:rFonts w:ascii="Times New Roman" w:hAnsi="Times New Roman" w:cs="Times New Roman"/>
          <w:sz w:val="24"/>
          <w:szCs w:val="24"/>
        </w:rPr>
        <w:t xml:space="preserve"> de serviços não deve</w:t>
      </w:r>
      <w:r>
        <w:rPr>
          <w:rFonts w:ascii="Times New Roman" w:hAnsi="Times New Roman" w:cs="Times New Roman"/>
          <w:sz w:val="24"/>
          <w:szCs w:val="24"/>
        </w:rPr>
        <w:t xml:space="preserve">m negligenciar a importância do papel do </w:t>
      </w:r>
      <w:r w:rsidRPr="00AE38B9">
        <w:rPr>
          <w:rFonts w:ascii="Times New Roman" w:hAnsi="Times New Roman" w:cs="Times New Roman"/>
          <w:sz w:val="24"/>
          <w:szCs w:val="24"/>
        </w:rPr>
        <w:t>desempenho do empregado na determinação percepções</w:t>
      </w:r>
      <w:r>
        <w:rPr>
          <w:rFonts w:ascii="Times New Roman" w:hAnsi="Times New Roman" w:cs="Times New Roman"/>
          <w:sz w:val="24"/>
          <w:szCs w:val="24"/>
        </w:rPr>
        <w:t xml:space="preserve"> dos clientes</w:t>
      </w:r>
      <w:r w:rsidRPr="00AE38B9">
        <w:rPr>
          <w:rFonts w:ascii="Times New Roman" w:hAnsi="Times New Roman" w:cs="Times New Roman"/>
          <w:sz w:val="24"/>
          <w:szCs w:val="24"/>
        </w:rPr>
        <w:t xml:space="preserve"> </w:t>
      </w:r>
      <w:r>
        <w:rPr>
          <w:rFonts w:ascii="Times New Roman" w:hAnsi="Times New Roman" w:cs="Times New Roman"/>
          <w:sz w:val="24"/>
          <w:szCs w:val="24"/>
        </w:rPr>
        <w:t xml:space="preserve">de qualidade </w:t>
      </w:r>
      <w:r w:rsidRPr="00AE38B9">
        <w:rPr>
          <w:rFonts w:ascii="Times New Roman" w:hAnsi="Times New Roman" w:cs="Times New Roman"/>
          <w:sz w:val="24"/>
          <w:szCs w:val="24"/>
        </w:rPr>
        <w:t>e de valor</w:t>
      </w:r>
      <w:r>
        <w:rPr>
          <w:rFonts w:ascii="Times New Roman" w:hAnsi="Times New Roman" w:cs="Times New Roman"/>
          <w:sz w:val="24"/>
          <w:szCs w:val="24"/>
        </w:rPr>
        <w:t>,</w:t>
      </w:r>
      <w:r w:rsidRPr="00AE38B9">
        <w:rPr>
          <w:rFonts w:ascii="Times New Roman" w:hAnsi="Times New Roman" w:cs="Times New Roman"/>
          <w:sz w:val="24"/>
          <w:szCs w:val="24"/>
        </w:rPr>
        <w:t xml:space="preserve"> e </w:t>
      </w:r>
      <w:r>
        <w:rPr>
          <w:rFonts w:ascii="Times New Roman" w:hAnsi="Times New Roman" w:cs="Times New Roman"/>
          <w:sz w:val="24"/>
          <w:szCs w:val="24"/>
        </w:rPr>
        <w:t xml:space="preserve">nas </w:t>
      </w:r>
      <w:r w:rsidRPr="00AE38B9">
        <w:rPr>
          <w:rFonts w:ascii="Times New Roman" w:hAnsi="Times New Roman" w:cs="Times New Roman"/>
          <w:sz w:val="24"/>
          <w:szCs w:val="24"/>
        </w:rPr>
        <w:t xml:space="preserve">intenções comportamentais dos clientes. </w:t>
      </w:r>
      <w:r w:rsidR="004F25DA">
        <w:rPr>
          <w:rFonts w:ascii="Times New Roman" w:hAnsi="Times New Roman" w:cs="Times New Roman"/>
          <w:sz w:val="24"/>
          <w:szCs w:val="24"/>
        </w:rPr>
        <w:t>O</w:t>
      </w:r>
      <w:r w:rsidRPr="00AE38B9">
        <w:rPr>
          <w:rFonts w:ascii="Times New Roman" w:hAnsi="Times New Roman" w:cs="Times New Roman"/>
          <w:sz w:val="24"/>
          <w:szCs w:val="24"/>
        </w:rPr>
        <w:t xml:space="preserve"> desempenho </w:t>
      </w:r>
      <w:r w:rsidR="004F25DA">
        <w:rPr>
          <w:rFonts w:ascii="Times New Roman" w:hAnsi="Times New Roman" w:cs="Times New Roman"/>
          <w:sz w:val="24"/>
          <w:szCs w:val="24"/>
        </w:rPr>
        <w:t>dos</w:t>
      </w:r>
      <w:r w:rsidRPr="00AE38B9">
        <w:rPr>
          <w:rFonts w:ascii="Times New Roman" w:hAnsi="Times New Roman" w:cs="Times New Roman"/>
          <w:sz w:val="24"/>
          <w:szCs w:val="24"/>
        </w:rPr>
        <w:t xml:space="preserve"> empregado</w:t>
      </w:r>
      <w:r w:rsidR="004F25DA">
        <w:rPr>
          <w:rFonts w:ascii="Times New Roman" w:hAnsi="Times New Roman" w:cs="Times New Roman"/>
          <w:sz w:val="24"/>
          <w:szCs w:val="24"/>
        </w:rPr>
        <w:t xml:space="preserve">s que estão em contato direto com os clientes é responsável por proporcionar a qualidade funcional do serviço. </w:t>
      </w:r>
      <w:r w:rsidRPr="00AE38B9">
        <w:rPr>
          <w:rFonts w:ascii="Times New Roman" w:hAnsi="Times New Roman" w:cs="Times New Roman"/>
          <w:sz w:val="24"/>
          <w:szCs w:val="24"/>
        </w:rPr>
        <w:t>A importância dos funcionários de contato</w:t>
      </w:r>
      <w:r w:rsidR="004F25DA">
        <w:rPr>
          <w:rFonts w:ascii="Times New Roman" w:hAnsi="Times New Roman" w:cs="Times New Roman"/>
          <w:sz w:val="24"/>
          <w:szCs w:val="24"/>
        </w:rPr>
        <w:t>, como os autores se referem,</w:t>
      </w:r>
      <w:r w:rsidRPr="00AE38B9">
        <w:rPr>
          <w:rFonts w:ascii="Times New Roman" w:hAnsi="Times New Roman" w:cs="Times New Roman"/>
          <w:sz w:val="24"/>
          <w:szCs w:val="24"/>
        </w:rPr>
        <w:t xml:space="preserve"> também salienta a necessidade de socialização e formação adequadas para garantir que o pessoal de serviço compreender o seu papel na prestação de qualidade e valor.</w:t>
      </w:r>
    </w:p>
    <w:p w:rsidR="00670FA8" w:rsidRPr="00670FA8" w:rsidRDefault="004F25DA" w:rsidP="004F2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Hartline e Jones</w:t>
      </w:r>
      <w:r w:rsidR="005C061F" w:rsidRPr="003D5CF5">
        <w:rPr>
          <w:rFonts w:ascii="Times New Roman" w:hAnsi="Times New Roman" w:cs="Times New Roman"/>
          <w:sz w:val="24"/>
          <w:szCs w:val="24"/>
        </w:rPr>
        <w:t xml:space="preserve"> </w:t>
      </w:r>
      <w:r w:rsidR="005C061F" w:rsidRPr="00670FA8">
        <w:rPr>
          <w:rFonts w:ascii="Times New Roman" w:hAnsi="Times New Roman" w:cs="Times New Roman"/>
          <w:sz w:val="24"/>
          <w:szCs w:val="24"/>
        </w:rPr>
        <w:t>(</w:t>
      </w:r>
      <w:r w:rsidR="00C40CF4">
        <w:rPr>
          <w:rFonts w:ascii="Times New Roman" w:hAnsi="Times New Roman" w:cs="Times New Roman"/>
          <w:sz w:val="24"/>
          <w:szCs w:val="24"/>
        </w:rPr>
        <w:t>1996</w:t>
      </w:r>
      <w:r w:rsidR="005C061F" w:rsidRPr="00670FA8">
        <w:rPr>
          <w:rFonts w:ascii="Times New Roman" w:hAnsi="Times New Roman" w:cs="Times New Roman"/>
          <w:sz w:val="24"/>
          <w:szCs w:val="24"/>
        </w:rPr>
        <w:t>) sugere</w:t>
      </w:r>
      <w:r>
        <w:rPr>
          <w:rFonts w:ascii="Times New Roman" w:hAnsi="Times New Roman" w:cs="Times New Roman"/>
          <w:sz w:val="24"/>
          <w:szCs w:val="24"/>
        </w:rPr>
        <w:t>m</w:t>
      </w:r>
      <w:r w:rsidR="005C061F" w:rsidRPr="00670FA8">
        <w:rPr>
          <w:rFonts w:ascii="Times New Roman" w:hAnsi="Times New Roman" w:cs="Times New Roman"/>
          <w:sz w:val="24"/>
          <w:szCs w:val="24"/>
        </w:rPr>
        <w:t xml:space="preserve"> quatro mecanismos</w:t>
      </w:r>
      <w:r w:rsidR="00670FA8" w:rsidRPr="00670FA8">
        <w:rPr>
          <w:rFonts w:ascii="Times New Roman" w:hAnsi="Times New Roman" w:cs="Times New Roman"/>
          <w:sz w:val="24"/>
          <w:szCs w:val="24"/>
        </w:rPr>
        <w:t xml:space="preserve"> para desenvolver uma estrat</w:t>
      </w:r>
      <w:r w:rsidR="00670FA8">
        <w:rPr>
          <w:rFonts w:ascii="Times New Roman" w:hAnsi="Times New Roman" w:cs="Times New Roman"/>
          <w:sz w:val="24"/>
          <w:szCs w:val="24"/>
        </w:rPr>
        <w:t>égia orientada para o consumidor:</w:t>
      </w:r>
      <w:r>
        <w:rPr>
          <w:rFonts w:ascii="Times New Roman" w:hAnsi="Times New Roman" w:cs="Times New Roman"/>
          <w:sz w:val="24"/>
          <w:szCs w:val="24"/>
        </w:rPr>
        <w:t xml:space="preserve"> u</w:t>
      </w:r>
      <w:r w:rsidR="00670FA8">
        <w:rPr>
          <w:rFonts w:ascii="Times New Roman" w:hAnsi="Times New Roman" w:cs="Times New Roman"/>
          <w:sz w:val="24"/>
          <w:szCs w:val="24"/>
        </w:rPr>
        <w:t>ma estrutura organizacional menos formal;</w:t>
      </w:r>
      <w:r>
        <w:rPr>
          <w:rFonts w:ascii="Times New Roman" w:hAnsi="Times New Roman" w:cs="Times New Roman"/>
          <w:sz w:val="24"/>
          <w:szCs w:val="24"/>
        </w:rPr>
        <w:t xml:space="preserve"> </w:t>
      </w:r>
      <w:r w:rsidR="00670FA8">
        <w:rPr>
          <w:rFonts w:ascii="Times New Roman" w:hAnsi="Times New Roman" w:cs="Times New Roman"/>
          <w:sz w:val="24"/>
          <w:szCs w:val="24"/>
        </w:rPr>
        <w:t>delegação de funções para os funcionários (</w:t>
      </w:r>
      <w:r w:rsidR="00670FA8" w:rsidRPr="0066692D">
        <w:rPr>
          <w:rFonts w:ascii="Times New Roman" w:hAnsi="Times New Roman" w:cs="Times New Roman"/>
          <w:i/>
          <w:sz w:val="24"/>
          <w:szCs w:val="24"/>
        </w:rPr>
        <w:t>empowerment</w:t>
      </w:r>
      <w:r w:rsidR="00670FA8">
        <w:rPr>
          <w:rFonts w:ascii="Times New Roman" w:hAnsi="Times New Roman" w:cs="Times New Roman"/>
          <w:sz w:val="24"/>
          <w:szCs w:val="24"/>
        </w:rPr>
        <w:t>);</w:t>
      </w:r>
      <w:r>
        <w:rPr>
          <w:rFonts w:ascii="Times New Roman" w:hAnsi="Times New Roman" w:cs="Times New Roman"/>
          <w:sz w:val="24"/>
          <w:szCs w:val="24"/>
        </w:rPr>
        <w:t xml:space="preserve"> </w:t>
      </w:r>
      <w:r w:rsidR="00670FA8">
        <w:rPr>
          <w:rFonts w:ascii="Times New Roman" w:hAnsi="Times New Roman" w:cs="Times New Roman"/>
          <w:sz w:val="24"/>
          <w:szCs w:val="24"/>
        </w:rPr>
        <w:t>avaliação de funcionários baseada no comportamento; e</w:t>
      </w:r>
      <w:r>
        <w:rPr>
          <w:rFonts w:ascii="Times New Roman" w:hAnsi="Times New Roman" w:cs="Times New Roman"/>
          <w:sz w:val="24"/>
          <w:szCs w:val="24"/>
        </w:rPr>
        <w:t xml:space="preserve"> socialização através de grupos de trabalho. Para os autores, </w:t>
      </w:r>
      <w:r w:rsidR="00AE0327">
        <w:rPr>
          <w:rFonts w:ascii="Times New Roman" w:hAnsi="Times New Roman" w:cs="Times New Roman"/>
          <w:sz w:val="24"/>
          <w:szCs w:val="24"/>
        </w:rPr>
        <w:t>os empregados só podem desenvolver um relacionamento próximo e dedicado ao cliente se estiverem motivados de forma correta.</w:t>
      </w:r>
    </w:p>
    <w:p w:rsidR="00BB5C86" w:rsidRDefault="00BB5C86" w:rsidP="002072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Tomando como base uma cultura orientada para serviços como fundamento principal do desenvolvimento e entrega de serviços de alta qualidade, Nóbrega (2009) desenvolveu o conceito do senso de servir e de empresa servidora, conceitos necessários às organizações que queiram atingir a excelência na qualidade em serviços direcionada aos seus clientes.</w:t>
      </w:r>
    </w:p>
    <w:p w:rsidR="00634F93" w:rsidRDefault="00D07164" w:rsidP="002072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Em sua pesquisa, Nóbrega (2009) evidencia os aspectos intangíveis dos serviços como forma importante de diferenciação frente aos concorrentes. </w:t>
      </w:r>
      <w:r w:rsidR="006C5914">
        <w:rPr>
          <w:rFonts w:ascii="Times New Roman" w:hAnsi="Times New Roman" w:cs="Times New Roman"/>
          <w:sz w:val="24"/>
          <w:szCs w:val="24"/>
        </w:rPr>
        <w:t>A partir das características do indivíduo servidor, são desenvolvidos os elementos constituintes da empresa servidora: comportamento servidor (individual); estratégia servidora; produtos servidores; processos servidores; cultura servidora e liderança servidora.</w:t>
      </w:r>
    </w:p>
    <w:p w:rsidR="00F0222F" w:rsidRDefault="00F0222F" w:rsidP="002072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os aspectos do comportamento servidor, Nóbrega (2009) destaca sete, provenientes de pesquisa qualitativa sobre as conotações de servir: responsabilidade; simplicidade; </w:t>
      </w:r>
      <w:r w:rsidR="00213D53">
        <w:rPr>
          <w:rFonts w:ascii="Times New Roman" w:hAnsi="Times New Roman" w:cs="Times New Roman"/>
          <w:sz w:val="24"/>
          <w:szCs w:val="24"/>
        </w:rPr>
        <w:t>renúncia</w:t>
      </w:r>
      <w:r>
        <w:rPr>
          <w:rFonts w:ascii="Times New Roman" w:hAnsi="Times New Roman" w:cs="Times New Roman"/>
          <w:sz w:val="24"/>
          <w:szCs w:val="24"/>
        </w:rPr>
        <w:t xml:space="preserve">; iniciativa; vontade de ajudar; prática do bem; e utilidade. </w:t>
      </w:r>
      <w:r w:rsidR="005059EB">
        <w:rPr>
          <w:rFonts w:ascii="Times New Roman" w:hAnsi="Times New Roman" w:cs="Times New Roman"/>
          <w:sz w:val="24"/>
          <w:szCs w:val="24"/>
        </w:rPr>
        <w:t>É esta classificação de comportamento servidor que o presente estudo utiliza para sistematizar a revisão da literatura e do instrumento de pesquisa, a ser tratado posteriormente.</w:t>
      </w:r>
    </w:p>
    <w:p w:rsidR="005879B1" w:rsidRDefault="002B7622" w:rsidP="005879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Embora na literatura não tenha sido encontrado o termo de comportamento servidor como o autor destaca, encontraram-se algumas dimensões e atributos que se encaixam nas descrições conceituais propostas para cada dimensão desse tipo de</w:t>
      </w:r>
      <w:r w:rsidR="005879B1">
        <w:rPr>
          <w:rFonts w:ascii="Times New Roman" w:hAnsi="Times New Roman" w:cs="Times New Roman"/>
          <w:sz w:val="24"/>
          <w:szCs w:val="24"/>
        </w:rPr>
        <w:t xml:space="preserve"> comportamento.</w:t>
      </w:r>
    </w:p>
    <w:p w:rsidR="0026751A" w:rsidRDefault="0026751A" w:rsidP="005879B1">
      <w:pPr>
        <w:spacing w:after="0" w:line="360" w:lineRule="auto"/>
        <w:ind w:firstLine="708"/>
        <w:jc w:val="both"/>
        <w:rPr>
          <w:rFonts w:ascii="Times New Roman" w:hAnsi="Times New Roman" w:cs="Times New Roman"/>
          <w:sz w:val="24"/>
          <w:szCs w:val="24"/>
        </w:rPr>
      </w:pPr>
      <w:r w:rsidRPr="0026751A">
        <w:rPr>
          <w:rFonts w:ascii="Times New Roman" w:hAnsi="Times New Roman" w:cs="Times New Roman"/>
          <w:sz w:val="24"/>
          <w:szCs w:val="24"/>
        </w:rPr>
        <w:t>Na dimensão de responsabilidade, Nóbrega (2009) destaca a conduta de agir com responsabilidade, comprometimento, consistência e desempenho esperado. Ladhari (2009) e Marcovic e Raspor (2010) apontam a importância dada pelos clientes à prontidão e conhecimento adequado da equipe para responder às dúvidas e solicitações. A responsabilidade também envolve a prestação do serviço conforme este tenha sido contratado, demonstrando consistência e segurança (GETTY; GETTY, 2003; BRUNNER-SPERDIN, 2012). Ainda nesse sentido, Briggs et al. (2007) destacam a importância da expertise e da formação profissional continuada para que o pessoal de contato possam identificar as necessidades do cliente, diferenciando-os de acordo com o propósito da sua estadia.</w:t>
      </w:r>
    </w:p>
    <w:p w:rsidR="0026751A" w:rsidRDefault="0026751A" w:rsidP="00207285">
      <w:pPr>
        <w:spacing w:after="0" w:line="360" w:lineRule="auto"/>
        <w:ind w:firstLine="708"/>
        <w:jc w:val="both"/>
        <w:rPr>
          <w:rFonts w:ascii="Times New Roman" w:hAnsi="Times New Roman" w:cs="Times New Roman"/>
          <w:sz w:val="24"/>
          <w:szCs w:val="24"/>
        </w:rPr>
      </w:pPr>
      <w:r w:rsidRPr="0026751A">
        <w:rPr>
          <w:rFonts w:ascii="Times New Roman" w:hAnsi="Times New Roman" w:cs="Times New Roman"/>
          <w:sz w:val="24"/>
          <w:szCs w:val="24"/>
        </w:rPr>
        <w:t>Quanto a</w:t>
      </w:r>
      <w:r>
        <w:rPr>
          <w:rFonts w:ascii="Times New Roman" w:hAnsi="Times New Roman" w:cs="Times New Roman"/>
          <w:sz w:val="24"/>
          <w:szCs w:val="24"/>
        </w:rPr>
        <w:t>o quesito</w:t>
      </w:r>
      <w:r w:rsidRPr="0026751A">
        <w:rPr>
          <w:rFonts w:ascii="Times New Roman" w:hAnsi="Times New Roman" w:cs="Times New Roman"/>
          <w:sz w:val="24"/>
          <w:szCs w:val="24"/>
        </w:rPr>
        <w:t xml:space="preserve"> simplicidade, Nóbrega (2009) destaca a necessidade de serem feitas coisas simples, mas importantes em valor para o cliente, sem que isso gere um sentimento de inferioridade para quem presta o serviço. Entre os conceitos que corroboram com essa definição, Getty e Getty (2003), Castellanos-Verdugo et al. (2009) e Ladhari (2009) destacam a importância dos prestadores de serviço agirem com cortesia, educação e respeito ao cliente. Ariffin e Maghzi (2012) também falam do padrão de funcionários que acompanham o cliente até a porta de sua acomodação, e que fazem questão de se despedir de maneira adequada. Apesar do trabalho qualitativo, Brady e Cronin (2001) destacam a atitude de pedir desculpas diante de um pedido equivocado, por exemplo.</w:t>
      </w:r>
    </w:p>
    <w:p w:rsidR="0026751A" w:rsidRDefault="0026751A" w:rsidP="00207285">
      <w:pPr>
        <w:spacing w:after="0" w:line="360" w:lineRule="auto"/>
        <w:ind w:firstLine="708"/>
        <w:jc w:val="both"/>
        <w:rPr>
          <w:rFonts w:ascii="Times New Roman" w:hAnsi="Times New Roman" w:cs="Times New Roman"/>
          <w:sz w:val="24"/>
          <w:szCs w:val="24"/>
        </w:rPr>
      </w:pPr>
      <w:r w:rsidRPr="0026751A">
        <w:rPr>
          <w:rFonts w:ascii="Times New Roman" w:hAnsi="Times New Roman" w:cs="Times New Roman"/>
          <w:sz w:val="24"/>
          <w:szCs w:val="24"/>
        </w:rPr>
        <w:lastRenderedPageBreak/>
        <w:t>Para Nóbrega (2009), o comportamento servidor é também constituído de renúncia, que leva o prestador de serviço a abandonar desejos próprios ou seu espaço para tomar conta do outro. Esse tipo de comportamento refere-se à valorização da construção do relacionamento com o cliente em detrimento do aspecto monetário, como o alcance de metas, por exemplo (ARIFFIN; MAGHZI, 2012). Henning-Thurau et al. (2002) destacam o esforço do pessoal do hotel para tratar bem o consumidor e fazer o melhor possível para preencher suas necessidades.</w:t>
      </w:r>
    </w:p>
    <w:p w:rsidR="0026751A" w:rsidRDefault="0026751A" w:rsidP="009F19C2">
      <w:pPr>
        <w:spacing w:after="0" w:line="360" w:lineRule="auto"/>
        <w:ind w:firstLine="708"/>
        <w:jc w:val="both"/>
        <w:rPr>
          <w:rFonts w:ascii="Times New Roman" w:hAnsi="Times New Roman" w:cs="Times New Roman"/>
          <w:sz w:val="24"/>
          <w:szCs w:val="24"/>
        </w:rPr>
      </w:pPr>
      <w:r w:rsidRPr="0026751A">
        <w:rPr>
          <w:rFonts w:ascii="Times New Roman" w:hAnsi="Times New Roman" w:cs="Times New Roman"/>
          <w:sz w:val="24"/>
          <w:szCs w:val="24"/>
        </w:rPr>
        <w:t>Tomar a iniciativa é e agir proativamente, desenvolvendo as atividades com capacidade de resposta para o cliente (NÓBREGA, 2009). Esse aspecto foi o mais encontrado na revisão da literatura, devido à sua característica de dar respostas aos clientes e antecipar-se às suas necessidades, de grande importância percebida nas mais diversas áreas de atuação em serviços (BRADY; CRONIN, 2001; GETTY; GETTY, 2003; LADHARI, 2009; BRUNNER-SPERDIN, 2012). Briggs et al. (2007) também chamam atenção para a iniciativa como potencial gerador de lucros, já que pode introduzir uma opção que não tenha sido contratada previamente pelo cliente.</w:t>
      </w:r>
    </w:p>
    <w:p w:rsidR="0026751A" w:rsidRDefault="0026751A" w:rsidP="009F19C2">
      <w:pPr>
        <w:spacing w:after="0" w:line="360" w:lineRule="auto"/>
        <w:ind w:firstLine="708"/>
        <w:jc w:val="both"/>
        <w:rPr>
          <w:rFonts w:ascii="Times New Roman" w:hAnsi="Times New Roman" w:cs="Times New Roman"/>
          <w:sz w:val="24"/>
          <w:szCs w:val="24"/>
        </w:rPr>
      </w:pPr>
      <w:r w:rsidRPr="0026751A">
        <w:rPr>
          <w:rFonts w:ascii="Times New Roman" w:hAnsi="Times New Roman" w:cs="Times New Roman"/>
          <w:sz w:val="24"/>
          <w:szCs w:val="24"/>
        </w:rPr>
        <w:t>Vontade de ajudar, no contexto do comportamento servidor, significa agir com senso de proximidade, cumplicidade e reciprocidade de maneira a atender e ajudar ao próximo (NÓBREGA, 2009). Como esse comportamento é muito intrínseco à natureza do caráter humano, Briggs et al. (2007) indica a importância do recrutamento e seleção de pessoal qualificado, competente e atencioso. Para desempenhar esse comportamento, os funcionários do hotel devem inspirar confiança (MARCOVIC; RASPOR, 2010), dedicar tempo e empatia ao cliente (CASTELLANOS-VERDUGO et al., 2009; BRUNNER-SPERDIN, 2012), serem amigáveis e calorosos (BRADY; CRONIN, 2001), serem flexíveis (NASEEM et al., 2011) e oferecer ajudas elementares, como com o carregamento da bagagem (ARIFFIN; MAGHZI, 2012).</w:t>
      </w:r>
    </w:p>
    <w:p w:rsidR="00CC212B" w:rsidRDefault="00CC212B" w:rsidP="00E7571C">
      <w:pPr>
        <w:spacing w:after="0" w:line="360" w:lineRule="auto"/>
        <w:ind w:firstLine="708"/>
        <w:jc w:val="both"/>
        <w:rPr>
          <w:rFonts w:ascii="Times New Roman" w:hAnsi="Times New Roman" w:cs="Times New Roman"/>
          <w:sz w:val="24"/>
          <w:szCs w:val="24"/>
        </w:rPr>
      </w:pPr>
      <w:r w:rsidRPr="00CC212B">
        <w:rPr>
          <w:rFonts w:ascii="Times New Roman" w:hAnsi="Times New Roman" w:cs="Times New Roman"/>
          <w:sz w:val="24"/>
          <w:szCs w:val="24"/>
        </w:rPr>
        <w:t>A prática do bem, de acordo com Nóbrega (2009), diz respeito ao prazer em servir e a tendência e disposição para fazer o bem a pessoas e comunidades. Para Castellanos-Verdugo et al. (2009), um dos indícios desse comportamento o tratamento uniforme aos clientes, independente do volume/valor de compra. Ariffin e Maghzi (2012) reforçam esse pensamento ao afirmar a importância do comportamento hospitaleiro parecer motivado por necessidades genuínas de agradar e cuidar dos hóspedes e não deliberadamente para impressioná-los, além de parecer uma extensão natural das características, independente de qualquer controle e sistemas de incentivos.</w:t>
      </w:r>
    </w:p>
    <w:p w:rsidR="00CC212B" w:rsidRDefault="00CC212B" w:rsidP="00E7571C">
      <w:pPr>
        <w:spacing w:after="0" w:line="360" w:lineRule="auto"/>
        <w:ind w:firstLine="708"/>
        <w:jc w:val="both"/>
        <w:rPr>
          <w:rFonts w:ascii="Times New Roman" w:hAnsi="Times New Roman" w:cs="Times New Roman"/>
          <w:sz w:val="24"/>
          <w:szCs w:val="24"/>
        </w:rPr>
      </w:pPr>
      <w:r w:rsidRPr="00CC212B">
        <w:rPr>
          <w:rFonts w:ascii="Times New Roman" w:hAnsi="Times New Roman" w:cs="Times New Roman"/>
          <w:sz w:val="24"/>
          <w:szCs w:val="24"/>
        </w:rPr>
        <w:lastRenderedPageBreak/>
        <w:t>Por fim, a utilidade visa dar sentido às atividades, buscando realizar ações que sejam úteis, que gerem resultados, valor e produtividade (NÓBREGA, 2009). Entre os pontos da revisão bibliográfica que dizem respeito a esse conceito, podemos citar o oferecimento de tarifas especiais e upgrade quando apropriado (BRIGGS et al., 2007); o conhecimento das necessidades dos clientes e das eventuais mudanças por parte do pessoal do hotel (CASTELLANOS-VERDUGO et al., 2009); o oferecimento de um serviço rápido, com respostas objetivas e o entendimento das necessidades específicas dos hóspedes (MARCOVIC; RASPOR, 2010) e ação rápida para resolução de problemas (LADHARI, 2009; ARIFFIN; MAGHZI, 2012). Além do esforço para atender a todas as solicitações dos clientes (GETTY; GETTY, 2003), antecipando-se e atendendo às expectativas (NASEEM et al., 2011).</w:t>
      </w:r>
    </w:p>
    <w:p w:rsidR="00754B71" w:rsidRDefault="00CC212B" w:rsidP="00541A1C">
      <w:pPr>
        <w:spacing w:after="0" w:line="360" w:lineRule="auto"/>
        <w:ind w:firstLine="708"/>
        <w:jc w:val="both"/>
        <w:rPr>
          <w:rFonts w:ascii="Times New Roman" w:hAnsi="Times New Roman" w:cs="Times New Roman"/>
          <w:sz w:val="24"/>
          <w:szCs w:val="24"/>
        </w:rPr>
      </w:pPr>
      <w:r w:rsidRPr="00CC212B">
        <w:rPr>
          <w:rFonts w:ascii="Times New Roman" w:hAnsi="Times New Roman" w:cs="Times New Roman"/>
          <w:sz w:val="24"/>
          <w:szCs w:val="24"/>
        </w:rPr>
        <w:t>Essas relações foram sumarizadas primariamente n</w:t>
      </w:r>
      <w:r>
        <w:rPr>
          <w:rFonts w:ascii="Times New Roman" w:hAnsi="Times New Roman" w:cs="Times New Roman"/>
          <w:sz w:val="24"/>
          <w:szCs w:val="24"/>
        </w:rPr>
        <w:t xml:space="preserve">o Quadro </w:t>
      </w:r>
      <w:r w:rsidR="007E72E5" w:rsidRPr="007E72E5">
        <w:rPr>
          <w:rFonts w:ascii="Times New Roman" w:hAnsi="Times New Roman" w:cs="Times New Roman"/>
          <w:sz w:val="24"/>
          <w:szCs w:val="24"/>
        </w:rPr>
        <w:t>2</w:t>
      </w:r>
      <w:r w:rsidRPr="00CC212B">
        <w:rPr>
          <w:rFonts w:ascii="Times New Roman" w:hAnsi="Times New Roman" w:cs="Times New Roman"/>
          <w:sz w:val="24"/>
          <w:szCs w:val="24"/>
        </w:rPr>
        <w:t>, que apresenta um resumo da literatura, destacando os autores que apresentaram, em suas teorias ou resultados sobre qualidade em serviços, aspectos semelhantes aos atributos do comportamento servidor destacados por Nóbrega (2009). Além disso, são destacados os países onde foram conduzidas as respectivas pesquisas, para verificar algum tipo de tendência neste sentido.</w:t>
      </w:r>
    </w:p>
    <w:p w:rsidR="00CC212B" w:rsidRDefault="00CC212B" w:rsidP="00541A1C">
      <w:pPr>
        <w:spacing w:after="0" w:line="360" w:lineRule="auto"/>
        <w:ind w:firstLine="708"/>
        <w:jc w:val="both"/>
        <w:rPr>
          <w:rFonts w:ascii="Times New Roman" w:hAnsi="Times New Roman" w:cs="Times New Roman"/>
          <w:sz w:val="24"/>
          <w:szCs w:val="24"/>
        </w:rPr>
      </w:pPr>
    </w:p>
    <w:p w:rsidR="00CC212B" w:rsidRPr="00E4531C" w:rsidRDefault="00CC212B" w:rsidP="00541A1C">
      <w:pPr>
        <w:spacing w:after="0" w:line="360" w:lineRule="auto"/>
        <w:ind w:firstLine="708"/>
        <w:jc w:val="both"/>
        <w:rPr>
          <w:rFonts w:ascii="Times New Roman" w:hAnsi="Times New Roman" w:cs="Times New Roman"/>
          <w:sz w:val="20"/>
          <w:szCs w:val="20"/>
        </w:rPr>
      </w:pPr>
      <w:r w:rsidRPr="00E4531C">
        <w:rPr>
          <w:rFonts w:ascii="Times New Roman" w:hAnsi="Times New Roman" w:cs="Times New Roman"/>
          <w:sz w:val="20"/>
          <w:szCs w:val="20"/>
        </w:rPr>
        <w:t xml:space="preserve">Quadro </w:t>
      </w:r>
      <w:r w:rsidR="007E72E5" w:rsidRPr="00E4531C">
        <w:rPr>
          <w:rFonts w:ascii="Times New Roman" w:hAnsi="Times New Roman" w:cs="Times New Roman"/>
          <w:sz w:val="20"/>
          <w:szCs w:val="20"/>
        </w:rPr>
        <w:t>2</w:t>
      </w:r>
      <w:r w:rsidRPr="00E4531C">
        <w:rPr>
          <w:rFonts w:ascii="Times New Roman" w:hAnsi="Times New Roman" w:cs="Times New Roman"/>
          <w:sz w:val="20"/>
          <w:szCs w:val="20"/>
        </w:rPr>
        <w:t xml:space="preserve"> - Presença de aspectos relacionados com o comportamento servidor</w:t>
      </w: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1198"/>
        <w:gridCol w:w="1417"/>
        <w:gridCol w:w="426"/>
        <w:gridCol w:w="567"/>
        <w:gridCol w:w="425"/>
        <w:gridCol w:w="425"/>
        <w:gridCol w:w="567"/>
        <w:gridCol w:w="425"/>
        <w:gridCol w:w="426"/>
        <w:gridCol w:w="567"/>
      </w:tblGrid>
      <w:tr w:rsidR="00CC212B" w:rsidRPr="004D7B14" w:rsidTr="00E4531C">
        <w:trPr>
          <w:cantSplit/>
          <w:trHeight w:val="2233"/>
          <w:jc w:val="center"/>
        </w:trPr>
        <w:tc>
          <w:tcPr>
            <w:tcW w:w="1354" w:type="dxa"/>
            <w:tcBorders>
              <w:left w:val="nil"/>
              <w:right w:val="nil"/>
            </w:tcBorders>
            <w:shd w:val="clear" w:color="auto" w:fill="auto"/>
            <w:vAlign w:val="bottom"/>
          </w:tcPr>
          <w:p w:rsidR="00CC212B" w:rsidRPr="004D7B14" w:rsidRDefault="00CC212B" w:rsidP="00CC212B">
            <w:pPr>
              <w:autoSpaceDE w:val="0"/>
              <w:autoSpaceDN w:val="0"/>
              <w:adjustRightInd w:val="0"/>
              <w:spacing w:after="0"/>
              <w:jc w:val="center"/>
              <w:rPr>
                <w:rFonts w:ascii="Times New Roman" w:hAnsi="Times New Roman" w:cs="Times New Roman"/>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b/>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b/>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b/>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b/>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b/>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b/>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b/>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b/>
                <w:sz w:val="20"/>
                <w:szCs w:val="20"/>
              </w:rPr>
            </w:pPr>
          </w:p>
          <w:p w:rsidR="00CC212B" w:rsidRPr="004D7B14" w:rsidRDefault="00CC212B" w:rsidP="00CC212B">
            <w:pPr>
              <w:autoSpaceDE w:val="0"/>
              <w:autoSpaceDN w:val="0"/>
              <w:adjustRightInd w:val="0"/>
              <w:spacing w:after="0"/>
              <w:jc w:val="center"/>
              <w:rPr>
                <w:rFonts w:ascii="Times New Roman" w:hAnsi="Times New Roman" w:cs="Times New Roman"/>
                <w:sz w:val="20"/>
                <w:szCs w:val="20"/>
              </w:rPr>
            </w:pPr>
            <w:r w:rsidRPr="004D7B14">
              <w:rPr>
                <w:rFonts w:ascii="Times New Roman" w:hAnsi="Times New Roman" w:cs="Times New Roman"/>
                <w:b/>
                <w:sz w:val="20"/>
                <w:szCs w:val="20"/>
              </w:rPr>
              <w:t>Autor(es)</w:t>
            </w:r>
          </w:p>
        </w:tc>
        <w:tc>
          <w:tcPr>
            <w:tcW w:w="1198" w:type="dxa"/>
            <w:tcBorders>
              <w:left w:val="nil"/>
              <w:right w:val="nil"/>
            </w:tcBorders>
            <w:shd w:val="clear" w:color="auto" w:fill="auto"/>
            <w:textDirection w:val="btLr"/>
            <w:vAlign w:val="bottom"/>
          </w:tcPr>
          <w:p w:rsidR="00CC212B" w:rsidRPr="004D7B14" w:rsidRDefault="00CC212B" w:rsidP="00CC212B">
            <w:pPr>
              <w:autoSpaceDE w:val="0"/>
              <w:autoSpaceDN w:val="0"/>
              <w:adjustRightInd w:val="0"/>
              <w:spacing w:after="0"/>
              <w:jc w:val="both"/>
              <w:rPr>
                <w:rFonts w:ascii="Times New Roman" w:hAnsi="Times New Roman" w:cs="Times New Roman"/>
                <w:b/>
                <w:sz w:val="20"/>
                <w:szCs w:val="20"/>
              </w:rPr>
            </w:pPr>
          </w:p>
        </w:tc>
        <w:tc>
          <w:tcPr>
            <w:tcW w:w="1417" w:type="dxa"/>
            <w:tcBorders>
              <w:left w:val="nil"/>
              <w:right w:val="nil"/>
            </w:tcBorders>
            <w:vAlign w:val="bottom"/>
          </w:tcPr>
          <w:p w:rsidR="00CC212B" w:rsidRPr="004D7B14" w:rsidRDefault="00CC212B" w:rsidP="00CC212B">
            <w:pPr>
              <w:autoSpaceDE w:val="0"/>
              <w:autoSpaceDN w:val="0"/>
              <w:adjustRightInd w:val="0"/>
              <w:spacing w:after="0"/>
              <w:jc w:val="both"/>
              <w:rPr>
                <w:rFonts w:ascii="Times New Roman" w:hAnsi="Times New Roman" w:cs="Times New Roman"/>
                <w:sz w:val="20"/>
                <w:szCs w:val="20"/>
              </w:rPr>
            </w:pPr>
          </w:p>
          <w:p w:rsidR="00CC212B" w:rsidRPr="004D7B14" w:rsidRDefault="00CC212B" w:rsidP="00CC212B">
            <w:pPr>
              <w:autoSpaceDE w:val="0"/>
              <w:autoSpaceDN w:val="0"/>
              <w:adjustRightInd w:val="0"/>
              <w:spacing w:after="0"/>
              <w:jc w:val="both"/>
              <w:rPr>
                <w:rFonts w:ascii="Times New Roman" w:hAnsi="Times New Roman" w:cs="Times New Roman"/>
                <w:sz w:val="20"/>
                <w:szCs w:val="20"/>
              </w:rPr>
            </w:pPr>
          </w:p>
          <w:p w:rsidR="00CC212B" w:rsidRPr="004D7B14" w:rsidRDefault="00CC212B" w:rsidP="00CC212B">
            <w:pPr>
              <w:autoSpaceDE w:val="0"/>
              <w:autoSpaceDN w:val="0"/>
              <w:adjustRightInd w:val="0"/>
              <w:spacing w:after="0"/>
              <w:jc w:val="both"/>
              <w:rPr>
                <w:rFonts w:ascii="Times New Roman" w:hAnsi="Times New Roman" w:cs="Times New Roman"/>
                <w:sz w:val="20"/>
                <w:szCs w:val="20"/>
              </w:rPr>
            </w:pPr>
          </w:p>
          <w:p w:rsidR="00CC212B" w:rsidRPr="004D7B14" w:rsidRDefault="00CC212B" w:rsidP="00CC212B">
            <w:pPr>
              <w:autoSpaceDE w:val="0"/>
              <w:autoSpaceDN w:val="0"/>
              <w:adjustRightInd w:val="0"/>
              <w:spacing w:after="0"/>
              <w:jc w:val="both"/>
              <w:rPr>
                <w:rFonts w:ascii="Times New Roman" w:hAnsi="Times New Roman" w:cs="Times New Roman"/>
                <w:b/>
                <w:sz w:val="20"/>
                <w:szCs w:val="20"/>
              </w:rPr>
            </w:pPr>
            <w:r w:rsidRPr="004D7B14">
              <w:rPr>
                <w:rFonts w:ascii="Times New Roman" w:hAnsi="Times New Roman" w:cs="Times New Roman"/>
                <w:b/>
                <w:sz w:val="20"/>
                <w:szCs w:val="20"/>
              </w:rPr>
              <w:t>Países</w:t>
            </w:r>
          </w:p>
        </w:tc>
        <w:tc>
          <w:tcPr>
            <w:tcW w:w="426" w:type="dxa"/>
            <w:tcBorders>
              <w:left w:val="nil"/>
              <w:right w:val="nil"/>
            </w:tcBorders>
            <w:textDirection w:val="btLr"/>
          </w:tcPr>
          <w:p w:rsidR="00CC212B" w:rsidRPr="004D7B14" w:rsidRDefault="00CC212B" w:rsidP="00CC212B">
            <w:pPr>
              <w:autoSpaceDE w:val="0"/>
              <w:autoSpaceDN w:val="0"/>
              <w:adjustRightInd w:val="0"/>
              <w:spacing w:after="0"/>
              <w:ind w:right="113"/>
              <w:jc w:val="both"/>
              <w:rPr>
                <w:rFonts w:ascii="Times New Roman" w:hAnsi="Times New Roman" w:cs="Times New Roman"/>
                <w:sz w:val="20"/>
                <w:szCs w:val="20"/>
              </w:rPr>
            </w:pPr>
            <w:r w:rsidRPr="004D7B14">
              <w:rPr>
                <w:rFonts w:ascii="Times New Roman" w:hAnsi="Times New Roman" w:cs="Times New Roman"/>
                <w:b/>
                <w:sz w:val="20"/>
                <w:szCs w:val="20"/>
              </w:rPr>
              <w:t>Dimensões (Nóbrega, 200</w:t>
            </w:r>
            <w:r w:rsidR="00E4531C" w:rsidRPr="004D7B14">
              <w:rPr>
                <w:rFonts w:ascii="Times New Roman" w:hAnsi="Times New Roman" w:cs="Times New Roman"/>
                <w:b/>
                <w:sz w:val="20"/>
                <w:szCs w:val="20"/>
              </w:rPr>
              <w:t>9)</w:t>
            </w:r>
          </w:p>
        </w:tc>
        <w:tc>
          <w:tcPr>
            <w:tcW w:w="567" w:type="dxa"/>
            <w:tcBorders>
              <w:left w:val="nil"/>
              <w:right w:val="nil"/>
            </w:tcBorders>
            <w:textDirection w:val="btLr"/>
          </w:tcPr>
          <w:p w:rsidR="00CC212B" w:rsidRPr="004D7B14" w:rsidRDefault="00CC212B" w:rsidP="00CC212B">
            <w:pPr>
              <w:autoSpaceDE w:val="0"/>
              <w:autoSpaceDN w:val="0"/>
              <w:adjustRightInd w:val="0"/>
              <w:spacing w:after="0"/>
              <w:ind w:right="113"/>
              <w:jc w:val="both"/>
              <w:rPr>
                <w:rFonts w:ascii="Times New Roman" w:hAnsi="Times New Roman" w:cs="Times New Roman"/>
                <w:sz w:val="20"/>
                <w:szCs w:val="20"/>
              </w:rPr>
            </w:pPr>
            <w:r w:rsidRPr="004D7B14">
              <w:rPr>
                <w:rFonts w:ascii="Times New Roman" w:hAnsi="Times New Roman" w:cs="Times New Roman"/>
                <w:sz w:val="20"/>
                <w:szCs w:val="20"/>
              </w:rPr>
              <w:t>Responsabilidade</w:t>
            </w:r>
          </w:p>
        </w:tc>
        <w:tc>
          <w:tcPr>
            <w:tcW w:w="425" w:type="dxa"/>
            <w:tcBorders>
              <w:left w:val="nil"/>
              <w:right w:val="nil"/>
            </w:tcBorders>
            <w:textDirection w:val="btLr"/>
          </w:tcPr>
          <w:p w:rsidR="00CC212B" w:rsidRPr="004D7B14" w:rsidRDefault="00CC212B" w:rsidP="00CC212B">
            <w:pPr>
              <w:autoSpaceDE w:val="0"/>
              <w:autoSpaceDN w:val="0"/>
              <w:adjustRightInd w:val="0"/>
              <w:spacing w:after="0"/>
              <w:ind w:right="113"/>
              <w:jc w:val="both"/>
              <w:rPr>
                <w:rFonts w:ascii="Times New Roman" w:hAnsi="Times New Roman" w:cs="Times New Roman"/>
                <w:sz w:val="20"/>
                <w:szCs w:val="20"/>
              </w:rPr>
            </w:pPr>
            <w:r w:rsidRPr="004D7B14">
              <w:rPr>
                <w:rFonts w:ascii="Times New Roman" w:hAnsi="Times New Roman" w:cs="Times New Roman"/>
                <w:sz w:val="20"/>
                <w:szCs w:val="20"/>
              </w:rPr>
              <w:t>Simplicidade</w:t>
            </w:r>
          </w:p>
        </w:tc>
        <w:tc>
          <w:tcPr>
            <w:tcW w:w="425" w:type="dxa"/>
            <w:tcBorders>
              <w:left w:val="nil"/>
              <w:right w:val="nil"/>
            </w:tcBorders>
            <w:textDirection w:val="btLr"/>
          </w:tcPr>
          <w:p w:rsidR="00CC212B" w:rsidRPr="004D7B14" w:rsidRDefault="00CC212B" w:rsidP="00CC212B">
            <w:pPr>
              <w:autoSpaceDE w:val="0"/>
              <w:autoSpaceDN w:val="0"/>
              <w:adjustRightInd w:val="0"/>
              <w:spacing w:after="0"/>
              <w:ind w:right="113"/>
              <w:jc w:val="both"/>
              <w:rPr>
                <w:rFonts w:ascii="Times New Roman" w:hAnsi="Times New Roman" w:cs="Times New Roman"/>
                <w:sz w:val="20"/>
                <w:szCs w:val="20"/>
              </w:rPr>
            </w:pPr>
            <w:r w:rsidRPr="004D7B14">
              <w:rPr>
                <w:rFonts w:ascii="Times New Roman" w:hAnsi="Times New Roman" w:cs="Times New Roman"/>
                <w:sz w:val="20"/>
                <w:szCs w:val="20"/>
              </w:rPr>
              <w:t>Renúncia</w:t>
            </w: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ind w:right="113"/>
              <w:jc w:val="both"/>
              <w:rPr>
                <w:rFonts w:ascii="Times New Roman" w:hAnsi="Times New Roman" w:cs="Times New Roman"/>
                <w:sz w:val="20"/>
                <w:szCs w:val="20"/>
              </w:rPr>
            </w:pPr>
            <w:r w:rsidRPr="004D7B14">
              <w:rPr>
                <w:rFonts w:ascii="Times New Roman" w:hAnsi="Times New Roman" w:cs="Times New Roman"/>
                <w:sz w:val="20"/>
                <w:szCs w:val="20"/>
              </w:rPr>
              <w:t>Iniciativa</w:t>
            </w:r>
          </w:p>
        </w:tc>
        <w:tc>
          <w:tcPr>
            <w:tcW w:w="425" w:type="dxa"/>
            <w:tcBorders>
              <w:left w:val="nil"/>
              <w:right w:val="nil"/>
            </w:tcBorders>
            <w:textDirection w:val="btLr"/>
          </w:tcPr>
          <w:p w:rsidR="00CC212B" w:rsidRPr="004D7B14" w:rsidRDefault="00CC212B" w:rsidP="00CC212B">
            <w:pPr>
              <w:autoSpaceDE w:val="0"/>
              <w:autoSpaceDN w:val="0"/>
              <w:adjustRightInd w:val="0"/>
              <w:spacing w:after="0"/>
              <w:ind w:right="113"/>
              <w:jc w:val="both"/>
              <w:rPr>
                <w:rFonts w:ascii="Times New Roman" w:hAnsi="Times New Roman" w:cs="Times New Roman"/>
                <w:sz w:val="20"/>
                <w:szCs w:val="20"/>
              </w:rPr>
            </w:pPr>
            <w:r w:rsidRPr="004D7B14">
              <w:rPr>
                <w:rFonts w:ascii="Times New Roman" w:hAnsi="Times New Roman" w:cs="Times New Roman"/>
                <w:sz w:val="20"/>
                <w:szCs w:val="20"/>
              </w:rPr>
              <w:t>Vontade de ajudar</w:t>
            </w: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ind w:right="113"/>
              <w:jc w:val="both"/>
              <w:rPr>
                <w:rFonts w:ascii="Times New Roman" w:hAnsi="Times New Roman" w:cs="Times New Roman"/>
                <w:sz w:val="20"/>
                <w:szCs w:val="20"/>
              </w:rPr>
            </w:pPr>
            <w:r w:rsidRPr="004D7B14">
              <w:rPr>
                <w:rFonts w:ascii="Times New Roman" w:hAnsi="Times New Roman" w:cs="Times New Roman"/>
                <w:sz w:val="20"/>
                <w:szCs w:val="20"/>
              </w:rPr>
              <w:t>Prática do bem</w:t>
            </w:r>
          </w:p>
        </w:tc>
        <w:tc>
          <w:tcPr>
            <w:tcW w:w="567" w:type="dxa"/>
            <w:tcBorders>
              <w:left w:val="nil"/>
              <w:right w:val="nil"/>
            </w:tcBorders>
            <w:textDirection w:val="btLr"/>
          </w:tcPr>
          <w:p w:rsidR="00CC212B" w:rsidRPr="004D7B14" w:rsidRDefault="00CC212B" w:rsidP="00CC212B">
            <w:pPr>
              <w:autoSpaceDE w:val="0"/>
              <w:autoSpaceDN w:val="0"/>
              <w:adjustRightInd w:val="0"/>
              <w:spacing w:after="0"/>
              <w:ind w:right="113"/>
              <w:jc w:val="both"/>
              <w:rPr>
                <w:rFonts w:ascii="Times New Roman" w:hAnsi="Times New Roman" w:cs="Times New Roman"/>
                <w:sz w:val="20"/>
                <w:szCs w:val="20"/>
              </w:rPr>
            </w:pPr>
            <w:r w:rsidRPr="004D7B14">
              <w:rPr>
                <w:rFonts w:ascii="Times New Roman" w:hAnsi="Times New Roman" w:cs="Times New Roman"/>
                <w:sz w:val="20"/>
                <w:szCs w:val="20"/>
              </w:rPr>
              <w:t>Utilidade</w:t>
            </w:r>
          </w:p>
        </w:tc>
      </w:tr>
      <w:tr w:rsidR="00CC212B" w:rsidRPr="004D7B14" w:rsidTr="0048112D">
        <w:trPr>
          <w:cantSplit/>
          <w:trHeight w:val="17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Brady; Cronin (2001)</w:t>
            </w:r>
          </w:p>
        </w:tc>
        <w:tc>
          <w:tcPr>
            <w:tcW w:w="1417" w:type="dxa"/>
            <w:tcBorders>
              <w:left w:val="nil"/>
              <w:right w:val="nil"/>
            </w:tcBorders>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Estados Unidos</w:t>
            </w:r>
          </w:p>
        </w:tc>
        <w:tc>
          <w:tcPr>
            <w:tcW w:w="426"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r>
      <w:tr w:rsidR="00CC212B" w:rsidRPr="004D7B14" w:rsidTr="0048112D">
        <w:trPr>
          <w:cantSplit/>
          <w:trHeight w:val="17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lang w:val="en-US"/>
              </w:rPr>
              <w:t>Henning-Thurau et al. (2002)</w:t>
            </w:r>
          </w:p>
        </w:tc>
        <w:tc>
          <w:tcPr>
            <w:tcW w:w="1417" w:type="dxa"/>
            <w:tcBorders>
              <w:left w:val="nil"/>
              <w:right w:val="nil"/>
            </w:tcBorders>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Estados Unidos</w:t>
            </w:r>
          </w:p>
        </w:tc>
        <w:tc>
          <w:tcPr>
            <w:tcW w:w="426"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5"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r>
      <w:tr w:rsidR="00CC212B" w:rsidRPr="004D7B14" w:rsidTr="0048112D">
        <w:trPr>
          <w:cantSplit/>
          <w:trHeight w:val="17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Getty; Getty (2003)</w:t>
            </w:r>
          </w:p>
        </w:tc>
        <w:tc>
          <w:tcPr>
            <w:tcW w:w="1417" w:type="dxa"/>
            <w:tcBorders>
              <w:left w:val="nil"/>
              <w:right w:val="nil"/>
            </w:tcBorders>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Estados Unidos</w:t>
            </w:r>
          </w:p>
        </w:tc>
        <w:tc>
          <w:tcPr>
            <w:tcW w:w="426"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r>
      <w:tr w:rsidR="00CC212B" w:rsidRPr="004D7B14" w:rsidTr="0048112D">
        <w:trPr>
          <w:cantSplit/>
          <w:trHeight w:val="17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Briggs et al. (2007)</w:t>
            </w:r>
          </w:p>
        </w:tc>
        <w:tc>
          <w:tcPr>
            <w:tcW w:w="1417" w:type="dxa"/>
            <w:tcBorders>
              <w:left w:val="nil"/>
              <w:right w:val="nil"/>
            </w:tcBorders>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Escócia</w:t>
            </w:r>
          </w:p>
        </w:tc>
        <w:tc>
          <w:tcPr>
            <w:tcW w:w="426"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5"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r>
      <w:tr w:rsidR="00CC212B" w:rsidRPr="004D7B14" w:rsidTr="0048112D">
        <w:trPr>
          <w:cantSplit/>
          <w:trHeight w:val="17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lang w:val="en-US"/>
              </w:rPr>
              <w:t>Castellanos-Verdugo et al. (2009)</w:t>
            </w:r>
          </w:p>
        </w:tc>
        <w:tc>
          <w:tcPr>
            <w:tcW w:w="1417" w:type="dxa"/>
            <w:tcBorders>
              <w:left w:val="nil"/>
              <w:right w:val="nil"/>
            </w:tcBorders>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Espanha</w:t>
            </w:r>
          </w:p>
        </w:tc>
        <w:tc>
          <w:tcPr>
            <w:tcW w:w="426"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r>
      <w:tr w:rsidR="00CC212B" w:rsidRPr="004D7B14" w:rsidTr="0048112D">
        <w:trPr>
          <w:cantSplit/>
          <w:trHeight w:val="17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lang w:val="en-US"/>
              </w:rPr>
              <w:t>Ladhari (2009)</w:t>
            </w:r>
          </w:p>
        </w:tc>
        <w:tc>
          <w:tcPr>
            <w:tcW w:w="1417" w:type="dxa"/>
            <w:tcBorders>
              <w:left w:val="nil"/>
              <w:right w:val="nil"/>
            </w:tcBorders>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Canadá</w:t>
            </w:r>
          </w:p>
        </w:tc>
        <w:tc>
          <w:tcPr>
            <w:tcW w:w="426"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r>
      <w:tr w:rsidR="00CC212B" w:rsidRPr="004D7B14" w:rsidTr="0048112D">
        <w:trPr>
          <w:cantSplit/>
          <w:trHeight w:val="17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lang w:val="en-US"/>
              </w:rPr>
              <w:t>Marcović; Raspor (2010)</w:t>
            </w:r>
          </w:p>
        </w:tc>
        <w:tc>
          <w:tcPr>
            <w:tcW w:w="1417" w:type="dxa"/>
            <w:tcBorders>
              <w:left w:val="nil"/>
              <w:right w:val="nil"/>
            </w:tcBorders>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Croácia</w:t>
            </w:r>
          </w:p>
        </w:tc>
        <w:tc>
          <w:tcPr>
            <w:tcW w:w="426"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5"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r>
      <w:tr w:rsidR="00CC212B" w:rsidRPr="004D7B14" w:rsidTr="0048112D">
        <w:trPr>
          <w:cantSplit/>
          <w:trHeight w:val="17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lang w:val="en-US"/>
              </w:rPr>
              <w:t>Naseem et al. (2011)</w:t>
            </w:r>
          </w:p>
        </w:tc>
        <w:tc>
          <w:tcPr>
            <w:tcW w:w="1417" w:type="dxa"/>
            <w:tcBorders>
              <w:left w:val="nil"/>
              <w:right w:val="nil"/>
            </w:tcBorders>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Paquistão</w:t>
            </w:r>
          </w:p>
        </w:tc>
        <w:tc>
          <w:tcPr>
            <w:tcW w:w="426"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5"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r>
      <w:tr w:rsidR="00CC212B" w:rsidRPr="004D7B14" w:rsidTr="0048112D">
        <w:trPr>
          <w:cantSplit/>
          <w:trHeight w:val="17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lang w:val="en-US"/>
              </w:rPr>
              <w:lastRenderedPageBreak/>
              <w:t>Ariffin; Maghzi (2012)</w:t>
            </w:r>
          </w:p>
        </w:tc>
        <w:tc>
          <w:tcPr>
            <w:tcW w:w="1417" w:type="dxa"/>
            <w:tcBorders>
              <w:left w:val="nil"/>
              <w:right w:val="nil"/>
            </w:tcBorders>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Malásia</w:t>
            </w:r>
          </w:p>
        </w:tc>
        <w:tc>
          <w:tcPr>
            <w:tcW w:w="426"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p>
        </w:tc>
        <w:tc>
          <w:tcPr>
            <w:tcW w:w="425" w:type="dxa"/>
            <w:tcBorders>
              <w:left w:val="nil"/>
              <w:right w:val="nil"/>
            </w:tcBorders>
            <w:textDirection w:val="btL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426"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c>
          <w:tcPr>
            <w:tcW w:w="567" w:type="dxa"/>
            <w:tcBorders>
              <w:left w:val="nil"/>
              <w:right w:val="nil"/>
            </w:tcBorders>
            <w:textDirection w:val="btLr"/>
            <w:vAlign w:val="center"/>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rPr>
              <w:t>●</w:t>
            </w:r>
          </w:p>
        </w:tc>
      </w:tr>
      <w:tr w:rsidR="00CC212B" w:rsidRPr="004D7B14" w:rsidTr="00E4531C">
        <w:trPr>
          <w:cantSplit/>
          <w:trHeight w:val="850"/>
          <w:jc w:val="center"/>
        </w:trPr>
        <w:tc>
          <w:tcPr>
            <w:tcW w:w="2552" w:type="dxa"/>
            <w:gridSpan w:val="2"/>
            <w:tcBorders>
              <w:left w:val="nil"/>
              <w:right w:val="nil"/>
            </w:tcBorders>
            <w:shd w:val="clear" w:color="auto" w:fill="FFFFFF"/>
          </w:tcPr>
          <w:p w:rsidR="00CC212B" w:rsidRPr="004D7B14" w:rsidRDefault="00CC212B" w:rsidP="00CC212B">
            <w:pPr>
              <w:autoSpaceDE w:val="0"/>
              <w:autoSpaceDN w:val="0"/>
              <w:adjustRightInd w:val="0"/>
              <w:spacing w:after="0"/>
              <w:rPr>
                <w:rFonts w:ascii="Times New Roman" w:hAnsi="Times New Roman" w:cs="Times New Roman"/>
                <w:sz w:val="20"/>
                <w:szCs w:val="20"/>
              </w:rPr>
            </w:pPr>
            <w:r w:rsidRPr="004D7B14">
              <w:rPr>
                <w:rFonts w:ascii="Times New Roman" w:hAnsi="Times New Roman" w:cs="Times New Roman"/>
                <w:sz w:val="20"/>
                <w:szCs w:val="20"/>
                <w:lang w:val="en-US"/>
              </w:rPr>
              <w:t>Brunner-Sperdin (2012)</w:t>
            </w:r>
          </w:p>
        </w:tc>
        <w:tc>
          <w:tcPr>
            <w:tcW w:w="1417" w:type="dxa"/>
            <w:tcBorders>
              <w:left w:val="nil"/>
              <w:right w:val="nil"/>
            </w:tcBorders>
          </w:tcPr>
          <w:p w:rsidR="00CC212B" w:rsidRPr="004D7B14" w:rsidRDefault="00CC212B" w:rsidP="0048112D">
            <w:pPr>
              <w:autoSpaceDE w:val="0"/>
              <w:autoSpaceDN w:val="0"/>
              <w:adjustRightInd w:val="0"/>
              <w:rPr>
                <w:rFonts w:ascii="Times New Roman" w:hAnsi="Times New Roman" w:cs="Times New Roman"/>
                <w:sz w:val="20"/>
                <w:szCs w:val="20"/>
              </w:rPr>
            </w:pPr>
            <w:r w:rsidRPr="004D7B14">
              <w:rPr>
                <w:rFonts w:ascii="Times New Roman" w:hAnsi="Times New Roman" w:cs="Times New Roman"/>
                <w:sz w:val="20"/>
                <w:szCs w:val="20"/>
              </w:rPr>
              <w:t>Áustria, Alemanha e Itália</w:t>
            </w:r>
          </w:p>
        </w:tc>
        <w:tc>
          <w:tcPr>
            <w:tcW w:w="426" w:type="dxa"/>
            <w:tcBorders>
              <w:left w:val="nil"/>
              <w:right w:val="nil"/>
            </w:tcBorders>
            <w:textDirection w:val="btLr"/>
          </w:tcPr>
          <w:p w:rsidR="00CC212B" w:rsidRPr="004D7B14" w:rsidRDefault="00CC212B" w:rsidP="0048112D">
            <w:pPr>
              <w:autoSpaceDE w:val="0"/>
              <w:autoSpaceDN w:val="0"/>
              <w:adjustRightInd w:val="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48112D">
            <w:pPr>
              <w:autoSpaceDE w:val="0"/>
              <w:autoSpaceDN w:val="0"/>
              <w:adjustRightInd w:val="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48112D">
            <w:pPr>
              <w:autoSpaceDE w:val="0"/>
              <w:autoSpaceDN w:val="0"/>
              <w:adjustRightInd w:val="0"/>
              <w:rPr>
                <w:rFonts w:ascii="Times New Roman" w:hAnsi="Times New Roman" w:cs="Times New Roman"/>
                <w:sz w:val="20"/>
                <w:szCs w:val="20"/>
              </w:rPr>
            </w:pPr>
          </w:p>
        </w:tc>
        <w:tc>
          <w:tcPr>
            <w:tcW w:w="425" w:type="dxa"/>
            <w:tcBorders>
              <w:left w:val="nil"/>
              <w:right w:val="nil"/>
            </w:tcBorders>
            <w:textDirection w:val="btLr"/>
            <w:vAlign w:val="center"/>
          </w:tcPr>
          <w:p w:rsidR="00CC212B" w:rsidRPr="004D7B14" w:rsidRDefault="00CC212B" w:rsidP="0048112D">
            <w:pPr>
              <w:autoSpaceDE w:val="0"/>
              <w:autoSpaceDN w:val="0"/>
              <w:adjustRightInd w:val="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48112D">
            <w:pPr>
              <w:autoSpaceDE w:val="0"/>
              <w:autoSpaceDN w:val="0"/>
              <w:adjustRightInd w:val="0"/>
              <w:rPr>
                <w:rFonts w:ascii="Times New Roman" w:hAnsi="Times New Roman" w:cs="Times New Roman"/>
                <w:sz w:val="20"/>
                <w:szCs w:val="20"/>
              </w:rPr>
            </w:pPr>
            <w:r w:rsidRPr="004D7B14">
              <w:rPr>
                <w:rFonts w:ascii="Times New Roman" w:hAnsi="Times New Roman" w:cs="Times New Roman"/>
                <w:sz w:val="20"/>
                <w:szCs w:val="20"/>
              </w:rPr>
              <w:t>●</w:t>
            </w:r>
          </w:p>
        </w:tc>
        <w:tc>
          <w:tcPr>
            <w:tcW w:w="425" w:type="dxa"/>
            <w:tcBorders>
              <w:left w:val="nil"/>
              <w:right w:val="nil"/>
            </w:tcBorders>
            <w:textDirection w:val="btLr"/>
          </w:tcPr>
          <w:p w:rsidR="00CC212B" w:rsidRPr="004D7B14" w:rsidRDefault="00CC212B" w:rsidP="0048112D">
            <w:pPr>
              <w:autoSpaceDE w:val="0"/>
              <w:autoSpaceDN w:val="0"/>
              <w:adjustRightInd w:val="0"/>
              <w:rPr>
                <w:rFonts w:ascii="Times New Roman" w:hAnsi="Times New Roman" w:cs="Times New Roman"/>
                <w:sz w:val="20"/>
                <w:szCs w:val="20"/>
              </w:rPr>
            </w:pPr>
            <w:r w:rsidRPr="004D7B14">
              <w:rPr>
                <w:rFonts w:ascii="Times New Roman" w:hAnsi="Times New Roman" w:cs="Times New Roman"/>
                <w:sz w:val="20"/>
                <w:szCs w:val="20"/>
              </w:rPr>
              <w:t>●</w:t>
            </w:r>
          </w:p>
        </w:tc>
        <w:tc>
          <w:tcPr>
            <w:tcW w:w="426" w:type="dxa"/>
            <w:tcBorders>
              <w:left w:val="nil"/>
              <w:right w:val="nil"/>
            </w:tcBorders>
            <w:textDirection w:val="btLr"/>
            <w:vAlign w:val="center"/>
          </w:tcPr>
          <w:p w:rsidR="00CC212B" w:rsidRPr="004D7B14" w:rsidRDefault="00CC212B" w:rsidP="0048112D">
            <w:pPr>
              <w:autoSpaceDE w:val="0"/>
              <w:autoSpaceDN w:val="0"/>
              <w:adjustRightInd w:val="0"/>
              <w:rPr>
                <w:rFonts w:ascii="Times New Roman" w:hAnsi="Times New Roman" w:cs="Times New Roman"/>
                <w:sz w:val="20"/>
                <w:szCs w:val="20"/>
              </w:rPr>
            </w:pPr>
          </w:p>
        </w:tc>
        <w:tc>
          <w:tcPr>
            <w:tcW w:w="567" w:type="dxa"/>
            <w:tcBorders>
              <w:left w:val="nil"/>
              <w:right w:val="nil"/>
            </w:tcBorders>
            <w:textDirection w:val="btLr"/>
            <w:vAlign w:val="center"/>
          </w:tcPr>
          <w:p w:rsidR="00CC212B" w:rsidRPr="004D7B14" w:rsidRDefault="00CC212B" w:rsidP="0048112D">
            <w:pPr>
              <w:autoSpaceDE w:val="0"/>
              <w:autoSpaceDN w:val="0"/>
              <w:adjustRightInd w:val="0"/>
              <w:rPr>
                <w:rFonts w:ascii="Times New Roman" w:hAnsi="Times New Roman" w:cs="Times New Roman"/>
                <w:sz w:val="20"/>
                <w:szCs w:val="20"/>
              </w:rPr>
            </w:pPr>
          </w:p>
        </w:tc>
      </w:tr>
    </w:tbl>
    <w:p w:rsidR="00CC212B" w:rsidRPr="00E40390" w:rsidRDefault="004D7B14" w:rsidP="007E72E5">
      <w:pPr>
        <w:spacing w:after="0" w:line="360" w:lineRule="auto"/>
        <w:jc w:val="center"/>
        <w:rPr>
          <w:rFonts w:ascii="Times New Roman" w:hAnsi="Times New Roman" w:cs="Times New Roman"/>
          <w:sz w:val="20"/>
          <w:szCs w:val="20"/>
        </w:rPr>
      </w:pPr>
      <w:r w:rsidRPr="00E40390">
        <w:rPr>
          <w:rFonts w:ascii="Times New Roman" w:hAnsi="Times New Roman" w:cs="Times New Roman"/>
          <w:sz w:val="20"/>
          <w:szCs w:val="20"/>
        </w:rPr>
        <w:t>Fonte: Elaboração própria</w:t>
      </w:r>
    </w:p>
    <w:p w:rsidR="00CC212B" w:rsidRDefault="00CC212B" w:rsidP="00CC212B">
      <w:pPr>
        <w:spacing w:after="0" w:line="360" w:lineRule="auto"/>
        <w:jc w:val="both"/>
        <w:rPr>
          <w:rFonts w:ascii="Times New Roman" w:hAnsi="Times New Roman" w:cs="Times New Roman"/>
          <w:sz w:val="24"/>
          <w:szCs w:val="24"/>
        </w:rPr>
      </w:pPr>
    </w:p>
    <w:p w:rsidR="00CC212B" w:rsidRDefault="00CC212B" w:rsidP="00CC212B">
      <w:pPr>
        <w:spacing w:after="0" w:line="360" w:lineRule="auto"/>
        <w:jc w:val="both"/>
        <w:rPr>
          <w:rFonts w:ascii="Times New Roman" w:hAnsi="Times New Roman" w:cs="Times New Roman"/>
          <w:sz w:val="24"/>
          <w:szCs w:val="24"/>
        </w:rPr>
      </w:pPr>
      <w:r w:rsidRPr="00CC212B">
        <w:rPr>
          <w:rFonts w:ascii="Times New Roman" w:hAnsi="Times New Roman" w:cs="Times New Roman"/>
          <w:sz w:val="24"/>
          <w:szCs w:val="24"/>
        </w:rPr>
        <w:tab/>
      </w:r>
      <w:r w:rsidR="007E72E5">
        <w:rPr>
          <w:rFonts w:ascii="Times New Roman" w:hAnsi="Times New Roman" w:cs="Times New Roman"/>
          <w:sz w:val="24"/>
          <w:szCs w:val="24"/>
        </w:rPr>
        <w:t>O Quadro 3</w:t>
      </w:r>
      <w:r w:rsidRPr="00CC212B">
        <w:rPr>
          <w:rFonts w:ascii="Times New Roman" w:hAnsi="Times New Roman" w:cs="Times New Roman"/>
          <w:sz w:val="24"/>
          <w:szCs w:val="24"/>
        </w:rPr>
        <w:t xml:space="preserve"> apresenta uma visão geral da relação entre os aspectos considerados pelos autores como determinantes na qualidade do serviço e os atributos do comportamento servidor. Esta relação era esperada, principalmente porque as dimensões da qualidade propostas por Parasuraman et al. (1988) apresentam algumas dimensões correlacionadas com os atributos estudados, tais como a capacidade de resposta e empatia.</w:t>
      </w:r>
    </w:p>
    <w:p w:rsidR="00CC212B" w:rsidRDefault="00CC212B" w:rsidP="00CC212B">
      <w:pPr>
        <w:spacing w:after="0" w:line="360" w:lineRule="auto"/>
        <w:jc w:val="both"/>
        <w:rPr>
          <w:rFonts w:ascii="Times New Roman" w:hAnsi="Times New Roman" w:cs="Times New Roman"/>
          <w:sz w:val="24"/>
          <w:szCs w:val="24"/>
        </w:rPr>
      </w:pPr>
      <w:r w:rsidRPr="00CC212B">
        <w:rPr>
          <w:rFonts w:ascii="Times New Roman" w:hAnsi="Times New Roman" w:cs="Times New Roman"/>
          <w:sz w:val="24"/>
          <w:szCs w:val="24"/>
        </w:rPr>
        <w:tab/>
        <w:t xml:space="preserve">A relação explícita </w:t>
      </w:r>
      <w:r w:rsidR="007E72E5">
        <w:rPr>
          <w:rFonts w:ascii="Times New Roman" w:hAnsi="Times New Roman" w:cs="Times New Roman"/>
          <w:sz w:val="24"/>
          <w:szCs w:val="24"/>
        </w:rPr>
        <w:t>no quadro</w:t>
      </w:r>
      <w:r w:rsidRPr="00CC212B">
        <w:rPr>
          <w:rFonts w:ascii="Times New Roman" w:hAnsi="Times New Roman" w:cs="Times New Roman"/>
          <w:sz w:val="24"/>
          <w:szCs w:val="24"/>
        </w:rPr>
        <w:t>, no entanto, classifica alguns resultados de trabalhos relevantes, a fim de agrupá-los em torno de um novo conceito - o comportamento servidor - e, assim, aumentar a sua importância.</w:t>
      </w:r>
    </w:p>
    <w:p w:rsidR="00CC212B" w:rsidRDefault="00CC212B" w:rsidP="00CC212B">
      <w:pPr>
        <w:spacing w:after="0" w:line="360" w:lineRule="auto"/>
        <w:jc w:val="both"/>
        <w:rPr>
          <w:rFonts w:ascii="Times New Roman" w:hAnsi="Times New Roman" w:cs="Times New Roman"/>
          <w:sz w:val="24"/>
          <w:szCs w:val="24"/>
        </w:rPr>
      </w:pPr>
      <w:r w:rsidRPr="00CC212B">
        <w:rPr>
          <w:rFonts w:ascii="Times New Roman" w:hAnsi="Times New Roman" w:cs="Times New Roman"/>
          <w:sz w:val="24"/>
          <w:szCs w:val="24"/>
        </w:rPr>
        <w:tab/>
        <w:t xml:space="preserve">As informações presentes </w:t>
      </w:r>
      <w:r w:rsidR="007E72E5">
        <w:rPr>
          <w:rFonts w:ascii="Times New Roman" w:hAnsi="Times New Roman" w:cs="Times New Roman"/>
          <w:sz w:val="24"/>
          <w:szCs w:val="24"/>
        </w:rPr>
        <w:t>no Quadro 3</w:t>
      </w:r>
      <w:r w:rsidRPr="00CC212B">
        <w:rPr>
          <w:rFonts w:ascii="Times New Roman" w:hAnsi="Times New Roman" w:cs="Times New Roman"/>
          <w:sz w:val="24"/>
          <w:szCs w:val="24"/>
        </w:rPr>
        <w:t xml:space="preserve"> deixam claro que os aspectos do comportamento servidor mais presentes na literatura pesquisada foram os que se relacionam com a responsabilidade, vontade de ajudar e utilidade. A dimensão responsabilidade destaca a conduta de agir com responsabilidade, comprometimento, consistência e desempenho esperado. Vontade de ajudar significa agir com proximidade, cumplicidade e reciprocidade, para atender e ajudar o próximo. A utilidade, por sua vez, procura dar um sentido às atividades, buscando realizações ações que sejam úteis, que gerem resultados, valor e produtividade (NÓBREGA, 2009).</w:t>
      </w:r>
    </w:p>
    <w:p w:rsidR="00CC212B" w:rsidRDefault="00CC212B" w:rsidP="00CC212B">
      <w:pPr>
        <w:spacing w:after="0" w:line="360" w:lineRule="auto"/>
        <w:jc w:val="both"/>
        <w:rPr>
          <w:rFonts w:ascii="Times New Roman" w:hAnsi="Times New Roman" w:cs="Times New Roman"/>
          <w:sz w:val="24"/>
          <w:szCs w:val="24"/>
        </w:rPr>
      </w:pPr>
      <w:r w:rsidRPr="00CC212B">
        <w:rPr>
          <w:rFonts w:ascii="Times New Roman" w:hAnsi="Times New Roman" w:cs="Times New Roman"/>
          <w:sz w:val="24"/>
          <w:szCs w:val="24"/>
        </w:rPr>
        <w:tab/>
        <w:t>Quanto aos principais países presentes nos trabalhos pesquisados, nota-se a predominância de pesquisas realizadas na America do Norte (Estados Unidos e Canadá) apresentando fortes semelhanças com o conceito de comportamento servidor. Isso pode ser explicado pelo fato de que uma das principais ramificações dos estudos em qualidade de serviços - o SERVQUAL - tem origem nos Estados Unidos, estimulando este campo de pesquisa neste país (PARASURAMAN et al., 1988; BRADY; CRONIN, 2001).</w:t>
      </w:r>
    </w:p>
    <w:p w:rsidR="00CC212B" w:rsidRDefault="00CC212B" w:rsidP="00CC212B">
      <w:pPr>
        <w:spacing w:after="0" w:line="360" w:lineRule="auto"/>
        <w:jc w:val="both"/>
        <w:rPr>
          <w:rFonts w:ascii="Times New Roman" w:hAnsi="Times New Roman" w:cs="Times New Roman"/>
          <w:sz w:val="24"/>
          <w:szCs w:val="24"/>
        </w:rPr>
      </w:pPr>
      <w:r w:rsidRPr="00CC212B">
        <w:rPr>
          <w:rFonts w:ascii="Times New Roman" w:hAnsi="Times New Roman" w:cs="Times New Roman"/>
          <w:sz w:val="24"/>
          <w:szCs w:val="24"/>
        </w:rPr>
        <w:tab/>
        <w:t xml:space="preserve">Destaca-se também a participação de trabalhos desenvolvidos na Europa, como Briggs et al. (2007), Castellanos-Verdugo et al. (2009), Marcović e Raspor (2010) e Brunner-Sperdin (2012). Outro grande expoente do tema da qualidade em serviços que deu origem a escola nórdica foi Gronröos, que baseou-se no paradigma da </w:t>
      </w:r>
      <w:r w:rsidRPr="00CC212B">
        <w:rPr>
          <w:rFonts w:ascii="Times New Roman" w:hAnsi="Times New Roman" w:cs="Times New Roman"/>
          <w:sz w:val="24"/>
          <w:szCs w:val="24"/>
        </w:rPr>
        <w:lastRenderedPageBreak/>
        <w:t>desconfirmação para explicar a imagem que o consumidor poderia ter do serviço prestado (CLEMES et al., 2011).</w:t>
      </w:r>
    </w:p>
    <w:p w:rsidR="00CC212B" w:rsidRDefault="00CC212B" w:rsidP="00CC212B">
      <w:pPr>
        <w:spacing w:after="0" w:line="360" w:lineRule="auto"/>
        <w:jc w:val="both"/>
        <w:rPr>
          <w:rFonts w:ascii="Times New Roman" w:hAnsi="Times New Roman" w:cs="Times New Roman"/>
          <w:sz w:val="24"/>
          <w:szCs w:val="24"/>
        </w:rPr>
      </w:pPr>
      <w:r w:rsidRPr="00CC212B">
        <w:rPr>
          <w:rFonts w:ascii="Times New Roman" w:hAnsi="Times New Roman" w:cs="Times New Roman"/>
          <w:sz w:val="24"/>
          <w:szCs w:val="24"/>
        </w:rPr>
        <w:tab/>
        <w:t>Buscando apro</w:t>
      </w:r>
      <w:r w:rsidR="001513F7">
        <w:rPr>
          <w:rFonts w:ascii="Times New Roman" w:hAnsi="Times New Roman" w:cs="Times New Roman"/>
          <w:sz w:val="24"/>
          <w:szCs w:val="24"/>
        </w:rPr>
        <w:t>fundar a discussão, o Quadro 3</w:t>
      </w:r>
      <w:r w:rsidRPr="00CC212B">
        <w:rPr>
          <w:rFonts w:ascii="Times New Roman" w:hAnsi="Times New Roman" w:cs="Times New Roman"/>
          <w:sz w:val="24"/>
          <w:szCs w:val="24"/>
        </w:rPr>
        <w:t xml:space="preserve"> foi proposto. Nele, são apresentados os autores que apresentam conceitos de determinação da qualidade em serviços que mais se assemelham às dimensões do comportamento servidor e os respectivos conceitos propostos por Nóbrega (2009).</w:t>
      </w:r>
    </w:p>
    <w:p w:rsidR="00B40A53" w:rsidRDefault="00B40A53" w:rsidP="00B40A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pesquisas </w:t>
      </w:r>
      <w:r w:rsidRPr="00E949DC">
        <w:rPr>
          <w:rFonts w:ascii="Times New Roman" w:hAnsi="Times New Roman" w:cs="Times New Roman"/>
          <w:sz w:val="24"/>
          <w:szCs w:val="24"/>
        </w:rPr>
        <w:t>de Castellanos-Verdugo et al. (2009) e Arrifin e Maghzi (2012) apresentaram correspondência com 6 dimensões, e Henning-Thurau et al. (2002), Getty e Getty (2003) e Ladhari (2009) apresentaram semelhanças com 5 dimensões cada, e foram analisados. Sperdin-Brunner (2012) e Brady e Cronin (2001) mostraram semelhanças em três dimensões, mas foi escolhido para análise o artigo mais recente, por conter maior semelhança com o conceito estudado.</w:t>
      </w:r>
    </w:p>
    <w:p w:rsidR="00B40A53" w:rsidRDefault="00B40A53" w:rsidP="00CC212B">
      <w:pPr>
        <w:spacing w:after="0" w:line="360" w:lineRule="auto"/>
        <w:jc w:val="both"/>
        <w:rPr>
          <w:rFonts w:ascii="Times New Roman" w:hAnsi="Times New Roman" w:cs="Times New Roman"/>
          <w:sz w:val="24"/>
          <w:szCs w:val="24"/>
        </w:rPr>
      </w:pPr>
      <w:r w:rsidRPr="00E949DC">
        <w:rPr>
          <w:rFonts w:ascii="Times New Roman" w:hAnsi="Times New Roman" w:cs="Times New Roman"/>
          <w:sz w:val="24"/>
          <w:szCs w:val="24"/>
        </w:rPr>
        <w:tab/>
        <w:t>Um traço comum entre esses trabalhos é que eles lidam com aspectos da qualidade também de marketing de relacionamento, orientada a serviços com os clientes. Castellanos-Verdugo et al. (2009) ressaltam a qualidade da relação empregado-cliente. Henning-Thurau et al. (2002) integram conceitos de benefícios e qualidade de relacionamento. A influência do pessoal de serviço nas expectativas e nas desejadas gratificantes experiências emocionais é relacionada por Affifin e Maghzi (2012) e Brunner-Sperdin (2012). Brady e Cronin (2001) e Ladhari (2009) também relacionam a construção da qualidade do serviço com a relação desenvolvida entre empregado e clientes.</w:t>
      </w:r>
    </w:p>
    <w:p w:rsidR="00513A3B" w:rsidRDefault="00513A3B" w:rsidP="00513A3B">
      <w:pPr>
        <w:spacing w:after="0" w:line="360" w:lineRule="auto"/>
        <w:jc w:val="both"/>
        <w:rPr>
          <w:rFonts w:ascii="Times New Roman" w:hAnsi="Times New Roman" w:cs="Times New Roman"/>
          <w:sz w:val="24"/>
          <w:szCs w:val="24"/>
        </w:rPr>
      </w:pPr>
      <w:r w:rsidRPr="00E949DC">
        <w:rPr>
          <w:rFonts w:ascii="Times New Roman" w:hAnsi="Times New Roman" w:cs="Times New Roman"/>
          <w:sz w:val="24"/>
          <w:szCs w:val="24"/>
        </w:rPr>
        <w:tab/>
        <w:t>Isso reforça a conexão feita entre estes trabalhos e os aspectos do comportamento servidor considerados nest</w:t>
      </w:r>
      <w:r>
        <w:rPr>
          <w:rFonts w:ascii="Times New Roman" w:hAnsi="Times New Roman" w:cs="Times New Roman"/>
          <w:sz w:val="24"/>
          <w:szCs w:val="24"/>
        </w:rPr>
        <w:t>a</w:t>
      </w:r>
      <w:r w:rsidRPr="00E949DC">
        <w:rPr>
          <w:rFonts w:ascii="Times New Roman" w:hAnsi="Times New Roman" w:cs="Times New Roman"/>
          <w:sz w:val="24"/>
          <w:szCs w:val="24"/>
        </w:rPr>
        <w:t xml:space="preserve"> </w:t>
      </w:r>
      <w:r>
        <w:rPr>
          <w:rFonts w:ascii="Times New Roman" w:hAnsi="Times New Roman" w:cs="Times New Roman"/>
          <w:sz w:val="24"/>
          <w:szCs w:val="24"/>
        </w:rPr>
        <w:t>pesquisa</w:t>
      </w:r>
      <w:r w:rsidRPr="00E949DC">
        <w:rPr>
          <w:rFonts w:ascii="Times New Roman" w:hAnsi="Times New Roman" w:cs="Times New Roman"/>
          <w:sz w:val="24"/>
          <w:szCs w:val="24"/>
        </w:rPr>
        <w:t>. Além de confirmar os aspectos conceituais propostos por Nóbrega (2009), alguns autores somam características a esses conceitos, como "segurança na prestação de serviços" (BRUNNER-SPERDIN, 2012) na dimensão de responsabilidade; "prioridade à relação, em detrimento do valor monetário" (ARIFFIN; MAGHZI, 2012) na dimensão resignação; e extensas "habilidades sociais" (HENNING-THURAU et al., 2002) na dimensão vontade de ajudar.</w:t>
      </w:r>
    </w:p>
    <w:p w:rsidR="00513A3B" w:rsidRDefault="00513A3B" w:rsidP="00CC212B">
      <w:pPr>
        <w:spacing w:after="0" w:line="360" w:lineRule="auto"/>
        <w:jc w:val="both"/>
        <w:rPr>
          <w:rFonts w:ascii="Times New Roman" w:hAnsi="Times New Roman" w:cs="Times New Roman"/>
          <w:sz w:val="24"/>
          <w:szCs w:val="24"/>
        </w:rPr>
        <w:sectPr w:rsidR="00513A3B" w:rsidSect="0035777D">
          <w:headerReference w:type="default" r:id="rId13"/>
          <w:pgSz w:w="11906" w:h="16838"/>
          <w:pgMar w:top="1417" w:right="1701" w:bottom="1417" w:left="1701" w:header="708" w:footer="708" w:gutter="0"/>
          <w:pgNumType w:start="15"/>
          <w:cols w:space="708"/>
          <w:docGrid w:linePitch="360"/>
        </w:sectPr>
      </w:pPr>
    </w:p>
    <w:p w:rsidR="00CC212B" w:rsidRDefault="00CC212B" w:rsidP="00CC212B">
      <w:pPr>
        <w:spacing w:after="0" w:line="360" w:lineRule="auto"/>
        <w:ind w:left="360"/>
        <w:jc w:val="center"/>
        <w:rPr>
          <w:rFonts w:ascii="Times New Roman" w:hAnsi="Times New Roman" w:cs="Times New Roman"/>
          <w:sz w:val="20"/>
          <w:szCs w:val="24"/>
        </w:rPr>
      </w:pPr>
      <w:r w:rsidRPr="007E72E5">
        <w:rPr>
          <w:rFonts w:ascii="Times New Roman" w:hAnsi="Times New Roman" w:cs="Times New Roman"/>
          <w:b/>
          <w:sz w:val="20"/>
          <w:szCs w:val="24"/>
        </w:rPr>
        <w:lastRenderedPageBreak/>
        <w:t xml:space="preserve">Quadro </w:t>
      </w:r>
      <w:r w:rsidR="007E72E5" w:rsidRPr="007E72E5">
        <w:rPr>
          <w:rFonts w:ascii="Times New Roman" w:hAnsi="Times New Roman" w:cs="Times New Roman"/>
          <w:b/>
          <w:sz w:val="20"/>
          <w:szCs w:val="24"/>
        </w:rPr>
        <w:t>3</w:t>
      </w:r>
      <w:r w:rsidRPr="007E72E5">
        <w:rPr>
          <w:rFonts w:ascii="Times New Roman" w:hAnsi="Times New Roman" w:cs="Times New Roman"/>
          <w:sz w:val="20"/>
          <w:szCs w:val="24"/>
        </w:rPr>
        <w:t>-</w:t>
      </w:r>
      <w:r w:rsidRPr="00CC212B">
        <w:rPr>
          <w:rFonts w:ascii="Times New Roman" w:hAnsi="Times New Roman" w:cs="Times New Roman"/>
          <w:sz w:val="20"/>
          <w:szCs w:val="24"/>
        </w:rPr>
        <w:t xml:space="preserve"> Relação entre elementos do comportamento servidor de Nóbrega (2009) e aspectos da qualidade em serviços</w:t>
      </w:r>
    </w:p>
    <w:tbl>
      <w:tblPr>
        <w:tblW w:w="14583" w:type="dxa"/>
        <w:jc w:val="center"/>
        <w:tblLook w:val="04A0" w:firstRow="1" w:lastRow="0" w:firstColumn="1" w:lastColumn="0" w:noHBand="0" w:noVBand="1"/>
      </w:tblPr>
      <w:tblGrid>
        <w:gridCol w:w="1805"/>
        <w:gridCol w:w="1805"/>
        <w:gridCol w:w="1805"/>
        <w:gridCol w:w="1805"/>
        <w:gridCol w:w="1805"/>
        <w:gridCol w:w="1805"/>
        <w:gridCol w:w="1805"/>
        <w:gridCol w:w="1948"/>
      </w:tblGrid>
      <w:tr w:rsidR="00CC212B" w:rsidRPr="00CC212B" w:rsidTr="00E949DC">
        <w:trPr>
          <w:trHeight w:val="731"/>
          <w:jc w:val="center"/>
        </w:trPr>
        <w:tc>
          <w:tcPr>
            <w:tcW w:w="1805" w:type="dxa"/>
            <w:tcBorders>
              <w:top w:val="single" w:sz="4" w:space="0" w:color="auto"/>
              <w:left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Nóbrega (2009)</w:t>
            </w:r>
          </w:p>
        </w:tc>
        <w:tc>
          <w:tcPr>
            <w:tcW w:w="1805" w:type="dxa"/>
            <w:tcBorders>
              <w:top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 xml:space="preserve">Henning-Thurau </w:t>
            </w:r>
            <w:r w:rsidRPr="00CC212B">
              <w:rPr>
                <w:rFonts w:ascii="Times New Roman" w:hAnsi="Times New Roman" w:cs="Times New Roman"/>
                <w:b/>
                <w:i/>
                <w:color w:val="000000"/>
                <w:sz w:val="20"/>
                <w:szCs w:val="20"/>
              </w:rPr>
              <w:t xml:space="preserve">et al. </w:t>
            </w:r>
            <w:r w:rsidRPr="00CC212B">
              <w:rPr>
                <w:rFonts w:ascii="Times New Roman" w:hAnsi="Times New Roman" w:cs="Times New Roman"/>
                <w:b/>
                <w:color w:val="000000"/>
                <w:sz w:val="20"/>
                <w:szCs w:val="20"/>
              </w:rPr>
              <w:t>(2002)</w:t>
            </w:r>
          </w:p>
        </w:tc>
        <w:tc>
          <w:tcPr>
            <w:tcW w:w="1805" w:type="dxa"/>
            <w:tcBorders>
              <w:top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Getty; Getty (2003)</w:t>
            </w:r>
          </w:p>
        </w:tc>
        <w:tc>
          <w:tcPr>
            <w:tcW w:w="1805" w:type="dxa"/>
            <w:tcBorders>
              <w:top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Castellanos-Verdugo (2009)</w:t>
            </w:r>
          </w:p>
        </w:tc>
        <w:tc>
          <w:tcPr>
            <w:tcW w:w="1805" w:type="dxa"/>
            <w:tcBorders>
              <w:top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Ladhari (2009)</w:t>
            </w:r>
          </w:p>
        </w:tc>
        <w:tc>
          <w:tcPr>
            <w:tcW w:w="1805" w:type="dxa"/>
            <w:tcBorders>
              <w:top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Ariffin; Maghzi (2012)</w:t>
            </w:r>
          </w:p>
        </w:tc>
        <w:tc>
          <w:tcPr>
            <w:tcW w:w="1805" w:type="dxa"/>
            <w:tcBorders>
              <w:top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Brunner-Sperdin (2012)</w:t>
            </w:r>
          </w:p>
        </w:tc>
        <w:tc>
          <w:tcPr>
            <w:tcW w:w="1948" w:type="dxa"/>
            <w:tcBorders>
              <w:top w:val="single" w:sz="4" w:space="0" w:color="auto"/>
              <w:right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Elementos do autor</w:t>
            </w:r>
          </w:p>
        </w:tc>
      </w:tr>
      <w:tr w:rsidR="00CC212B" w:rsidRPr="00CC212B" w:rsidTr="00E949DC">
        <w:trPr>
          <w:trHeight w:val="273"/>
          <w:jc w:val="center"/>
        </w:trPr>
        <w:tc>
          <w:tcPr>
            <w:tcW w:w="1805" w:type="dxa"/>
            <w:tcBorders>
              <w:left w:val="single" w:sz="4" w:space="0" w:color="auto"/>
            </w:tcBorders>
            <w:shd w:val="clear" w:color="auto" w:fill="F2F2F2"/>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País</w:t>
            </w:r>
          </w:p>
        </w:tc>
        <w:tc>
          <w:tcPr>
            <w:tcW w:w="1805" w:type="dxa"/>
            <w:tcBorders>
              <w:bottom w:val="single" w:sz="4" w:space="0" w:color="auto"/>
            </w:tcBorders>
            <w:shd w:val="clear" w:color="auto" w:fill="F2F2F2"/>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Estados Unidos</w:t>
            </w:r>
          </w:p>
        </w:tc>
        <w:tc>
          <w:tcPr>
            <w:tcW w:w="1805" w:type="dxa"/>
            <w:tcBorders>
              <w:bottom w:val="single" w:sz="4" w:space="0" w:color="auto"/>
            </w:tcBorders>
            <w:shd w:val="clear" w:color="auto" w:fill="F2F2F2"/>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Estados Unidos</w:t>
            </w:r>
          </w:p>
        </w:tc>
        <w:tc>
          <w:tcPr>
            <w:tcW w:w="1805" w:type="dxa"/>
            <w:tcBorders>
              <w:bottom w:val="single" w:sz="4" w:space="0" w:color="auto"/>
            </w:tcBorders>
            <w:shd w:val="clear" w:color="auto" w:fill="F2F2F2"/>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Espanha</w:t>
            </w:r>
          </w:p>
        </w:tc>
        <w:tc>
          <w:tcPr>
            <w:tcW w:w="1805" w:type="dxa"/>
            <w:tcBorders>
              <w:bottom w:val="single" w:sz="4" w:space="0" w:color="auto"/>
            </w:tcBorders>
            <w:shd w:val="clear" w:color="auto" w:fill="F2F2F2"/>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Canadá</w:t>
            </w:r>
          </w:p>
        </w:tc>
        <w:tc>
          <w:tcPr>
            <w:tcW w:w="1805" w:type="dxa"/>
            <w:tcBorders>
              <w:bottom w:val="single" w:sz="4" w:space="0" w:color="auto"/>
            </w:tcBorders>
            <w:shd w:val="clear" w:color="auto" w:fill="F2F2F2"/>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Malásia</w:t>
            </w:r>
          </w:p>
        </w:tc>
        <w:tc>
          <w:tcPr>
            <w:tcW w:w="1805" w:type="dxa"/>
            <w:tcBorders>
              <w:bottom w:val="single" w:sz="4" w:space="0" w:color="auto"/>
            </w:tcBorders>
            <w:shd w:val="clear" w:color="auto" w:fill="F2F2F2"/>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Áustria, sul da Alemanha e Itália</w:t>
            </w:r>
          </w:p>
        </w:tc>
        <w:tc>
          <w:tcPr>
            <w:tcW w:w="1948" w:type="dxa"/>
            <w:tcBorders>
              <w:bottom w:val="single" w:sz="4" w:space="0" w:color="auto"/>
              <w:right w:val="single" w:sz="4" w:space="0" w:color="auto"/>
            </w:tcBorders>
            <w:shd w:val="clear" w:color="auto" w:fill="F2F2F2"/>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Brasil</w:t>
            </w:r>
          </w:p>
        </w:tc>
      </w:tr>
      <w:tr w:rsidR="00CC212B" w:rsidRPr="00CC212B" w:rsidTr="00E949DC">
        <w:trPr>
          <w:trHeight w:val="778"/>
          <w:jc w:val="center"/>
        </w:trPr>
        <w:tc>
          <w:tcPr>
            <w:tcW w:w="1805" w:type="dxa"/>
            <w:tcBorders>
              <w:left w:val="single" w:sz="4" w:space="0" w:color="auto"/>
              <w:right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Responsabilidade</w:t>
            </w:r>
          </w:p>
        </w:tc>
        <w:tc>
          <w:tcPr>
            <w:tcW w:w="1805" w:type="dxa"/>
            <w:tcBorders>
              <w:top w:val="single" w:sz="4" w:space="0" w:color="auto"/>
              <w:lef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Comprometimento</w:t>
            </w:r>
          </w:p>
        </w:tc>
        <w:tc>
          <w:tcPr>
            <w:tcW w:w="1805" w:type="dxa"/>
            <w:tcBorders>
              <w:top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Consistência na prestação do serviço</w:t>
            </w:r>
          </w:p>
        </w:tc>
        <w:tc>
          <w:tcPr>
            <w:tcW w:w="1805" w:type="dxa"/>
            <w:tcBorders>
              <w:top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Constante contato com o cliente</w:t>
            </w:r>
          </w:p>
        </w:tc>
        <w:tc>
          <w:tcPr>
            <w:tcW w:w="1805" w:type="dxa"/>
            <w:tcBorders>
              <w:top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Atenção aos clientes</w:t>
            </w:r>
          </w:p>
        </w:tc>
        <w:tc>
          <w:tcPr>
            <w:tcW w:w="1805" w:type="dxa"/>
            <w:tcBorders>
              <w:top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Conformidade com os serviços contratados</w:t>
            </w:r>
          </w:p>
        </w:tc>
        <w:tc>
          <w:tcPr>
            <w:tcW w:w="1805" w:type="dxa"/>
            <w:tcBorders>
              <w:top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Segurança na prestação de serviços</w:t>
            </w:r>
          </w:p>
        </w:tc>
        <w:tc>
          <w:tcPr>
            <w:tcW w:w="1948" w:type="dxa"/>
            <w:tcBorders>
              <w:top w:val="single" w:sz="4" w:space="0" w:color="auto"/>
              <w:righ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Responsabilidade, comprometimento e consistência</w:t>
            </w:r>
          </w:p>
        </w:tc>
      </w:tr>
      <w:tr w:rsidR="00CC212B" w:rsidRPr="00CC212B" w:rsidTr="00E949DC">
        <w:trPr>
          <w:trHeight w:val="685"/>
          <w:jc w:val="center"/>
        </w:trPr>
        <w:tc>
          <w:tcPr>
            <w:tcW w:w="1805" w:type="dxa"/>
            <w:tcBorders>
              <w:left w:val="single" w:sz="4" w:space="0" w:color="auto"/>
              <w:right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Simplicidade</w:t>
            </w:r>
          </w:p>
        </w:tc>
        <w:tc>
          <w:tcPr>
            <w:tcW w:w="1805" w:type="dxa"/>
            <w:tcBorders>
              <w:lef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Trato cuidadoso com o cliente, preenchendo suas necessidades</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Cortesia, educação e respeito</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Educação ao lidar com as solicitações</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Trato respeitoso, educação</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Trato respeitoso e proximidade com o cliente</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948" w:type="dxa"/>
            <w:tcBorders>
              <w:righ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Coisas simples, mas necessárias em valor, sem sentir-se  inferior</w:t>
            </w:r>
          </w:p>
        </w:tc>
      </w:tr>
      <w:tr w:rsidR="00CC212B" w:rsidRPr="00CC212B" w:rsidTr="00E949DC">
        <w:trPr>
          <w:trHeight w:val="567"/>
          <w:jc w:val="center"/>
        </w:trPr>
        <w:tc>
          <w:tcPr>
            <w:tcW w:w="1805" w:type="dxa"/>
            <w:tcBorders>
              <w:left w:val="single" w:sz="4" w:space="0" w:color="auto"/>
              <w:right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Renúncia</w:t>
            </w:r>
          </w:p>
        </w:tc>
        <w:tc>
          <w:tcPr>
            <w:tcW w:w="1805" w:type="dxa"/>
            <w:tcBorders>
              <w:lef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Disposição para escutar o cliente</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Prioridade ao relacionamento em detrimento do monetário</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948" w:type="dxa"/>
            <w:tcBorders>
              <w:righ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Abandonar desejos próprios em prol do outro</w:t>
            </w:r>
          </w:p>
        </w:tc>
      </w:tr>
      <w:tr w:rsidR="00CC212B" w:rsidRPr="00CC212B" w:rsidTr="00E949DC">
        <w:trPr>
          <w:trHeight w:val="718"/>
          <w:jc w:val="center"/>
        </w:trPr>
        <w:tc>
          <w:tcPr>
            <w:tcW w:w="1805" w:type="dxa"/>
            <w:tcBorders>
              <w:left w:val="single" w:sz="4" w:space="0" w:color="auto"/>
              <w:right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Iniciativa</w:t>
            </w:r>
          </w:p>
        </w:tc>
        <w:tc>
          <w:tcPr>
            <w:tcW w:w="1805" w:type="dxa"/>
            <w:tcBorders>
              <w:lef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Motivação; empowerment</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Antecipação de necessidades</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Atitudes além da responsabilidade</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Antecipação às demandas dos clientes</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Responsividade</w:t>
            </w:r>
          </w:p>
        </w:tc>
        <w:tc>
          <w:tcPr>
            <w:tcW w:w="1948" w:type="dxa"/>
            <w:tcBorders>
              <w:righ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Agir proativamente, com capacidade de resposta</w:t>
            </w:r>
          </w:p>
        </w:tc>
      </w:tr>
      <w:tr w:rsidR="00CC212B" w:rsidRPr="00CC212B" w:rsidTr="00E949DC">
        <w:trPr>
          <w:trHeight w:val="701"/>
          <w:jc w:val="center"/>
        </w:trPr>
        <w:tc>
          <w:tcPr>
            <w:tcW w:w="1805" w:type="dxa"/>
            <w:tcBorders>
              <w:left w:val="single" w:sz="4" w:space="0" w:color="auto"/>
              <w:right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Vontade de ajudar</w:t>
            </w:r>
          </w:p>
        </w:tc>
        <w:tc>
          <w:tcPr>
            <w:tcW w:w="1805" w:type="dxa"/>
            <w:tcBorders>
              <w:lef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Dedicação de tempo ao cliente</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Paciência com as solicitações</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Ajuda com bagagens</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Empatia</w:t>
            </w:r>
          </w:p>
        </w:tc>
        <w:tc>
          <w:tcPr>
            <w:tcW w:w="1948" w:type="dxa"/>
            <w:tcBorders>
              <w:righ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Senso de proximidade, cumplicidade, de maneira a ajudar</w:t>
            </w:r>
          </w:p>
        </w:tc>
      </w:tr>
      <w:tr w:rsidR="00CC212B" w:rsidRPr="00CC212B" w:rsidTr="00E949DC">
        <w:trPr>
          <w:trHeight w:val="697"/>
          <w:jc w:val="center"/>
        </w:trPr>
        <w:tc>
          <w:tcPr>
            <w:tcW w:w="1805" w:type="dxa"/>
            <w:tcBorders>
              <w:left w:val="single" w:sz="4" w:space="0" w:color="auto"/>
              <w:right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Prática do bem</w:t>
            </w:r>
          </w:p>
        </w:tc>
        <w:tc>
          <w:tcPr>
            <w:tcW w:w="1805" w:type="dxa"/>
            <w:tcBorders>
              <w:lef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Habilidades sociais extensivas</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Bom tratamento, independente do tamanho da compra</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Hospitalidade como característica natural dos funcionários</w:t>
            </w:r>
          </w:p>
        </w:tc>
        <w:tc>
          <w:tcPr>
            <w:tcW w:w="1805" w:type="dxa"/>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948" w:type="dxa"/>
            <w:tcBorders>
              <w:righ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Prazer, tendência e disposição para fazer o bem</w:t>
            </w:r>
          </w:p>
        </w:tc>
      </w:tr>
      <w:tr w:rsidR="00CC212B" w:rsidRPr="00CC212B" w:rsidTr="00E949DC">
        <w:trPr>
          <w:trHeight w:val="551"/>
          <w:jc w:val="center"/>
        </w:trPr>
        <w:tc>
          <w:tcPr>
            <w:tcW w:w="1805" w:type="dxa"/>
            <w:tcBorders>
              <w:left w:val="single" w:sz="4" w:space="0" w:color="auto"/>
              <w:bottom w:val="single" w:sz="4" w:space="0" w:color="auto"/>
              <w:right w:val="single" w:sz="4" w:space="0" w:color="auto"/>
            </w:tcBorders>
            <w:shd w:val="clear" w:color="auto" w:fill="DBE5F1"/>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CC212B">
              <w:rPr>
                <w:rFonts w:ascii="Times New Roman" w:hAnsi="Times New Roman" w:cs="Times New Roman"/>
                <w:b/>
                <w:color w:val="000000"/>
                <w:sz w:val="20"/>
                <w:szCs w:val="20"/>
              </w:rPr>
              <w:t>Utilidade</w:t>
            </w:r>
          </w:p>
        </w:tc>
        <w:tc>
          <w:tcPr>
            <w:tcW w:w="1805" w:type="dxa"/>
            <w:tcBorders>
              <w:left w:val="single" w:sz="4" w:space="0" w:color="auto"/>
              <w:bottom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Consideração da perspectiva do consumidor</w:t>
            </w:r>
          </w:p>
        </w:tc>
        <w:tc>
          <w:tcPr>
            <w:tcW w:w="1805" w:type="dxa"/>
            <w:tcBorders>
              <w:bottom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Eficiência; Esforço para atender às solicitações</w:t>
            </w:r>
          </w:p>
        </w:tc>
        <w:tc>
          <w:tcPr>
            <w:tcW w:w="1805" w:type="dxa"/>
            <w:tcBorders>
              <w:bottom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Conhecer as necessidades dos clientes</w:t>
            </w:r>
          </w:p>
        </w:tc>
        <w:tc>
          <w:tcPr>
            <w:tcW w:w="1805" w:type="dxa"/>
            <w:tcBorders>
              <w:bottom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Rapidez na resolução de problemas</w:t>
            </w:r>
          </w:p>
        </w:tc>
        <w:tc>
          <w:tcPr>
            <w:tcW w:w="1805" w:type="dxa"/>
            <w:tcBorders>
              <w:bottom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 xml:space="preserve">Resolução de problemas </w:t>
            </w:r>
          </w:p>
        </w:tc>
        <w:tc>
          <w:tcPr>
            <w:tcW w:w="1805" w:type="dxa"/>
            <w:tcBorders>
              <w:bottom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w:t>
            </w:r>
          </w:p>
        </w:tc>
        <w:tc>
          <w:tcPr>
            <w:tcW w:w="1948" w:type="dxa"/>
            <w:tcBorders>
              <w:bottom w:val="single" w:sz="4" w:space="0" w:color="auto"/>
              <w:right w:val="single" w:sz="4" w:space="0" w:color="auto"/>
            </w:tcBorders>
            <w:vAlign w:val="center"/>
          </w:tcPr>
          <w:p w:rsidR="00CC212B" w:rsidRPr="00CC212B" w:rsidRDefault="00CC212B" w:rsidP="00CC2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CC212B">
              <w:rPr>
                <w:rFonts w:ascii="Times New Roman" w:hAnsi="Times New Roman" w:cs="Times New Roman"/>
                <w:color w:val="000000"/>
                <w:sz w:val="20"/>
                <w:szCs w:val="20"/>
              </w:rPr>
              <w:t>Realizar ações úteis, com resultados, valor e produtividade</w:t>
            </w:r>
          </w:p>
        </w:tc>
      </w:tr>
    </w:tbl>
    <w:p w:rsidR="00207285" w:rsidRPr="00207285" w:rsidRDefault="00207285" w:rsidP="00207285">
      <w:pPr>
        <w:spacing w:after="0" w:line="360" w:lineRule="auto"/>
        <w:ind w:left="360"/>
        <w:rPr>
          <w:rFonts w:ascii="Times New Roman" w:hAnsi="Times New Roman" w:cs="Times New Roman"/>
          <w:sz w:val="20"/>
          <w:szCs w:val="24"/>
        </w:rPr>
      </w:pPr>
      <w:r w:rsidRPr="00207285">
        <w:rPr>
          <w:rFonts w:ascii="Times New Roman" w:hAnsi="Times New Roman" w:cs="Times New Roman"/>
          <w:sz w:val="20"/>
          <w:szCs w:val="24"/>
        </w:rPr>
        <w:t>Fonte: Elaboração própria</w:t>
      </w:r>
    </w:p>
    <w:p w:rsidR="00754B71" w:rsidRDefault="00754B71" w:rsidP="00207285">
      <w:pPr>
        <w:spacing w:after="0" w:line="360" w:lineRule="auto"/>
        <w:rPr>
          <w:rFonts w:ascii="Times New Roman" w:hAnsi="Times New Roman" w:cs="Times New Roman"/>
          <w:sz w:val="24"/>
          <w:szCs w:val="24"/>
        </w:rPr>
        <w:sectPr w:rsidR="00754B71" w:rsidSect="00754B71">
          <w:pgSz w:w="16838" w:h="11906" w:orient="landscape"/>
          <w:pgMar w:top="1701" w:right="1417" w:bottom="1701" w:left="1417" w:header="708" w:footer="708" w:gutter="0"/>
          <w:cols w:space="708"/>
          <w:docGrid w:linePitch="360"/>
        </w:sectPr>
      </w:pPr>
    </w:p>
    <w:p w:rsidR="00DB4417" w:rsidRDefault="00DB4417" w:rsidP="00DB4417">
      <w:pPr>
        <w:spacing w:after="0" w:line="360" w:lineRule="auto"/>
        <w:jc w:val="both"/>
        <w:rPr>
          <w:rFonts w:ascii="Times New Roman" w:hAnsi="Times New Roman" w:cs="Times New Roman"/>
          <w:sz w:val="24"/>
          <w:szCs w:val="24"/>
        </w:rPr>
      </w:pPr>
      <w:r w:rsidRPr="00E949DC">
        <w:rPr>
          <w:rFonts w:ascii="Times New Roman" w:hAnsi="Times New Roman" w:cs="Times New Roman"/>
          <w:sz w:val="24"/>
          <w:szCs w:val="24"/>
        </w:rPr>
        <w:lastRenderedPageBreak/>
        <w:tab/>
        <w:t xml:space="preserve">Quanto ao país de desenvolvimento da pesquisa, mantiveram-se as conclusões extraídas do </w:t>
      </w:r>
      <w:r>
        <w:rPr>
          <w:rFonts w:ascii="Times New Roman" w:hAnsi="Times New Roman" w:cs="Times New Roman"/>
          <w:sz w:val="24"/>
          <w:szCs w:val="24"/>
        </w:rPr>
        <w:t>Q</w:t>
      </w:r>
      <w:r w:rsidRPr="00E949DC">
        <w:rPr>
          <w:rFonts w:ascii="Times New Roman" w:hAnsi="Times New Roman" w:cs="Times New Roman"/>
          <w:sz w:val="24"/>
          <w:szCs w:val="24"/>
        </w:rPr>
        <w:t xml:space="preserve">uadro </w:t>
      </w:r>
      <w:r>
        <w:rPr>
          <w:rFonts w:ascii="Times New Roman" w:hAnsi="Times New Roman" w:cs="Times New Roman"/>
          <w:sz w:val="24"/>
          <w:szCs w:val="24"/>
        </w:rPr>
        <w:t>2</w:t>
      </w:r>
      <w:r w:rsidRPr="00E949DC">
        <w:rPr>
          <w:rFonts w:ascii="Times New Roman" w:hAnsi="Times New Roman" w:cs="Times New Roman"/>
          <w:sz w:val="24"/>
          <w:szCs w:val="24"/>
        </w:rPr>
        <w:t>: semelhanças do conceito de comportamento servidor principalmente com as pesquisas realizadas na América do Norte e Europa. Isso não significa, no entanto, que pesquisas sobre qualidade em serviço não estão sendo desenvolvidas em outros países, já que o objetivo do trabalho restringe-se em relacionar as dimensões do comportamento servidor e as semelhanças presentes na literatura.</w:t>
      </w:r>
    </w:p>
    <w:p w:rsidR="00E949DC" w:rsidRDefault="00E949DC" w:rsidP="00E949DC">
      <w:pPr>
        <w:spacing w:after="0" w:line="360" w:lineRule="auto"/>
        <w:jc w:val="both"/>
        <w:rPr>
          <w:rFonts w:ascii="Times New Roman" w:hAnsi="Times New Roman" w:cs="Times New Roman"/>
          <w:sz w:val="24"/>
          <w:szCs w:val="24"/>
        </w:rPr>
      </w:pPr>
      <w:r w:rsidRPr="00E949DC">
        <w:rPr>
          <w:rFonts w:ascii="Times New Roman" w:hAnsi="Times New Roman" w:cs="Times New Roman"/>
          <w:sz w:val="24"/>
          <w:szCs w:val="24"/>
        </w:rPr>
        <w:tab/>
        <w:t xml:space="preserve">Os resultados </w:t>
      </w:r>
      <w:r w:rsidR="007E72E5">
        <w:rPr>
          <w:rFonts w:ascii="Times New Roman" w:hAnsi="Times New Roman" w:cs="Times New Roman"/>
          <w:sz w:val="24"/>
          <w:szCs w:val="24"/>
        </w:rPr>
        <w:t>do Quadro 3</w:t>
      </w:r>
      <w:r w:rsidRPr="00E949DC">
        <w:rPr>
          <w:rFonts w:ascii="Times New Roman" w:hAnsi="Times New Roman" w:cs="Times New Roman"/>
          <w:sz w:val="24"/>
          <w:szCs w:val="24"/>
        </w:rPr>
        <w:t xml:space="preserve"> também possibilitam que seja estabelecida uma relação semântica entre os conceitos de Nóbrega (2009) e os aspectos determinantes da qualidade em serviços na literatura estudada. O </w:t>
      </w:r>
      <w:r w:rsidR="007E72E5">
        <w:rPr>
          <w:rFonts w:ascii="Times New Roman" w:hAnsi="Times New Roman" w:cs="Times New Roman"/>
          <w:sz w:val="24"/>
          <w:szCs w:val="24"/>
        </w:rPr>
        <w:t>Q</w:t>
      </w:r>
      <w:r w:rsidRPr="00E949DC">
        <w:rPr>
          <w:rFonts w:ascii="Times New Roman" w:hAnsi="Times New Roman" w:cs="Times New Roman"/>
          <w:sz w:val="24"/>
          <w:szCs w:val="24"/>
        </w:rPr>
        <w:t xml:space="preserve">uadro </w:t>
      </w:r>
      <w:r w:rsidR="007E72E5">
        <w:rPr>
          <w:rFonts w:ascii="Times New Roman" w:hAnsi="Times New Roman" w:cs="Times New Roman"/>
          <w:sz w:val="24"/>
          <w:szCs w:val="24"/>
        </w:rPr>
        <w:t xml:space="preserve">4 </w:t>
      </w:r>
      <w:r w:rsidRPr="00E949DC">
        <w:rPr>
          <w:rFonts w:ascii="Times New Roman" w:hAnsi="Times New Roman" w:cs="Times New Roman"/>
          <w:sz w:val="24"/>
          <w:szCs w:val="24"/>
        </w:rPr>
        <w:t xml:space="preserve"> vem sistematizar e sumarizar esses resultados.</w:t>
      </w:r>
    </w:p>
    <w:p w:rsidR="00DB4417" w:rsidRDefault="00DB4417" w:rsidP="00DB4417">
      <w:pPr>
        <w:spacing w:after="0" w:line="360" w:lineRule="auto"/>
        <w:jc w:val="center"/>
        <w:rPr>
          <w:rFonts w:ascii="Times New Roman" w:hAnsi="Times New Roman" w:cs="Times New Roman"/>
          <w:sz w:val="24"/>
          <w:szCs w:val="24"/>
        </w:rPr>
      </w:pPr>
    </w:p>
    <w:p w:rsidR="00DB4417" w:rsidRPr="00030181" w:rsidRDefault="00DB4417" w:rsidP="00DB4417">
      <w:pPr>
        <w:spacing w:after="0" w:line="360" w:lineRule="auto"/>
        <w:jc w:val="center"/>
        <w:rPr>
          <w:rFonts w:ascii="Times New Roman" w:hAnsi="Times New Roman" w:cs="Times New Roman"/>
          <w:sz w:val="20"/>
          <w:szCs w:val="20"/>
        </w:rPr>
      </w:pPr>
      <w:r w:rsidRPr="00030181">
        <w:rPr>
          <w:rFonts w:ascii="Times New Roman" w:hAnsi="Times New Roman" w:cs="Times New Roman"/>
          <w:sz w:val="20"/>
          <w:szCs w:val="20"/>
        </w:rPr>
        <w:t>Quadro 4 - Organização dos termos de qualidade de serviços em torno do conceito de comportamento servidor</w:t>
      </w:r>
    </w:p>
    <w:tbl>
      <w:tblPr>
        <w:tblW w:w="10632" w:type="dxa"/>
        <w:tblInd w:w="-885" w:type="dxa"/>
        <w:tblLayout w:type="fixed"/>
        <w:tblLook w:val="04A0" w:firstRow="1" w:lastRow="0" w:firstColumn="1" w:lastColumn="0" w:noHBand="0" w:noVBand="1"/>
      </w:tblPr>
      <w:tblGrid>
        <w:gridCol w:w="1518"/>
        <w:gridCol w:w="1519"/>
        <w:gridCol w:w="1519"/>
        <w:gridCol w:w="1519"/>
        <w:gridCol w:w="1519"/>
        <w:gridCol w:w="1519"/>
        <w:gridCol w:w="1519"/>
      </w:tblGrid>
      <w:tr w:rsidR="00DB4417" w:rsidRPr="00E949DC" w:rsidTr="00BF710C">
        <w:tc>
          <w:tcPr>
            <w:tcW w:w="1518" w:type="dxa"/>
            <w:tcBorders>
              <w:top w:val="single" w:sz="4" w:space="0" w:color="auto"/>
              <w:bottom w:val="single" w:sz="4" w:space="0" w:color="auto"/>
            </w:tcBorders>
            <w:shd w:val="clear" w:color="auto" w:fill="auto"/>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Responsabili-dade</w:t>
            </w:r>
          </w:p>
        </w:tc>
        <w:tc>
          <w:tcPr>
            <w:tcW w:w="1519" w:type="dxa"/>
            <w:tcBorders>
              <w:top w:val="single" w:sz="4" w:space="0" w:color="auto"/>
              <w:bottom w:val="single" w:sz="4" w:space="0" w:color="auto"/>
            </w:tcBorders>
            <w:shd w:val="clear" w:color="auto" w:fill="auto"/>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Simplicidade</w:t>
            </w:r>
          </w:p>
        </w:tc>
        <w:tc>
          <w:tcPr>
            <w:tcW w:w="1519" w:type="dxa"/>
            <w:tcBorders>
              <w:top w:val="single" w:sz="4" w:space="0" w:color="auto"/>
              <w:bottom w:val="single" w:sz="4" w:space="0" w:color="auto"/>
            </w:tcBorders>
            <w:shd w:val="clear" w:color="auto" w:fill="auto"/>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Renúncia</w:t>
            </w:r>
          </w:p>
        </w:tc>
        <w:tc>
          <w:tcPr>
            <w:tcW w:w="1519" w:type="dxa"/>
            <w:tcBorders>
              <w:top w:val="single" w:sz="4" w:space="0" w:color="auto"/>
              <w:bottom w:val="single" w:sz="4" w:space="0" w:color="auto"/>
            </w:tcBorders>
            <w:shd w:val="clear" w:color="auto" w:fill="auto"/>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Iniciativa</w:t>
            </w:r>
          </w:p>
        </w:tc>
        <w:tc>
          <w:tcPr>
            <w:tcW w:w="1519" w:type="dxa"/>
            <w:tcBorders>
              <w:top w:val="single" w:sz="4" w:space="0" w:color="auto"/>
              <w:bottom w:val="single" w:sz="4" w:space="0" w:color="auto"/>
            </w:tcBorders>
            <w:shd w:val="clear" w:color="auto" w:fill="auto"/>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Vontade de ajudar</w:t>
            </w:r>
          </w:p>
        </w:tc>
        <w:tc>
          <w:tcPr>
            <w:tcW w:w="1519" w:type="dxa"/>
            <w:tcBorders>
              <w:top w:val="single" w:sz="4" w:space="0" w:color="auto"/>
              <w:bottom w:val="single" w:sz="4" w:space="0" w:color="auto"/>
            </w:tcBorders>
            <w:shd w:val="clear" w:color="auto" w:fill="auto"/>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Prática do bem</w:t>
            </w:r>
          </w:p>
        </w:tc>
        <w:tc>
          <w:tcPr>
            <w:tcW w:w="1519" w:type="dxa"/>
            <w:tcBorders>
              <w:top w:val="single" w:sz="4" w:space="0" w:color="auto"/>
              <w:bottom w:val="single" w:sz="4" w:space="0" w:color="auto"/>
            </w:tcBorders>
            <w:shd w:val="clear" w:color="auto" w:fill="auto"/>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Utilidade</w:t>
            </w:r>
          </w:p>
        </w:tc>
      </w:tr>
      <w:tr w:rsidR="00DB4417" w:rsidRPr="00E949DC" w:rsidTr="00BF710C">
        <w:trPr>
          <w:trHeight w:val="2370"/>
        </w:trPr>
        <w:tc>
          <w:tcPr>
            <w:tcW w:w="1518" w:type="dxa"/>
            <w:tcBorders>
              <w:top w:val="single" w:sz="4" w:space="0" w:color="auto"/>
              <w:bottom w:val="single" w:sz="4" w:space="0" w:color="auto"/>
            </w:tcBorders>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Comprometi-mento; Consistência; Contato; Atenção; Conformidade;</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Segurança</w:t>
            </w:r>
          </w:p>
        </w:tc>
        <w:tc>
          <w:tcPr>
            <w:tcW w:w="1519" w:type="dxa"/>
            <w:tcBorders>
              <w:top w:val="single" w:sz="4" w:space="0" w:color="auto"/>
              <w:bottom w:val="single" w:sz="4" w:space="0" w:color="auto"/>
            </w:tcBorders>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Cuidado;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Necessidades;</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Cortesia;</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Educação;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Respeito;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Proximidade</w:t>
            </w:r>
          </w:p>
          <w:p w:rsidR="00DB4417" w:rsidRPr="00E949DC" w:rsidRDefault="00DB4417" w:rsidP="00BF710C">
            <w:pPr>
              <w:spacing w:after="0"/>
              <w:jc w:val="center"/>
              <w:rPr>
                <w:rFonts w:ascii="Times New Roman" w:hAnsi="Times New Roman" w:cs="Times New Roman"/>
                <w:sz w:val="20"/>
                <w:szCs w:val="20"/>
              </w:rPr>
            </w:pPr>
          </w:p>
        </w:tc>
        <w:tc>
          <w:tcPr>
            <w:tcW w:w="1519" w:type="dxa"/>
            <w:tcBorders>
              <w:top w:val="single" w:sz="4" w:space="0" w:color="auto"/>
              <w:bottom w:val="single" w:sz="4" w:space="0" w:color="auto"/>
            </w:tcBorders>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Disposição;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Saber ouvir;</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Relaciona-mento;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Desapego;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Abnegação</w:t>
            </w:r>
          </w:p>
        </w:tc>
        <w:tc>
          <w:tcPr>
            <w:tcW w:w="1519" w:type="dxa"/>
            <w:tcBorders>
              <w:top w:val="single" w:sz="4" w:space="0" w:color="auto"/>
              <w:bottom w:val="single" w:sz="4" w:space="0" w:color="auto"/>
            </w:tcBorders>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Motivação;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i/>
                <w:sz w:val="20"/>
                <w:szCs w:val="20"/>
              </w:rPr>
              <w:t>Empowerment</w:t>
            </w:r>
            <w:r w:rsidRPr="00E949DC">
              <w:rPr>
                <w:rFonts w:ascii="Times New Roman" w:hAnsi="Times New Roman" w:cs="Times New Roman"/>
                <w:sz w:val="20"/>
                <w:szCs w:val="20"/>
              </w:rPr>
              <w:t>;</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Antecipação;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Ir além;</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Responsivi-dade;</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Proatividade;</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Capacidade de resposta</w:t>
            </w:r>
          </w:p>
        </w:tc>
        <w:tc>
          <w:tcPr>
            <w:tcW w:w="1519" w:type="dxa"/>
            <w:tcBorders>
              <w:top w:val="single" w:sz="4" w:space="0" w:color="auto"/>
              <w:bottom w:val="single" w:sz="4" w:space="0" w:color="auto"/>
            </w:tcBorders>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Dedicação;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Paciência;</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Ajuda;</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Empatia;</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Senso de proximidade;</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Cumplicidade</w:t>
            </w:r>
          </w:p>
        </w:tc>
        <w:tc>
          <w:tcPr>
            <w:tcW w:w="1519" w:type="dxa"/>
            <w:tcBorders>
              <w:top w:val="single" w:sz="4" w:space="0" w:color="auto"/>
              <w:bottom w:val="single" w:sz="4" w:space="0" w:color="auto"/>
            </w:tcBorders>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Habilidades sociais;</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Bom tratamento;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Hospitalidade;</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Características naturais;</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Prazer;</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Tendência;</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Disposição</w:t>
            </w:r>
          </w:p>
        </w:tc>
        <w:tc>
          <w:tcPr>
            <w:tcW w:w="1519" w:type="dxa"/>
            <w:tcBorders>
              <w:top w:val="single" w:sz="4" w:space="0" w:color="auto"/>
              <w:bottom w:val="single" w:sz="4" w:space="0" w:color="auto"/>
            </w:tcBorders>
            <w:vAlign w:val="center"/>
          </w:tcPr>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Perspectiva do consumidor;</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Eficiência;</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Esforço;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Conhecimento;</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Rapidez;</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Resultados;</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Produtividade;</w:t>
            </w:r>
          </w:p>
          <w:p w:rsidR="00DB4417" w:rsidRPr="00E949DC" w:rsidRDefault="00DB4417" w:rsidP="00BF710C">
            <w:pPr>
              <w:spacing w:after="0"/>
              <w:jc w:val="center"/>
              <w:rPr>
                <w:rFonts w:ascii="Times New Roman" w:hAnsi="Times New Roman" w:cs="Times New Roman"/>
                <w:sz w:val="20"/>
                <w:szCs w:val="20"/>
              </w:rPr>
            </w:pPr>
            <w:r w:rsidRPr="00E949DC">
              <w:rPr>
                <w:rFonts w:ascii="Times New Roman" w:hAnsi="Times New Roman" w:cs="Times New Roman"/>
                <w:sz w:val="20"/>
                <w:szCs w:val="20"/>
              </w:rPr>
              <w:t>Valor</w:t>
            </w:r>
          </w:p>
        </w:tc>
      </w:tr>
    </w:tbl>
    <w:p w:rsidR="00DB4417" w:rsidRPr="00030181" w:rsidRDefault="00030181" w:rsidP="00DB4417">
      <w:pPr>
        <w:spacing w:after="0" w:line="360" w:lineRule="auto"/>
        <w:jc w:val="center"/>
        <w:rPr>
          <w:rFonts w:ascii="Times New Roman" w:hAnsi="Times New Roman" w:cs="Times New Roman"/>
          <w:sz w:val="20"/>
          <w:szCs w:val="20"/>
        </w:rPr>
      </w:pPr>
      <w:r w:rsidRPr="00030181">
        <w:rPr>
          <w:rFonts w:ascii="Times New Roman" w:hAnsi="Times New Roman" w:cs="Times New Roman"/>
          <w:sz w:val="20"/>
          <w:szCs w:val="20"/>
        </w:rPr>
        <w:t>Fonte: Elaboração própria</w:t>
      </w:r>
    </w:p>
    <w:p w:rsidR="00DB4417" w:rsidRDefault="00DB4417" w:rsidP="00E949DC">
      <w:pPr>
        <w:spacing w:after="0" w:line="360" w:lineRule="auto"/>
        <w:jc w:val="both"/>
        <w:rPr>
          <w:rFonts w:ascii="Times New Roman" w:hAnsi="Times New Roman" w:cs="Times New Roman"/>
          <w:sz w:val="24"/>
          <w:szCs w:val="24"/>
        </w:rPr>
      </w:pPr>
    </w:p>
    <w:p w:rsidR="00E949DC" w:rsidRPr="00E949DC" w:rsidRDefault="00E949DC" w:rsidP="00E949DC">
      <w:pPr>
        <w:spacing w:after="0" w:line="360" w:lineRule="auto"/>
        <w:ind w:firstLine="708"/>
        <w:jc w:val="both"/>
        <w:rPr>
          <w:rFonts w:ascii="Times New Roman" w:hAnsi="Times New Roman" w:cs="Times New Roman"/>
          <w:sz w:val="24"/>
          <w:szCs w:val="24"/>
        </w:rPr>
      </w:pPr>
      <w:r w:rsidRPr="00E949DC">
        <w:rPr>
          <w:rFonts w:ascii="Times New Roman" w:hAnsi="Times New Roman" w:cs="Times New Roman"/>
          <w:sz w:val="24"/>
          <w:szCs w:val="24"/>
        </w:rPr>
        <w:t>Ao organizar os termos encontrados na literatura de qualidade em serviços em torno das dimensões do comportamento servidor propostas, procura-se não apenas contribuir com os resultados teóricos do presente trabalho, mas também fornecer mais informações para que o conceito seja melhor e mais facilmente explorado em pesquisas futuras.</w:t>
      </w:r>
    </w:p>
    <w:p w:rsidR="00E949DC" w:rsidRDefault="00E949DC" w:rsidP="00E949DC">
      <w:pPr>
        <w:spacing w:after="0" w:line="360" w:lineRule="auto"/>
        <w:jc w:val="both"/>
        <w:rPr>
          <w:rFonts w:ascii="Times New Roman" w:hAnsi="Times New Roman" w:cs="Times New Roman"/>
          <w:sz w:val="24"/>
          <w:szCs w:val="24"/>
        </w:rPr>
      </w:pPr>
      <w:r w:rsidRPr="00E949DC">
        <w:rPr>
          <w:rFonts w:ascii="Times New Roman" w:hAnsi="Times New Roman" w:cs="Times New Roman"/>
          <w:sz w:val="24"/>
          <w:szCs w:val="24"/>
        </w:rPr>
        <w:tab/>
        <w:t>Esses resultados, portanto, colaboram para estabelecer a relação entre a qualidade do serviço e do comportamento servidor nos objetivos propostos deste estudo.</w:t>
      </w:r>
    </w:p>
    <w:p w:rsidR="0074631C" w:rsidRDefault="0074631C" w:rsidP="0074631C">
      <w:pPr>
        <w:spacing w:after="0" w:line="360" w:lineRule="auto"/>
        <w:jc w:val="center"/>
        <w:rPr>
          <w:rFonts w:ascii="Times New Roman" w:hAnsi="Times New Roman" w:cs="Times New Roman"/>
          <w:sz w:val="24"/>
          <w:szCs w:val="24"/>
        </w:rPr>
      </w:pPr>
    </w:p>
    <w:p w:rsidR="00E949DC" w:rsidRDefault="00E949DC">
      <w:pPr>
        <w:rPr>
          <w:rFonts w:ascii="Times New Roman" w:hAnsi="Times New Roman" w:cs="Times New Roman"/>
          <w:sz w:val="24"/>
          <w:szCs w:val="24"/>
        </w:rPr>
      </w:pPr>
    </w:p>
    <w:p w:rsidR="0074631C" w:rsidRDefault="0074631C">
      <w:pPr>
        <w:rPr>
          <w:rFonts w:ascii="Times New Roman" w:hAnsi="Times New Roman" w:cs="Times New Roman"/>
          <w:b/>
          <w:sz w:val="24"/>
          <w:szCs w:val="24"/>
        </w:rPr>
      </w:pPr>
      <w:r>
        <w:rPr>
          <w:rFonts w:ascii="Times New Roman" w:hAnsi="Times New Roman" w:cs="Times New Roman"/>
          <w:b/>
          <w:sz w:val="24"/>
          <w:szCs w:val="24"/>
        </w:rPr>
        <w:br w:type="page"/>
      </w:r>
    </w:p>
    <w:p w:rsidR="00916D62" w:rsidRDefault="006A0D33" w:rsidP="006A0D33">
      <w:pPr>
        <w:spacing w:after="0"/>
        <w:jc w:val="both"/>
        <w:rPr>
          <w:rFonts w:ascii="Times New Roman" w:hAnsi="Times New Roman" w:cs="Times New Roman"/>
          <w:b/>
          <w:sz w:val="24"/>
          <w:szCs w:val="24"/>
        </w:rPr>
      </w:pPr>
      <w:r w:rsidRPr="006A0D33">
        <w:rPr>
          <w:rFonts w:ascii="Times New Roman" w:hAnsi="Times New Roman" w:cs="Times New Roman"/>
          <w:b/>
          <w:sz w:val="24"/>
          <w:szCs w:val="24"/>
        </w:rPr>
        <w:lastRenderedPageBreak/>
        <w:t xml:space="preserve">3  </w:t>
      </w:r>
      <w:r w:rsidR="00916D62" w:rsidRPr="006A0D33">
        <w:rPr>
          <w:rFonts w:ascii="Times New Roman" w:hAnsi="Times New Roman" w:cs="Times New Roman"/>
          <w:b/>
          <w:sz w:val="24"/>
          <w:szCs w:val="24"/>
        </w:rPr>
        <w:t>METODOLOGIA</w:t>
      </w:r>
    </w:p>
    <w:p w:rsidR="00AF148F" w:rsidRPr="006A0D33" w:rsidRDefault="00AF148F" w:rsidP="006A0D33">
      <w:pPr>
        <w:spacing w:after="0"/>
        <w:jc w:val="both"/>
        <w:rPr>
          <w:rFonts w:ascii="Times New Roman" w:hAnsi="Times New Roman" w:cs="Times New Roman"/>
          <w:b/>
          <w:sz w:val="24"/>
          <w:szCs w:val="24"/>
        </w:rPr>
      </w:pPr>
    </w:p>
    <w:p w:rsidR="00916D62" w:rsidRDefault="00916D62" w:rsidP="00916D62">
      <w:pPr>
        <w:spacing w:after="0"/>
        <w:jc w:val="both"/>
        <w:rPr>
          <w:rFonts w:ascii="Times New Roman" w:hAnsi="Times New Roman" w:cs="Times New Roman"/>
          <w:sz w:val="24"/>
          <w:szCs w:val="24"/>
        </w:rPr>
      </w:pPr>
    </w:p>
    <w:p w:rsidR="00E665C0" w:rsidRDefault="00E665C0" w:rsidP="00FB0D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capítulo tem como objetivo apresentar e descrever a metodologia utilizada para alcançar os objetivos do trabalho. Os procedimentos da pesquisa são detalhados nas seguintes seções: tipo de </w:t>
      </w:r>
      <w:r w:rsidR="00EF4373">
        <w:rPr>
          <w:rFonts w:ascii="Times New Roman" w:hAnsi="Times New Roman" w:cs="Times New Roman"/>
          <w:sz w:val="24"/>
          <w:szCs w:val="24"/>
        </w:rPr>
        <w:t>estudo realizado</w:t>
      </w:r>
      <w:r>
        <w:rPr>
          <w:rFonts w:ascii="Times New Roman" w:hAnsi="Times New Roman" w:cs="Times New Roman"/>
          <w:sz w:val="24"/>
          <w:szCs w:val="24"/>
        </w:rPr>
        <w:t>, população e amostra, instrumento de coleta de dados, método de coleta de dados e técnicas de análise dos dados.</w:t>
      </w:r>
    </w:p>
    <w:p w:rsidR="00E665C0" w:rsidRDefault="00E665C0" w:rsidP="00916D62">
      <w:pPr>
        <w:spacing w:after="0"/>
        <w:jc w:val="both"/>
        <w:rPr>
          <w:rFonts w:ascii="Times New Roman" w:hAnsi="Times New Roman" w:cs="Times New Roman"/>
          <w:sz w:val="24"/>
          <w:szCs w:val="24"/>
        </w:rPr>
      </w:pPr>
    </w:p>
    <w:p w:rsidR="00601662" w:rsidRDefault="00E757BD" w:rsidP="00916D62">
      <w:pPr>
        <w:spacing w:after="0"/>
        <w:jc w:val="both"/>
        <w:rPr>
          <w:rFonts w:ascii="Times New Roman" w:hAnsi="Times New Roman" w:cs="Times New Roman"/>
          <w:sz w:val="24"/>
          <w:szCs w:val="24"/>
        </w:rPr>
      </w:pPr>
      <w:r>
        <w:rPr>
          <w:rFonts w:ascii="Times New Roman" w:hAnsi="Times New Roman" w:cs="Times New Roman"/>
          <w:sz w:val="24"/>
          <w:szCs w:val="24"/>
        </w:rPr>
        <w:t>3.1 TIPO DE ESTUDO</w:t>
      </w:r>
    </w:p>
    <w:p w:rsidR="00A15634" w:rsidRDefault="00A15634" w:rsidP="00916D62">
      <w:pPr>
        <w:spacing w:after="0"/>
        <w:jc w:val="both"/>
        <w:rPr>
          <w:rFonts w:ascii="Times New Roman" w:hAnsi="Times New Roman" w:cs="Times New Roman"/>
          <w:sz w:val="24"/>
          <w:szCs w:val="24"/>
        </w:rPr>
      </w:pPr>
    </w:p>
    <w:p w:rsidR="00004F93" w:rsidRDefault="00A15634" w:rsidP="002634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4F93">
        <w:rPr>
          <w:rFonts w:ascii="Times New Roman" w:hAnsi="Times New Roman" w:cs="Times New Roman"/>
          <w:sz w:val="24"/>
          <w:szCs w:val="24"/>
        </w:rPr>
        <w:t xml:space="preserve">De acordo com Gil (2000, p. 12), “um método é um caminho, uma forma, uma lógica de pensamento”. </w:t>
      </w:r>
      <w:r w:rsidR="002A35DD">
        <w:rPr>
          <w:rFonts w:ascii="Times New Roman" w:hAnsi="Times New Roman" w:cs="Times New Roman"/>
          <w:sz w:val="24"/>
          <w:szCs w:val="24"/>
        </w:rPr>
        <w:t>Desta maneira, a</w:t>
      </w:r>
      <w:r w:rsidR="00004F93">
        <w:rPr>
          <w:rFonts w:ascii="Times New Roman" w:hAnsi="Times New Roman" w:cs="Times New Roman"/>
          <w:sz w:val="24"/>
          <w:szCs w:val="24"/>
        </w:rPr>
        <w:t xml:space="preserve"> metodologia </w:t>
      </w:r>
      <w:r w:rsidR="00112924">
        <w:rPr>
          <w:rFonts w:ascii="Times New Roman" w:hAnsi="Times New Roman" w:cs="Times New Roman"/>
          <w:sz w:val="24"/>
          <w:szCs w:val="24"/>
        </w:rPr>
        <w:t xml:space="preserve">exerce um papel norteador </w:t>
      </w:r>
      <w:r w:rsidR="00210FBD">
        <w:rPr>
          <w:rFonts w:ascii="Times New Roman" w:hAnsi="Times New Roman" w:cs="Times New Roman"/>
          <w:sz w:val="24"/>
          <w:szCs w:val="24"/>
        </w:rPr>
        <w:t>na construção encadeada de um trabalho científico.</w:t>
      </w:r>
    </w:p>
    <w:p w:rsidR="0026342D" w:rsidRDefault="0026342D" w:rsidP="006B02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elucidar o tipo de pesquisa utilizado neste </w:t>
      </w:r>
      <w:r w:rsidR="00EC5BA9">
        <w:rPr>
          <w:rFonts w:ascii="Times New Roman" w:hAnsi="Times New Roman" w:cs="Times New Roman"/>
          <w:sz w:val="24"/>
          <w:szCs w:val="24"/>
        </w:rPr>
        <w:t>estudo</w:t>
      </w:r>
      <w:r>
        <w:rPr>
          <w:rFonts w:ascii="Times New Roman" w:hAnsi="Times New Roman" w:cs="Times New Roman"/>
          <w:sz w:val="24"/>
          <w:szCs w:val="24"/>
        </w:rPr>
        <w:t>, utilizou-se o modelo de classificação da pesquisa científica em engenharia de produção</w:t>
      </w:r>
      <w:r w:rsidR="000738B5">
        <w:rPr>
          <w:rFonts w:ascii="Times New Roman" w:hAnsi="Times New Roman" w:cs="Times New Roman"/>
          <w:sz w:val="24"/>
          <w:szCs w:val="24"/>
        </w:rPr>
        <w:t xml:space="preserve"> quanto aos objetivos propostos </w:t>
      </w:r>
      <w:r w:rsidRPr="00BA7590">
        <w:rPr>
          <w:rFonts w:ascii="Times New Roman" w:hAnsi="Times New Roman" w:cs="Times New Roman"/>
          <w:sz w:val="24"/>
          <w:szCs w:val="24"/>
        </w:rPr>
        <w:t xml:space="preserve">apresentado na </w:t>
      </w:r>
      <w:r w:rsidRPr="00301E25">
        <w:rPr>
          <w:rFonts w:ascii="Times New Roman" w:hAnsi="Times New Roman" w:cs="Times New Roman"/>
          <w:sz w:val="24"/>
          <w:szCs w:val="24"/>
        </w:rPr>
        <w:t xml:space="preserve">Figura </w:t>
      </w:r>
      <w:r w:rsidR="00E374C9">
        <w:rPr>
          <w:rFonts w:ascii="Times New Roman" w:hAnsi="Times New Roman" w:cs="Times New Roman"/>
          <w:sz w:val="24"/>
          <w:szCs w:val="24"/>
        </w:rPr>
        <w:t>5</w:t>
      </w:r>
      <w:r>
        <w:rPr>
          <w:rFonts w:ascii="Times New Roman" w:hAnsi="Times New Roman" w:cs="Times New Roman"/>
          <w:color w:val="FF0000"/>
          <w:sz w:val="24"/>
          <w:szCs w:val="24"/>
        </w:rPr>
        <w:t xml:space="preserve"> </w:t>
      </w:r>
      <w:r w:rsidRPr="00BA7590">
        <w:rPr>
          <w:rFonts w:ascii="Times New Roman" w:hAnsi="Times New Roman" w:cs="Times New Roman"/>
          <w:sz w:val="24"/>
          <w:szCs w:val="24"/>
        </w:rPr>
        <w:t>a seguir.</w:t>
      </w:r>
    </w:p>
    <w:p w:rsidR="00BC25E9" w:rsidRPr="008B65A4" w:rsidRDefault="00BC25E9" w:rsidP="00BC25E9">
      <w:pPr>
        <w:spacing w:after="0" w:line="240" w:lineRule="auto"/>
        <w:jc w:val="center"/>
        <w:rPr>
          <w:rFonts w:ascii="Times New Roman" w:hAnsi="Times New Roman" w:cs="Times New Roman"/>
          <w:sz w:val="20"/>
          <w:szCs w:val="20"/>
        </w:rPr>
      </w:pPr>
      <w:r w:rsidRPr="008B65A4">
        <w:rPr>
          <w:rFonts w:ascii="Times New Roman" w:hAnsi="Times New Roman" w:cs="Times New Roman"/>
          <w:sz w:val="20"/>
          <w:szCs w:val="20"/>
        </w:rPr>
        <w:t xml:space="preserve">Figura </w:t>
      </w:r>
      <w:r w:rsidR="00E374C9" w:rsidRPr="008B65A4">
        <w:rPr>
          <w:rFonts w:ascii="Times New Roman" w:hAnsi="Times New Roman" w:cs="Times New Roman"/>
          <w:sz w:val="20"/>
          <w:szCs w:val="20"/>
        </w:rPr>
        <w:t>5</w:t>
      </w:r>
      <w:r w:rsidRPr="008B65A4">
        <w:rPr>
          <w:rFonts w:ascii="Times New Roman" w:hAnsi="Times New Roman" w:cs="Times New Roman"/>
          <w:sz w:val="20"/>
          <w:szCs w:val="20"/>
        </w:rPr>
        <w:t xml:space="preserve"> – Classificação da pesquisa científica em Engenharia de Produção</w:t>
      </w:r>
    </w:p>
    <w:p w:rsidR="0026342D" w:rsidRDefault="000F3AA1" w:rsidP="000F3AA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80747" cy="3181350"/>
            <wp:effectExtent l="0" t="0" r="571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7260" cy="3193622"/>
                    </a:xfrm>
                    <a:prstGeom prst="rect">
                      <a:avLst/>
                    </a:prstGeom>
                    <a:noFill/>
                  </pic:spPr>
                </pic:pic>
              </a:graphicData>
            </a:graphic>
          </wp:inline>
        </w:drawing>
      </w:r>
    </w:p>
    <w:p w:rsidR="0026342D" w:rsidRPr="008B65A4" w:rsidRDefault="00BC25E9" w:rsidP="002A4962">
      <w:pPr>
        <w:spacing w:after="0" w:line="360" w:lineRule="auto"/>
        <w:jc w:val="center"/>
        <w:rPr>
          <w:rFonts w:ascii="Times New Roman" w:hAnsi="Times New Roman" w:cs="Times New Roman"/>
          <w:sz w:val="20"/>
          <w:szCs w:val="20"/>
        </w:rPr>
      </w:pPr>
      <w:r w:rsidRPr="008B65A4">
        <w:rPr>
          <w:rFonts w:ascii="Times New Roman" w:hAnsi="Times New Roman" w:cs="Times New Roman"/>
          <w:sz w:val="20"/>
          <w:szCs w:val="20"/>
        </w:rPr>
        <w:t xml:space="preserve">Fonte: </w:t>
      </w:r>
      <w:r w:rsidR="00E374C9" w:rsidRPr="008B65A4">
        <w:rPr>
          <w:rFonts w:ascii="Times New Roman" w:hAnsi="Times New Roman" w:cs="Times New Roman"/>
          <w:sz w:val="20"/>
          <w:szCs w:val="20"/>
        </w:rPr>
        <w:t>Adaptada de Miguel (2010)</w:t>
      </w:r>
    </w:p>
    <w:p w:rsidR="00BC25E9" w:rsidRDefault="00BC25E9" w:rsidP="0026342D">
      <w:pPr>
        <w:spacing w:after="0" w:line="360" w:lineRule="auto"/>
        <w:jc w:val="both"/>
        <w:rPr>
          <w:rFonts w:ascii="Times New Roman" w:hAnsi="Times New Roman" w:cs="Times New Roman"/>
          <w:sz w:val="24"/>
          <w:szCs w:val="24"/>
        </w:rPr>
      </w:pPr>
    </w:p>
    <w:p w:rsidR="0026342D" w:rsidRDefault="00BC25E9" w:rsidP="002634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Quanto à</w:t>
      </w:r>
      <w:r w:rsidR="0026342D">
        <w:rPr>
          <w:rFonts w:ascii="Times New Roman" w:hAnsi="Times New Roman" w:cs="Times New Roman"/>
          <w:sz w:val="24"/>
          <w:szCs w:val="24"/>
        </w:rPr>
        <w:t xml:space="preserve"> natureza da pesquisa, esta pode ser classificada como básica, que procura o progresso científico, a ampliação de conceitos teóricos sem a preocupação de utilizá-lo</w:t>
      </w:r>
      <w:r w:rsidR="00B2220A">
        <w:rPr>
          <w:rFonts w:ascii="Times New Roman" w:hAnsi="Times New Roman" w:cs="Times New Roman"/>
          <w:sz w:val="24"/>
          <w:szCs w:val="24"/>
        </w:rPr>
        <w:t>s na prática. É a pesquisa feita</w:t>
      </w:r>
      <w:r w:rsidR="0026342D">
        <w:rPr>
          <w:rFonts w:ascii="Times New Roman" w:hAnsi="Times New Roman" w:cs="Times New Roman"/>
          <w:sz w:val="24"/>
          <w:szCs w:val="24"/>
        </w:rPr>
        <w:t xml:space="preserve"> tendo em vista suas generalizações, princípios e leis.</w:t>
      </w:r>
    </w:p>
    <w:p w:rsidR="0026342D" w:rsidRDefault="0026342D" w:rsidP="002634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Em relação aos objetivos, esta pesquisa pode ser considerada como exploratória. Malhotra (2001) diz que a pesquisa exploratória tem como objetivo explorar um problema ou situação para prover critérios e compreensão. Ainda segundo o autor, ela é significativa em qualquer situação da qual o pesquisador não disponha do entendimento suficiente para prosseguir com o projeto de pesquisa. Corroborando com este conceito, Gil (2006), afirma que a pesquisa exploratória tem como objetivo principal o aprimoramento de ideias ou a descoberta de intuições. Isso pode ser assumido devido a característica inovadora do conceito de comportamento voltado para servir como é abordado aqui, ainda pouco explorado na literatura pesquisada.</w:t>
      </w:r>
    </w:p>
    <w:p w:rsidR="00A15634" w:rsidRDefault="0026342D" w:rsidP="002634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Ainda quanto aos objetivos, a pesquisa também pode ser considerada descritiva, pois segundo Vergara (2000), essas pesquisas objetivam descrever as características de determinada população ou fenômeno</w:t>
      </w:r>
      <w:r w:rsidR="00493A67">
        <w:rPr>
          <w:rFonts w:ascii="Times New Roman" w:hAnsi="Times New Roman" w:cs="Times New Roman"/>
          <w:sz w:val="24"/>
          <w:szCs w:val="24"/>
        </w:rPr>
        <w:t>.</w:t>
      </w:r>
      <w:r w:rsidR="00CE2291">
        <w:rPr>
          <w:rFonts w:ascii="Times New Roman" w:hAnsi="Times New Roman" w:cs="Times New Roman"/>
          <w:sz w:val="24"/>
          <w:szCs w:val="24"/>
        </w:rPr>
        <w:t xml:space="preserve"> Gil (2006), por sua vez, ressalta a como objetivo dessa abordagem o estabelecimento de relações entre variáveis.</w:t>
      </w:r>
      <w:r w:rsidR="00493A67">
        <w:rPr>
          <w:rFonts w:ascii="Times New Roman" w:hAnsi="Times New Roman" w:cs="Times New Roman"/>
          <w:sz w:val="24"/>
          <w:szCs w:val="24"/>
        </w:rPr>
        <w:t xml:space="preserve"> Além disso, uma de suas características principais a utilização de técnicas padronizadas de coleta de dados, tal como </w:t>
      </w:r>
      <w:r w:rsidR="008B60D4">
        <w:rPr>
          <w:rFonts w:ascii="Times New Roman" w:hAnsi="Times New Roman" w:cs="Times New Roman"/>
          <w:sz w:val="24"/>
          <w:szCs w:val="24"/>
        </w:rPr>
        <w:t>questionários, instrumento empregado neste estudo para avaliar a percepção dos clientes.</w:t>
      </w:r>
    </w:p>
    <w:p w:rsidR="00321F6B" w:rsidRDefault="00321F6B" w:rsidP="002634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classificação quanto a abordagem, pode-se dizer que esta é uma pesquisa quantitativa</w:t>
      </w:r>
      <w:r w:rsidR="00E9533F">
        <w:rPr>
          <w:rFonts w:ascii="Times New Roman" w:hAnsi="Times New Roman" w:cs="Times New Roman"/>
          <w:sz w:val="24"/>
          <w:szCs w:val="24"/>
        </w:rPr>
        <w:t xml:space="preserve">. </w:t>
      </w:r>
      <w:r w:rsidR="009172BD">
        <w:rPr>
          <w:rFonts w:ascii="Times New Roman" w:hAnsi="Times New Roman" w:cs="Times New Roman"/>
          <w:sz w:val="24"/>
          <w:szCs w:val="24"/>
        </w:rPr>
        <w:t>De acordo com</w:t>
      </w:r>
      <w:r w:rsidR="00E9533F">
        <w:rPr>
          <w:rFonts w:ascii="Times New Roman" w:hAnsi="Times New Roman" w:cs="Times New Roman"/>
          <w:sz w:val="24"/>
          <w:szCs w:val="24"/>
        </w:rPr>
        <w:t xml:space="preserve"> Miguel (2010), </w:t>
      </w:r>
      <w:r w:rsidR="009172BD">
        <w:rPr>
          <w:rFonts w:ascii="Times New Roman" w:hAnsi="Times New Roman" w:cs="Times New Roman"/>
          <w:sz w:val="24"/>
          <w:szCs w:val="24"/>
        </w:rPr>
        <w:t>a principal característica da abordagem quantitativa é o ato de mensurar variáveis de pesquisa. Desta maneira, nenhum subjetivismo estará influenciando a apreensão dos fatos no uso da indução para geração de conhecimento.</w:t>
      </w:r>
    </w:p>
    <w:p w:rsidR="009172BD" w:rsidRDefault="009172BD" w:rsidP="002634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0F8F">
        <w:rPr>
          <w:rFonts w:ascii="Times New Roman" w:hAnsi="Times New Roman" w:cs="Times New Roman"/>
          <w:sz w:val="24"/>
          <w:szCs w:val="24"/>
        </w:rPr>
        <w:t>Por fim, a metodologia utilizada, dentro da abordagem quantitativa,</w:t>
      </w:r>
      <w:r w:rsidR="0053286C">
        <w:rPr>
          <w:rFonts w:ascii="Times New Roman" w:hAnsi="Times New Roman" w:cs="Times New Roman"/>
          <w:sz w:val="24"/>
          <w:szCs w:val="24"/>
        </w:rPr>
        <w:t xml:space="preserve"> será o </w:t>
      </w:r>
      <w:r w:rsidR="0053286C">
        <w:rPr>
          <w:rFonts w:ascii="Times New Roman" w:hAnsi="Times New Roman" w:cs="Times New Roman"/>
          <w:i/>
          <w:sz w:val="24"/>
          <w:szCs w:val="24"/>
        </w:rPr>
        <w:t>survey</w:t>
      </w:r>
      <w:r w:rsidR="0053286C">
        <w:rPr>
          <w:rFonts w:ascii="Times New Roman" w:hAnsi="Times New Roman" w:cs="Times New Roman"/>
          <w:sz w:val="24"/>
          <w:szCs w:val="24"/>
        </w:rPr>
        <w:t>.</w:t>
      </w:r>
      <w:r w:rsidR="00306590">
        <w:rPr>
          <w:rFonts w:ascii="Times New Roman" w:hAnsi="Times New Roman" w:cs="Times New Roman"/>
          <w:sz w:val="24"/>
          <w:szCs w:val="24"/>
        </w:rPr>
        <w:t xml:space="preserve"> Neste tipo de enfoque, geralmente é avaliado uma amostra significativa de um problema a ser investigado a fim de extrair conclusões acerca dessa amostra (MIGUEL, 2010).</w:t>
      </w:r>
    </w:p>
    <w:p w:rsidR="00CF5BE9" w:rsidRPr="00CF5BE9" w:rsidRDefault="00CF5BE9" w:rsidP="002634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Portanto, esta pesquisa pode ser classificada como básica, de acordo com sua natureza, exploratória e descritiva quanto aos seus objetivos, quantitativa quanto a sua abordagem e utiliza a técnica de levantamento de dados tipo </w:t>
      </w:r>
      <w:r>
        <w:rPr>
          <w:rFonts w:ascii="Times New Roman" w:hAnsi="Times New Roman" w:cs="Times New Roman"/>
          <w:i/>
          <w:sz w:val="24"/>
          <w:szCs w:val="24"/>
        </w:rPr>
        <w:t>survey</w:t>
      </w:r>
      <w:r>
        <w:rPr>
          <w:rFonts w:ascii="Times New Roman" w:hAnsi="Times New Roman" w:cs="Times New Roman"/>
          <w:sz w:val="24"/>
          <w:szCs w:val="24"/>
        </w:rPr>
        <w:t xml:space="preserve"> para alcançar os seus objetivos.</w:t>
      </w:r>
    </w:p>
    <w:p w:rsidR="00EB61F2" w:rsidRDefault="00EB61F2" w:rsidP="00916D62">
      <w:pPr>
        <w:spacing w:after="0"/>
        <w:jc w:val="both"/>
        <w:rPr>
          <w:rFonts w:ascii="Times New Roman" w:hAnsi="Times New Roman" w:cs="Times New Roman"/>
          <w:sz w:val="24"/>
          <w:szCs w:val="24"/>
        </w:rPr>
      </w:pPr>
    </w:p>
    <w:p w:rsidR="00EB61F2" w:rsidRDefault="00B8771F" w:rsidP="00916D62">
      <w:pPr>
        <w:spacing w:after="0"/>
        <w:jc w:val="both"/>
        <w:rPr>
          <w:rFonts w:ascii="Times New Roman" w:hAnsi="Times New Roman" w:cs="Times New Roman"/>
          <w:sz w:val="24"/>
          <w:szCs w:val="24"/>
        </w:rPr>
      </w:pPr>
      <w:r>
        <w:rPr>
          <w:rFonts w:ascii="Times New Roman" w:hAnsi="Times New Roman" w:cs="Times New Roman"/>
          <w:sz w:val="24"/>
          <w:szCs w:val="24"/>
        </w:rPr>
        <w:t>3.2 POPULAÇÃO E AMOSTRA</w:t>
      </w:r>
    </w:p>
    <w:p w:rsidR="00E66B06" w:rsidRDefault="00E66B06" w:rsidP="00916D62">
      <w:pPr>
        <w:spacing w:after="0"/>
        <w:jc w:val="both"/>
        <w:rPr>
          <w:rFonts w:ascii="Times New Roman" w:hAnsi="Times New Roman" w:cs="Times New Roman"/>
          <w:sz w:val="24"/>
          <w:szCs w:val="24"/>
        </w:rPr>
      </w:pPr>
    </w:p>
    <w:p w:rsidR="00E66B06" w:rsidRDefault="00E66B06" w:rsidP="00FC4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5E3A">
        <w:rPr>
          <w:rFonts w:ascii="Times New Roman" w:hAnsi="Times New Roman" w:cs="Times New Roman"/>
          <w:sz w:val="24"/>
          <w:szCs w:val="24"/>
        </w:rPr>
        <w:t xml:space="preserve">De maneira abrangente, Cervo </w:t>
      </w:r>
      <w:r w:rsidR="001A5E3A" w:rsidRPr="00501861">
        <w:rPr>
          <w:rFonts w:ascii="Times New Roman" w:hAnsi="Times New Roman" w:cs="Times New Roman"/>
          <w:i/>
          <w:sz w:val="24"/>
          <w:szCs w:val="24"/>
        </w:rPr>
        <w:t>et al.</w:t>
      </w:r>
      <w:r w:rsidR="001A5E3A">
        <w:rPr>
          <w:rFonts w:ascii="Times New Roman" w:hAnsi="Times New Roman" w:cs="Times New Roman"/>
          <w:sz w:val="24"/>
          <w:szCs w:val="24"/>
        </w:rPr>
        <w:t xml:space="preserve"> (</w:t>
      </w:r>
      <w:r w:rsidR="00FC4B4B">
        <w:rPr>
          <w:rFonts w:ascii="Times New Roman" w:hAnsi="Times New Roman" w:cs="Times New Roman"/>
          <w:sz w:val="24"/>
          <w:szCs w:val="24"/>
        </w:rPr>
        <w:t xml:space="preserve">2007, p. 66) </w:t>
      </w:r>
      <w:r w:rsidR="00773051">
        <w:rPr>
          <w:rFonts w:ascii="Times New Roman" w:hAnsi="Times New Roman" w:cs="Times New Roman"/>
          <w:sz w:val="24"/>
          <w:szCs w:val="24"/>
        </w:rPr>
        <w:t>conceituam</w:t>
      </w:r>
      <w:r w:rsidR="00FC4B4B">
        <w:rPr>
          <w:rFonts w:ascii="Times New Roman" w:hAnsi="Times New Roman" w:cs="Times New Roman"/>
          <w:sz w:val="24"/>
          <w:szCs w:val="24"/>
        </w:rPr>
        <w:t xml:space="preserve"> população como “um conjunto de pessoas, de animais ou de objetos que possuam as mesmas características definidas para um estudo”.</w:t>
      </w:r>
      <w:r w:rsidR="00FE57C9">
        <w:rPr>
          <w:rFonts w:ascii="Times New Roman" w:hAnsi="Times New Roman" w:cs="Times New Roman"/>
          <w:sz w:val="24"/>
          <w:szCs w:val="24"/>
        </w:rPr>
        <w:t xml:space="preserve"> Vergara (2000) também define população como sendo um conjunto de elementos que possuem as características que serão objeto</w:t>
      </w:r>
      <w:r w:rsidR="009F560E">
        <w:rPr>
          <w:rFonts w:ascii="Times New Roman" w:hAnsi="Times New Roman" w:cs="Times New Roman"/>
          <w:sz w:val="24"/>
          <w:szCs w:val="24"/>
        </w:rPr>
        <w:t>s</w:t>
      </w:r>
      <w:r w:rsidR="00FE57C9">
        <w:rPr>
          <w:rFonts w:ascii="Times New Roman" w:hAnsi="Times New Roman" w:cs="Times New Roman"/>
          <w:sz w:val="24"/>
          <w:szCs w:val="24"/>
        </w:rPr>
        <w:t xml:space="preserve"> de estudo.</w:t>
      </w:r>
    </w:p>
    <w:p w:rsidR="00126AE3" w:rsidRDefault="00AF2328" w:rsidP="00FC4B4B">
      <w:pPr>
        <w:spacing w:after="0" w:line="360" w:lineRule="auto"/>
        <w:jc w:val="both"/>
        <w:rPr>
          <w:rFonts w:ascii="Times New Roman" w:hAnsi="Times New Roman" w:cs="Times New Roman"/>
          <w:sz w:val="24"/>
          <w:szCs w:val="24"/>
        </w:rPr>
      </w:pPr>
      <w:r w:rsidRPr="00663EDB">
        <w:rPr>
          <w:rFonts w:ascii="Times New Roman" w:hAnsi="Times New Roman" w:cs="Times New Roman"/>
          <w:sz w:val="24"/>
          <w:szCs w:val="24"/>
        </w:rPr>
        <w:tab/>
      </w:r>
      <w:r w:rsidR="00663EDB">
        <w:rPr>
          <w:rFonts w:ascii="Times New Roman" w:hAnsi="Times New Roman" w:cs="Times New Roman"/>
          <w:sz w:val="24"/>
          <w:szCs w:val="24"/>
        </w:rPr>
        <w:t xml:space="preserve">Assumindo que os principais clientes da indústria hoteleira natalense são os turistas, </w:t>
      </w:r>
      <w:r w:rsidR="00126AE3">
        <w:rPr>
          <w:rFonts w:ascii="Times New Roman" w:hAnsi="Times New Roman" w:cs="Times New Roman"/>
          <w:sz w:val="24"/>
          <w:szCs w:val="24"/>
        </w:rPr>
        <w:t xml:space="preserve">procurou-se definir </w:t>
      </w:r>
      <w:r w:rsidR="00663EDB">
        <w:rPr>
          <w:rFonts w:ascii="Times New Roman" w:hAnsi="Times New Roman" w:cs="Times New Roman"/>
          <w:sz w:val="24"/>
          <w:szCs w:val="24"/>
        </w:rPr>
        <w:t>a população</w:t>
      </w:r>
      <w:r w:rsidR="00126AE3">
        <w:rPr>
          <w:rFonts w:ascii="Times New Roman" w:hAnsi="Times New Roman" w:cs="Times New Roman"/>
          <w:sz w:val="24"/>
          <w:szCs w:val="24"/>
        </w:rPr>
        <w:t xml:space="preserve"> a ser explorada nesse estudo. Não foram encontrados, no </w:t>
      </w:r>
      <w:r w:rsidR="00126AE3">
        <w:rPr>
          <w:rFonts w:ascii="Times New Roman" w:hAnsi="Times New Roman" w:cs="Times New Roman"/>
          <w:sz w:val="24"/>
          <w:szCs w:val="24"/>
        </w:rPr>
        <w:lastRenderedPageBreak/>
        <w:t>entanto, dados oficiais que registrem o número de turistas que visitam a cidade de Natal. Isso porque</w:t>
      </w:r>
      <w:r w:rsidR="00663EDB">
        <w:rPr>
          <w:rFonts w:ascii="Times New Roman" w:hAnsi="Times New Roman" w:cs="Times New Roman"/>
          <w:sz w:val="24"/>
          <w:szCs w:val="24"/>
        </w:rPr>
        <w:t xml:space="preserve"> </w:t>
      </w:r>
      <w:r w:rsidR="00126AE3">
        <w:rPr>
          <w:rFonts w:ascii="Times New Roman" w:hAnsi="Times New Roman" w:cs="Times New Roman"/>
          <w:sz w:val="24"/>
          <w:szCs w:val="24"/>
        </w:rPr>
        <w:t>os viajantes não são obrigados a informar quando entram ou saem de uma cidade, se ocupam ou não estabelecimentos de hospedagem ou qual meio de transporte utilizam.</w:t>
      </w:r>
    </w:p>
    <w:p w:rsidR="00E476EA" w:rsidRDefault="00E476EA" w:rsidP="00E476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Portanto, para definir a população da pesquisa, foram utilizados dados d</w:t>
      </w:r>
      <w:r w:rsidR="00663EDB">
        <w:rPr>
          <w:rFonts w:ascii="Times New Roman" w:hAnsi="Times New Roman" w:cs="Times New Roman"/>
          <w:sz w:val="24"/>
          <w:szCs w:val="24"/>
        </w:rPr>
        <w:t xml:space="preserve">o anuário estatístico do Ministério do Turismo (2012), que informa </w:t>
      </w:r>
      <w:r>
        <w:rPr>
          <w:rFonts w:ascii="Times New Roman" w:hAnsi="Times New Roman" w:cs="Times New Roman"/>
          <w:sz w:val="24"/>
          <w:szCs w:val="24"/>
        </w:rPr>
        <w:t>os dados sobre a movimentação nos aeroportos administrados pela Infraero. Embora esses números não representem a quantidade exata de turistas, pois incluem os viajantes locais (em partida ou regresso), são uma boa aproximação de como tem se comportado o fluxo turístico para a capital.</w:t>
      </w:r>
    </w:p>
    <w:p w:rsidR="000B503E" w:rsidRDefault="00E476EA" w:rsidP="00E476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o anuário (MINISTÉRIO..., 2012), </w:t>
      </w:r>
      <w:r w:rsidR="00663EDB">
        <w:rPr>
          <w:rFonts w:ascii="Times New Roman" w:hAnsi="Times New Roman" w:cs="Times New Roman"/>
          <w:sz w:val="24"/>
          <w:szCs w:val="24"/>
        </w:rPr>
        <w:t xml:space="preserve">em 2011 o Rio Grande do Norte recebeu </w:t>
      </w:r>
      <w:r w:rsidR="00663EDB" w:rsidRPr="00663EDB">
        <w:rPr>
          <w:rFonts w:ascii="Times New Roman" w:hAnsi="Times New Roman" w:cs="Times New Roman"/>
          <w:sz w:val="24"/>
          <w:szCs w:val="24"/>
        </w:rPr>
        <w:t>44.235</w:t>
      </w:r>
      <w:r w:rsidR="00663EDB">
        <w:rPr>
          <w:rFonts w:ascii="Times New Roman" w:hAnsi="Times New Roman" w:cs="Times New Roman"/>
          <w:sz w:val="24"/>
          <w:szCs w:val="24"/>
        </w:rPr>
        <w:t xml:space="preserve"> turistas estrangeiros.</w:t>
      </w:r>
    </w:p>
    <w:p w:rsidR="00F97ABB" w:rsidRDefault="00815B73" w:rsidP="00F97A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00F97ABB">
        <w:rPr>
          <w:rFonts w:ascii="Times New Roman" w:hAnsi="Times New Roman" w:cs="Times New Roman"/>
          <w:sz w:val="24"/>
          <w:szCs w:val="24"/>
        </w:rPr>
        <w:t xml:space="preserve"> Gil (2006), os levantamentos abrangem um universo de elementos muito grande, tornando-se impossível considerá-los em sua totalidade. Dessa maneira, o mais frequente é trabalhar com uma pequena parte dos elementos que formam o universo: uma amostra.</w:t>
      </w:r>
      <w:r>
        <w:rPr>
          <w:rFonts w:ascii="Times New Roman" w:hAnsi="Times New Roman" w:cs="Times New Roman"/>
          <w:sz w:val="24"/>
          <w:szCs w:val="24"/>
        </w:rPr>
        <w:t xml:space="preserve"> Segundo Vergara (2000), uma amostra é uma parte do universo escolhida segundo algum critério de representatividade.</w:t>
      </w:r>
    </w:p>
    <w:p w:rsidR="005619CD" w:rsidRDefault="00390469" w:rsidP="005619CD">
      <w:pPr>
        <w:spacing w:after="0" w:line="360" w:lineRule="auto"/>
        <w:ind w:firstLine="708"/>
        <w:jc w:val="both"/>
        <w:rPr>
          <w:rFonts w:ascii="Times New Roman" w:hAnsi="Times New Roman" w:cs="Times New Roman"/>
          <w:sz w:val="24"/>
          <w:szCs w:val="24"/>
        </w:rPr>
      </w:pPr>
      <w:r w:rsidRPr="001E0D07">
        <w:rPr>
          <w:rFonts w:ascii="Times New Roman" w:hAnsi="Times New Roman" w:cs="Times New Roman"/>
          <w:sz w:val="24"/>
          <w:szCs w:val="24"/>
        </w:rPr>
        <w:t xml:space="preserve">Para que os dados obtidos num levantamento tipo </w:t>
      </w:r>
      <w:r w:rsidRPr="001E0D07">
        <w:rPr>
          <w:rFonts w:ascii="Times New Roman" w:hAnsi="Times New Roman" w:cs="Times New Roman"/>
          <w:i/>
          <w:sz w:val="24"/>
          <w:szCs w:val="24"/>
        </w:rPr>
        <w:t>survey</w:t>
      </w:r>
      <w:r w:rsidRPr="001E0D07">
        <w:rPr>
          <w:rFonts w:ascii="Times New Roman" w:hAnsi="Times New Roman" w:cs="Times New Roman"/>
          <w:sz w:val="24"/>
          <w:szCs w:val="24"/>
        </w:rPr>
        <w:t xml:space="preserve"> sejam significativos, é necessário que a amostra seja constituída por um número adequado de elementos.</w:t>
      </w:r>
      <w:r w:rsidR="00A53C0B" w:rsidRPr="001E0D07">
        <w:rPr>
          <w:rFonts w:ascii="Times New Roman" w:hAnsi="Times New Roman" w:cs="Times New Roman"/>
          <w:sz w:val="24"/>
          <w:szCs w:val="24"/>
        </w:rPr>
        <w:t xml:space="preserve"> </w:t>
      </w:r>
      <w:r w:rsidR="008F1D7F" w:rsidRPr="001E0D07">
        <w:rPr>
          <w:rFonts w:ascii="Times New Roman" w:hAnsi="Times New Roman" w:cs="Times New Roman"/>
          <w:sz w:val="24"/>
          <w:szCs w:val="24"/>
        </w:rPr>
        <w:t>Gil (2006)</w:t>
      </w:r>
      <w:r w:rsidR="007044F3">
        <w:rPr>
          <w:rFonts w:ascii="Times New Roman" w:hAnsi="Times New Roman" w:cs="Times New Roman"/>
          <w:sz w:val="24"/>
          <w:szCs w:val="24"/>
        </w:rPr>
        <w:t xml:space="preserve"> fornece</w:t>
      </w:r>
      <w:r w:rsidR="009F7A90">
        <w:rPr>
          <w:rFonts w:ascii="Times New Roman" w:hAnsi="Times New Roman" w:cs="Times New Roman"/>
          <w:sz w:val="24"/>
          <w:szCs w:val="24"/>
        </w:rPr>
        <w:t xml:space="preserve">, </w:t>
      </w:r>
      <w:r w:rsidR="00E374C9">
        <w:rPr>
          <w:rFonts w:ascii="Times New Roman" w:hAnsi="Times New Roman" w:cs="Times New Roman"/>
          <w:sz w:val="24"/>
          <w:szCs w:val="24"/>
        </w:rPr>
        <w:t>na Tabela 1</w:t>
      </w:r>
      <w:r w:rsidR="009F7A90">
        <w:rPr>
          <w:rFonts w:ascii="Times New Roman" w:hAnsi="Times New Roman" w:cs="Times New Roman"/>
          <w:sz w:val="24"/>
          <w:szCs w:val="24"/>
        </w:rPr>
        <w:t>,</w:t>
      </w:r>
      <w:r w:rsidR="007044F3">
        <w:rPr>
          <w:rFonts w:ascii="Times New Roman" w:hAnsi="Times New Roman" w:cs="Times New Roman"/>
          <w:sz w:val="24"/>
          <w:szCs w:val="24"/>
        </w:rPr>
        <w:t xml:space="preserve"> o tamanho da amostra adequada para um nível de confiança de 95%, na hipótese de p=0,5, sendo p a proporção dos elementos portadores do caráter considerado.</w:t>
      </w:r>
      <w:r w:rsidR="00B91FED">
        <w:rPr>
          <w:rFonts w:ascii="Times New Roman" w:hAnsi="Times New Roman" w:cs="Times New Roman"/>
          <w:sz w:val="24"/>
          <w:szCs w:val="24"/>
        </w:rPr>
        <w:t xml:space="preserve"> Os números de elementos a serem selecionados são apresentados relativamente às margens de erro de aproximadamente 1%, 2%, 3%, 4%, 5% e 10%.</w:t>
      </w:r>
    </w:p>
    <w:p w:rsidR="007C4CD3" w:rsidRDefault="007C4CD3" w:rsidP="007C4C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Além disso, vários fatores qualitativos também devem ser levados em conta na determinação do tamanho da amostra. Malhotra (2001) enumera alguns, como a importância da decisão, a natureza da pesquisa, o número de variáveis, a natureza da análise, os tamanhos das amostras usadas em estudos semelhantes, taxas de incidência, taxas de preenchimento e restrições de recursos. Desta maneira, a amostra definida para esse estudo foi de 400 indivíduos, assumindo uma margem de erro de 5%, na hipótese de p=0,5.</w:t>
      </w:r>
    </w:p>
    <w:p w:rsidR="007C4CD3" w:rsidRDefault="007C4CD3" w:rsidP="007C4CD3">
      <w:pPr>
        <w:spacing w:after="0" w:line="360" w:lineRule="auto"/>
        <w:ind w:firstLine="708"/>
        <w:jc w:val="both"/>
        <w:rPr>
          <w:rFonts w:ascii="Times New Roman" w:hAnsi="Times New Roman" w:cs="Times New Roman"/>
          <w:sz w:val="24"/>
          <w:szCs w:val="24"/>
        </w:rPr>
      </w:pPr>
      <w:r w:rsidRPr="00EF4236">
        <w:rPr>
          <w:rFonts w:ascii="Times New Roman" w:hAnsi="Times New Roman" w:cs="Times New Roman"/>
          <w:sz w:val="24"/>
          <w:szCs w:val="24"/>
        </w:rPr>
        <w:t>Pode-se dizer que a amostra, neste caso, é não probabilística por acessibilidade, pois distancia-se de qualquer procedimento estatístico na sua definição, visto que os elementos são selecionados de acordo com sua facilidade de acesso (VERGARA, 2000).</w:t>
      </w:r>
    </w:p>
    <w:p w:rsidR="00E40390" w:rsidRPr="00EF4236" w:rsidRDefault="00E40390" w:rsidP="00E403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conseguir a quantidade necessária de respondentes, a pesquisa foi aplicada, mediante prévia autorização, no Aeroporto Augusto Severo e no transporte feito por uma agência de turismo que levava os hóspedes dos seus respectivos hotéis para o aeroporto. Procurou-se, dessa forma, ter acesso àquelas pessoas que haviam experienciado a estadia em </w:t>
      </w:r>
      <w:r>
        <w:rPr>
          <w:rFonts w:ascii="Times New Roman" w:hAnsi="Times New Roman" w:cs="Times New Roman"/>
          <w:sz w:val="24"/>
          <w:szCs w:val="24"/>
        </w:rPr>
        <w:lastRenderedPageBreak/>
        <w:t>um hotel recentemente. A aplicação ocorreu durante duas semanas entre julho e o início de agosto de 2013, e foi feita pela pesquisadora juntamente com uma equipe de outros dois entrevistadores.</w:t>
      </w:r>
    </w:p>
    <w:p w:rsidR="00E40390" w:rsidRDefault="00E40390" w:rsidP="002F63B4">
      <w:pPr>
        <w:spacing w:after="0"/>
        <w:jc w:val="center"/>
        <w:rPr>
          <w:rFonts w:ascii="Times New Roman" w:hAnsi="Times New Roman" w:cs="Times New Roman"/>
          <w:sz w:val="24"/>
          <w:szCs w:val="24"/>
        </w:rPr>
      </w:pPr>
    </w:p>
    <w:p w:rsidR="002F63B4" w:rsidRPr="00EB3A6C" w:rsidRDefault="00E374C9" w:rsidP="002F63B4">
      <w:pPr>
        <w:spacing w:after="0"/>
        <w:jc w:val="center"/>
        <w:rPr>
          <w:rFonts w:ascii="Times New Roman" w:hAnsi="Times New Roman" w:cs="Times New Roman"/>
          <w:sz w:val="20"/>
          <w:szCs w:val="24"/>
        </w:rPr>
      </w:pPr>
      <w:r>
        <w:rPr>
          <w:rFonts w:ascii="Times New Roman" w:hAnsi="Times New Roman" w:cs="Times New Roman"/>
          <w:sz w:val="24"/>
          <w:szCs w:val="24"/>
        </w:rPr>
        <w:t>Tabela 1</w:t>
      </w:r>
      <w:r w:rsidR="002F63B4" w:rsidRPr="002F63B4">
        <w:rPr>
          <w:rFonts w:ascii="Times New Roman" w:hAnsi="Times New Roman" w:cs="Times New Roman"/>
          <w:color w:val="FF0000"/>
          <w:sz w:val="24"/>
          <w:szCs w:val="24"/>
        </w:rPr>
        <w:t xml:space="preserve"> </w:t>
      </w:r>
      <w:r w:rsidR="002F63B4" w:rsidRPr="002F63B4">
        <w:rPr>
          <w:rFonts w:ascii="Times New Roman" w:hAnsi="Times New Roman" w:cs="Times New Roman"/>
          <w:sz w:val="24"/>
          <w:szCs w:val="24"/>
        </w:rPr>
        <w:t>– Determinação de amplitude de um</w:t>
      </w:r>
      <w:r w:rsidR="002F63B4">
        <w:rPr>
          <w:rFonts w:ascii="Times New Roman" w:hAnsi="Times New Roman" w:cs="Times New Roman"/>
          <w:sz w:val="24"/>
          <w:szCs w:val="24"/>
        </w:rPr>
        <w:t>a amostra, na hipótese de p=0,5</w:t>
      </w:r>
    </w:p>
    <w:tbl>
      <w:tblPr>
        <w:tblStyle w:val="Tabelacomgrade"/>
        <w:tblW w:w="0" w:type="auto"/>
        <w:jc w:val="center"/>
        <w:tblLayout w:type="fixed"/>
        <w:tblLook w:val="04A0" w:firstRow="1" w:lastRow="0" w:firstColumn="1" w:lastColumn="0" w:noHBand="0" w:noVBand="1"/>
      </w:tblPr>
      <w:tblGrid>
        <w:gridCol w:w="1639"/>
        <w:gridCol w:w="1076"/>
        <w:gridCol w:w="1189"/>
        <w:gridCol w:w="1189"/>
        <w:gridCol w:w="1189"/>
        <w:gridCol w:w="1189"/>
        <w:gridCol w:w="1190"/>
      </w:tblGrid>
      <w:tr w:rsidR="007A7A60" w:rsidTr="007A7A60">
        <w:trPr>
          <w:trHeight w:val="513"/>
          <w:jc w:val="center"/>
        </w:trPr>
        <w:tc>
          <w:tcPr>
            <w:tcW w:w="1639" w:type="dxa"/>
            <w:vMerge w:val="restart"/>
          </w:tcPr>
          <w:p w:rsidR="007A7A60" w:rsidRPr="007A7A60" w:rsidRDefault="007A7A60" w:rsidP="007A7A60">
            <w:pPr>
              <w:jc w:val="center"/>
              <w:rPr>
                <w:rFonts w:ascii="Times New Roman" w:hAnsi="Times New Roman" w:cs="Times New Roman"/>
                <w:b/>
                <w:sz w:val="20"/>
                <w:szCs w:val="20"/>
              </w:rPr>
            </w:pPr>
            <w:r w:rsidRPr="007A7A60">
              <w:rPr>
                <w:rFonts w:ascii="Times New Roman" w:hAnsi="Times New Roman" w:cs="Times New Roman"/>
                <w:b/>
                <w:sz w:val="20"/>
                <w:szCs w:val="20"/>
              </w:rPr>
              <w:t>Amplitude da população (universo)</w:t>
            </w:r>
          </w:p>
        </w:tc>
        <w:tc>
          <w:tcPr>
            <w:tcW w:w="7022" w:type="dxa"/>
            <w:gridSpan w:val="6"/>
            <w:vAlign w:val="center"/>
          </w:tcPr>
          <w:p w:rsidR="007A7A60" w:rsidRPr="007A7A60" w:rsidRDefault="007A7A60" w:rsidP="007A7A60">
            <w:pPr>
              <w:jc w:val="center"/>
              <w:rPr>
                <w:rFonts w:ascii="Times New Roman" w:hAnsi="Times New Roman" w:cs="Times New Roman"/>
                <w:b/>
                <w:sz w:val="20"/>
                <w:szCs w:val="20"/>
              </w:rPr>
            </w:pPr>
            <w:r w:rsidRPr="007A7A60">
              <w:rPr>
                <w:rFonts w:ascii="Times New Roman" w:hAnsi="Times New Roman" w:cs="Times New Roman"/>
                <w:b/>
                <w:sz w:val="20"/>
                <w:szCs w:val="20"/>
              </w:rPr>
              <w:t>Amplitude da amostra com as margens de erro acima indicadas</w:t>
            </w:r>
          </w:p>
        </w:tc>
      </w:tr>
      <w:tr w:rsidR="00B92EC7" w:rsidTr="007A7A60">
        <w:trPr>
          <w:jc w:val="center"/>
        </w:trPr>
        <w:tc>
          <w:tcPr>
            <w:tcW w:w="1639" w:type="dxa"/>
            <w:vMerge/>
          </w:tcPr>
          <w:p w:rsidR="00B92EC7" w:rsidRPr="007A7A60" w:rsidRDefault="00B92EC7" w:rsidP="007A7A60">
            <w:pPr>
              <w:jc w:val="center"/>
              <w:rPr>
                <w:rFonts w:ascii="Times New Roman" w:hAnsi="Times New Roman" w:cs="Times New Roman"/>
                <w:b/>
                <w:sz w:val="20"/>
                <w:szCs w:val="20"/>
              </w:rPr>
            </w:pPr>
          </w:p>
        </w:tc>
        <w:tc>
          <w:tcPr>
            <w:tcW w:w="1076" w:type="dxa"/>
          </w:tcPr>
          <w:p w:rsidR="00B92EC7" w:rsidRPr="007A7A60" w:rsidRDefault="00B92EC7" w:rsidP="007A7A60">
            <w:pPr>
              <w:jc w:val="center"/>
              <w:rPr>
                <w:rFonts w:ascii="Times New Roman" w:hAnsi="Times New Roman" w:cs="Times New Roman"/>
                <w:b/>
                <w:sz w:val="20"/>
                <w:szCs w:val="20"/>
              </w:rPr>
            </w:pPr>
            <w:r w:rsidRPr="007A7A60">
              <w:rPr>
                <w:rFonts w:ascii="Times New Roman" w:hAnsi="Times New Roman" w:cs="Times New Roman"/>
                <w:b/>
                <w:sz w:val="20"/>
                <w:szCs w:val="20"/>
              </w:rPr>
              <w:t>± 1%</w:t>
            </w:r>
          </w:p>
        </w:tc>
        <w:tc>
          <w:tcPr>
            <w:tcW w:w="1189" w:type="dxa"/>
          </w:tcPr>
          <w:p w:rsidR="00B92EC7" w:rsidRPr="007A7A60" w:rsidRDefault="00B92EC7" w:rsidP="007A7A60">
            <w:pPr>
              <w:jc w:val="center"/>
              <w:rPr>
                <w:rFonts w:ascii="Times New Roman" w:hAnsi="Times New Roman" w:cs="Times New Roman"/>
                <w:b/>
                <w:sz w:val="20"/>
                <w:szCs w:val="20"/>
              </w:rPr>
            </w:pPr>
            <w:r w:rsidRPr="007A7A60">
              <w:rPr>
                <w:rFonts w:ascii="Times New Roman" w:hAnsi="Times New Roman" w:cs="Times New Roman"/>
                <w:b/>
                <w:sz w:val="20"/>
                <w:szCs w:val="20"/>
              </w:rPr>
              <w:t>± 2%</w:t>
            </w:r>
          </w:p>
        </w:tc>
        <w:tc>
          <w:tcPr>
            <w:tcW w:w="1189" w:type="dxa"/>
          </w:tcPr>
          <w:p w:rsidR="00B92EC7" w:rsidRPr="007A7A60" w:rsidRDefault="00B92EC7" w:rsidP="007A7A60">
            <w:pPr>
              <w:jc w:val="center"/>
              <w:rPr>
                <w:rFonts w:ascii="Times New Roman" w:hAnsi="Times New Roman" w:cs="Times New Roman"/>
                <w:b/>
                <w:sz w:val="20"/>
                <w:szCs w:val="20"/>
              </w:rPr>
            </w:pPr>
            <w:r w:rsidRPr="007A7A60">
              <w:rPr>
                <w:rFonts w:ascii="Times New Roman" w:hAnsi="Times New Roman" w:cs="Times New Roman"/>
                <w:b/>
                <w:sz w:val="20"/>
                <w:szCs w:val="20"/>
              </w:rPr>
              <w:t>± 3%</w:t>
            </w:r>
          </w:p>
        </w:tc>
        <w:tc>
          <w:tcPr>
            <w:tcW w:w="1189" w:type="dxa"/>
          </w:tcPr>
          <w:p w:rsidR="00B92EC7" w:rsidRPr="007A7A60" w:rsidRDefault="00B92EC7" w:rsidP="007A7A60">
            <w:pPr>
              <w:jc w:val="center"/>
              <w:rPr>
                <w:rFonts w:ascii="Times New Roman" w:hAnsi="Times New Roman" w:cs="Times New Roman"/>
                <w:b/>
                <w:sz w:val="20"/>
                <w:szCs w:val="20"/>
              </w:rPr>
            </w:pPr>
            <w:r w:rsidRPr="007A7A60">
              <w:rPr>
                <w:rFonts w:ascii="Times New Roman" w:hAnsi="Times New Roman" w:cs="Times New Roman"/>
                <w:b/>
                <w:sz w:val="20"/>
                <w:szCs w:val="20"/>
              </w:rPr>
              <w:t>± 4%</w:t>
            </w:r>
          </w:p>
        </w:tc>
        <w:tc>
          <w:tcPr>
            <w:tcW w:w="1189" w:type="dxa"/>
          </w:tcPr>
          <w:p w:rsidR="00B92EC7" w:rsidRPr="007A7A60" w:rsidRDefault="00B92EC7" w:rsidP="007A7A60">
            <w:pPr>
              <w:jc w:val="center"/>
              <w:rPr>
                <w:rFonts w:ascii="Times New Roman" w:hAnsi="Times New Roman" w:cs="Times New Roman"/>
                <w:b/>
                <w:sz w:val="20"/>
                <w:szCs w:val="20"/>
              </w:rPr>
            </w:pPr>
            <w:r w:rsidRPr="007A7A60">
              <w:rPr>
                <w:rFonts w:ascii="Times New Roman" w:hAnsi="Times New Roman" w:cs="Times New Roman"/>
                <w:b/>
                <w:sz w:val="20"/>
                <w:szCs w:val="20"/>
              </w:rPr>
              <w:t>± 5%</w:t>
            </w:r>
          </w:p>
        </w:tc>
        <w:tc>
          <w:tcPr>
            <w:tcW w:w="1190" w:type="dxa"/>
          </w:tcPr>
          <w:p w:rsidR="00B92EC7" w:rsidRPr="007A7A60" w:rsidRDefault="00B92EC7" w:rsidP="007A7A60">
            <w:pPr>
              <w:jc w:val="center"/>
              <w:rPr>
                <w:rFonts w:ascii="Times New Roman" w:hAnsi="Times New Roman" w:cs="Times New Roman"/>
                <w:b/>
                <w:sz w:val="20"/>
                <w:szCs w:val="20"/>
              </w:rPr>
            </w:pPr>
            <w:r w:rsidRPr="007A7A60">
              <w:rPr>
                <w:rFonts w:ascii="Times New Roman" w:hAnsi="Times New Roman" w:cs="Times New Roman"/>
                <w:b/>
                <w:sz w:val="20"/>
                <w:szCs w:val="20"/>
              </w:rPr>
              <w:t>± 10%</w:t>
            </w:r>
          </w:p>
        </w:tc>
      </w:tr>
      <w:tr w:rsidR="00A503B1" w:rsidTr="007A7A60">
        <w:trPr>
          <w:jc w:val="center"/>
        </w:trPr>
        <w:tc>
          <w:tcPr>
            <w:tcW w:w="163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076"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222</w:t>
            </w:r>
          </w:p>
        </w:tc>
        <w:tc>
          <w:tcPr>
            <w:tcW w:w="1190"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83</w:t>
            </w:r>
          </w:p>
        </w:tc>
      </w:tr>
      <w:tr w:rsidR="00A503B1" w:rsidTr="007A7A60">
        <w:trPr>
          <w:jc w:val="center"/>
        </w:trPr>
        <w:tc>
          <w:tcPr>
            <w:tcW w:w="163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1000</w:t>
            </w:r>
          </w:p>
        </w:tc>
        <w:tc>
          <w:tcPr>
            <w:tcW w:w="1076"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385</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286</w:t>
            </w:r>
          </w:p>
        </w:tc>
        <w:tc>
          <w:tcPr>
            <w:tcW w:w="1190"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91</w:t>
            </w:r>
          </w:p>
        </w:tc>
      </w:tr>
      <w:tr w:rsidR="00A503B1" w:rsidTr="007A7A60">
        <w:trPr>
          <w:jc w:val="center"/>
        </w:trPr>
        <w:tc>
          <w:tcPr>
            <w:tcW w:w="163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1500</w:t>
            </w:r>
          </w:p>
        </w:tc>
        <w:tc>
          <w:tcPr>
            <w:tcW w:w="1076"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638</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441</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316</w:t>
            </w:r>
          </w:p>
        </w:tc>
        <w:tc>
          <w:tcPr>
            <w:tcW w:w="1190"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94</w:t>
            </w:r>
          </w:p>
        </w:tc>
      </w:tr>
      <w:tr w:rsidR="00A503B1" w:rsidTr="007A7A60">
        <w:trPr>
          <w:jc w:val="center"/>
        </w:trPr>
        <w:tc>
          <w:tcPr>
            <w:tcW w:w="163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2000</w:t>
            </w:r>
          </w:p>
        </w:tc>
        <w:tc>
          <w:tcPr>
            <w:tcW w:w="1076"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714</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476</w:t>
            </w:r>
          </w:p>
        </w:tc>
        <w:tc>
          <w:tcPr>
            <w:tcW w:w="1189"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333</w:t>
            </w:r>
          </w:p>
        </w:tc>
        <w:tc>
          <w:tcPr>
            <w:tcW w:w="1190" w:type="dxa"/>
          </w:tcPr>
          <w:p w:rsidR="00A503B1"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95</w:t>
            </w:r>
          </w:p>
        </w:tc>
      </w:tr>
      <w:tr w:rsidR="00B92EC7" w:rsidTr="007A7A60">
        <w:trPr>
          <w:jc w:val="center"/>
        </w:trPr>
        <w:tc>
          <w:tcPr>
            <w:tcW w:w="163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2500</w:t>
            </w:r>
          </w:p>
        </w:tc>
        <w:tc>
          <w:tcPr>
            <w:tcW w:w="1076"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1250</w:t>
            </w:r>
          </w:p>
        </w:tc>
        <w:tc>
          <w:tcPr>
            <w:tcW w:w="118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769</w:t>
            </w:r>
          </w:p>
        </w:tc>
        <w:tc>
          <w:tcPr>
            <w:tcW w:w="118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500</w:t>
            </w:r>
          </w:p>
        </w:tc>
        <w:tc>
          <w:tcPr>
            <w:tcW w:w="118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345</w:t>
            </w:r>
          </w:p>
        </w:tc>
        <w:tc>
          <w:tcPr>
            <w:tcW w:w="1190"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96</w:t>
            </w:r>
          </w:p>
        </w:tc>
      </w:tr>
      <w:tr w:rsidR="00B92EC7" w:rsidTr="007A7A60">
        <w:trPr>
          <w:jc w:val="center"/>
        </w:trPr>
        <w:tc>
          <w:tcPr>
            <w:tcW w:w="1639" w:type="dxa"/>
          </w:tcPr>
          <w:p w:rsidR="00B92EC7" w:rsidRPr="007A7A60" w:rsidRDefault="00B92EC7" w:rsidP="007A7A60">
            <w:pPr>
              <w:jc w:val="center"/>
              <w:rPr>
                <w:rFonts w:ascii="Times New Roman" w:hAnsi="Times New Roman" w:cs="Times New Roman"/>
                <w:sz w:val="20"/>
                <w:szCs w:val="20"/>
              </w:rPr>
            </w:pPr>
          </w:p>
        </w:tc>
        <w:tc>
          <w:tcPr>
            <w:tcW w:w="1076" w:type="dxa"/>
          </w:tcPr>
          <w:p w:rsidR="00B92EC7" w:rsidRPr="007A7A60" w:rsidRDefault="00B92EC7" w:rsidP="007A7A60">
            <w:pPr>
              <w:jc w:val="center"/>
              <w:rPr>
                <w:rFonts w:ascii="Times New Roman" w:hAnsi="Times New Roman" w:cs="Times New Roman"/>
                <w:sz w:val="20"/>
                <w:szCs w:val="20"/>
              </w:rPr>
            </w:pPr>
          </w:p>
        </w:tc>
        <w:tc>
          <w:tcPr>
            <w:tcW w:w="1189" w:type="dxa"/>
          </w:tcPr>
          <w:p w:rsidR="00B92EC7" w:rsidRPr="007A7A60" w:rsidRDefault="00B92EC7" w:rsidP="007A7A60">
            <w:pPr>
              <w:jc w:val="center"/>
              <w:rPr>
                <w:rFonts w:ascii="Times New Roman" w:hAnsi="Times New Roman" w:cs="Times New Roman"/>
                <w:sz w:val="20"/>
                <w:szCs w:val="20"/>
              </w:rPr>
            </w:pPr>
          </w:p>
        </w:tc>
        <w:tc>
          <w:tcPr>
            <w:tcW w:w="1189" w:type="dxa"/>
          </w:tcPr>
          <w:p w:rsidR="00B92EC7" w:rsidRPr="007A7A60" w:rsidRDefault="00B92EC7" w:rsidP="007A7A60">
            <w:pPr>
              <w:jc w:val="center"/>
              <w:rPr>
                <w:rFonts w:ascii="Times New Roman" w:hAnsi="Times New Roman" w:cs="Times New Roman"/>
                <w:sz w:val="20"/>
                <w:szCs w:val="20"/>
              </w:rPr>
            </w:pPr>
          </w:p>
        </w:tc>
        <w:tc>
          <w:tcPr>
            <w:tcW w:w="1189" w:type="dxa"/>
          </w:tcPr>
          <w:p w:rsidR="00B92EC7" w:rsidRPr="007A7A60" w:rsidRDefault="00B92EC7" w:rsidP="007A7A60">
            <w:pPr>
              <w:jc w:val="center"/>
              <w:rPr>
                <w:rFonts w:ascii="Times New Roman" w:hAnsi="Times New Roman" w:cs="Times New Roman"/>
                <w:sz w:val="20"/>
                <w:szCs w:val="20"/>
              </w:rPr>
            </w:pPr>
          </w:p>
        </w:tc>
        <w:tc>
          <w:tcPr>
            <w:tcW w:w="1189" w:type="dxa"/>
          </w:tcPr>
          <w:p w:rsidR="00B92EC7" w:rsidRPr="007A7A60" w:rsidRDefault="00B92EC7" w:rsidP="007A7A60">
            <w:pPr>
              <w:jc w:val="center"/>
              <w:rPr>
                <w:rFonts w:ascii="Times New Roman" w:hAnsi="Times New Roman" w:cs="Times New Roman"/>
                <w:sz w:val="20"/>
                <w:szCs w:val="20"/>
              </w:rPr>
            </w:pPr>
          </w:p>
        </w:tc>
        <w:tc>
          <w:tcPr>
            <w:tcW w:w="1190" w:type="dxa"/>
          </w:tcPr>
          <w:p w:rsidR="00B92EC7" w:rsidRPr="007A7A60" w:rsidRDefault="00B92EC7" w:rsidP="007A7A60">
            <w:pPr>
              <w:jc w:val="center"/>
              <w:rPr>
                <w:rFonts w:ascii="Times New Roman" w:hAnsi="Times New Roman" w:cs="Times New Roman"/>
                <w:sz w:val="20"/>
                <w:szCs w:val="20"/>
              </w:rPr>
            </w:pPr>
          </w:p>
        </w:tc>
      </w:tr>
      <w:tr w:rsidR="00B92EC7" w:rsidTr="007A7A60">
        <w:trPr>
          <w:jc w:val="center"/>
        </w:trPr>
        <w:tc>
          <w:tcPr>
            <w:tcW w:w="163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3000</w:t>
            </w:r>
          </w:p>
        </w:tc>
        <w:tc>
          <w:tcPr>
            <w:tcW w:w="1076"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1364</w:t>
            </w:r>
          </w:p>
        </w:tc>
        <w:tc>
          <w:tcPr>
            <w:tcW w:w="118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811</w:t>
            </w:r>
          </w:p>
        </w:tc>
        <w:tc>
          <w:tcPr>
            <w:tcW w:w="118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517</w:t>
            </w:r>
          </w:p>
        </w:tc>
        <w:tc>
          <w:tcPr>
            <w:tcW w:w="1189"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353</w:t>
            </w:r>
          </w:p>
        </w:tc>
        <w:tc>
          <w:tcPr>
            <w:tcW w:w="1190" w:type="dxa"/>
          </w:tcPr>
          <w:p w:rsidR="00B92EC7" w:rsidRPr="007A7A60" w:rsidRDefault="00B92EC7" w:rsidP="007A7A60">
            <w:pPr>
              <w:jc w:val="center"/>
              <w:rPr>
                <w:rFonts w:ascii="Times New Roman" w:hAnsi="Times New Roman" w:cs="Times New Roman"/>
                <w:sz w:val="20"/>
                <w:szCs w:val="20"/>
              </w:rPr>
            </w:pPr>
            <w:r w:rsidRPr="007A7A60">
              <w:rPr>
                <w:rFonts w:ascii="Times New Roman" w:hAnsi="Times New Roman" w:cs="Times New Roman"/>
                <w:sz w:val="20"/>
                <w:szCs w:val="20"/>
              </w:rPr>
              <w:t>97</w:t>
            </w:r>
          </w:p>
        </w:tc>
      </w:tr>
      <w:tr w:rsidR="00B92EC7" w:rsidTr="007A7A60">
        <w:trPr>
          <w:jc w:val="center"/>
        </w:trPr>
        <w:tc>
          <w:tcPr>
            <w:tcW w:w="1639" w:type="dxa"/>
          </w:tcPr>
          <w:p w:rsidR="00B92EC7"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3500</w:t>
            </w:r>
          </w:p>
        </w:tc>
        <w:tc>
          <w:tcPr>
            <w:tcW w:w="1076" w:type="dxa"/>
          </w:tcPr>
          <w:p w:rsidR="00B92EC7"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B92EC7"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1458</w:t>
            </w:r>
          </w:p>
        </w:tc>
        <w:tc>
          <w:tcPr>
            <w:tcW w:w="1189" w:type="dxa"/>
          </w:tcPr>
          <w:p w:rsidR="00B92EC7"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843</w:t>
            </w:r>
          </w:p>
        </w:tc>
        <w:tc>
          <w:tcPr>
            <w:tcW w:w="1189" w:type="dxa"/>
          </w:tcPr>
          <w:p w:rsidR="00B92EC7"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530</w:t>
            </w:r>
          </w:p>
        </w:tc>
        <w:tc>
          <w:tcPr>
            <w:tcW w:w="1189" w:type="dxa"/>
          </w:tcPr>
          <w:p w:rsidR="00B92EC7"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359</w:t>
            </w:r>
          </w:p>
        </w:tc>
        <w:tc>
          <w:tcPr>
            <w:tcW w:w="1190" w:type="dxa"/>
          </w:tcPr>
          <w:p w:rsidR="00B92EC7"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97</w:t>
            </w:r>
          </w:p>
        </w:tc>
      </w:tr>
      <w:tr w:rsidR="00C76744" w:rsidTr="007A7A60">
        <w:trPr>
          <w:jc w:val="center"/>
        </w:trPr>
        <w:tc>
          <w:tcPr>
            <w:tcW w:w="163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4000</w:t>
            </w:r>
          </w:p>
        </w:tc>
        <w:tc>
          <w:tcPr>
            <w:tcW w:w="1076"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1538</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870</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541</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364</w:t>
            </w:r>
          </w:p>
        </w:tc>
        <w:tc>
          <w:tcPr>
            <w:tcW w:w="1190"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98</w:t>
            </w:r>
          </w:p>
        </w:tc>
      </w:tr>
      <w:tr w:rsidR="00C76744" w:rsidTr="007A7A60">
        <w:trPr>
          <w:jc w:val="center"/>
        </w:trPr>
        <w:tc>
          <w:tcPr>
            <w:tcW w:w="163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4500</w:t>
            </w:r>
          </w:p>
        </w:tc>
        <w:tc>
          <w:tcPr>
            <w:tcW w:w="1076"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1607</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891</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549</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367</w:t>
            </w:r>
          </w:p>
        </w:tc>
        <w:tc>
          <w:tcPr>
            <w:tcW w:w="1190"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98</w:t>
            </w:r>
          </w:p>
        </w:tc>
      </w:tr>
      <w:tr w:rsidR="00C76744" w:rsidTr="007A7A60">
        <w:trPr>
          <w:jc w:val="center"/>
        </w:trPr>
        <w:tc>
          <w:tcPr>
            <w:tcW w:w="163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5000</w:t>
            </w:r>
          </w:p>
        </w:tc>
        <w:tc>
          <w:tcPr>
            <w:tcW w:w="1076"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1667</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909</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556</w:t>
            </w:r>
          </w:p>
        </w:tc>
        <w:tc>
          <w:tcPr>
            <w:tcW w:w="1189"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370</w:t>
            </w:r>
          </w:p>
        </w:tc>
        <w:tc>
          <w:tcPr>
            <w:tcW w:w="1190" w:type="dxa"/>
          </w:tcPr>
          <w:p w:rsidR="00C76744" w:rsidRPr="007A7A60" w:rsidRDefault="00C76744" w:rsidP="007A7A60">
            <w:pPr>
              <w:jc w:val="center"/>
              <w:rPr>
                <w:rFonts w:ascii="Times New Roman" w:hAnsi="Times New Roman" w:cs="Times New Roman"/>
                <w:sz w:val="20"/>
                <w:szCs w:val="20"/>
              </w:rPr>
            </w:pPr>
            <w:r w:rsidRPr="007A7A60">
              <w:rPr>
                <w:rFonts w:ascii="Times New Roman" w:hAnsi="Times New Roman" w:cs="Times New Roman"/>
                <w:sz w:val="20"/>
                <w:szCs w:val="20"/>
              </w:rPr>
              <w:t>98</w:t>
            </w:r>
          </w:p>
        </w:tc>
      </w:tr>
      <w:tr w:rsidR="00C76744" w:rsidTr="007A7A60">
        <w:trPr>
          <w:jc w:val="center"/>
        </w:trPr>
        <w:tc>
          <w:tcPr>
            <w:tcW w:w="1639" w:type="dxa"/>
          </w:tcPr>
          <w:p w:rsidR="00C76744" w:rsidRPr="007A7A60" w:rsidRDefault="00C76744" w:rsidP="007A7A60">
            <w:pPr>
              <w:jc w:val="center"/>
              <w:rPr>
                <w:rFonts w:ascii="Times New Roman" w:hAnsi="Times New Roman" w:cs="Times New Roman"/>
                <w:sz w:val="20"/>
                <w:szCs w:val="20"/>
              </w:rPr>
            </w:pPr>
          </w:p>
        </w:tc>
        <w:tc>
          <w:tcPr>
            <w:tcW w:w="1076" w:type="dxa"/>
          </w:tcPr>
          <w:p w:rsidR="00C76744" w:rsidRPr="007A7A60" w:rsidRDefault="00C76744" w:rsidP="007A7A60">
            <w:pPr>
              <w:jc w:val="center"/>
              <w:rPr>
                <w:rFonts w:ascii="Times New Roman" w:hAnsi="Times New Roman" w:cs="Times New Roman"/>
                <w:sz w:val="20"/>
                <w:szCs w:val="20"/>
              </w:rPr>
            </w:pPr>
          </w:p>
        </w:tc>
        <w:tc>
          <w:tcPr>
            <w:tcW w:w="1189" w:type="dxa"/>
          </w:tcPr>
          <w:p w:rsidR="00C76744" w:rsidRPr="007A7A60" w:rsidRDefault="00C76744" w:rsidP="007A7A60">
            <w:pPr>
              <w:jc w:val="center"/>
              <w:rPr>
                <w:rFonts w:ascii="Times New Roman" w:hAnsi="Times New Roman" w:cs="Times New Roman"/>
                <w:sz w:val="20"/>
                <w:szCs w:val="20"/>
              </w:rPr>
            </w:pPr>
          </w:p>
        </w:tc>
        <w:tc>
          <w:tcPr>
            <w:tcW w:w="1189" w:type="dxa"/>
          </w:tcPr>
          <w:p w:rsidR="00C76744" w:rsidRPr="007A7A60" w:rsidRDefault="00C76744" w:rsidP="007A7A60">
            <w:pPr>
              <w:jc w:val="center"/>
              <w:rPr>
                <w:rFonts w:ascii="Times New Roman" w:hAnsi="Times New Roman" w:cs="Times New Roman"/>
                <w:sz w:val="20"/>
                <w:szCs w:val="20"/>
              </w:rPr>
            </w:pPr>
          </w:p>
        </w:tc>
        <w:tc>
          <w:tcPr>
            <w:tcW w:w="1189" w:type="dxa"/>
          </w:tcPr>
          <w:p w:rsidR="00C76744" w:rsidRPr="007A7A60" w:rsidRDefault="00C76744" w:rsidP="007A7A60">
            <w:pPr>
              <w:jc w:val="center"/>
              <w:rPr>
                <w:rFonts w:ascii="Times New Roman" w:hAnsi="Times New Roman" w:cs="Times New Roman"/>
                <w:sz w:val="20"/>
                <w:szCs w:val="20"/>
              </w:rPr>
            </w:pPr>
          </w:p>
        </w:tc>
        <w:tc>
          <w:tcPr>
            <w:tcW w:w="1189" w:type="dxa"/>
          </w:tcPr>
          <w:p w:rsidR="00C76744" w:rsidRPr="007A7A60" w:rsidRDefault="00C76744" w:rsidP="007A7A60">
            <w:pPr>
              <w:jc w:val="center"/>
              <w:rPr>
                <w:rFonts w:ascii="Times New Roman" w:hAnsi="Times New Roman" w:cs="Times New Roman"/>
                <w:sz w:val="20"/>
                <w:szCs w:val="20"/>
              </w:rPr>
            </w:pPr>
          </w:p>
        </w:tc>
        <w:tc>
          <w:tcPr>
            <w:tcW w:w="1190" w:type="dxa"/>
          </w:tcPr>
          <w:p w:rsidR="00C76744" w:rsidRPr="007A7A60" w:rsidRDefault="00C76744" w:rsidP="007A7A60">
            <w:pPr>
              <w:jc w:val="center"/>
              <w:rPr>
                <w:rFonts w:ascii="Times New Roman" w:hAnsi="Times New Roman" w:cs="Times New Roman"/>
                <w:sz w:val="20"/>
                <w:szCs w:val="20"/>
              </w:rPr>
            </w:pPr>
          </w:p>
        </w:tc>
      </w:tr>
      <w:tr w:rsidR="00C76744" w:rsidTr="007A7A60">
        <w:trPr>
          <w:jc w:val="center"/>
        </w:trPr>
        <w:tc>
          <w:tcPr>
            <w:tcW w:w="1639" w:type="dxa"/>
          </w:tcPr>
          <w:p w:rsidR="00C76744"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6000</w:t>
            </w:r>
          </w:p>
        </w:tc>
        <w:tc>
          <w:tcPr>
            <w:tcW w:w="1076" w:type="dxa"/>
          </w:tcPr>
          <w:p w:rsidR="00C76744"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C76744"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1765</w:t>
            </w:r>
          </w:p>
        </w:tc>
        <w:tc>
          <w:tcPr>
            <w:tcW w:w="1189" w:type="dxa"/>
          </w:tcPr>
          <w:p w:rsidR="00C76744"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938</w:t>
            </w:r>
          </w:p>
        </w:tc>
        <w:tc>
          <w:tcPr>
            <w:tcW w:w="1189" w:type="dxa"/>
          </w:tcPr>
          <w:p w:rsidR="00C76744"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566</w:t>
            </w:r>
          </w:p>
        </w:tc>
        <w:tc>
          <w:tcPr>
            <w:tcW w:w="1189" w:type="dxa"/>
          </w:tcPr>
          <w:p w:rsidR="00C76744"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375</w:t>
            </w:r>
          </w:p>
        </w:tc>
        <w:tc>
          <w:tcPr>
            <w:tcW w:w="1190" w:type="dxa"/>
          </w:tcPr>
          <w:p w:rsidR="00C76744"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98</w:t>
            </w:r>
          </w:p>
        </w:tc>
      </w:tr>
      <w:tr w:rsidR="004E5821" w:rsidTr="007A7A60">
        <w:trPr>
          <w:jc w:val="center"/>
        </w:trPr>
        <w:tc>
          <w:tcPr>
            <w:tcW w:w="163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7000</w:t>
            </w:r>
          </w:p>
        </w:tc>
        <w:tc>
          <w:tcPr>
            <w:tcW w:w="1076"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1842</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949</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574</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378</w:t>
            </w:r>
          </w:p>
        </w:tc>
        <w:tc>
          <w:tcPr>
            <w:tcW w:w="1190"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99</w:t>
            </w:r>
          </w:p>
        </w:tc>
      </w:tr>
      <w:tr w:rsidR="004E5821" w:rsidTr="007A7A60">
        <w:trPr>
          <w:jc w:val="center"/>
        </w:trPr>
        <w:tc>
          <w:tcPr>
            <w:tcW w:w="163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8000</w:t>
            </w:r>
          </w:p>
        </w:tc>
        <w:tc>
          <w:tcPr>
            <w:tcW w:w="1076"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1905</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976</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480</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381</w:t>
            </w:r>
          </w:p>
        </w:tc>
        <w:tc>
          <w:tcPr>
            <w:tcW w:w="1190"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99</w:t>
            </w:r>
          </w:p>
        </w:tc>
      </w:tr>
      <w:tr w:rsidR="004E5821" w:rsidTr="007A7A60">
        <w:trPr>
          <w:jc w:val="center"/>
        </w:trPr>
        <w:tc>
          <w:tcPr>
            <w:tcW w:w="163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9000</w:t>
            </w:r>
          </w:p>
        </w:tc>
        <w:tc>
          <w:tcPr>
            <w:tcW w:w="1076"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1957</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989</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584</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383</w:t>
            </w:r>
          </w:p>
        </w:tc>
        <w:tc>
          <w:tcPr>
            <w:tcW w:w="1190"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99</w:t>
            </w:r>
          </w:p>
        </w:tc>
      </w:tr>
      <w:tr w:rsidR="004E5821" w:rsidTr="007A7A60">
        <w:trPr>
          <w:jc w:val="center"/>
        </w:trPr>
        <w:tc>
          <w:tcPr>
            <w:tcW w:w="163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10000</w:t>
            </w:r>
          </w:p>
        </w:tc>
        <w:tc>
          <w:tcPr>
            <w:tcW w:w="1076"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5000</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2000</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1000</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488</w:t>
            </w:r>
          </w:p>
        </w:tc>
        <w:tc>
          <w:tcPr>
            <w:tcW w:w="1189"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383</w:t>
            </w:r>
          </w:p>
        </w:tc>
        <w:tc>
          <w:tcPr>
            <w:tcW w:w="1190" w:type="dxa"/>
          </w:tcPr>
          <w:p w:rsidR="004E5821" w:rsidRPr="007A7A60" w:rsidRDefault="004E5821" w:rsidP="007A7A60">
            <w:pPr>
              <w:jc w:val="center"/>
              <w:rPr>
                <w:rFonts w:ascii="Times New Roman" w:hAnsi="Times New Roman" w:cs="Times New Roman"/>
                <w:sz w:val="20"/>
                <w:szCs w:val="20"/>
              </w:rPr>
            </w:pPr>
            <w:r w:rsidRPr="007A7A60">
              <w:rPr>
                <w:rFonts w:ascii="Times New Roman" w:hAnsi="Times New Roman" w:cs="Times New Roman"/>
                <w:sz w:val="20"/>
                <w:szCs w:val="20"/>
              </w:rPr>
              <w:t>99</w:t>
            </w:r>
          </w:p>
        </w:tc>
      </w:tr>
      <w:tr w:rsidR="004E5821" w:rsidTr="007A7A60">
        <w:trPr>
          <w:jc w:val="center"/>
        </w:trPr>
        <w:tc>
          <w:tcPr>
            <w:tcW w:w="1639" w:type="dxa"/>
          </w:tcPr>
          <w:p w:rsidR="004E5821" w:rsidRPr="007A7A60" w:rsidRDefault="004E5821" w:rsidP="007A7A60">
            <w:pPr>
              <w:jc w:val="center"/>
              <w:rPr>
                <w:rFonts w:ascii="Times New Roman" w:hAnsi="Times New Roman" w:cs="Times New Roman"/>
                <w:sz w:val="20"/>
                <w:szCs w:val="20"/>
              </w:rPr>
            </w:pPr>
          </w:p>
        </w:tc>
        <w:tc>
          <w:tcPr>
            <w:tcW w:w="1076" w:type="dxa"/>
          </w:tcPr>
          <w:p w:rsidR="004E5821" w:rsidRPr="007A7A60" w:rsidRDefault="004E5821" w:rsidP="007A7A60">
            <w:pPr>
              <w:jc w:val="center"/>
              <w:rPr>
                <w:rFonts w:ascii="Times New Roman" w:hAnsi="Times New Roman" w:cs="Times New Roman"/>
                <w:sz w:val="20"/>
                <w:szCs w:val="20"/>
              </w:rPr>
            </w:pPr>
          </w:p>
        </w:tc>
        <w:tc>
          <w:tcPr>
            <w:tcW w:w="1189" w:type="dxa"/>
          </w:tcPr>
          <w:p w:rsidR="004E5821" w:rsidRPr="007A7A60" w:rsidRDefault="004E5821" w:rsidP="007A7A60">
            <w:pPr>
              <w:jc w:val="center"/>
              <w:rPr>
                <w:rFonts w:ascii="Times New Roman" w:hAnsi="Times New Roman" w:cs="Times New Roman"/>
                <w:sz w:val="20"/>
                <w:szCs w:val="20"/>
              </w:rPr>
            </w:pPr>
          </w:p>
        </w:tc>
        <w:tc>
          <w:tcPr>
            <w:tcW w:w="1189" w:type="dxa"/>
          </w:tcPr>
          <w:p w:rsidR="004E5821" w:rsidRPr="007A7A60" w:rsidRDefault="004E5821" w:rsidP="007A7A60">
            <w:pPr>
              <w:jc w:val="center"/>
              <w:rPr>
                <w:rFonts w:ascii="Times New Roman" w:hAnsi="Times New Roman" w:cs="Times New Roman"/>
                <w:sz w:val="20"/>
                <w:szCs w:val="20"/>
              </w:rPr>
            </w:pPr>
          </w:p>
        </w:tc>
        <w:tc>
          <w:tcPr>
            <w:tcW w:w="1189" w:type="dxa"/>
          </w:tcPr>
          <w:p w:rsidR="004E5821" w:rsidRPr="007A7A60" w:rsidRDefault="004E5821" w:rsidP="007A7A60">
            <w:pPr>
              <w:jc w:val="center"/>
              <w:rPr>
                <w:rFonts w:ascii="Times New Roman" w:hAnsi="Times New Roman" w:cs="Times New Roman"/>
                <w:sz w:val="20"/>
                <w:szCs w:val="20"/>
              </w:rPr>
            </w:pPr>
          </w:p>
        </w:tc>
        <w:tc>
          <w:tcPr>
            <w:tcW w:w="1189" w:type="dxa"/>
          </w:tcPr>
          <w:p w:rsidR="004E5821" w:rsidRPr="007A7A60" w:rsidRDefault="004E5821" w:rsidP="007A7A60">
            <w:pPr>
              <w:jc w:val="center"/>
              <w:rPr>
                <w:rFonts w:ascii="Times New Roman" w:hAnsi="Times New Roman" w:cs="Times New Roman"/>
                <w:sz w:val="20"/>
                <w:szCs w:val="20"/>
              </w:rPr>
            </w:pPr>
          </w:p>
        </w:tc>
        <w:tc>
          <w:tcPr>
            <w:tcW w:w="1190" w:type="dxa"/>
          </w:tcPr>
          <w:p w:rsidR="004E5821" w:rsidRPr="007A7A60" w:rsidRDefault="004E5821" w:rsidP="007A7A60">
            <w:pPr>
              <w:jc w:val="center"/>
              <w:rPr>
                <w:rFonts w:ascii="Times New Roman" w:hAnsi="Times New Roman" w:cs="Times New Roman"/>
                <w:sz w:val="20"/>
                <w:szCs w:val="20"/>
              </w:rPr>
            </w:pPr>
          </w:p>
        </w:tc>
      </w:tr>
      <w:tr w:rsidR="007A7A60" w:rsidTr="007A7A60">
        <w:trPr>
          <w:jc w:val="center"/>
        </w:trPr>
        <w:tc>
          <w:tcPr>
            <w:tcW w:w="163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15000</w:t>
            </w:r>
          </w:p>
        </w:tc>
        <w:tc>
          <w:tcPr>
            <w:tcW w:w="1076"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6000</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2143</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1034</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600</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390</w:t>
            </w:r>
          </w:p>
        </w:tc>
        <w:tc>
          <w:tcPr>
            <w:tcW w:w="1190"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99</w:t>
            </w:r>
          </w:p>
        </w:tc>
      </w:tr>
      <w:tr w:rsidR="007A7A60" w:rsidTr="007A7A60">
        <w:trPr>
          <w:jc w:val="center"/>
        </w:trPr>
        <w:tc>
          <w:tcPr>
            <w:tcW w:w="163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20000</w:t>
            </w:r>
          </w:p>
        </w:tc>
        <w:tc>
          <w:tcPr>
            <w:tcW w:w="1076"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6667</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2222</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1053</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606</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392</w:t>
            </w:r>
          </w:p>
        </w:tc>
        <w:tc>
          <w:tcPr>
            <w:tcW w:w="1190"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100</w:t>
            </w:r>
          </w:p>
        </w:tc>
      </w:tr>
      <w:tr w:rsidR="007A7A60" w:rsidTr="007A7A60">
        <w:trPr>
          <w:jc w:val="center"/>
        </w:trPr>
        <w:tc>
          <w:tcPr>
            <w:tcW w:w="163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25000</w:t>
            </w:r>
          </w:p>
        </w:tc>
        <w:tc>
          <w:tcPr>
            <w:tcW w:w="1076"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7143</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2273</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1064</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610</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394</w:t>
            </w:r>
          </w:p>
        </w:tc>
        <w:tc>
          <w:tcPr>
            <w:tcW w:w="1190"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100</w:t>
            </w:r>
          </w:p>
        </w:tc>
      </w:tr>
      <w:tr w:rsidR="007A7A60" w:rsidTr="007A7A60">
        <w:trPr>
          <w:jc w:val="center"/>
        </w:trPr>
        <w:tc>
          <w:tcPr>
            <w:tcW w:w="1639" w:type="dxa"/>
          </w:tcPr>
          <w:p w:rsidR="007A7A60" w:rsidRPr="007A7A60" w:rsidRDefault="007A7A60" w:rsidP="007A7A60">
            <w:pPr>
              <w:jc w:val="center"/>
              <w:rPr>
                <w:rFonts w:ascii="Times New Roman" w:hAnsi="Times New Roman" w:cs="Times New Roman"/>
                <w:sz w:val="20"/>
                <w:szCs w:val="20"/>
              </w:rPr>
            </w:pPr>
          </w:p>
        </w:tc>
        <w:tc>
          <w:tcPr>
            <w:tcW w:w="1076" w:type="dxa"/>
          </w:tcPr>
          <w:p w:rsidR="007A7A60" w:rsidRPr="007A7A60" w:rsidRDefault="007A7A60" w:rsidP="007A7A60">
            <w:pPr>
              <w:jc w:val="center"/>
              <w:rPr>
                <w:rFonts w:ascii="Times New Roman" w:hAnsi="Times New Roman" w:cs="Times New Roman"/>
                <w:sz w:val="20"/>
                <w:szCs w:val="20"/>
              </w:rPr>
            </w:pPr>
          </w:p>
        </w:tc>
        <w:tc>
          <w:tcPr>
            <w:tcW w:w="1189" w:type="dxa"/>
          </w:tcPr>
          <w:p w:rsidR="007A7A60" w:rsidRPr="007A7A60" w:rsidRDefault="007A7A60" w:rsidP="007A7A60">
            <w:pPr>
              <w:jc w:val="center"/>
              <w:rPr>
                <w:rFonts w:ascii="Times New Roman" w:hAnsi="Times New Roman" w:cs="Times New Roman"/>
                <w:sz w:val="20"/>
                <w:szCs w:val="20"/>
              </w:rPr>
            </w:pPr>
          </w:p>
        </w:tc>
        <w:tc>
          <w:tcPr>
            <w:tcW w:w="1189" w:type="dxa"/>
          </w:tcPr>
          <w:p w:rsidR="007A7A60" w:rsidRPr="007A7A60" w:rsidRDefault="007A7A60" w:rsidP="007A7A60">
            <w:pPr>
              <w:jc w:val="center"/>
              <w:rPr>
                <w:rFonts w:ascii="Times New Roman" w:hAnsi="Times New Roman" w:cs="Times New Roman"/>
                <w:sz w:val="20"/>
                <w:szCs w:val="20"/>
              </w:rPr>
            </w:pPr>
          </w:p>
        </w:tc>
        <w:tc>
          <w:tcPr>
            <w:tcW w:w="1189" w:type="dxa"/>
          </w:tcPr>
          <w:p w:rsidR="007A7A60" w:rsidRPr="007A7A60" w:rsidRDefault="007A7A60" w:rsidP="007A7A60">
            <w:pPr>
              <w:jc w:val="center"/>
              <w:rPr>
                <w:rFonts w:ascii="Times New Roman" w:hAnsi="Times New Roman" w:cs="Times New Roman"/>
                <w:sz w:val="20"/>
                <w:szCs w:val="20"/>
              </w:rPr>
            </w:pPr>
          </w:p>
        </w:tc>
        <w:tc>
          <w:tcPr>
            <w:tcW w:w="1189" w:type="dxa"/>
          </w:tcPr>
          <w:p w:rsidR="007A7A60" w:rsidRPr="007A7A60" w:rsidRDefault="007A7A60" w:rsidP="007A7A60">
            <w:pPr>
              <w:jc w:val="center"/>
              <w:rPr>
                <w:rFonts w:ascii="Times New Roman" w:hAnsi="Times New Roman" w:cs="Times New Roman"/>
                <w:sz w:val="20"/>
                <w:szCs w:val="20"/>
              </w:rPr>
            </w:pPr>
          </w:p>
        </w:tc>
        <w:tc>
          <w:tcPr>
            <w:tcW w:w="1190" w:type="dxa"/>
          </w:tcPr>
          <w:p w:rsidR="007A7A60" w:rsidRPr="007A7A60" w:rsidRDefault="007A7A60" w:rsidP="007A7A60">
            <w:pPr>
              <w:jc w:val="center"/>
              <w:rPr>
                <w:rFonts w:ascii="Times New Roman" w:hAnsi="Times New Roman" w:cs="Times New Roman"/>
                <w:sz w:val="20"/>
                <w:szCs w:val="20"/>
              </w:rPr>
            </w:pPr>
          </w:p>
        </w:tc>
      </w:tr>
      <w:tr w:rsidR="007A7A60" w:rsidTr="007A7A60">
        <w:trPr>
          <w:jc w:val="center"/>
        </w:trPr>
        <w:tc>
          <w:tcPr>
            <w:tcW w:w="163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50000</w:t>
            </w:r>
          </w:p>
        </w:tc>
        <w:tc>
          <w:tcPr>
            <w:tcW w:w="1076"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8333</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2381</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1087</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617</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397</w:t>
            </w:r>
          </w:p>
        </w:tc>
        <w:tc>
          <w:tcPr>
            <w:tcW w:w="1190"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100</w:t>
            </w:r>
          </w:p>
        </w:tc>
      </w:tr>
      <w:tr w:rsidR="007A7A60" w:rsidTr="007A7A60">
        <w:trPr>
          <w:jc w:val="center"/>
        </w:trPr>
        <w:tc>
          <w:tcPr>
            <w:tcW w:w="163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100000</w:t>
            </w:r>
          </w:p>
        </w:tc>
        <w:tc>
          <w:tcPr>
            <w:tcW w:w="1076"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9091</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2439</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1099</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621</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398</w:t>
            </w:r>
          </w:p>
        </w:tc>
        <w:tc>
          <w:tcPr>
            <w:tcW w:w="1190"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100</w:t>
            </w:r>
          </w:p>
        </w:tc>
      </w:tr>
      <w:tr w:rsidR="007A7A60" w:rsidTr="007A7A60">
        <w:trPr>
          <w:jc w:val="center"/>
        </w:trPr>
        <w:tc>
          <w:tcPr>
            <w:tcW w:w="163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w:t>
            </w:r>
          </w:p>
        </w:tc>
        <w:tc>
          <w:tcPr>
            <w:tcW w:w="1076"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10000</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2500</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1111</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625</w:t>
            </w:r>
          </w:p>
        </w:tc>
        <w:tc>
          <w:tcPr>
            <w:tcW w:w="1189"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400</w:t>
            </w:r>
          </w:p>
        </w:tc>
        <w:tc>
          <w:tcPr>
            <w:tcW w:w="1190" w:type="dxa"/>
          </w:tcPr>
          <w:p w:rsidR="007A7A60" w:rsidRPr="007A7A60" w:rsidRDefault="007A7A60" w:rsidP="007A7A60">
            <w:pPr>
              <w:jc w:val="center"/>
              <w:rPr>
                <w:rFonts w:ascii="Times New Roman" w:hAnsi="Times New Roman" w:cs="Times New Roman"/>
                <w:sz w:val="20"/>
                <w:szCs w:val="20"/>
              </w:rPr>
            </w:pPr>
            <w:r w:rsidRPr="007A7A60">
              <w:rPr>
                <w:rFonts w:ascii="Times New Roman" w:hAnsi="Times New Roman" w:cs="Times New Roman"/>
                <w:sz w:val="20"/>
                <w:szCs w:val="20"/>
              </w:rPr>
              <w:t>100</w:t>
            </w:r>
          </w:p>
        </w:tc>
      </w:tr>
    </w:tbl>
    <w:p w:rsidR="00A53C0B" w:rsidRPr="00EB3A6C" w:rsidRDefault="00A53C0B" w:rsidP="00AD7129">
      <w:pPr>
        <w:spacing w:after="0"/>
        <w:jc w:val="center"/>
        <w:rPr>
          <w:rFonts w:ascii="Times New Roman" w:hAnsi="Times New Roman" w:cs="Times New Roman"/>
          <w:sz w:val="20"/>
          <w:szCs w:val="24"/>
          <w:lang w:val="en-US"/>
        </w:rPr>
      </w:pPr>
      <w:r w:rsidRPr="00EB3A6C">
        <w:rPr>
          <w:rFonts w:ascii="Times New Roman" w:hAnsi="Times New Roman" w:cs="Times New Roman"/>
          <w:sz w:val="20"/>
          <w:szCs w:val="24"/>
          <w:lang w:val="en-US"/>
        </w:rPr>
        <w:t xml:space="preserve">Fonte: ARKIN, H.; COLTON, R. </w:t>
      </w:r>
      <w:r w:rsidRPr="00501861">
        <w:rPr>
          <w:rFonts w:ascii="Times New Roman" w:hAnsi="Times New Roman" w:cs="Times New Roman"/>
          <w:i/>
          <w:sz w:val="20"/>
          <w:szCs w:val="24"/>
          <w:lang w:val="en-US"/>
        </w:rPr>
        <w:t>apud</w:t>
      </w:r>
      <w:r w:rsidRPr="00EB3A6C">
        <w:rPr>
          <w:rFonts w:ascii="Times New Roman" w:hAnsi="Times New Roman" w:cs="Times New Roman"/>
          <w:sz w:val="20"/>
          <w:szCs w:val="24"/>
          <w:lang w:val="en-US"/>
        </w:rPr>
        <w:t xml:space="preserve"> GIL (2006, p. 124)</w:t>
      </w:r>
    </w:p>
    <w:p w:rsidR="00A53C0B" w:rsidRPr="0062724E" w:rsidRDefault="00A53C0B" w:rsidP="00916D62">
      <w:pPr>
        <w:spacing w:after="0"/>
        <w:jc w:val="both"/>
        <w:rPr>
          <w:rFonts w:ascii="Times New Roman" w:hAnsi="Times New Roman" w:cs="Times New Roman"/>
          <w:sz w:val="24"/>
          <w:szCs w:val="24"/>
          <w:lang w:val="en-US"/>
        </w:rPr>
      </w:pPr>
    </w:p>
    <w:p w:rsidR="00E40390" w:rsidRPr="0062724E" w:rsidRDefault="00E40390" w:rsidP="00916D62">
      <w:pPr>
        <w:spacing w:after="0"/>
        <w:jc w:val="both"/>
        <w:rPr>
          <w:rFonts w:ascii="Times New Roman" w:hAnsi="Times New Roman" w:cs="Times New Roman"/>
          <w:sz w:val="24"/>
          <w:szCs w:val="24"/>
          <w:lang w:val="en-US"/>
        </w:rPr>
      </w:pPr>
    </w:p>
    <w:p w:rsidR="00054A02" w:rsidRDefault="00055228" w:rsidP="00916D62">
      <w:pPr>
        <w:spacing w:after="0"/>
        <w:jc w:val="both"/>
        <w:rPr>
          <w:rFonts w:ascii="Times New Roman" w:hAnsi="Times New Roman" w:cs="Times New Roman"/>
          <w:sz w:val="24"/>
          <w:szCs w:val="24"/>
        </w:rPr>
      </w:pPr>
      <w:r>
        <w:rPr>
          <w:rFonts w:ascii="Times New Roman" w:hAnsi="Times New Roman" w:cs="Times New Roman"/>
          <w:sz w:val="24"/>
          <w:szCs w:val="24"/>
        </w:rPr>
        <w:t>3.3 INSTRUMENTO DE COLETA DE DADOS</w:t>
      </w:r>
    </w:p>
    <w:p w:rsidR="00054A02" w:rsidRDefault="00054A02" w:rsidP="00916D62">
      <w:pPr>
        <w:spacing w:after="0"/>
        <w:jc w:val="both"/>
        <w:rPr>
          <w:rFonts w:ascii="Times New Roman" w:hAnsi="Times New Roman" w:cs="Times New Roman"/>
          <w:sz w:val="24"/>
          <w:szCs w:val="24"/>
        </w:rPr>
      </w:pPr>
    </w:p>
    <w:p w:rsidR="00D14146" w:rsidRDefault="00D14146" w:rsidP="00C06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44147">
        <w:rPr>
          <w:rFonts w:ascii="Times New Roman" w:hAnsi="Times New Roman" w:cs="Times New Roman"/>
          <w:sz w:val="24"/>
          <w:szCs w:val="24"/>
        </w:rPr>
        <w:t xml:space="preserve">O instrumento de coleta de dados permite que o pesquisador tenha acesso a informação pertinente para o seu problema, diretamente da população definida. </w:t>
      </w:r>
      <w:r>
        <w:rPr>
          <w:rFonts w:ascii="Times New Roman" w:hAnsi="Times New Roman" w:cs="Times New Roman"/>
          <w:sz w:val="24"/>
          <w:szCs w:val="24"/>
        </w:rPr>
        <w:t>Conforme Vergara (2009), um questionário é um método de coletar dados no campo, de interagir com o campo composto por uma série ordenada de questões a respeito de variáveis e situações que o pesquisador deseja investigar.</w:t>
      </w:r>
    </w:p>
    <w:p w:rsidR="003174B5" w:rsidRDefault="003174B5" w:rsidP="003174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instr</w:t>
      </w:r>
      <w:r w:rsidR="00622ACF">
        <w:rPr>
          <w:rFonts w:ascii="Times New Roman" w:hAnsi="Times New Roman" w:cs="Times New Roman"/>
          <w:sz w:val="24"/>
          <w:szCs w:val="24"/>
        </w:rPr>
        <w:t>umento de coleta de dados</w:t>
      </w:r>
      <w:r>
        <w:rPr>
          <w:rFonts w:ascii="Times New Roman" w:hAnsi="Times New Roman" w:cs="Times New Roman"/>
          <w:sz w:val="24"/>
          <w:szCs w:val="24"/>
        </w:rPr>
        <w:t>, foi utilizado</w:t>
      </w:r>
      <w:r w:rsidR="00622ACF">
        <w:rPr>
          <w:rFonts w:ascii="Times New Roman" w:hAnsi="Times New Roman" w:cs="Times New Roman"/>
          <w:sz w:val="24"/>
          <w:szCs w:val="24"/>
        </w:rPr>
        <w:t xml:space="preserve"> um questionário (</w:t>
      </w:r>
      <w:r w:rsidR="00622ACF" w:rsidRPr="004C6C03">
        <w:rPr>
          <w:rFonts w:ascii="Times New Roman" w:hAnsi="Times New Roman" w:cs="Times New Roman"/>
          <w:sz w:val="24"/>
          <w:szCs w:val="24"/>
        </w:rPr>
        <w:t>Apêndice</w:t>
      </w:r>
      <w:r w:rsidR="004C6C03" w:rsidRPr="004C6C03">
        <w:rPr>
          <w:rFonts w:ascii="Times New Roman" w:hAnsi="Times New Roman" w:cs="Times New Roman"/>
          <w:sz w:val="24"/>
          <w:szCs w:val="24"/>
        </w:rPr>
        <w:t xml:space="preserve"> 2</w:t>
      </w:r>
      <w:r w:rsidR="00622ACF">
        <w:rPr>
          <w:rFonts w:ascii="Times New Roman" w:hAnsi="Times New Roman" w:cs="Times New Roman"/>
          <w:sz w:val="24"/>
          <w:szCs w:val="24"/>
        </w:rPr>
        <w:t>),</w:t>
      </w:r>
      <w:r w:rsidR="004B34E8">
        <w:rPr>
          <w:rFonts w:ascii="Times New Roman" w:hAnsi="Times New Roman" w:cs="Times New Roman"/>
          <w:sz w:val="24"/>
          <w:szCs w:val="24"/>
        </w:rPr>
        <w:t xml:space="preserve"> que </w:t>
      </w:r>
      <w:r>
        <w:rPr>
          <w:rFonts w:ascii="Times New Roman" w:hAnsi="Times New Roman" w:cs="Times New Roman"/>
          <w:sz w:val="24"/>
          <w:szCs w:val="24"/>
        </w:rPr>
        <w:t>consistiu</w:t>
      </w:r>
      <w:r w:rsidR="004B34E8">
        <w:rPr>
          <w:rFonts w:ascii="Times New Roman" w:hAnsi="Times New Roman" w:cs="Times New Roman"/>
          <w:sz w:val="24"/>
          <w:szCs w:val="24"/>
        </w:rPr>
        <w:t xml:space="preserve"> de </w:t>
      </w:r>
      <w:r>
        <w:rPr>
          <w:rFonts w:ascii="Times New Roman" w:hAnsi="Times New Roman" w:cs="Times New Roman"/>
          <w:sz w:val="24"/>
          <w:szCs w:val="24"/>
        </w:rPr>
        <w:t>33 questões fechadas distribuídas em três partes.</w:t>
      </w:r>
      <w:r w:rsidR="00B50AEF">
        <w:rPr>
          <w:rFonts w:ascii="Times New Roman" w:hAnsi="Times New Roman" w:cs="Times New Roman"/>
          <w:sz w:val="24"/>
          <w:szCs w:val="24"/>
        </w:rPr>
        <w:t xml:space="preserve"> Na primeira etapa, foram </w:t>
      </w:r>
      <w:r w:rsidR="00EF7206">
        <w:rPr>
          <w:rFonts w:ascii="Times New Roman" w:hAnsi="Times New Roman" w:cs="Times New Roman"/>
          <w:sz w:val="24"/>
          <w:szCs w:val="24"/>
        </w:rPr>
        <w:t>dispostas as afirmativas</w:t>
      </w:r>
      <w:r w:rsidR="00B50AEF">
        <w:rPr>
          <w:rFonts w:ascii="Times New Roman" w:hAnsi="Times New Roman" w:cs="Times New Roman"/>
          <w:sz w:val="24"/>
          <w:szCs w:val="24"/>
        </w:rPr>
        <w:t xml:space="preserve"> relacionad</w:t>
      </w:r>
      <w:r w:rsidR="00EF7206">
        <w:rPr>
          <w:rFonts w:ascii="Times New Roman" w:hAnsi="Times New Roman" w:cs="Times New Roman"/>
          <w:sz w:val="24"/>
          <w:szCs w:val="24"/>
        </w:rPr>
        <w:t>a</w:t>
      </w:r>
      <w:r w:rsidR="00B50AEF">
        <w:rPr>
          <w:rFonts w:ascii="Times New Roman" w:hAnsi="Times New Roman" w:cs="Times New Roman"/>
          <w:sz w:val="24"/>
          <w:szCs w:val="24"/>
        </w:rPr>
        <w:t>s a cada uma das dimensões do comportamento servidor propostas por Nóbrega (2009).</w:t>
      </w:r>
      <w:r w:rsidR="00EF7206">
        <w:rPr>
          <w:rFonts w:ascii="Times New Roman" w:hAnsi="Times New Roman" w:cs="Times New Roman"/>
          <w:sz w:val="24"/>
          <w:szCs w:val="24"/>
        </w:rPr>
        <w:t xml:space="preserve"> Para cada uma das afirmativas, o respondente avaliou a </w:t>
      </w:r>
      <w:r w:rsidR="00EF7206">
        <w:rPr>
          <w:rFonts w:ascii="Times New Roman" w:hAnsi="Times New Roman" w:cs="Times New Roman"/>
          <w:sz w:val="24"/>
          <w:szCs w:val="24"/>
        </w:rPr>
        <w:lastRenderedPageBreak/>
        <w:t>expectativa que tinha antes da prestação do serviço e a percepção a respeito do seu desempenho.</w:t>
      </w:r>
    </w:p>
    <w:p w:rsidR="00231E3A" w:rsidRPr="00290E34" w:rsidRDefault="00EF7206" w:rsidP="002A7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6604">
        <w:rPr>
          <w:rFonts w:ascii="Times New Roman" w:hAnsi="Times New Roman" w:cs="Times New Roman"/>
          <w:sz w:val="24"/>
          <w:szCs w:val="24"/>
        </w:rPr>
        <w:t xml:space="preserve">O instrumento foi desenvolvido </w:t>
      </w:r>
      <w:r w:rsidR="00622ACF">
        <w:rPr>
          <w:rFonts w:ascii="Times New Roman" w:hAnsi="Times New Roman" w:cs="Times New Roman"/>
          <w:sz w:val="24"/>
          <w:szCs w:val="24"/>
        </w:rPr>
        <w:t>seguindo</w:t>
      </w:r>
      <w:r w:rsidR="00ED5541">
        <w:rPr>
          <w:rFonts w:ascii="Times New Roman" w:hAnsi="Times New Roman" w:cs="Times New Roman"/>
          <w:sz w:val="24"/>
          <w:szCs w:val="24"/>
        </w:rPr>
        <w:t xml:space="preserve"> o modelo da pesquisa de </w:t>
      </w:r>
      <w:r w:rsidR="00A936AF">
        <w:rPr>
          <w:rFonts w:ascii="Times New Roman" w:hAnsi="Times New Roman" w:cs="Times New Roman"/>
          <w:sz w:val="24"/>
          <w:szCs w:val="24"/>
        </w:rPr>
        <w:t xml:space="preserve">Akbaba (2006) e </w:t>
      </w:r>
      <w:r w:rsidR="00ED5541">
        <w:rPr>
          <w:rFonts w:ascii="Times New Roman" w:hAnsi="Times New Roman" w:cs="Times New Roman"/>
          <w:sz w:val="24"/>
          <w:szCs w:val="24"/>
        </w:rPr>
        <w:t>Carvalho (2011). As adaptações para a realidade de serviços hoteleiros</w:t>
      </w:r>
      <w:r w:rsidR="0068055A">
        <w:rPr>
          <w:rFonts w:ascii="Times New Roman" w:hAnsi="Times New Roman" w:cs="Times New Roman"/>
          <w:sz w:val="24"/>
          <w:szCs w:val="24"/>
        </w:rPr>
        <w:t xml:space="preserve"> </w:t>
      </w:r>
      <w:r w:rsidR="00ED5541">
        <w:rPr>
          <w:rFonts w:ascii="Times New Roman" w:hAnsi="Times New Roman" w:cs="Times New Roman"/>
          <w:sz w:val="24"/>
          <w:szCs w:val="24"/>
        </w:rPr>
        <w:t>foram</w:t>
      </w:r>
      <w:r w:rsidR="00833636">
        <w:rPr>
          <w:rFonts w:ascii="Times New Roman" w:hAnsi="Times New Roman" w:cs="Times New Roman"/>
          <w:sz w:val="24"/>
          <w:szCs w:val="24"/>
        </w:rPr>
        <w:t xml:space="preserve"> </w:t>
      </w:r>
      <w:r w:rsidR="00ED5541">
        <w:rPr>
          <w:rFonts w:ascii="Times New Roman" w:hAnsi="Times New Roman" w:cs="Times New Roman"/>
          <w:sz w:val="24"/>
          <w:szCs w:val="24"/>
        </w:rPr>
        <w:t>desenvolvidas</w:t>
      </w:r>
      <w:r w:rsidR="00CB4578">
        <w:rPr>
          <w:rFonts w:ascii="Times New Roman" w:hAnsi="Times New Roman" w:cs="Times New Roman"/>
          <w:sz w:val="24"/>
          <w:szCs w:val="24"/>
        </w:rPr>
        <w:t xml:space="preserve"> a partir do desdobramento dos conceitos </w:t>
      </w:r>
      <w:r w:rsidR="00290E34">
        <w:rPr>
          <w:rFonts w:ascii="Times New Roman" w:hAnsi="Times New Roman" w:cs="Times New Roman"/>
          <w:sz w:val="24"/>
          <w:szCs w:val="24"/>
        </w:rPr>
        <w:t xml:space="preserve">abordados na revisão da literatura quanto ao comportamento servidor. Foram desenvolvidas assertivas correspondentes a cada </w:t>
      </w:r>
      <w:r w:rsidR="009811AC">
        <w:rPr>
          <w:rFonts w:ascii="Times New Roman" w:hAnsi="Times New Roman" w:cs="Times New Roman"/>
          <w:sz w:val="24"/>
          <w:szCs w:val="24"/>
        </w:rPr>
        <w:t>dimensão</w:t>
      </w:r>
      <w:r w:rsidR="00290E34">
        <w:rPr>
          <w:rFonts w:ascii="Times New Roman" w:hAnsi="Times New Roman" w:cs="Times New Roman"/>
          <w:sz w:val="24"/>
          <w:szCs w:val="24"/>
        </w:rPr>
        <w:t xml:space="preserve">, considerando o levantamento da revisão da literatura feita no </w:t>
      </w:r>
      <w:r w:rsidR="00290E34" w:rsidRPr="004D3F4F">
        <w:rPr>
          <w:rFonts w:ascii="Times New Roman" w:hAnsi="Times New Roman" w:cs="Times New Roman"/>
          <w:sz w:val="24"/>
          <w:szCs w:val="24"/>
        </w:rPr>
        <w:t xml:space="preserve">Quadro </w:t>
      </w:r>
      <w:r w:rsidR="004D3F4F" w:rsidRPr="004D3F4F">
        <w:rPr>
          <w:rFonts w:ascii="Times New Roman" w:hAnsi="Times New Roman" w:cs="Times New Roman"/>
          <w:sz w:val="24"/>
          <w:szCs w:val="24"/>
        </w:rPr>
        <w:t>2.2.</w:t>
      </w:r>
    </w:p>
    <w:p w:rsidR="008F0712" w:rsidRDefault="00B544F7" w:rsidP="00B369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Q</w:t>
      </w:r>
      <w:r w:rsidR="00EE0DDC">
        <w:rPr>
          <w:rFonts w:ascii="Times New Roman" w:hAnsi="Times New Roman" w:cs="Times New Roman"/>
          <w:sz w:val="24"/>
          <w:szCs w:val="24"/>
        </w:rPr>
        <w:t xml:space="preserve">uadro </w:t>
      </w:r>
      <w:r w:rsidR="00E374C9">
        <w:rPr>
          <w:rFonts w:ascii="Times New Roman" w:hAnsi="Times New Roman" w:cs="Times New Roman"/>
          <w:sz w:val="24"/>
          <w:szCs w:val="24"/>
        </w:rPr>
        <w:t>5</w:t>
      </w:r>
      <w:r w:rsidR="00EE0DDC">
        <w:rPr>
          <w:rFonts w:ascii="Times New Roman" w:hAnsi="Times New Roman" w:cs="Times New Roman"/>
          <w:color w:val="FF0000"/>
          <w:sz w:val="24"/>
          <w:szCs w:val="24"/>
        </w:rPr>
        <w:t xml:space="preserve"> </w:t>
      </w:r>
      <w:r w:rsidR="00503041">
        <w:rPr>
          <w:rFonts w:ascii="Times New Roman" w:hAnsi="Times New Roman" w:cs="Times New Roman"/>
          <w:sz w:val="24"/>
          <w:szCs w:val="24"/>
        </w:rPr>
        <w:t xml:space="preserve">a seguir </w:t>
      </w:r>
      <w:r w:rsidR="009811AC">
        <w:rPr>
          <w:rFonts w:ascii="Times New Roman" w:hAnsi="Times New Roman" w:cs="Times New Roman"/>
          <w:sz w:val="24"/>
          <w:szCs w:val="24"/>
        </w:rPr>
        <w:t>a</w:t>
      </w:r>
      <w:r w:rsidR="00B369D3">
        <w:rPr>
          <w:rFonts w:ascii="Times New Roman" w:hAnsi="Times New Roman" w:cs="Times New Roman"/>
          <w:sz w:val="24"/>
          <w:szCs w:val="24"/>
        </w:rPr>
        <w:t xml:space="preserve">presenta a definição das dimensões do comportamento </w:t>
      </w:r>
      <w:r w:rsidR="00AE0734">
        <w:rPr>
          <w:rFonts w:ascii="Times New Roman" w:hAnsi="Times New Roman" w:cs="Times New Roman"/>
          <w:sz w:val="24"/>
          <w:szCs w:val="24"/>
        </w:rPr>
        <w:t xml:space="preserve">servidor </w:t>
      </w:r>
      <w:r w:rsidR="009811AC">
        <w:rPr>
          <w:rFonts w:ascii="Times New Roman" w:hAnsi="Times New Roman" w:cs="Times New Roman"/>
          <w:sz w:val="24"/>
          <w:szCs w:val="24"/>
        </w:rPr>
        <w:t xml:space="preserve">– responsabilidade, simplicidade, renúncia, iniciativa, vontade de ajudar, práticas de bem-estar e utilidade –, bem como as afirmativas para medir </w:t>
      </w:r>
      <w:r w:rsidR="00B369D3">
        <w:rPr>
          <w:rFonts w:ascii="Times New Roman" w:hAnsi="Times New Roman" w:cs="Times New Roman"/>
          <w:sz w:val="24"/>
          <w:szCs w:val="24"/>
        </w:rPr>
        <w:t>os seus correspondentes atributos, basead</w:t>
      </w:r>
      <w:r w:rsidR="009811AC">
        <w:rPr>
          <w:rFonts w:ascii="Times New Roman" w:hAnsi="Times New Roman" w:cs="Times New Roman"/>
          <w:sz w:val="24"/>
          <w:szCs w:val="24"/>
        </w:rPr>
        <w:t>a</w:t>
      </w:r>
      <w:r w:rsidR="00B369D3">
        <w:rPr>
          <w:rFonts w:ascii="Times New Roman" w:hAnsi="Times New Roman" w:cs="Times New Roman"/>
          <w:sz w:val="24"/>
          <w:szCs w:val="24"/>
        </w:rPr>
        <w:t>s nas pesquisas de Nóbrega (1997; 2009)</w:t>
      </w:r>
      <w:r w:rsidR="009811AC">
        <w:rPr>
          <w:rFonts w:ascii="Times New Roman" w:hAnsi="Times New Roman" w:cs="Times New Roman"/>
          <w:sz w:val="24"/>
          <w:szCs w:val="24"/>
        </w:rPr>
        <w:t>, Carvalho (2011) e no levantamento bibliográfico realizado previamente neste trabalho.</w:t>
      </w:r>
    </w:p>
    <w:p w:rsidR="002F63B4" w:rsidRDefault="002F63B4" w:rsidP="002F63B4">
      <w:pPr>
        <w:spacing w:after="0"/>
        <w:rPr>
          <w:rFonts w:ascii="Times New Roman" w:hAnsi="Times New Roman" w:cs="Times New Roman"/>
          <w:sz w:val="20"/>
          <w:szCs w:val="24"/>
        </w:rPr>
      </w:pPr>
    </w:p>
    <w:p w:rsidR="002F63B4" w:rsidRPr="00030181" w:rsidRDefault="002F63B4" w:rsidP="002F63B4">
      <w:pPr>
        <w:spacing w:after="0"/>
        <w:jc w:val="center"/>
        <w:rPr>
          <w:rFonts w:ascii="Times New Roman" w:hAnsi="Times New Roman" w:cs="Times New Roman"/>
          <w:sz w:val="20"/>
          <w:szCs w:val="20"/>
        </w:rPr>
      </w:pPr>
      <w:r w:rsidRPr="00030181">
        <w:rPr>
          <w:rFonts w:ascii="Times New Roman" w:hAnsi="Times New Roman" w:cs="Times New Roman"/>
          <w:sz w:val="20"/>
          <w:szCs w:val="20"/>
        </w:rPr>
        <w:t xml:space="preserve">Quadro </w:t>
      </w:r>
      <w:r w:rsidR="00E374C9" w:rsidRPr="00030181">
        <w:rPr>
          <w:rFonts w:ascii="Times New Roman" w:hAnsi="Times New Roman" w:cs="Times New Roman"/>
          <w:sz w:val="20"/>
          <w:szCs w:val="20"/>
        </w:rPr>
        <w:t>5</w:t>
      </w:r>
      <w:r w:rsidRPr="00030181">
        <w:rPr>
          <w:rFonts w:ascii="Times New Roman" w:hAnsi="Times New Roman" w:cs="Times New Roman"/>
          <w:sz w:val="20"/>
          <w:szCs w:val="20"/>
        </w:rPr>
        <w:t xml:space="preserve"> – Conceituação de comportamento servidor/voltado para servir</w:t>
      </w:r>
    </w:p>
    <w:tbl>
      <w:tblPr>
        <w:tblStyle w:val="SombreamentoClaro1"/>
        <w:tblW w:w="10348" w:type="dxa"/>
        <w:tblInd w:w="-501" w:type="dxa"/>
        <w:tblLayout w:type="fixed"/>
        <w:tblLook w:val="04A0" w:firstRow="1" w:lastRow="0" w:firstColumn="1" w:lastColumn="0" w:noHBand="0" w:noVBand="1"/>
      </w:tblPr>
      <w:tblGrid>
        <w:gridCol w:w="1951"/>
        <w:gridCol w:w="2157"/>
        <w:gridCol w:w="3827"/>
        <w:gridCol w:w="2413"/>
      </w:tblGrid>
      <w:tr w:rsidR="009A0BEE" w:rsidRPr="00030181" w:rsidTr="00442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9A0BEE" w:rsidRPr="00030181" w:rsidRDefault="009A0BEE" w:rsidP="00B20D2B">
            <w:pPr>
              <w:jc w:val="center"/>
              <w:rPr>
                <w:rFonts w:ascii="Times New Roman" w:hAnsi="Times New Roman" w:cs="Times New Roman"/>
                <w:sz w:val="20"/>
                <w:szCs w:val="20"/>
              </w:rPr>
            </w:pPr>
            <w:r w:rsidRPr="00030181">
              <w:rPr>
                <w:rFonts w:ascii="Times New Roman" w:hAnsi="Times New Roman" w:cs="Times New Roman"/>
                <w:sz w:val="20"/>
                <w:szCs w:val="20"/>
              </w:rPr>
              <w:t xml:space="preserve">Dimensões do </w:t>
            </w:r>
            <w:r w:rsidR="002C290F" w:rsidRPr="00030181">
              <w:rPr>
                <w:rFonts w:ascii="Times New Roman" w:hAnsi="Times New Roman" w:cs="Times New Roman"/>
                <w:sz w:val="20"/>
                <w:szCs w:val="20"/>
              </w:rPr>
              <w:t>c</w:t>
            </w:r>
            <w:r w:rsidRPr="00030181">
              <w:rPr>
                <w:rFonts w:ascii="Times New Roman" w:hAnsi="Times New Roman" w:cs="Times New Roman"/>
                <w:sz w:val="20"/>
                <w:szCs w:val="20"/>
              </w:rPr>
              <w:t>omportamento</w:t>
            </w:r>
            <w:r w:rsidR="002C290F" w:rsidRPr="00030181">
              <w:rPr>
                <w:rFonts w:ascii="Times New Roman" w:hAnsi="Times New Roman" w:cs="Times New Roman"/>
                <w:sz w:val="20"/>
                <w:szCs w:val="20"/>
              </w:rPr>
              <w:t xml:space="preserve"> servidor</w:t>
            </w:r>
          </w:p>
        </w:tc>
        <w:tc>
          <w:tcPr>
            <w:tcW w:w="2157" w:type="dxa"/>
            <w:vAlign w:val="center"/>
          </w:tcPr>
          <w:p w:rsidR="009A0BEE" w:rsidRPr="00030181" w:rsidRDefault="009A0BEE" w:rsidP="00B20D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Definição (NÓBREGA, 2009)</w:t>
            </w:r>
          </w:p>
        </w:tc>
        <w:tc>
          <w:tcPr>
            <w:tcW w:w="3827" w:type="dxa"/>
            <w:vAlign w:val="center"/>
          </w:tcPr>
          <w:p w:rsidR="009A0BEE" w:rsidRPr="00030181" w:rsidRDefault="009A0BEE" w:rsidP="00B20D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Afirmativas</w:t>
            </w:r>
          </w:p>
        </w:tc>
        <w:tc>
          <w:tcPr>
            <w:tcW w:w="2413" w:type="dxa"/>
            <w:vAlign w:val="center"/>
          </w:tcPr>
          <w:p w:rsidR="009A0BEE" w:rsidRPr="00030181" w:rsidRDefault="009A0BEE" w:rsidP="00B20D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Referências</w:t>
            </w:r>
          </w:p>
        </w:tc>
      </w:tr>
      <w:tr w:rsidR="009A0BEE" w:rsidRPr="00030181" w:rsidTr="00442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A0BEE" w:rsidRPr="00030181" w:rsidRDefault="009A0BEE" w:rsidP="00507E3F">
            <w:pPr>
              <w:rPr>
                <w:rFonts w:ascii="Times New Roman" w:hAnsi="Times New Roman" w:cs="Times New Roman"/>
                <w:sz w:val="20"/>
                <w:szCs w:val="20"/>
              </w:rPr>
            </w:pPr>
            <w:r w:rsidRPr="00030181">
              <w:rPr>
                <w:rFonts w:ascii="Times New Roman" w:hAnsi="Times New Roman" w:cs="Times New Roman"/>
                <w:sz w:val="20"/>
                <w:szCs w:val="20"/>
              </w:rPr>
              <w:t>Responsabilidade</w:t>
            </w:r>
          </w:p>
        </w:tc>
        <w:tc>
          <w:tcPr>
            <w:tcW w:w="2157" w:type="dxa"/>
            <w:shd w:val="clear" w:color="auto" w:fill="auto"/>
          </w:tcPr>
          <w:p w:rsidR="009A0BEE" w:rsidRPr="00030181" w:rsidRDefault="009A0BEE" w:rsidP="00C029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Servir é agir com responsabilidade, comprometimento, consistência e desempenho requerido.</w:t>
            </w:r>
          </w:p>
        </w:tc>
        <w:tc>
          <w:tcPr>
            <w:tcW w:w="3827" w:type="dxa"/>
            <w:shd w:val="clear" w:color="auto" w:fill="auto"/>
          </w:tcPr>
          <w:p w:rsidR="009A0BEE" w:rsidRPr="00030181" w:rsidRDefault="008F1819" w:rsidP="006B557D">
            <w:pPr>
              <w:pStyle w:val="Pargrafoda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mostra-se comprometida com suas tarefas (Q11)</w:t>
            </w:r>
          </w:p>
          <w:p w:rsidR="008F1819" w:rsidRPr="00030181" w:rsidRDefault="008F1819" w:rsidP="006B557D">
            <w:pPr>
              <w:pStyle w:val="Pargrafoda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demonstra segurança no cumprimento das suas tarefas (Q12)</w:t>
            </w:r>
          </w:p>
          <w:p w:rsidR="008F1819" w:rsidRPr="00030181" w:rsidRDefault="008F1819" w:rsidP="006B557D">
            <w:pPr>
              <w:pStyle w:val="Pargrafoda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sabe diferenciar entre o cliente de negócios e o turista (Q13)</w:t>
            </w:r>
          </w:p>
          <w:p w:rsidR="008F1819" w:rsidRPr="00030181" w:rsidRDefault="008F1819" w:rsidP="006B557D">
            <w:pPr>
              <w:pStyle w:val="Pargrafoda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entregou o serviço conforme solicitado no ato da reserva (Q14)</w:t>
            </w:r>
          </w:p>
        </w:tc>
        <w:tc>
          <w:tcPr>
            <w:tcW w:w="2413" w:type="dxa"/>
            <w:shd w:val="clear" w:color="auto" w:fill="auto"/>
          </w:tcPr>
          <w:p w:rsidR="009A0BEE" w:rsidRPr="00030181" w:rsidRDefault="009024D4" w:rsidP="006B557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lang w:val="en-US"/>
              </w:rPr>
              <w:t xml:space="preserve">HENNING-THURAU </w:t>
            </w:r>
            <w:r w:rsidRPr="00030181">
              <w:rPr>
                <w:rFonts w:ascii="Times New Roman" w:hAnsi="Times New Roman" w:cs="Times New Roman"/>
                <w:i/>
                <w:sz w:val="20"/>
                <w:szCs w:val="20"/>
                <w:lang w:val="en-US"/>
              </w:rPr>
              <w:t>et al.</w:t>
            </w:r>
            <w:r w:rsidRPr="00030181">
              <w:rPr>
                <w:rFonts w:ascii="Times New Roman" w:hAnsi="Times New Roman" w:cs="Times New Roman"/>
                <w:sz w:val="20"/>
                <w:szCs w:val="20"/>
                <w:lang w:val="en-US"/>
              </w:rPr>
              <w:t xml:space="preserve"> (2002); CARVALHO (2011)</w:t>
            </w:r>
            <w:r w:rsidR="00BD5F0B" w:rsidRPr="00030181">
              <w:rPr>
                <w:rFonts w:ascii="Times New Roman" w:hAnsi="Times New Roman" w:cs="Times New Roman"/>
                <w:sz w:val="20"/>
                <w:szCs w:val="20"/>
                <w:lang w:val="en-US"/>
              </w:rPr>
              <w:t xml:space="preserve">; BRUNNER-SPERDIN </w:t>
            </w:r>
            <w:r w:rsidR="00BD5F0B" w:rsidRPr="00030181">
              <w:rPr>
                <w:rFonts w:ascii="Times New Roman" w:hAnsi="Times New Roman" w:cs="Times New Roman"/>
                <w:i/>
                <w:sz w:val="20"/>
                <w:szCs w:val="20"/>
                <w:lang w:val="en-US"/>
              </w:rPr>
              <w:t xml:space="preserve">et al. </w:t>
            </w:r>
            <w:r w:rsidR="00BD5F0B" w:rsidRPr="00030181">
              <w:rPr>
                <w:rFonts w:ascii="Times New Roman" w:hAnsi="Times New Roman" w:cs="Times New Roman"/>
                <w:sz w:val="20"/>
                <w:szCs w:val="20"/>
              </w:rPr>
              <w:t>(2012)</w:t>
            </w:r>
          </w:p>
        </w:tc>
      </w:tr>
      <w:tr w:rsidR="009A0BEE" w:rsidRPr="00030181" w:rsidTr="00442AF0">
        <w:tc>
          <w:tcPr>
            <w:cnfStyle w:val="001000000000" w:firstRow="0" w:lastRow="0" w:firstColumn="1" w:lastColumn="0" w:oddVBand="0" w:evenVBand="0" w:oddHBand="0" w:evenHBand="0" w:firstRowFirstColumn="0" w:firstRowLastColumn="0" w:lastRowFirstColumn="0" w:lastRowLastColumn="0"/>
            <w:tcW w:w="1951" w:type="dxa"/>
          </w:tcPr>
          <w:p w:rsidR="009A0BEE" w:rsidRPr="00030181" w:rsidRDefault="009A0BEE" w:rsidP="00507E3F">
            <w:pPr>
              <w:rPr>
                <w:rFonts w:ascii="Times New Roman" w:hAnsi="Times New Roman" w:cs="Times New Roman"/>
                <w:sz w:val="20"/>
                <w:szCs w:val="20"/>
              </w:rPr>
            </w:pPr>
            <w:r w:rsidRPr="00030181">
              <w:rPr>
                <w:rFonts w:ascii="Times New Roman" w:hAnsi="Times New Roman" w:cs="Times New Roman"/>
                <w:sz w:val="20"/>
                <w:szCs w:val="20"/>
              </w:rPr>
              <w:t>Simplicidade</w:t>
            </w:r>
          </w:p>
        </w:tc>
        <w:tc>
          <w:tcPr>
            <w:tcW w:w="2157" w:type="dxa"/>
          </w:tcPr>
          <w:p w:rsidR="009A0BEE" w:rsidRPr="00030181" w:rsidRDefault="009A0BEE" w:rsidP="006B557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Servir é fazer as coisas de maneira simples, mas necessárias, em valor, sem temer que isso traga qualquer sentimento de inferioridade.</w:t>
            </w:r>
          </w:p>
        </w:tc>
        <w:tc>
          <w:tcPr>
            <w:tcW w:w="3827" w:type="dxa"/>
          </w:tcPr>
          <w:p w:rsidR="009A0BEE" w:rsidRPr="00030181" w:rsidRDefault="008F1819" w:rsidP="000C2399">
            <w:pPr>
              <w:pStyle w:val="Pargrafoda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desempenha suas funções de maneira simples e objetiva (Q21)</w:t>
            </w:r>
          </w:p>
          <w:p w:rsidR="008F1819" w:rsidRPr="00030181" w:rsidRDefault="008F1819" w:rsidP="000C2399">
            <w:pPr>
              <w:pStyle w:val="Pargrafoda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lida com sua pergunta e reclamação educada e rapidamente (Q22)</w:t>
            </w:r>
          </w:p>
          <w:p w:rsidR="008F1819" w:rsidRPr="00030181" w:rsidRDefault="008F1819" w:rsidP="000C2399">
            <w:pPr>
              <w:pStyle w:val="Pargrafoda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trata os clientes de forma respeitosa (Q23)</w:t>
            </w:r>
          </w:p>
          <w:p w:rsidR="008F1819" w:rsidRPr="00030181" w:rsidRDefault="008F1819" w:rsidP="000C2399">
            <w:pPr>
              <w:pStyle w:val="Pargrafoda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demonstra humildade na execução do serviço (Q24)</w:t>
            </w:r>
          </w:p>
        </w:tc>
        <w:tc>
          <w:tcPr>
            <w:tcW w:w="2413" w:type="dxa"/>
          </w:tcPr>
          <w:p w:rsidR="009A0BEE" w:rsidRPr="00030181" w:rsidRDefault="007475CA" w:rsidP="006B557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GETTY; GETTY (2003); LADHARI (2009); CARVALHO (2011)</w:t>
            </w:r>
          </w:p>
        </w:tc>
      </w:tr>
      <w:tr w:rsidR="009A0BEE" w:rsidRPr="0062724E" w:rsidTr="00442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A0BEE" w:rsidRPr="00030181" w:rsidRDefault="009A0BEE" w:rsidP="00507E3F">
            <w:pPr>
              <w:rPr>
                <w:rFonts w:ascii="Times New Roman" w:hAnsi="Times New Roman" w:cs="Times New Roman"/>
                <w:sz w:val="20"/>
                <w:szCs w:val="20"/>
              </w:rPr>
            </w:pPr>
            <w:r w:rsidRPr="00030181">
              <w:rPr>
                <w:rFonts w:ascii="Times New Roman" w:hAnsi="Times New Roman" w:cs="Times New Roman"/>
                <w:sz w:val="20"/>
                <w:szCs w:val="20"/>
              </w:rPr>
              <w:t>Resignação/</w:t>
            </w:r>
          </w:p>
          <w:p w:rsidR="009A0BEE" w:rsidRPr="00030181" w:rsidRDefault="009A0BEE" w:rsidP="00507E3F">
            <w:pPr>
              <w:rPr>
                <w:rFonts w:ascii="Times New Roman" w:hAnsi="Times New Roman" w:cs="Times New Roman"/>
                <w:sz w:val="20"/>
                <w:szCs w:val="20"/>
              </w:rPr>
            </w:pPr>
            <w:r w:rsidRPr="00030181">
              <w:rPr>
                <w:rFonts w:ascii="Times New Roman" w:hAnsi="Times New Roman" w:cs="Times New Roman"/>
                <w:sz w:val="20"/>
                <w:szCs w:val="20"/>
              </w:rPr>
              <w:t>Renúncia</w:t>
            </w:r>
          </w:p>
        </w:tc>
        <w:tc>
          <w:tcPr>
            <w:tcW w:w="2157" w:type="dxa"/>
            <w:shd w:val="clear" w:color="auto" w:fill="auto"/>
          </w:tcPr>
          <w:p w:rsidR="009A0BEE" w:rsidRPr="00030181" w:rsidRDefault="009A0BEE" w:rsidP="006B557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Servir é resignar, abandonar desejos pessoais, espaço ou valorização, de maneira a tomar conta de alguém.</w:t>
            </w:r>
          </w:p>
        </w:tc>
        <w:tc>
          <w:tcPr>
            <w:tcW w:w="3827" w:type="dxa"/>
            <w:shd w:val="clear" w:color="auto" w:fill="auto"/>
          </w:tcPr>
          <w:p w:rsidR="009A0BEE" w:rsidRPr="00030181" w:rsidRDefault="008F1819" w:rsidP="006B557D">
            <w:pPr>
              <w:pStyle w:val="Pargrafoda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demonstra preocupação genuína com o serviço a ser prestado/problema a ser resolvido (Q31)</w:t>
            </w:r>
          </w:p>
          <w:p w:rsidR="008F1819" w:rsidRPr="00030181" w:rsidRDefault="008F1819" w:rsidP="006B557D">
            <w:pPr>
              <w:pStyle w:val="Pargrafoda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Os funcionários do hotel abrem mão de desejos pessoais (alcance de metas, por exemplo) em favor dos clientes (Q32)</w:t>
            </w:r>
          </w:p>
          <w:p w:rsidR="008F1819" w:rsidRPr="00030181" w:rsidRDefault="008F1819" w:rsidP="006B557D">
            <w:pPr>
              <w:pStyle w:val="Pargrafoda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parece estar mais interessada no relacionamento com o cliente do que na recompensa monetária (Q33)</w:t>
            </w:r>
          </w:p>
        </w:tc>
        <w:tc>
          <w:tcPr>
            <w:tcW w:w="2413" w:type="dxa"/>
            <w:shd w:val="clear" w:color="auto" w:fill="auto"/>
          </w:tcPr>
          <w:p w:rsidR="009A0BEE" w:rsidRPr="00030181" w:rsidRDefault="007475CA" w:rsidP="006B557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30181">
              <w:rPr>
                <w:rFonts w:ascii="Times New Roman" w:hAnsi="Times New Roman" w:cs="Times New Roman"/>
                <w:sz w:val="20"/>
                <w:szCs w:val="20"/>
                <w:lang w:val="en-US"/>
              </w:rPr>
              <w:t xml:space="preserve">HENNING-THURAU </w:t>
            </w:r>
            <w:r w:rsidRPr="00030181">
              <w:rPr>
                <w:rFonts w:ascii="Times New Roman" w:hAnsi="Times New Roman" w:cs="Times New Roman"/>
                <w:i/>
                <w:sz w:val="20"/>
                <w:szCs w:val="20"/>
                <w:lang w:val="en-US"/>
              </w:rPr>
              <w:t>et al.</w:t>
            </w:r>
            <w:r w:rsidRPr="00030181">
              <w:rPr>
                <w:rFonts w:ascii="Times New Roman" w:hAnsi="Times New Roman" w:cs="Times New Roman"/>
                <w:sz w:val="20"/>
                <w:szCs w:val="20"/>
                <w:lang w:val="en-US"/>
              </w:rPr>
              <w:t xml:space="preserve"> (2002); CARVALHO (2011)</w:t>
            </w:r>
            <w:r w:rsidR="00450D3B" w:rsidRPr="00030181">
              <w:rPr>
                <w:rFonts w:ascii="Times New Roman" w:hAnsi="Times New Roman" w:cs="Times New Roman"/>
                <w:sz w:val="20"/>
                <w:szCs w:val="20"/>
                <w:lang w:val="en-US"/>
              </w:rPr>
              <w:t>; ARIFFIN; MAGHZI (2012)</w:t>
            </w:r>
          </w:p>
        </w:tc>
      </w:tr>
      <w:tr w:rsidR="009A0BEE" w:rsidRPr="00030181" w:rsidTr="00442A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A0BEE" w:rsidRPr="00030181" w:rsidRDefault="009A0BEE" w:rsidP="00507E3F">
            <w:pPr>
              <w:rPr>
                <w:rFonts w:ascii="Times New Roman" w:hAnsi="Times New Roman" w:cs="Times New Roman"/>
                <w:sz w:val="20"/>
                <w:szCs w:val="20"/>
              </w:rPr>
            </w:pPr>
            <w:r w:rsidRPr="00030181">
              <w:rPr>
                <w:rFonts w:ascii="Times New Roman" w:hAnsi="Times New Roman" w:cs="Times New Roman"/>
                <w:sz w:val="20"/>
                <w:szCs w:val="20"/>
              </w:rPr>
              <w:lastRenderedPageBreak/>
              <w:t>Iniciativa</w:t>
            </w:r>
          </w:p>
        </w:tc>
        <w:tc>
          <w:tcPr>
            <w:tcW w:w="2157" w:type="dxa"/>
            <w:shd w:val="clear" w:color="auto" w:fill="auto"/>
          </w:tcPr>
          <w:p w:rsidR="009A0BEE" w:rsidRPr="00030181" w:rsidRDefault="009A0BEE" w:rsidP="006B557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Servir é tomar iniciativa e agir proativamente, desempenhando as atividades com responsividade.</w:t>
            </w:r>
          </w:p>
        </w:tc>
        <w:tc>
          <w:tcPr>
            <w:tcW w:w="3827" w:type="dxa"/>
            <w:shd w:val="clear" w:color="auto" w:fill="auto"/>
          </w:tcPr>
          <w:p w:rsidR="009A0BEE" w:rsidRPr="00030181" w:rsidRDefault="008F1819" w:rsidP="006B557D">
            <w:pPr>
              <w:pStyle w:val="Pargrafoda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color w:val="000000" w:themeColor="text1"/>
                <w:sz w:val="20"/>
                <w:szCs w:val="20"/>
              </w:rPr>
              <w:t>Os funcionários do hotel antecipam-se aos problemas antes que eles sejam detectados (Q41)</w:t>
            </w:r>
          </w:p>
          <w:p w:rsidR="008F1819" w:rsidRPr="00030181" w:rsidRDefault="008F1819" w:rsidP="006B557D">
            <w:pPr>
              <w:pStyle w:val="Pargrafoda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color w:val="000000" w:themeColor="text1"/>
                <w:sz w:val="20"/>
                <w:szCs w:val="20"/>
              </w:rPr>
              <w:t>Os funcionários do hotel mostram-se dispostos a fazer o que for necessário, mesmo que seja uma tarefa fora de suas responsabilidades (Q42)</w:t>
            </w:r>
          </w:p>
          <w:p w:rsidR="008F1819" w:rsidRPr="00030181" w:rsidRDefault="008F1819" w:rsidP="006B557D">
            <w:pPr>
              <w:pStyle w:val="Pargrafoda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color w:val="000000" w:themeColor="text1"/>
                <w:sz w:val="20"/>
                <w:szCs w:val="20"/>
              </w:rPr>
              <w:t>No caso de alguma solicitação, os funcionários do hotel não precisam pedir permissão ao seu superior para realizá-la (Q43)</w:t>
            </w:r>
          </w:p>
        </w:tc>
        <w:tc>
          <w:tcPr>
            <w:tcW w:w="2413" w:type="dxa"/>
            <w:shd w:val="clear" w:color="auto" w:fill="auto"/>
          </w:tcPr>
          <w:p w:rsidR="009A0BEE" w:rsidRPr="00030181" w:rsidRDefault="007475CA" w:rsidP="006B557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 xml:space="preserve">BRIGGS </w:t>
            </w:r>
            <w:r w:rsidRPr="00030181">
              <w:rPr>
                <w:rFonts w:ascii="Times New Roman" w:hAnsi="Times New Roman" w:cs="Times New Roman"/>
                <w:i/>
                <w:sz w:val="20"/>
                <w:szCs w:val="20"/>
              </w:rPr>
              <w:t>et al.</w:t>
            </w:r>
            <w:r w:rsidRPr="00030181">
              <w:rPr>
                <w:rFonts w:ascii="Times New Roman" w:hAnsi="Times New Roman" w:cs="Times New Roman"/>
                <w:sz w:val="20"/>
                <w:szCs w:val="20"/>
              </w:rPr>
              <w:t xml:space="preserve"> (2007); </w:t>
            </w:r>
            <w:r w:rsidR="00415D2C" w:rsidRPr="00030181">
              <w:rPr>
                <w:rFonts w:ascii="Times New Roman" w:hAnsi="Times New Roman" w:cs="Times New Roman"/>
                <w:sz w:val="20"/>
                <w:szCs w:val="20"/>
              </w:rPr>
              <w:t xml:space="preserve">LADHARI (2009); CASTELLANOS-VERDUGO </w:t>
            </w:r>
            <w:r w:rsidR="00415D2C" w:rsidRPr="00030181">
              <w:rPr>
                <w:rFonts w:ascii="Times New Roman" w:hAnsi="Times New Roman" w:cs="Times New Roman"/>
                <w:i/>
                <w:sz w:val="20"/>
                <w:szCs w:val="20"/>
              </w:rPr>
              <w:t>et al.</w:t>
            </w:r>
            <w:r w:rsidR="00415D2C" w:rsidRPr="00030181">
              <w:rPr>
                <w:rFonts w:ascii="Times New Roman" w:hAnsi="Times New Roman" w:cs="Times New Roman"/>
                <w:sz w:val="20"/>
                <w:szCs w:val="20"/>
              </w:rPr>
              <w:t xml:space="preserve"> (2009); CARVALHO (2011)</w:t>
            </w:r>
            <w:r w:rsidR="00BD5F0B" w:rsidRPr="00030181">
              <w:rPr>
                <w:rFonts w:ascii="Times New Roman" w:hAnsi="Times New Roman" w:cs="Times New Roman"/>
                <w:sz w:val="20"/>
                <w:szCs w:val="20"/>
              </w:rPr>
              <w:t xml:space="preserve">; BRUNNER-SPERDIN </w:t>
            </w:r>
            <w:r w:rsidR="00BD5F0B" w:rsidRPr="00030181">
              <w:rPr>
                <w:rFonts w:ascii="Times New Roman" w:hAnsi="Times New Roman" w:cs="Times New Roman"/>
                <w:i/>
                <w:sz w:val="20"/>
                <w:szCs w:val="20"/>
              </w:rPr>
              <w:t xml:space="preserve">et al. </w:t>
            </w:r>
            <w:r w:rsidR="00BD5F0B" w:rsidRPr="00030181">
              <w:rPr>
                <w:rFonts w:ascii="Times New Roman" w:hAnsi="Times New Roman" w:cs="Times New Roman"/>
                <w:sz w:val="20"/>
                <w:szCs w:val="20"/>
              </w:rPr>
              <w:t>(2012)</w:t>
            </w:r>
          </w:p>
        </w:tc>
      </w:tr>
      <w:tr w:rsidR="009A0BEE" w:rsidRPr="00030181" w:rsidTr="00442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A0BEE" w:rsidRPr="00030181" w:rsidRDefault="009A0BEE" w:rsidP="00507E3F">
            <w:pPr>
              <w:rPr>
                <w:rFonts w:ascii="Times New Roman" w:hAnsi="Times New Roman" w:cs="Times New Roman"/>
                <w:sz w:val="20"/>
                <w:szCs w:val="20"/>
              </w:rPr>
            </w:pPr>
            <w:r w:rsidRPr="00030181">
              <w:rPr>
                <w:rFonts w:ascii="Times New Roman" w:hAnsi="Times New Roman" w:cs="Times New Roman"/>
                <w:sz w:val="20"/>
                <w:szCs w:val="20"/>
              </w:rPr>
              <w:t>Vontade de ajudar</w:t>
            </w:r>
          </w:p>
        </w:tc>
        <w:tc>
          <w:tcPr>
            <w:tcW w:w="2157" w:type="dxa"/>
            <w:shd w:val="clear" w:color="auto" w:fill="auto"/>
          </w:tcPr>
          <w:p w:rsidR="009A0BEE" w:rsidRPr="00030181" w:rsidRDefault="009A0BEE" w:rsidP="006B557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Servir é agir com senso de proximidade, cumplicidade e reciprocidade de maneira a atender ou ajudar alguém.</w:t>
            </w:r>
          </w:p>
        </w:tc>
        <w:tc>
          <w:tcPr>
            <w:tcW w:w="3827" w:type="dxa"/>
            <w:shd w:val="clear" w:color="auto" w:fill="auto"/>
          </w:tcPr>
          <w:p w:rsidR="009A0BEE" w:rsidRPr="00030181" w:rsidRDefault="008F1819" w:rsidP="006B557D">
            <w:pPr>
              <w:pStyle w:val="Pargrafoda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color w:val="000000" w:themeColor="text1"/>
                <w:sz w:val="20"/>
                <w:szCs w:val="20"/>
              </w:rPr>
              <w:t>Os funcionários do hotel oferecem atenção ao cliente que se aproxima (Q51)</w:t>
            </w:r>
          </w:p>
          <w:p w:rsidR="008F1819" w:rsidRPr="00030181" w:rsidRDefault="008F1819" w:rsidP="006B557D">
            <w:pPr>
              <w:pStyle w:val="Pargrafoda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color w:val="000000" w:themeColor="text1"/>
                <w:sz w:val="20"/>
                <w:szCs w:val="20"/>
              </w:rPr>
              <w:t>A equipe do hotel demonstra vontade de ajudar o cliente (Q52)</w:t>
            </w:r>
          </w:p>
          <w:p w:rsidR="008F1819" w:rsidRPr="00030181" w:rsidRDefault="008F1819" w:rsidP="006B557D">
            <w:pPr>
              <w:pStyle w:val="Pargrafoda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color w:val="000000" w:themeColor="text1"/>
                <w:sz w:val="20"/>
                <w:szCs w:val="20"/>
              </w:rPr>
              <w:t>A equipe do hotel fez contato visual durante as conversas com os clientes (Q53)</w:t>
            </w:r>
          </w:p>
        </w:tc>
        <w:tc>
          <w:tcPr>
            <w:tcW w:w="2413" w:type="dxa"/>
            <w:shd w:val="clear" w:color="auto" w:fill="auto"/>
          </w:tcPr>
          <w:p w:rsidR="009A0BEE" w:rsidRPr="00030181" w:rsidRDefault="00077FA8" w:rsidP="00077F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30181">
              <w:rPr>
                <w:rFonts w:ascii="Times New Roman" w:hAnsi="Times New Roman" w:cs="Times New Roman"/>
                <w:sz w:val="20"/>
                <w:szCs w:val="20"/>
                <w:lang w:val="en-US"/>
              </w:rPr>
              <w:t xml:space="preserve">LADHARI (2009); MARCOVIC; RASPOR (2010); </w:t>
            </w:r>
            <w:r w:rsidR="00415D2C" w:rsidRPr="00030181">
              <w:rPr>
                <w:rFonts w:ascii="Times New Roman" w:hAnsi="Times New Roman" w:cs="Times New Roman"/>
                <w:sz w:val="20"/>
                <w:szCs w:val="20"/>
                <w:lang w:val="en-US"/>
              </w:rPr>
              <w:t>ARIFFIN; MAGHZI (2012)</w:t>
            </w:r>
            <w:r w:rsidR="00BD5F0B" w:rsidRPr="00030181">
              <w:rPr>
                <w:rFonts w:ascii="Times New Roman" w:hAnsi="Times New Roman" w:cs="Times New Roman"/>
                <w:sz w:val="20"/>
                <w:szCs w:val="20"/>
                <w:lang w:val="en-US"/>
              </w:rPr>
              <w:t xml:space="preserve">; BRUNNER-SPERDIN </w:t>
            </w:r>
            <w:r w:rsidR="00BD5F0B" w:rsidRPr="00030181">
              <w:rPr>
                <w:rFonts w:ascii="Times New Roman" w:hAnsi="Times New Roman" w:cs="Times New Roman"/>
                <w:i/>
                <w:sz w:val="20"/>
                <w:szCs w:val="20"/>
                <w:lang w:val="en-US"/>
              </w:rPr>
              <w:t xml:space="preserve">et al. </w:t>
            </w:r>
            <w:r w:rsidR="00BD5F0B" w:rsidRPr="00030181">
              <w:rPr>
                <w:rFonts w:ascii="Times New Roman" w:hAnsi="Times New Roman" w:cs="Times New Roman"/>
                <w:sz w:val="20"/>
                <w:szCs w:val="20"/>
                <w:lang w:val="en-US"/>
              </w:rPr>
              <w:t>(2012)</w:t>
            </w:r>
          </w:p>
        </w:tc>
      </w:tr>
      <w:tr w:rsidR="009A0BEE" w:rsidRPr="00030181" w:rsidTr="00442A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A0BEE" w:rsidRPr="00030181" w:rsidRDefault="009A0BEE" w:rsidP="00507E3F">
            <w:pPr>
              <w:rPr>
                <w:rFonts w:ascii="Times New Roman" w:hAnsi="Times New Roman" w:cs="Times New Roman"/>
                <w:sz w:val="20"/>
                <w:szCs w:val="20"/>
              </w:rPr>
            </w:pPr>
            <w:r w:rsidRPr="00030181">
              <w:rPr>
                <w:rFonts w:ascii="Times New Roman" w:hAnsi="Times New Roman" w:cs="Times New Roman"/>
                <w:sz w:val="20"/>
                <w:szCs w:val="20"/>
              </w:rPr>
              <w:t>Prática do bem</w:t>
            </w:r>
          </w:p>
        </w:tc>
        <w:tc>
          <w:tcPr>
            <w:tcW w:w="2157" w:type="dxa"/>
            <w:shd w:val="clear" w:color="auto" w:fill="auto"/>
          </w:tcPr>
          <w:p w:rsidR="009A0BEE" w:rsidRPr="00030181" w:rsidRDefault="009A0BEE" w:rsidP="006B557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Servir é um prazer, tendência e disposição a fazer o bem parar as pessoas e a comunidade.</w:t>
            </w:r>
          </w:p>
        </w:tc>
        <w:tc>
          <w:tcPr>
            <w:tcW w:w="3827" w:type="dxa"/>
            <w:shd w:val="clear" w:color="auto" w:fill="auto"/>
          </w:tcPr>
          <w:p w:rsidR="009A0BEE" w:rsidRPr="00030181" w:rsidRDefault="008F1819" w:rsidP="006B557D">
            <w:pPr>
              <w:pStyle w:val="PargrafodaLista"/>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demonstra prazer em desempenhar suas tarefas (Q61)</w:t>
            </w:r>
          </w:p>
          <w:p w:rsidR="008F1819" w:rsidRPr="00030181" w:rsidRDefault="008F1819" w:rsidP="006B557D">
            <w:pPr>
              <w:pStyle w:val="PargrafodaLista"/>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O hotel realiza e divulga práticas de responsabilidade social na comunidade a qual pertence (Q62)</w:t>
            </w:r>
          </w:p>
          <w:p w:rsidR="008F1819" w:rsidRPr="00030181" w:rsidRDefault="008F1819" w:rsidP="006B557D">
            <w:pPr>
              <w:pStyle w:val="PargrafodaLista"/>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Os funcionários do hotel tratam bem o cliente, não importa o quanto ele compra (Q63)</w:t>
            </w:r>
          </w:p>
        </w:tc>
        <w:tc>
          <w:tcPr>
            <w:tcW w:w="2413" w:type="dxa"/>
            <w:shd w:val="clear" w:color="auto" w:fill="auto"/>
          </w:tcPr>
          <w:p w:rsidR="009A0BEE" w:rsidRPr="00030181" w:rsidRDefault="00415D2C" w:rsidP="006B557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 xml:space="preserve">CASTELLANOS-VERDUGO </w:t>
            </w:r>
            <w:r w:rsidRPr="00030181">
              <w:rPr>
                <w:rFonts w:ascii="Times New Roman" w:hAnsi="Times New Roman" w:cs="Times New Roman"/>
                <w:i/>
                <w:sz w:val="20"/>
                <w:szCs w:val="20"/>
              </w:rPr>
              <w:t>et al.</w:t>
            </w:r>
            <w:r w:rsidRPr="00030181">
              <w:rPr>
                <w:rFonts w:ascii="Times New Roman" w:hAnsi="Times New Roman" w:cs="Times New Roman"/>
                <w:sz w:val="20"/>
                <w:szCs w:val="20"/>
              </w:rPr>
              <w:t xml:space="preserve"> (2009); MARCOVIC; RASPOR (2010); CARVALHO (2011)</w:t>
            </w:r>
          </w:p>
        </w:tc>
      </w:tr>
      <w:tr w:rsidR="009A0BEE" w:rsidRPr="0062724E" w:rsidTr="00442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A0BEE" w:rsidRPr="00030181" w:rsidRDefault="009A0BEE" w:rsidP="00507E3F">
            <w:pPr>
              <w:rPr>
                <w:rFonts w:ascii="Times New Roman" w:hAnsi="Times New Roman" w:cs="Times New Roman"/>
                <w:sz w:val="20"/>
                <w:szCs w:val="20"/>
              </w:rPr>
            </w:pPr>
            <w:r w:rsidRPr="00030181">
              <w:rPr>
                <w:rFonts w:ascii="Times New Roman" w:hAnsi="Times New Roman" w:cs="Times New Roman"/>
                <w:sz w:val="20"/>
                <w:szCs w:val="20"/>
              </w:rPr>
              <w:t>Utilidade</w:t>
            </w:r>
          </w:p>
        </w:tc>
        <w:tc>
          <w:tcPr>
            <w:tcW w:w="2157" w:type="dxa"/>
            <w:shd w:val="clear" w:color="auto" w:fill="auto"/>
          </w:tcPr>
          <w:p w:rsidR="009A0BEE" w:rsidRPr="00030181" w:rsidRDefault="009A0BEE" w:rsidP="006B557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Servir é dar significado às atividades procurando agir de maneira útil, fornecendo resultados, valor e produtividade.</w:t>
            </w:r>
          </w:p>
        </w:tc>
        <w:tc>
          <w:tcPr>
            <w:tcW w:w="3827" w:type="dxa"/>
            <w:shd w:val="clear" w:color="auto" w:fill="auto"/>
          </w:tcPr>
          <w:p w:rsidR="009A0BEE" w:rsidRPr="00030181" w:rsidRDefault="008F1819" w:rsidP="006B557D">
            <w:pPr>
              <w:pStyle w:val="PargrafodaLista"/>
              <w:numPr>
                <w:ilvl w:val="0"/>
                <w:numId w:val="1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As tarefas desempenhadas pela equipe do hotel são pensadas de maneira a agregar valor para o cliente (Q71)</w:t>
            </w:r>
          </w:p>
          <w:p w:rsidR="008F1819" w:rsidRPr="00030181" w:rsidRDefault="008F1819" w:rsidP="006B557D">
            <w:pPr>
              <w:pStyle w:val="PargrafodaLista"/>
              <w:numPr>
                <w:ilvl w:val="0"/>
                <w:numId w:val="1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As tarefas da equipe são pensadas para serem úteis aos clientes (Q72)</w:t>
            </w:r>
          </w:p>
          <w:p w:rsidR="008F1819" w:rsidRPr="00030181" w:rsidRDefault="008F1819" w:rsidP="006B557D">
            <w:pPr>
              <w:pStyle w:val="PargrafodaLista"/>
              <w:numPr>
                <w:ilvl w:val="0"/>
                <w:numId w:val="1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Os funcionários do hotel têm conhecimento sobre as necessidades dos clientes (Q73)</w:t>
            </w:r>
          </w:p>
          <w:p w:rsidR="008F1819" w:rsidRPr="00030181" w:rsidRDefault="008F1819" w:rsidP="006B557D">
            <w:pPr>
              <w:pStyle w:val="PargrafodaLista"/>
              <w:numPr>
                <w:ilvl w:val="0"/>
                <w:numId w:val="1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0181">
              <w:rPr>
                <w:rFonts w:ascii="Times New Roman" w:hAnsi="Times New Roman" w:cs="Times New Roman"/>
                <w:sz w:val="20"/>
                <w:szCs w:val="20"/>
              </w:rPr>
              <w:t>A equipe do hotel esforça-se para resolver os meus problemas (Q74)</w:t>
            </w:r>
          </w:p>
        </w:tc>
        <w:tc>
          <w:tcPr>
            <w:tcW w:w="2413" w:type="dxa"/>
            <w:shd w:val="clear" w:color="auto" w:fill="auto"/>
          </w:tcPr>
          <w:p w:rsidR="009A0BEE" w:rsidRPr="00030181" w:rsidRDefault="00415D2C" w:rsidP="006B557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30181">
              <w:rPr>
                <w:rFonts w:ascii="Times New Roman" w:hAnsi="Times New Roman" w:cs="Times New Roman"/>
                <w:sz w:val="20"/>
                <w:szCs w:val="20"/>
                <w:lang w:val="en-US"/>
              </w:rPr>
              <w:t xml:space="preserve">BRIGGS </w:t>
            </w:r>
            <w:r w:rsidRPr="00030181">
              <w:rPr>
                <w:rFonts w:ascii="Times New Roman" w:hAnsi="Times New Roman" w:cs="Times New Roman"/>
                <w:i/>
                <w:sz w:val="20"/>
                <w:szCs w:val="20"/>
                <w:lang w:val="en-US"/>
              </w:rPr>
              <w:t>et al.</w:t>
            </w:r>
            <w:r w:rsidRPr="00030181">
              <w:rPr>
                <w:rFonts w:ascii="Times New Roman" w:hAnsi="Times New Roman" w:cs="Times New Roman"/>
                <w:sz w:val="20"/>
                <w:szCs w:val="20"/>
                <w:lang w:val="en-US"/>
              </w:rPr>
              <w:t xml:space="preserve"> (2007); GETTY; GETTY (2003); MARCOVIC; RASPOR (2010); CARVALHO (2011)</w:t>
            </w:r>
          </w:p>
        </w:tc>
      </w:tr>
    </w:tbl>
    <w:p w:rsidR="0068055A" w:rsidRPr="004D0F2C" w:rsidRDefault="008F0712" w:rsidP="00450540">
      <w:pPr>
        <w:spacing w:after="0"/>
        <w:jc w:val="center"/>
        <w:rPr>
          <w:rFonts w:ascii="Times New Roman" w:hAnsi="Times New Roman" w:cs="Times New Roman"/>
          <w:sz w:val="20"/>
          <w:szCs w:val="24"/>
        </w:rPr>
      </w:pPr>
      <w:r w:rsidRPr="008F0712">
        <w:rPr>
          <w:rFonts w:ascii="Times New Roman" w:hAnsi="Times New Roman" w:cs="Times New Roman"/>
          <w:sz w:val="20"/>
        </w:rPr>
        <w:t xml:space="preserve">Fonte: </w:t>
      </w:r>
      <w:r w:rsidR="0068055A">
        <w:rPr>
          <w:rFonts w:ascii="Times New Roman" w:hAnsi="Times New Roman" w:cs="Times New Roman"/>
          <w:sz w:val="20"/>
          <w:szCs w:val="24"/>
        </w:rPr>
        <w:t>Adaptado de Nóbrega (1997; 2009) e Carvalho (2011)</w:t>
      </w:r>
    </w:p>
    <w:p w:rsidR="00CB34A3" w:rsidRDefault="00CB34A3" w:rsidP="00CB34A3">
      <w:pPr>
        <w:spacing w:after="0"/>
        <w:jc w:val="both"/>
        <w:rPr>
          <w:rFonts w:ascii="Times New Roman" w:hAnsi="Times New Roman" w:cs="Times New Roman"/>
          <w:sz w:val="24"/>
          <w:szCs w:val="24"/>
        </w:rPr>
      </w:pPr>
    </w:p>
    <w:p w:rsidR="002A7464" w:rsidRDefault="005675F2" w:rsidP="002A7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A7464">
        <w:rPr>
          <w:rFonts w:ascii="Times New Roman" w:hAnsi="Times New Roman" w:cs="Times New Roman"/>
          <w:sz w:val="24"/>
          <w:szCs w:val="24"/>
        </w:rPr>
        <w:t xml:space="preserve">Para avaliar o grau de importância e concordância de cada uma das afirmativas, optou-se por </w:t>
      </w:r>
      <w:r w:rsidR="00450540">
        <w:rPr>
          <w:rFonts w:ascii="Times New Roman" w:hAnsi="Times New Roman" w:cs="Times New Roman"/>
          <w:sz w:val="24"/>
          <w:szCs w:val="24"/>
        </w:rPr>
        <w:t>empregar</w:t>
      </w:r>
      <w:r w:rsidR="002A7464">
        <w:rPr>
          <w:rFonts w:ascii="Times New Roman" w:hAnsi="Times New Roman" w:cs="Times New Roman"/>
          <w:sz w:val="24"/>
          <w:szCs w:val="24"/>
        </w:rPr>
        <w:t xml:space="preserve"> uma escala de Likert, por ser a mais utilizada quando se aplicam questionários de opinião, já que originam informação de uma forma ordenada (PINTO; PINTO, 2011). A escala mais comum é composta por cinco níveis de resposta alternativa, que varia de discordo completamente a </w:t>
      </w:r>
      <w:r w:rsidR="008117CA">
        <w:rPr>
          <w:rFonts w:ascii="Times New Roman" w:hAnsi="Times New Roman" w:cs="Times New Roman"/>
          <w:sz w:val="24"/>
          <w:szCs w:val="24"/>
        </w:rPr>
        <w:t>concordo completamente (CLASON;</w:t>
      </w:r>
      <w:r w:rsidR="002A7464">
        <w:rPr>
          <w:rFonts w:ascii="Times New Roman" w:hAnsi="Times New Roman" w:cs="Times New Roman"/>
          <w:sz w:val="24"/>
          <w:szCs w:val="24"/>
        </w:rPr>
        <w:t xml:space="preserve"> DORMODY, 1994).</w:t>
      </w:r>
      <w:r w:rsidR="00A936AF">
        <w:rPr>
          <w:rFonts w:ascii="Times New Roman" w:hAnsi="Times New Roman" w:cs="Times New Roman"/>
          <w:sz w:val="24"/>
          <w:szCs w:val="24"/>
        </w:rPr>
        <w:t xml:space="preserve"> </w:t>
      </w:r>
      <w:r w:rsidR="002A7464">
        <w:rPr>
          <w:rFonts w:ascii="Times New Roman" w:hAnsi="Times New Roman" w:cs="Times New Roman"/>
          <w:sz w:val="24"/>
          <w:szCs w:val="24"/>
        </w:rPr>
        <w:t>Desta forma, há uma maior probabilidade das respostas se distribuírem ao longo da escala.</w:t>
      </w:r>
    </w:p>
    <w:p w:rsidR="002A7464" w:rsidRDefault="002A7464" w:rsidP="002A7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Dessa maneira, a escala utilizada também foi de 5 níveis para classificar a medida de expectativa, sendo: -2 – Sem importância; -1 – Pouco importante; 0 – Neutro; 1 – Importante; 2 – Muito importante. Para mensurar o desempenho da experiência no hotel, a escala variou de: -2 – Discordo totalmente; -1 – Discordo parcialmente; 0 – Neutro; 1 – Concordo parcialmente; 2 – Concordo totalmente.</w:t>
      </w:r>
    </w:p>
    <w:p w:rsidR="00AB1A3E" w:rsidRPr="00D063B8" w:rsidRDefault="002A7464" w:rsidP="00A701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segunda área do questionário </w:t>
      </w:r>
      <w:r w:rsidR="00993E9A">
        <w:rPr>
          <w:rFonts w:ascii="Times New Roman" w:hAnsi="Times New Roman" w:cs="Times New Roman"/>
          <w:sz w:val="24"/>
          <w:szCs w:val="24"/>
        </w:rPr>
        <w:t xml:space="preserve">objetivou medir </w:t>
      </w:r>
      <w:r w:rsidR="00D063B8">
        <w:rPr>
          <w:rFonts w:ascii="Times New Roman" w:hAnsi="Times New Roman" w:cs="Times New Roman"/>
          <w:sz w:val="24"/>
          <w:szCs w:val="24"/>
        </w:rPr>
        <w:t xml:space="preserve">a percepção geral da qualidade </w:t>
      </w:r>
      <w:r w:rsidR="00993E9A">
        <w:rPr>
          <w:rFonts w:ascii="Times New Roman" w:hAnsi="Times New Roman" w:cs="Times New Roman"/>
          <w:sz w:val="24"/>
          <w:szCs w:val="24"/>
        </w:rPr>
        <w:t>do serviço experienciado no hotel. Para tanto, foi</w:t>
      </w:r>
      <w:r w:rsidR="00D063B8">
        <w:rPr>
          <w:rFonts w:ascii="Times New Roman" w:hAnsi="Times New Roman" w:cs="Times New Roman"/>
          <w:sz w:val="24"/>
          <w:szCs w:val="24"/>
        </w:rPr>
        <w:t xml:space="preserve"> util</w:t>
      </w:r>
      <w:r w:rsidR="00993E9A">
        <w:rPr>
          <w:rFonts w:ascii="Times New Roman" w:hAnsi="Times New Roman" w:cs="Times New Roman"/>
          <w:sz w:val="24"/>
          <w:szCs w:val="24"/>
        </w:rPr>
        <w:t>izada uma pergunta única com 7 pontos na escala de Likert. O respondente avaliou a satisfação com qualidade do serviço prestada no hotel, que variou entre 1 – Totalmente insatisfeito; 2 – Parcialmente satisfeito; 3 – Pouco satisfeito; 4 – Indiferente; 5 – Pouco satisfeito; 6 – Parcialmente satisfeito; e 7 – Totalmente satisfeito</w:t>
      </w:r>
      <w:r w:rsidR="00D063B8">
        <w:rPr>
          <w:rFonts w:ascii="Times New Roman" w:hAnsi="Times New Roman" w:cs="Times New Roman"/>
          <w:sz w:val="24"/>
          <w:szCs w:val="24"/>
        </w:rPr>
        <w:t xml:space="preserve">. </w:t>
      </w:r>
      <w:r w:rsidR="002A4212" w:rsidRPr="00D063B8">
        <w:rPr>
          <w:rFonts w:ascii="Times New Roman" w:hAnsi="Times New Roman" w:cs="Times New Roman"/>
          <w:sz w:val="24"/>
          <w:szCs w:val="24"/>
        </w:rPr>
        <w:t xml:space="preserve">Embora haja alguma controvérsia sobre o uso de um único item de medida, Bergvist e Rossiter (2007 </w:t>
      </w:r>
      <w:r w:rsidR="002A4212" w:rsidRPr="00D063B8">
        <w:rPr>
          <w:rFonts w:ascii="Times New Roman" w:hAnsi="Times New Roman" w:cs="Times New Roman"/>
          <w:i/>
          <w:sz w:val="24"/>
          <w:szCs w:val="24"/>
        </w:rPr>
        <w:t>apud</w:t>
      </w:r>
      <w:r w:rsidR="002A4212" w:rsidRPr="00D063B8">
        <w:rPr>
          <w:rFonts w:ascii="Times New Roman" w:hAnsi="Times New Roman" w:cs="Times New Roman"/>
          <w:sz w:val="24"/>
          <w:szCs w:val="24"/>
        </w:rPr>
        <w:t xml:space="preserve"> BELLOU, 2009) utilizaram a validade preditiva para demonstrar que eles são tão válidos como</w:t>
      </w:r>
      <w:r w:rsidR="004805FF">
        <w:rPr>
          <w:rFonts w:ascii="Times New Roman" w:hAnsi="Times New Roman" w:cs="Times New Roman"/>
          <w:sz w:val="24"/>
          <w:szCs w:val="24"/>
        </w:rPr>
        <w:t xml:space="preserve"> as medidas com múltiplos itens. A pergunta única para medir a qualidade de serviço percebida no hotel também foi utilizada por Akbaba (2006).</w:t>
      </w:r>
      <w:r w:rsidR="00AB1A3E">
        <w:rPr>
          <w:rFonts w:ascii="Times New Roman" w:hAnsi="Times New Roman" w:cs="Times New Roman"/>
          <w:sz w:val="24"/>
          <w:szCs w:val="24"/>
        </w:rPr>
        <w:tab/>
        <w:t xml:space="preserve">Por fim, na terceira parte do questionário, foram colocadas as questões de caracterização dos respondentes, como gênero, idade, grau de instrução, motivo da viagem, hotel em que se hospedaram em Natal, quantas vezes esteve na cidade, se já havia ficado no mesmo hotel e se indicaria o hotel a um parente/amigo. </w:t>
      </w:r>
    </w:p>
    <w:p w:rsidR="005675F2" w:rsidRPr="0056154D" w:rsidRDefault="005675F2" w:rsidP="00CB34A3">
      <w:pPr>
        <w:spacing w:after="0"/>
        <w:jc w:val="both"/>
        <w:rPr>
          <w:rFonts w:ascii="Times New Roman" w:hAnsi="Times New Roman" w:cs="Times New Roman"/>
          <w:sz w:val="24"/>
          <w:szCs w:val="24"/>
        </w:rPr>
      </w:pPr>
    </w:p>
    <w:p w:rsidR="00F420C1" w:rsidRDefault="007F06B7" w:rsidP="00F420C1">
      <w:pPr>
        <w:rPr>
          <w:rFonts w:ascii="Times New Roman" w:hAnsi="Times New Roman" w:cs="Times New Roman"/>
          <w:sz w:val="24"/>
          <w:szCs w:val="24"/>
        </w:rPr>
      </w:pPr>
      <w:r>
        <w:rPr>
          <w:rFonts w:ascii="Times New Roman" w:hAnsi="Times New Roman" w:cs="Times New Roman"/>
          <w:sz w:val="24"/>
          <w:szCs w:val="24"/>
        </w:rPr>
        <w:t>3.4 ANÁLISE DOS DADOS</w:t>
      </w:r>
    </w:p>
    <w:p w:rsidR="00D71CDD" w:rsidRDefault="00717B61" w:rsidP="00597CFC">
      <w:pPr>
        <w:spacing w:after="0" w:line="360" w:lineRule="auto"/>
        <w:jc w:val="both"/>
        <w:rPr>
          <w:rFonts w:ascii="Times New Roman" w:hAnsi="Times New Roman" w:cs="Times New Roman"/>
          <w:sz w:val="24"/>
          <w:szCs w:val="24"/>
        </w:rPr>
      </w:pPr>
      <w:r w:rsidRPr="00597CFC">
        <w:rPr>
          <w:rFonts w:ascii="Times New Roman" w:hAnsi="Times New Roman" w:cs="Times New Roman"/>
          <w:sz w:val="24"/>
          <w:szCs w:val="24"/>
        </w:rPr>
        <w:tab/>
      </w:r>
    </w:p>
    <w:p w:rsidR="00717B61" w:rsidRDefault="00597CFC" w:rsidP="00D71CDD">
      <w:pPr>
        <w:spacing w:after="0" w:line="360" w:lineRule="auto"/>
        <w:ind w:firstLine="708"/>
        <w:jc w:val="both"/>
        <w:rPr>
          <w:rFonts w:ascii="Times New Roman" w:hAnsi="Times New Roman" w:cs="Times New Roman"/>
          <w:sz w:val="24"/>
          <w:szCs w:val="24"/>
        </w:rPr>
      </w:pPr>
      <w:r w:rsidRPr="00597CFC">
        <w:rPr>
          <w:rFonts w:ascii="Times New Roman" w:hAnsi="Times New Roman" w:cs="Times New Roman"/>
          <w:sz w:val="24"/>
          <w:szCs w:val="24"/>
        </w:rPr>
        <w:t>Nesta seção, será explicitado como</w:t>
      </w:r>
      <w:r w:rsidR="00717B61" w:rsidRPr="00597CFC">
        <w:rPr>
          <w:rFonts w:ascii="Times New Roman" w:hAnsi="Times New Roman" w:cs="Times New Roman"/>
          <w:sz w:val="24"/>
          <w:szCs w:val="24"/>
        </w:rPr>
        <w:t xml:space="preserve"> se pretende tratar os dados a </w:t>
      </w:r>
      <w:r w:rsidRPr="00597CFC">
        <w:rPr>
          <w:rFonts w:ascii="Times New Roman" w:hAnsi="Times New Roman" w:cs="Times New Roman"/>
          <w:sz w:val="24"/>
          <w:szCs w:val="24"/>
        </w:rPr>
        <w:t>serem coletados</w:t>
      </w:r>
      <w:r w:rsidR="00717B61" w:rsidRPr="00597CFC">
        <w:rPr>
          <w:rFonts w:ascii="Times New Roman" w:hAnsi="Times New Roman" w:cs="Times New Roman"/>
          <w:sz w:val="24"/>
          <w:szCs w:val="24"/>
        </w:rPr>
        <w:t xml:space="preserve">, justificando </w:t>
      </w:r>
      <w:r w:rsidRPr="00597CFC">
        <w:rPr>
          <w:rFonts w:ascii="Times New Roman" w:hAnsi="Times New Roman" w:cs="Times New Roman"/>
          <w:sz w:val="24"/>
          <w:szCs w:val="24"/>
        </w:rPr>
        <w:t xml:space="preserve">a adequação do tratamento </w:t>
      </w:r>
      <w:r w:rsidR="00717B61" w:rsidRPr="00597CFC">
        <w:rPr>
          <w:rFonts w:ascii="Times New Roman" w:hAnsi="Times New Roman" w:cs="Times New Roman"/>
          <w:sz w:val="24"/>
          <w:szCs w:val="24"/>
        </w:rPr>
        <w:t>aos propósitos do projeto.</w:t>
      </w:r>
      <w:r w:rsidRPr="00597CFC">
        <w:rPr>
          <w:rFonts w:ascii="Times New Roman" w:hAnsi="Times New Roman" w:cs="Times New Roman"/>
          <w:sz w:val="24"/>
          <w:szCs w:val="24"/>
        </w:rPr>
        <w:t xml:space="preserve"> A</w:t>
      </w:r>
      <w:r w:rsidR="00717B61" w:rsidRPr="00597CFC">
        <w:rPr>
          <w:rFonts w:ascii="Times New Roman" w:hAnsi="Times New Roman" w:cs="Times New Roman"/>
          <w:sz w:val="24"/>
          <w:szCs w:val="24"/>
        </w:rPr>
        <w:t xml:space="preserve"> coleta, o t</w:t>
      </w:r>
      <w:r w:rsidRPr="00597CFC">
        <w:rPr>
          <w:rFonts w:ascii="Times New Roman" w:hAnsi="Times New Roman" w:cs="Times New Roman"/>
          <w:sz w:val="24"/>
          <w:szCs w:val="24"/>
        </w:rPr>
        <w:t>ratamento e, posteriormente,</w:t>
      </w:r>
      <w:r w:rsidR="00717B61" w:rsidRPr="00597CFC">
        <w:rPr>
          <w:rFonts w:ascii="Times New Roman" w:hAnsi="Times New Roman" w:cs="Times New Roman"/>
          <w:sz w:val="24"/>
          <w:szCs w:val="24"/>
        </w:rPr>
        <w:t xml:space="preserve"> a interpretação dos dados</w:t>
      </w:r>
      <w:r w:rsidRPr="00597CFC">
        <w:rPr>
          <w:rFonts w:ascii="Times New Roman" w:hAnsi="Times New Roman" w:cs="Times New Roman"/>
          <w:sz w:val="24"/>
          <w:szCs w:val="24"/>
        </w:rPr>
        <w:t xml:space="preserve"> contribuirão para o alcance dos objetivos propostos e, </w:t>
      </w:r>
      <w:r w:rsidR="00717B61" w:rsidRPr="00597CFC">
        <w:rPr>
          <w:rFonts w:ascii="Times New Roman" w:hAnsi="Times New Roman" w:cs="Times New Roman"/>
          <w:sz w:val="24"/>
          <w:szCs w:val="24"/>
        </w:rPr>
        <w:t xml:space="preserve">portanto, </w:t>
      </w:r>
      <w:r w:rsidRPr="00597CFC">
        <w:rPr>
          <w:rFonts w:ascii="Times New Roman" w:hAnsi="Times New Roman" w:cs="Times New Roman"/>
          <w:sz w:val="24"/>
          <w:szCs w:val="24"/>
        </w:rPr>
        <w:t>é de extrema importância que sejam esclarecidos.</w:t>
      </w:r>
    </w:p>
    <w:p w:rsidR="002A4556" w:rsidRPr="00597CFC" w:rsidRDefault="002A4556" w:rsidP="00597C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2E02">
        <w:rPr>
          <w:rFonts w:ascii="Times New Roman" w:hAnsi="Times New Roman" w:cs="Times New Roman"/>
          <w:sz w:val="24"/>
          <w:szCs w:val="24"/>
        </w:rPr>
        <w:t xml:space="preserve">Após a conclusão da coleta de dados, que captou 437 questionários respondidos, </w:t>
      </w:r>
      <w:r w:rsidR="0065562B">
        <w:rPr>
          <w:rFonts w:ascii="Times New Roman" w:hAnsi="Times New Roman" w:cs="Times New Roman"/>
          <w:sz w:val="24"/>
          <w:szCs w:val="24"/>
        </w:rPr>
        <w:t>foi feita uma análise para verificar a validade destes questionários. Foram descartados 42 questionários que foram respondidos de maneira incompleta ou por conter falhas no preenchimento que comprometessem a análise dos dados. Dessa forma, foram analisados 395 questionários válidos.</w:t>
      </w:r>
    </w:p>
    <w:p w:rsidR="00B22E6C" w:rsidRDefault="00B22E6C" w:rsidP="00597C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análise do</w:t>
      </w:r>
      <w:r w:rsidR="00501861">
        <w:rPr>
          <w:rFonts w:ascii="Times New Roman" w:hAnsi="Times New Roman" w:cs="Times New Roman"/>
          <w:sz w:val="24"/>
          <w:szCs w:val="24"/>
        </w:rPr>
        <w:t xml:space="preserve">s dados, de acordo com Cervo </w:t>
      </w:r>
      <w:r w:rsidR="00501861" w:rsidRPr="00501861">
        <w:rPr>
          <w:rFonts w:ascii="Times New Roman" w:hAnsi="Times New Roman" w:cs="Times New Roman"/>
          <w:i/>
          <w:sz w:val="24"/>
          <w:szCs w:val="24"/>
        </w:rPr>
        <w:t>et</w:t>
      </w:r>
      <w:r w:rsidRPr="00501861">
        <w:rPr>
          <w:rFonts w:ascii="Times New Roman" w:hAnsi="Times New Roman" w:cs="Times New Roman"/>
          <w:i/>
          <w:sz w:val="24"/>
          <w:szCs w:val="24"/>
        </w:rPr>
        <w:t xml:space="preserve"> al.</w:t>
      </w:r>
      <w:r>
        <w:rPr>
          <w:rFonts w:ascii="Times New Roman" w:hAnsi="Times New Roman" w:cs="Times New Roman"/>
          <w:sz w:val="24"/>
          <w:szCs w:val="24"/>
        </w:rPr>
        <w:t xml:space="preserve"> (2007), </w:t>
      </w:r>
      <w:r w:rsidR="00597CFC">
        <w:rPr>
          <w:rFonts w:ascii="Times New Roman" w:hAnsi="Times New Roman" w:cs="Times New Roman"/>
          <w:sz w:val="24"/>
          <w:szCs w:val="24"/>
        </w:rPr>
        <w:t xml:space="preserve">é feita </w:t>
      </w:r>
      <w:r>
        <w:rPr>
          <w:rFonts w:ascii="Times New Roman" w:hAnsi="Times New Roman" w:cs="Times New Roman"/>
          <w:sz w:val="24"/>
          <w:szCs w:val="24"/>
        </w:rPr>
        <w:t>a partir da classificação ordenada dos dados, do confronto dos resultados das tabelas e das provas estatísticas, quando empregadas, procura verificar a comprovação ou não das hipóteses de estudo.</w:t>
      </w:r>
    </w:p>
    <w:p w:rsidR="00592774" w:rsidRDefault="00592774" w:rsidP="005927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210C5">
        <w:rPr>
          <w:rFonts w:ascii="Times New Roman" w:hAnsi="Times New Roman" w:cs="Times New Roman"/>
          <w:sz w:val="24"/>
          <w:szCs w:val="24"/>
        </w:rPr>
        <w:t xml:space="preserve">Neste estudo assume-se que as dimensões do comportamento servidor atuam como variáveis independentes, </w:t>
      </w:r>
      <w:r w:rsidR="00011FF7">
        <w:rPr>
          <w:rFonts w:ascii="Times New Roman" w:hAnsi="Times New Roman" w:cs="Times New Roman"/>
          <w:sz w:val="24"/>
          <w:szCs w:val="24"/>
        </w:rPr>
        <w:t>já que no modelo entende-se que elas podem determinar a ocorrência de outro fenômeno. A percepção da qualidade em serviços neste trabalho adota o papel de vari</w:t>
      </w:r>
      <w:r w:rsidR="009C690E">
        <w:rPr>
          <w:rFonts w:ascii="Times New Roman" w:hAnsi="Times New Roman" w:cs="Times New Roman"/>
          <w:sz w:val="24"/>
          <w:szCs w:val="24"/>
        </w:rPr>
        <w:t>ável dependente, já que buscou-se verificar</w:t>
      </w:r>
      <w:r w:rsidR="00011FF7">
        <w:rPr>
          <w:rFonts w:ascii="Times New Roman" w:hAnsi="Times New Roman" w:cs="Times New Roman"/>
          <w:sz w:val="24"/>
          <w:szCs w:val="24"/>
        </w:rPr>
        <w:t xml:space="preserve"> </w:t>
      </w:r>
      <w:r w:rsidR="009C690E">
        <w:rPr>
          <w:rFonts w:ascii="Times New Roman" w:hAnsi="Times New Roman" w:cs="Times New Roman"/>
          <w:sz w:val="24"/>
          <w:szCs w:val="24"/>
        </w:rPr>
        <w:t>se</w:t>
      </w:r>
      <w:r w:rsidR="00011FF7">
        <w:rPr>
          <w:rFonts w:ascii="Times New Roman" w:hAnsi="Times New Roman" w:cs="Times New Roman"/>
          <w:sz w:val="24"/>
          <w:szCs w:val="24"/>
        </w:rPr>
        <w:t xml:space="preserve"> ela é o resultado decorrente da ação da</w:t>
      </w:r>
      <w:r w:rsidR="00624490">
        <w:rPr>
          <w:rFonts w:ascii="Times New Roman" w:hAnsi="Times New Roman" w:cs="Times New Roman"/>
          <w:sz w:val="24"/>
          <w:szCs w:val="24"/>
        </w:rPr>
        <w:t>s variáveis</w:t>
      </w:r>
      <w:r w:rsidR="00011FF7">
        <w:rPr>
          <w:rFonts w:ascii="Times New Roman" w:hAnsi="Times New Roman" w:cs="Times New Roman"/>
          <w:sz w:val="24"/>
          <w:szCs w:val="24"/>
        </w:rPr>
        <w:t xml:space="preserve"> independente</w:t>
      </w:r>
      <w:r w:rsidR="00624490">
        <w:rPr>
          <w:rFonts w:ascii="Times New Roman" w:hAnsi="Times New Roman" w:cs="Times New Roman"/>
          <w:sz w:val="24"/>
          <w:szCs w:val="24"/>
        </w:rPr>
        <w:t>s</w:t>
      </w:r>
      <w:r w:rsidR="00011FF7">
        <w:rPr>
          <w:rFonts w:ascii="Times New Roman" w:hAnsi="Times New Roman" w:cs="Times New Roman"/>
          <w:sz w:val="24"/>
          <w:szCs w:val="24"/>
        </w:rPr>
        <w:t xml:space="preserve"> (CERVO </w:t>
      </w:r>
      <w:r w:rsidR="00011FF7">
        <w:rPr>
          <w:rFonts w:ascii="Times New Roman" w:hAnsi="Times New Roman" w:cs="Times New Roman"/>
          <w:i/>
          <w:sz w:val="24"/>
          <w:szCs w:val="24"/>
        </w:rPr>
        <w:t>et al.,</w:t>
      </w:r>
      <w:r w:rsidR="00011FF7">
        <w:rPr>
          <w:rFonts w:ascii="Times New Roman" w:hAnsi="Times New Roman" w:cs="Times New Roman"/>
          <w:sz w:val="24"/>
          <w:szCs w:val="24"/>
        </w:rPr>
        <w:t xml:space="preserve"> 2007).</w:t>
      </w:r>
    </w:p>
    <w:p w:rsidR="00624490" w:rsidRDefault="00680665" w:rsidP="005927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Assim, as variáveis independentes </w:t>
      </w:r>
      <w:r w:rsidR="008733F6">
        <w:rPr>
          <w:rFonts w:ascii="Times New Roman" w:hAnsi="Times New Roman" w:cs="Times New Roman"/>
          <w:sz w:val="24"/>
          <w:szCs w:val="24"/>
        </w:rPr>
        <w:t xml:space="preserve">a serem verificadas </w:t>
      </w:r>
      <w:r>
        <w:rPr>
          <w:rFonts w:ascii="Times New Roman" w:hAnsi="Times New Roman" w:cs="Times New Roman"/>
          <w:sz w:val="24"/>
          <w:szCs w:val="24"/>
        </w:rPr>
        <w:t>foram estabelecidas</w:t>
      </w:r>
      <w:r w:rsidR="008733F6">
        <w:rPr>
          <w:rFonts w:ascii="Times New Roman" w:hAnsi="Times New Roman" w:cs="Times New Roman"/>
          <w:sz w:val="24"/>
          <w:szCs w:val="24"/>
        </w:rPr>
        <w:t xml:space="preserve"> procurando-se relacionar cada dimensão do comportamento servidor com a qualidade do serviço percebida pelos hóspedes</w:t>
      </w:r>
      <w:r w:rsidR="00C77E0A">
        <w:rPr>
          <w:rFonts w:ascii="Times New Roman" w:hAnsi="Times New Roman" w:cs="Times New Roman"/>
          <w:sz w:val="24"/>
          <w:szCs w:val="24"/>
        </w:rPr>
        <w:t>, sendo:</w:t>
      </w:r>
    </w:p>
    <w:p w:rsidR="00C77E0A" w:rsidRDefault="008E0DE7" w:rsidP="00C77E0A">
      <w:pPr>
        <w:spacing w:after="0" w:line="360" w:lineRule="auto"/>
        <w:ind w:left="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00C77E0A">
        <w:rPr>
          <w:rFonts w:ascii="Times New Roman" w:hAnsi="Times New Roman" w:cs="Times New Roman"/>
          <w:sz w:val="24"/>
          <w:szCs w:val="24"/>
        </w:rPr>
        <w:t>= A percepção da responsabilidade no serviço afeta a avaliação da qualidade de serviço geral do hotel;</w:t>
      </w:r>
    </w:p>
    <w:p w:rsidR="00C77E0A" w:rsidRDefault="008E0DE7" w:rsidP="00C77E0A">
      <w:pPr>
        <w:spacing w:after="0" w:line="360" w:lineRule="auto"/>
        <w:ind w:left="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oMath>
      <w:r w:rsidR="00C77E0A">
        <w:rPr>
          <w:rFonts w:ascii="Times New Roman" w:hAnsi="Times New Roman" w:cs="Times New Roman"/>
          <w:sz w:val="24"/>
          <w:szCs w:val="24"/>
        </w:rPr>
        <w:t>= A percepção da simplicidade no serviço afeta a avaliação da qualidade de serviço geral do hotel;</w:t>
      </w:r>
    </w:p>
    <w:p w:rsidR="00C77E0A" w:rsidRDefault="008E0DE7" w:rsidP="00C77E0A">
      <w:pPr>
        <w:spacing w:after="0" w:line="360" w:lineRule="auto"/>
        <w:ind w:left="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3</m:t>
            </m:r>
          </m:sub>
        </m:sSub>
      </m:oMath>
      <w:r w:rsidR="00C77E0A">
        <w:rPr>
          <w:rFonts w:ascii="Times New Roman" w:hAnsi="Times New Roman" w:cs="Times New Roman"/>
          <w:sz w:val="24"/>
          <w:szCs w:val="24"/>
        </w:rPr>
        <w:t>= A percepção da renúncia no serviço afeta a avaliação da qualidade de serviço geral do hotel;</w:t>
      </w:r>
    </w:p>
    <w:p w:rsidR="00C77E0A" w:rsidRDefault="008E0DE7" w:rsidP="00C77E0A">
      <w:pPr>
        <w:spacing w:after="0" w:line="360" w:lineRule="auto"/>
        <w:ind w:left="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4</m:t>
            </m:r>
          </m:sub>
        </m:sSub>
      </m:oMath>
      <w:r w:rsidR="00C77E0A">
        <w:rPr>
          <w:rFonts w:ascii="Times New Roman" w:hAnsi="Times New Roman" w:cs="Times New Roman"/>
          <w:sz w:val="24"/>
          <w:szCs w:val="24"/>
        </w:rPr>
        <w:t>= A percepção da iniciativa no serviço afeta a avaliação da qualidade de serviço geral do hotel;</w:t>
      </w:r>
    </w:p>
    <w:p w:rsidR="00C77E0A" w:rsidRDefault="008E0DE7" w:rsidP="00C77E0A">
      <w:pPr>
        <w:spacing w:after="0" w:line="360" w:lineRule="auto"/>
        <w:ind w:left="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5</m:t>
            </m:r>
          </m:sub>
        </m:sSub>
      </m:oMath>
      <w:r w:rsidR="00C77E0A">
        <w:rPr>
          <w:rFonts w:ascii="Times New Roman" w:hAnsi="Times New Roman" w:cs="Times New Roman"/>
          <w:sz w:val="24"/>
          <w:szCs w:val="24"/>
        </w:rPr>
        <w:t>= A percepção da vontade de ajudar no serviço afeta a avaliação da qualidade de serviço geral do hotel;</w:t>
      </w:r>
    </w:p>
    <w:p w:rsidR="00C77E0A" w:rsidRDefault="008E0DE7" w:rsidP="00C77E0A">
      <w:pPr>
        <w:spacing w:after="0" w:line="360" w:lineRule="auto"/>
        <w:ind w:left="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6</m:t>
            </m:r>
          </m:sub>
        </m:sSub>
      </m:oMath>
      <w:r w:rsidR="00C77E0A">
        <w:rPr>
          <w:rFonts w:ascii="Times New Roman" w:hAnsi="Times New Roman" w:cs="Times New Roman"/>
          <w:sz w:val="24"/>
          <w:szCs w:val="24"/>
        </w:rPr>
        <w:t>= A percepção da prática do bem no serviço afeta a avaliação da qualidade de serviço geral do hotel;</w:t>
      </w:r>
    </w:p>
    <w:p w:rsidR="00C77E0A" w:rsidRDefault="008E0DE7" w:rsidP="00C77E0A">
      <w:pPr>
        <w:spacing w:after="0" w:line="360" w:lineRule="auto"/>
        <w:ind w:left="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7</m:t>
            </m:r>
          </m:sub>
        </m:sSub>
      </m:oMath>
      <w:r w:rsidR="00C77E0A">
        <w:rPr>
          <w:rFonts w:ascii="Times New Roman" w:hAnsi="Times New Roman" w:cs="Times New Roman"/>
          <w:sz w:val="24"/>
          <w:szCs w:val="24"/>
        </w:rPr>
        <w:t>= A percepção da utilidade no serviço afeta a avaliação da qualidade de serviço geral do hotel.</w:t>
      </w:r>
    </w:p>
    <w:p w:rsidR="00C77E0A" w:rsidRPr="00011FF7" w:rsidRDefault="00C77E0A" w:rsidP="00592774">
      <w:pPr>
        <w:spacing w:after="0" w:line="360" w:lineRule="auto"/>
        <w:jc w:val="both"/>
        <w:rPr>
          <w:rFonts w:ascii="Times New Roman" w:hAnsi="Times New Roman" w:cs="Times New Roman"/>
          <w:sz w:val="24"/>
          <w:szCs w:val="24"/>
        </w:rPr>
      </w:pPr>
    </w:p>
    <w:p w:rsidR="00B22E6C" w:rsidRDefault="00B22E6C" w:rsidP="006031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processo de análise dos dados envolve diversos procedimentos, tais como codificação das respostas, tabulação dos dados e cálculos estatísticos (GIL, 2006). Depois de coletados e tabulados os dados, em um primeiro momento </w:t>
      </w:r>
      <w:r w:rsidR="00251C46">
        <w:rPr>
          <w:rFonts w:ascii="Times New Roman" w:hAnsi="Times New Roman" w:cs="Times New Roman"/>
          <w:sz w:val="24"/>
          <w:szCs w:val="24"/>
        </w:rPr>
        <w:t>foi</w:t>
      </w:r>
      <w:r>
        <w:rPr>
          <w:rFonts w:ascii="Times New Roman" w:hAnsi="Times New Roman" w:cs="Times New Roman"/>
          <w:sz w:val="24"/>
          <w:szCs w:val="24"/>
        </w:rPr>
        <w:t xml:space="preserve"> utilizada a estatística descritiva e explor</w:t>
      </w:r>
      <w:r w:rsidR="00CA6A3A">
        <w:rPr>
          <w:rFonts w:ascii="Times New Roman" w:hAnsi="Times New Roman" w:cs="Times New Roman"/>
          <w:sz w:val="24"/>
          <w:szCs w:val="24"/>
        </w:rPr>
        <w:t xml:space="preserve">atória </w:t>
      </w:r>
      <w:r>
        <w:rPr>
          <w:rFonts w:ascii="Times New Roman" w:hAnsi="Times New Roman" w:cs="Times New Roman"/>
          <w:sz w:val="24"/>
          <w:szCs w:val="24"/>
        </w:rPr>
        <w:t>para descrever o perfil dos indivíduos pesquisados</w:t>
      </w:r>
      <w:r w:rsidR="00CA6A3A">
        <w:rPr>
          <w:rFonts w:ascii="Times New Roman" w:hAnsi="Times New Roman" w:cs="Times New Roman"/>
          <w:sz w:val="24"/>
          <w:szCs w:val="24"/>
        </w:rPr>
        <w:t xml:space="preserve"> e para ter uma visão global dos resultados</w:t>
      </w:r>
      <w:r>
        <w:rPr>
          <w:rFonts w:ascii="Times New Roman" w:hAnsi="Times New Roman" w:cs="Times New Roman"/>
          <w:sz w:val="24"/>
          <w:szCs w:val="24"/>
        </w:rPr>
        <w:t>.</w:t>
      </w:r>
      <w:r w:rsidR="00156BC4">
        <w:rPr>
          <w:rFonts w:ascii="Times New Roman" w:hAnsi="Times New Roman" w:cs="Times New Roman"/>
          <w:sz w:val="24"/>
          <w:szCs w:val="24"/>
        </w:rPr>
        <w:t xml:space="preserve"> </w:t>
      </w:r>
    </w:p>
    <w:p w:rsidR="000F7B3E" w:rsidRDefault="000F7B3E" w:rsidP="006031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dados quantitativos, medidas-resumo podem ser calculadas. As medidas-resumo podem ser classificadas em medidas de posição e medidas de variabilidade. Quando se deseja fazer descrição de quantidade de interesse de modo sucinto, medidas de posição e variabilidade são utilizadas, como média, mediana, quartis, variância, desvio-padrão, amplitude. Gráficos são empregados para verificar se a variável de interesse ob</w:t>
      </w:r>
      <w:r w:rsidR="00D74406">
        <w:rPr>
          <w:rFonts w:ascii="Times New Roman" w:hAnsi="Times New Roman" w:cs="Times New Roman"/>
          <w:sz w:val="24"/>
          <w:szCs w:val="24"/>
        </w:rPr>
        <w:t>edece a uma distribuição normal (MIGUEL, 2010).</w:t>
      </w:r>
    </w:p>
    <w:p w:rsidR="00565D6F" w:rsidRDefault="00062A2C" w:rsidP="00E964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pesquisa procura </w:t>
      </w:r>
      <w:r w:rsidR="008A2C51">
        <w:rPr>
          <w:rFonts w:ascii="Times New Roman" w:hAnsi="Times New Roman" w:cs="Times New Roman"/>
          <w:sz w:val="24"/>
          <w:szCs w:val="24"/>
        </w:rPr>
        <w:t>estabelecer uma relação de dependência entre as variáveis que, de acordo com Miguel (2010), geram como resultado um modelo em que o valor de uma variável resposta de interesse pode ser estimado ou previsto em função de um conjunto de variáveis (variáveis independentes, auxiliares ou preditoras).</w:t>
      </w:r>
    </w:p>
    <w:p w:rsidR="00287ADB" w:rsidRDefault="00287ADB" w:rsidP="00E964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Os dados foram tratados no </w:t>
      </w:r>
      <w:r w:rsidR="00665BDD">
        <w:rPr>
          <w:rFonts w:ascii="Times New Roman" w:hAnsi="Times New Roman" w:cs="Times New Roman"/>
          <w:sz w:val="24"/>
          <w:szCs w:val="24"/>
        </w:rPr>
        <w:t xml:space="preserve">software </w:t>
      </w:r>
      <w:r>
        <w:rPr>
          <w:rFonts w:ascii="Times New Roman" w:hAnsi="Times New Roman" w:cs="Times New Roman"/>
          <w:sz w:val="24"/>
          <w:szCs w:val="24"/>
        </w:rPr>
        <w:t xml:space="preserve">Microsoft Excel </w:t>
      </w:r>
      <w:r w:rsidR="00665BDD">
        <w:rPr>
          <w:rFonts w:ascii="Times New Roman" w:hAnsi="Times New Roman" w:cs="Times New Roman"/>
          <w:sz w:val="24"/>
          <w:szCs w:val="24"/>
        </w:rPr>
        <w:t>tabulação dos dados e organização das tabelas e no SPSS 17.0 para realização da regressão ordinal e dos testes estatísticos pertinentes ao estudo.</w:t>
      </w:r>
    </w:p>
    <w:p w:rsidR="004C5AC3" w:rsidRDefault="004C5AC3" w:rsidP="00846A9F">
      <w:pPr>
        <w:spacing w:after="0" w:line="360" w:lineRule="auto"/>
        <w:jc w:val="both"/>
        <w:rPr>
          <w:rFonts w:ascii="Times New Roman" w:hAnsi="Times New Roman" w:cs="Times New Roman"/>
          <w:sz w:val="24"/>
          <w:szCs w:val="24"/>
        </w:rPr>
      </w:pPr>
    </w:p>
    <w:p w:rsidR="00C30B7C" w:rsidRDefault="00C30B7C" w:rsidP="00846A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3.4.1 </w:t>
      </w:r>
      <w:r w:rsidR="00F9618D">
        <w:rPr>
          <w:rFonts w:ascii="Times New Roman" w:hAnsi="Times New Roman" w:cs="Times New Roman"/>
          <w:sz w:val="24"/>
          <w:szCs w:val="24"/>
        </w:rPr>
        <w:t>Análise de confiabilidade</w:t>
      </w:r>
    </w:p>
    <w:p w:rsidR="00B358A8" w:rsidRDefault="00B358A8" w:rsidP="00846A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358A8" w:rsidRDefault="00B358A8" w:rsidP="00846A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618D">
        <w:rPr>
          <w:rFonts w:ascii="Times New Roman" w:hAnsi="Times New Roman" w:cs="Times New Roman"/>
          <w:sz w:val="24"/>
          <w:szCs w:val="24"/>
        </w:rPr>
        <w:t xml:space="preserve">Para garantir a confiabilidade do instrumento de pesquisa, foi precedido um teste de confiabilidade, através do cálculo do </w:t>
      </w:r>
      <w:r w:rsidR="00B7307E">
        <w:rPr>
          <w:rFonts w:ascii="Times New Roman" w:hAnsi="Times New Roman" w:cs="Times New Roman"/>
          <w:sz w:val="24"/>
          <w:szCs w:val="24"/>
        </w:rPr>
        <w:t>coeficiente alfa de Cronbach.</w:t>
      </w:r>
      <w:r w:rsidR="00CD1E0A">
        <w:rPr>
          <w:rFonts w:ascii="Times New Roman" w:hAnsi="Times New Roman" w:cs="Times New Roman"/>
          <w:sz w:val="24"/>
          <w:szCs w:val="24"/>
        </w:rPr>
        <w:t xml:space="preserve"> A c</w:t>
      </w:r>
      <w:r w:rsidR="00CD1E0A" w:rsidRPr="00CD1E0A">
        <w:rPr>
          <w:rFonts w:ascii="Times New Roman" w:hAnsi="Times New Roman" w:cs="Times New Roman"/>
          <w:sz w:val="24"/>
          <w:szCs w:val="24"/>
        </w:rPr>
        <w:t>onfiabilidade de uma escala indica a estabilidade e</w:t>
      </w:r>
      <w:r w:rsidR="00CD1E0A">
        <w:rPr>
          <w:rFonts w:ascii="Times New Roman" w:hAnsi="Times New Roman" w:cs="Times New Roman"/>
          <w:sz w:val="24"/>
          <w:szCs w:val="24"/>
        </w:rPr>
        <w:t xml:space="preserve"> </w:t>
      </w:r>
      <w:r w:rsidR="00CD1E0A" w:rsidRPr="00CD1E0A">
        <w:rPr>
          <w:rFonts w:ascii="Times New Roman" w:hAnsi="Times New Roman" w:cs="Times New Roman"/>
          <w:sz w:val="24"/>
          <w:szCs w:val="24"/>
        </w:rPr>
        <w:t>a consistência com que o instrumento mede</w:t>
      </w:r>
      <w:r w:rsidR="00642819">
        <w:rPr>
          <w:rFonts w:ascii="Times New Roman" w:hAnsi="Times New Roman" w:cs="Times New Roman"/>
          <w:sz w:val="24"/>
          <w:szCs w:val="24"/>
        </w:rPr>
        <w:t xml:space="preserve"> o conceito e ajuda a avaliar se </w:t>
      </w:r>
      <w:r w:rsidR="00CD1E0A" w:rsidRPr="00CD1E0A">
        <w:rPr>
          <w:rFonts w:ascii="Times New Roman" w:hAnsi="Times New Roman" w:cs="Times New Roman"/>
          <w:sz w:val="24"/>
          <w:szCs w:val="24"/>
        </w:rPr>
        <w:t>uma medida</w:t>
      </w:r>
      <w:r w:rsidR="00642819">
        <w:rPr>
          <w:rFonts w:ascii="Times New Roman" w:hAnsi="Times New Roman" w:cs="Times New Roman"/>
          <w:sz w:val="24"/>
          <w:szCs w:val="24"/>
        </w:rPr>
        <w:t xml:space="preserve"> é apropriada para o estudo</w:t>
      </w:r>
      <w:r w:rsidR="00CD1E0A">
        <w:rPr>
          <w:rFonts w:ascii="Times New Roman" w:hAnsi="Times New Roman" w:cs="Times New Roman"/>
          <w:sz w:val="24"/>
          <w:szCs w:val="24"/>
        </w:rPr>
        <w:t xml:space="preserve"> (AKBABA, 2006).</w:t>
      </w:r>
    </w:p>
    <w:p w:rsidR="002066DE" w:rsidRDefault="002066DE" w:rsidP="002066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coeficiente é apresentado como uma ferramenta para avaliar a confiabilidade de um questionário em uma pesquisa. De acordo com Hora </w:t>
      </w:r>
      <w:r>
        <w:rPr>
          <w:rFonts w:ascii="Times New Roman" w:hAnsi="Times New Roman" w:cs="Times New Roman"/>
          <w:i/>
          <w:sz w:val="24"/>
          <w:szCs w:val="24"/>
        </w:rPr>
        <w:t>et al.</w:t>
      </w:r>
      <w:r>
        <w:rPr>
          <w:rFonts w:ascii="Times New Roman" w:hAnsi="Times New Roman" w:cs="Times New Roman"/>
          <w:sz w:val="24"/>
          <w:szCs w:val="24"/>
        </w:rPr>
        <w:t xml:space="preserve"> (2010, p. 89),</w:t>
      </w:r>
    </w:p>
    <w:p w:rsidR="002066DE" w:rsidRDefault="002066DE" w:rsidP="002066DE">
      <w:pPr>
        <w:spacing w:after="0" w:line="360" w:lineRule="auto"/>
        <w:ind w:firstLine="708"/>
        <w:jc w:val="both"/>
        <w:rPr>
          <w:rFonts w:ascii="Times New Roman" w:hAnsi="Times New Roman" w:cs="Times New Roman"/>
          <w:sz w:val="24"/>
          <w:szCs w:val="24"/>
        </w:rPr>
      </w:pPr>
    </w:p>
    <w:p w:rsidR="002066DE" w:rsidRPr="00442AF0" w:rsidRDefault="002066DE" w:rsidP="00442AF0">
      <w:pPr>
        <w:spacing w:after="0" w:line="240" w:lineRule="auto"/>
        <w:ind w:left="2268"/>
        <w:jc w:val="both"/>
        <w:rPr>
          <w:rFonts w:ascii="Times New Roman" w:hAnsi="Times New Roman" w:cs="Times New Roman"/>
          <w:sz w:val="20"/>
          <w:szCs w:val="20"/>
        </w:rPr>
      </w:pPr>
      <w:r w:rsidRPr="00442AF0">
        <w:rPr>
          <w:rFonts w:ascii="Times New Roman" w:hAnsi="Times New Roman" w:cs="Times New Roman"/>
          <w:sz w:val="20"/>
          <w:szCs w:val="20"/>
        </w:rPr>
        <w:t>O alfa mede a correlação entre respostas em um questionário através da análise do perfil das respostas dadas pelos respondentes. Trata-se de uma correlação média entre perguntas. Dado que todos os itens de um questionário utilizam a mesma escala de medição, o coeficiente α é calculado a partir da variância dos itens individuais e da variância da soma dos itens de cada avaliado.</w:t>
      </w:r>
    </w:p>
    <w:p w:rsidR="002338DF" w:rsidRDefault="002338DF" w:rsidP="002066DE">
      <w:pPr>
        <w:spacing w:after="0" w:line="360" w:lineRule="auto"/>
        <w:jc w:val="both"/>
        <w:rPr>
          <w:rFonts w:ascii="Times New Roman" w:hAnsi="Times New Roman" w:cs="Times New Roman"/>
          <w:sz w:val="24"/>
          <w:szCs w:val="24"/>
        </w:rPr>
      </w:pPr>
    </w:p>
    <w:p w:rsidR="0074283C" w:rsidRDefault="0074283C" w:rsidP="00742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Ainda para os autores, </w:t>
      </w:r>
      <w:r w:rsidRPr="0074283C">
        <w:rPr>
          <w:rFonts w:ascii="Times New Roman" w:hAnsi="Times New Roman" w:cs="Times New Roman"/>
          <w:sz w:val="24"/>
          <w:szCs w:val="24"/>
        </w:rPr>
        <w:t>A aplicação do alfa de Cronbach contempla algun</w:t>
      </w:r>
      <w:r>
        <w:rPr>
          <w:rFonts w:ascii="Times New Roman" w:hAnsi="Times New Roman" w:cs="Times New Roman"/>
          <w:sz w:val="24"/>
          <w:szCs w:val="24"/>
        </w:rPr>
        <w:t xml:space="preserve">s pressupostos, como a divisão e agrupamento do questionário em dimensões; a aplicação do questionário a uma amostra significativa e heterogênea; e a validação prévia da escala (HORA </w:t>
      </w:r>
      <w:r>
        <w:rPr>
          <w:rFonts w:ascii="Times New Roman" w:hAnsi="Times New Roman" w:cs="Times New Roman"/>
          <w:i/>
          <w:sz w:val="24"/>
          <w:szCs w:val="24"/>
        </w:rPr>
        <w:t>et al.</w:t>
      </w:r>
      <w:r>
        <w:rPr>
          <w:rFonts w:ascii="Times New Roman" w:hAnsi="Times New Roman" w:cs="Times New Roman"/>
          <w:sz w:val="24"/>
          <w:szCs w:val="24"/>
        </w:rPr>
        <w:t>, 2010).</w:t>
      </w:r>
    </w:p>
    <w:p w:rsidR="00A629EA" w:rsidRPr="00A629EA" w:rsidRDefault="00A629EA" w:rsidP="0074283C">
      <w:pPr>
        <w:spacing w:after="0" w:line="360" w:lineRule="auto"/>
        <w:jc w:val="both"/>
        <w:rPr>
          <w:rFonts w:ascii="Times New Roman" w:hAnsi="Times New Roman" w:cs="Times New Roman"/>
          <w:sz w:val="24"/>
          <w:szCs w:val="24"/>
        </w:rPr>
      </w:pPr>
      <w:r w:rsidRPr="00A629EA">
        <w:rPr>
          <w:rFonts w:ascii="Times New Roman" w:hAnsi="Times New Roman" w:cs="Times New Roman"/>
          <w:sz w:val="24"/>
          <w:szCs w:val="24"/>
        </w:rPr>
        <w:tab/>
      </w:r>
      <w:r w:rsidR="009F4A92">
        <w:rPr>
          <w:rFonts w:ascii="Times New Roman" w:hAnsi="Times New Roman" w:cs="Times New Roman"/>
          <w:sz w:val="24"/>
          <w:szCs w:val="24"/>
        </w:rPr>
        <w:t xml:space="preserve">Este coeficiente varia de 0 a 1 e, quanto mais próximo de 1, mais confiáveis serão os dados apresentados. </w:t>
      </w:r>
      <w:r w:rsidR="00C61D3F">
        <w:rPr>
          <w:rFonts w:ascii="Times New Roman" w:hAnsi="Times New Roman" w:cs="Times New Roman"/>
          <w:sz w:val="24"/>
          <w:szCs w:val="24"/>
        </w:rPr>
        <w:t>A Tabela 2</w:t>
      </w:r>
      <w:r w:rsidR="009F4A92" w:rsidRPr="00A629EA">
        <w:rPr>
          <w:rFonts w:ascii="Times New Roman" w:hAnsi="Times New Roman" w:cs="Times New Roman"/>
          <w:sz w:val="24"/>
          <w:szCs w:val="24"/>
        </w:rPr>
        <w:t xml:space="preserve"> apresenta o cálculo dos valores do alfa de Cronbach para as dimensões do questionário aplicado nesta pesquisa. </w:t>
      </w:r>
      <w:r w:rsidRPr="00A629EA">
        <w:rPr>
          <w:rFonts w:ascii="Times New Roman" w:hAnsi="Times New Roman" w:cs="Times New Roman"/>
          <w:sz w:val="24"/>
          <w:szCs w:val="24"/>
        </w:rPr>
        <w:t>Os coeficientes variaram de 0,</w:t>
      </w:r>
      <w:r w:rsidRPr="0075412E">
        <w:rPr>
          <w:rFonts w:ascii="Times New Roman" w:hAnsi="Times New Roman" w:cs="Times New Roman"/>
          <w:sz w:val="24"/>
          <w:szCs w:val="24"/>
        </w:rPr>
        <w:t>711</w:t>
      </w:r>
      <w:r w:rsidR="00F07A03">
        <w:rPr>
          <w:rFonts w:ascii="Times New Roman" w:hAnsi="Times New Roman" w:cs="Times New Roman"/>
          <w:sz w:val="24"/>
          <w:szCs w:val="24"/>
        </w:rPr>
        <w:t xml:space="preserve"> a 0,</w:t>
      </w:r>
      <w:r w:rsidRPr="0075412E">
        <w:rPr>
          <w:rFonts w:ascii="Times New Roman" w:hAnsi="Times New Roman" w:cs="Times New Roman"/>
          <w:sz w:val="24"/>
          <w:szCs w:val="24"/>
        </w:rPr>
        <w:t>823</w:t>
      </w:r>
      <w:r w:rsidR="00F07A03">
        <w:rPr>
          <w:rFonts w:ascii="Times New Roman" w:hAnsi="Times New Roman" w:cs="Times New Roman"/>
          <w:sz w:val="24"/>
          <w:szCs w:val="24"/>
        </w:rPr>
        <w:t>, acima do valor mínimo de 0,50, considerado aceitável como um indicador de confiabilidade (NUNNALLY, 1978, apud. LADHARI, 2009).</w:t>
      </w:r>
      <w:r w:rsidR="007A7843">
        <w:rPr>
          <w:rFonts w:ascii="Times New Roman" w:hAnsi="Times New Roman" w:cs="Times New Roman"/>
          <w:sz w:val="24"/>
          <w:szCs w:val="24"/>
        </w:rPr>
        <w:t xml:space="preserve"> Estes valores, portanto, indicam uma adequada </w:t>
      </w:r>
      <w:r w:rsidR="007A7843" w:rsidRPr="007A7843">
        <w:rPr>
          <w:rFonts w:ascii="Times New Roman" w:hAnsi="Times New Roman" w:cs="Times New Roman"/>
          <w:sz w:val="24"/>
          <w:szCs w:val="24"/>
        </w:rPr>
        <w:t xml:space="preserve">confiabilidade </w:t>
      </w:r>
      <w:r w:rsidR="007A7843">
        <w:rPr>
          <w:rFonts w:ascii="Times New Roman" w:hAnsi="Times New Roman" w:cs="Times New Roman"/>
          <w:sz w:val="24"/>
          <w:szCs w:val="24"/>
        </w:rPr>
        <w:t>do questionário aplicado.</w:t>
      </w:r>
    </w:p>
    <w:p w:rsidR="002066DE" w:rsidRDefault="002066DE" w:rsidP="002338DF">
      <w:pPr>
        <w:spacing w:after="0" w:line="360" w:lineRule="auto"/>
        <w:jc w:val="center"/>
        <w:rPr>
          <w:rFonts w:ascii="Times New Roman" w:hAnsi="Times New Roman" w:cs="Times New Roman"/>
          <w:sz w:val="24"/>
          <w:szCs w:val="24"/>
        </w:rPr>
      </w:pPr>
    </w:p>
    <w:p w:rsidR="002338DF" w:rsidRPr="00E40390" w:rsidRDefault="002338DF" w:rsidP="002338DF">
      <w:pPr>
        <w:spacing w:after="0" w:line="360" w:lineRule="auto"/>
        <w:jc w:val="center"/>
        <w:rPr>
          <w:rFonts w:ascii="Times New Roman" w:hAnsi="Times New Roman" w:cs="Times New Roman"/>
          <w:sz w:val="20"/>
          <w:szCs w:val="20"/>
        </w:rPr>
      </w:pPr>
      <w:r w:rsidRPr="00E40390">
        <w:rPr>
          <w:rFonts w:ascii="Times New Roman" w:hAnsi="Times New Roman" w:cs="Times New Roman"/>
          <w:sz w:val="20"/>
          <w:szCs w:val="20"/>
        </w:rPr>
        <w:t xml:space="preserve">Tabela </w:t>
      </w:r>
      <w:r w:rsidR="00C61D3F" w:rsidRPr="00E40390">
        <w:rPr>
          <w:rFonts w:ascii="Times New Roman" w:hAnsi="Times New Roman" w:cs="Times New Roman"/>
          <w:sz w:val="20"/>
          <w:szCs w:val="20"/>
        </w:rPr>
        <w:t>2</w:t>
      </w:r>
      <w:r w:rsidRPr="00E40390">
        <w:rPr>
          <w:rFonts w:ascii="Times New Roman" w:hAnsi="Times New Roman" w:cs="Times New Roman"/>
          <w:sz w:val="20"/>
          <w:szCs w:val="20"/>
        </w:rPr>
        <w:t xml:space="preserve"> –</w:t>
      </w:r>
      <w:r w:rsidR="00877808" w:rsidRPr="00E40390">
        <w:rPr>
          <w:rFonts w:ascii="Times New Roman" w:hAnsi="Times New Roman" w:cs="Times New Roman"/>
          <w:sz w:val="20"/>
          <w:szCs w:val="20"/>
        </w:rPr>
        <w:t xml:space="preserve"> Cálculo do Alfa de Cronbach para dimensões do questionário.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031"/>
        <w:gridCol w:w="2032"/>
        <w:gridCol w:w="2032"/>
      </w:tblGrid>
      <w:tr w:rsidR="002338DF" w:rsidRPr="00E40390" w:rsidTr="002338DF">
        <w:trPr>
          <w:jc w:val="center"/>
        </w:trPr>
        <w:tc>
          <w:tcPr>
            <w:tcW w:w="2055" w:type="dxa"/>
            <w:tcBorders>
              <w:top w:val="single" w:sz="4" w:space="0" w:color="auto"/>
              <w:bottom w:val="single" w:sz="4" w:space="0" w:color="auto"/>
            </w:tcBorders>
            <w:vAlign w:val="center"/>
          </w:tcPr>
          <w:p w:rsidR="002338DF" w:rsidRPr="00E40390" w:rsidRDefault="002338DF" w:rsidP="00A629EA">
            <w:pPr>
              <w:autoSpaceDE w:val="0"/>
              <w:autoSpaceDN w:val="0"/>
              <w:adjustRightInd w:val="0"/>
              <w:jc w:val="center"/>
              <w:rPr>
                <w:rFonts w:ascii="Times New Roman" w:hAnsi="Times New Roman" w:cs="Times New Roman"/>
                <w:sz w:val="20"/>
                <w:szCs w:val="20"/>
              </w:rPr>
            </w:pPr>
          </w:p>
        </w:tc>
        <w:tc>
          <w:tcPr>
            <w:tcW w:w="2031" w:type="dxa"/>
            <w:tcBorders>
              <w:top w:val="single" w:sz="4" w:space="0" w:color="auto"/>
              <w:bottom w:val="single" w:sz="4" w:space="0" w:color="auto"/>
            </w:tcBorders>
            <w:vAlign w:val="center"/>
          </w:tcPr>
          <w:p w:rsidR="002338DF" w:rsidRPr="00E40390" w:rsidRDefault="002338DF" w:rsidP="00A629EA">
            <w:pPr>
              <w:autoSpaceDE w:val="0"/>
              <w:autoSpaceDN w:val="0"/>
              <w:adjustRightInd w:val="0"/>
              <w:jc w:val="center"/>
              <w:rPr>
                <w:rFonts w:ascii="Times New Roman" w:hAnsi="Times New Roman" w:cs="Times New Roman"/>
                <w:sz w:val="20"/>
                <w:szCs w:val="20"/>
              </w:rPr>
            </w:pPr>
            <w:r w:rsidRPr="00E40390">
              <w:rPr>
                <w:rFonts w:ascii="Times New Roman" w:hAnsi="Times New Roman" w:cs="Times New Roman"/>
                <w:sz w:val="20"/>
                <w:szCs w:val="20"/>
              </w:rPr>
              <w:t>Alfa de Cronbach</w:t>
            </w:r>
          </w:p>
        </w:tc>
        <w:tc>
          <w:tcPr>
            <w:tcW w:w="2032" w:type="dxa"/>
            <w:tcBorders>
              <w:top w:val="single" w:sz="4" w:space="0" w:color="auto"/>
              <w:bottom w:val="single" w:sz="4" w:space="0" w:color="auto"/>
            </w:tcBorders>
            <w:vAlign w:val="center"/>
          </w:tcPr>
          <w:p w:rsidR="002338DF" w:rsidRPr="00E40390" w:rsidRDefault="002338DF" w:rsidP="00A629EA">
            <w:pPr>
              <w:autoSpaceDE w:val="0"/>
              <w:autoSpaceDN w:val="0"/>
              <w:adjustRightInd w:val="0"/>
              <w:jc w:val="center"/>
              <w:rPr>
                <w:rFonts w:ascii="Times New Roman" w:hAnsi="Times New Roman" w:cs="Times New Roman"/>
                <w:sz w:val="20"/>
                <w:szCs w:val="20"/>
              </w:rPr>
            </w:pPr>
            <w:r w:rsidRPr="00E40390">
              <w:rPr>
                <w:rFonts w:ascii="Times New Roman" w:hAnsi="Times New Roman" w:cs="Times New Roman"/>
                <w:sz w:val="20"/>
                <w:szCs w:val="20"/>
              </w:rPr>
              <w:t>Alfa de Cronbach com base nos itens padronizados</w:t>
            </w:r>
          </w:p>
        </w:tc>
        <w:tc>
          <w:tcPr>
            <w:tcW w:w="2032" w:type="dxa"/>
            <w:tcBorders>
              <w:top w:val="single" w:sz="4" w:space="0" w:color="auto"/>
              <w:bottom w:val="single" w:sz="4" w:space="0" w:color="auto"/>
            </w:tcBorders>
            <w:vAlign w:val="center"/>
          </w:tcPr>
          <w:p w:rsidR="002338DF" w:rsidRPr="00E40390" w:rsidRDefault="002338DF" w:rsidP="00A629EA">
            <w:pPr>
              <w:autoSpaceDE w:val="0"/>
              <w:autoSpaceDN w:val="0"/>
              <w:adjustRightInd w:val="0"/>
              <w:jc w:val="center"/>
              <w:rPr>
                <w:rFonts w:ascii="Times New Roman" w:hAnsi="Times New Roman" w:cs="Times New Roman"/>
                <w:sz w:val="20"/>
                <w:szCs w:val="20"/>
              </w:rPr>
            </w:pPr>
            <w:r w:rsidRPr="00E40390">
              <w:rPr>
                <w:rFonts w:ascii="Times New Roman" w:hAnsi="Times New Roman" w:cs="Times New Roman"/>
                <w:sz w:val="20"/>
                <w:szCs w:val="20"/>
              </w:rPr>
              <w:t>Nº de itens</w:t>
            </w:r>
          </w:p>
        </w:tc>
      </w:tr>
      <w:tr w:rsidR="002338DF" w:rsidRPr="00E40390" w:rsidTr="002338DF">
        <w:trPr>
          <w:jc w:val="center"/>
        </w:trPr>
        <w:tc>
          <w:tcPr>
            <w:tcW w:w="2055" w:type="dxa"/>
            <w:tcBorders>
              <w:top w:val="single" w:sz="4" w:space="0" w:color="auto"/>
              <w:bottom w:val="single" w:sz="4" w:space="0" w:color="auto"/>
            </w:tcBorders>
          </w:tcPr>
          <w:p w:rsidR="002338DF" w:rsidRPr="00E40390" w:rsidRDefault="002338DF" w:rsidP="00A629EA">
            <w:pPr>
              <w:autoSpaceDE w:val="0"/>
              <w:autoSpaceDN w:val="0"/>
              <w:adjustRightInd w:val="0"/>
              <w:rPr>
                <w:rFonts w:ascii="Times New Roman" w:hAnsi="Times New Roman" w:cs="Times New Roman"/>
                <w:sz w:val="20"/>
                <w:szCs w:val="20"/>
              </w:rPr>
            </w:pPr>
            <w:r w:rsidRPr="00E40390">
              <w:rPr>
                <w:rFonts w:ascii="Times New Roman" w:hAnsi="Times New Roman" w:cs="Times New Roman"/>
                <w:sz w:val="20"/>
                <w:szCs w:val="20"/>
              </w:rPr>
              <w:t>Responsabilidade</w:t>
            </w:r>
          </w:p>
        </w:tc>
        <w:tc>
          <w:tcPr>
            <w:tcW w:w="2031"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0,814</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0,820</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center"/>
              <w:rPr>
                <w:rFonts w:ascii="Times New Roman" w:hAnsi="Times New Roman" w:cs="Times New Roman"/>
                <w:sz w:val="20"/>
                <w:szCs w:val="20"/>
              </w:rPr>
            </w:pPr>
            <w:r w:rsidRPr="00E40390">
              <w:rPr>
                <w:rFonts w:ascii="Times New Roman" w:hAnsi="Times New Roman" w:cs="Times New Roman"/>
                <w:sz w:val="20"/>
                <w:szCs w:val="20"/>
              </w:rPr>
              <w:t>8</w:t>
            </w:r>
          </w:p>
        </w:tc>
      </w:tr>
      <w:tr w:rsidR="002338DF" w:rsidRPr="00E40390" w:rsidTr="002338DF">
        <w:trPr>
          <w:jc w:val="center"/>
        </w:trPr>
        <w:tc>
          <w:tcPr>
            <w:tcW w:w="2055" w:type="dxa"/>
            <w:tcBorders>
              <w:top w:val="single" w:sz="4" w:space="0" w:color="auto"/>
              <w:bottom w:val="single" w:sz="4" w:space="0" w:color="auto"/>
            </w:tcBorders>
          </w:tcPr>
          <w:p w:rsidR="002338DF" w:rsidRPr="00E40390" w:rsidRDefault="002338DF" w:rsidP="00A629EA">
            <w:pPr>
              <w:autoSpaceDE w:val="0"/>
              <w:autoSpaceDN w:val="0"/>
              <w:adjustRightInd w:val="0"/>
              <w:rPr>
                <w:rFonts w:ascii="Times New Roman" w:hAnsi="Times New Roman" w:cs="Times New Roman"/>
                <w:sz w:val="20"/>
                <w:szCs w:val="20"/>
              </w:rPr>
            </w:pPr>
            <w:r w:rsidRPr="00E40390">
              <w:rPr>
                <w:rFonts w:ascii="Times New Roman" w:hAnsi="Times New Roman" w:cs="Times New Roman"/>
                <w:sz w:val="20"/>
                <w:szCs w:val="20"/>
              </w:rPr>
              <w:t>Simplicidade</w:t>
            </w:r>
          </w:p>
        </w:tc>
        <w:tc>
          <w:tcPr>
            <w:tcW w:w="2031"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0,823</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0,830</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center"/>
              <w:rPr>
                <w:rFonts w:ascii="Times New Roman" w:hAnsi="Times New Roman" w:cs="Times New Roman"/>
                <w:sz w:val="20"/>
                <w:szCs w:val="20"/>
              </w:rPr>
            </w:pPr>
            <w:r w:rsidRPr="00E40390">
              <w:rPr>
                <w:rFonts w:ascii="Times New Roman" w:hAnsi="Times New Roman" w:cs="Times New Roman"/>
                <w:sz w:val="20"/>
                <w:szCs w:val="20"/>
              </w:rPr>
              <w:t>8</w:t>
            </w:r>
          </w:p>
        </w:tc>
      </w:tr>
      <w:tr w:rsidR="002338DF" w:rsidRPr="00E40390" w:rsidTr="002338DF">
        <w:trPr>
          <w:jc w:val="center"/>
        </w:trPr>
        <w:tc>
          <w:tcPr>
            <w:tcW w:w="2055" w:type="dxa"/>
            <w:tcBorders>
              <w:top w:val="single" w:sz="4" w:space="0" w:color="auto"/>
              <w:bottom w:val="single" w:sz="4" w:space="0" w:color="auto"/>
            </w:tcBorders>
          </w:tcPr>
          <w:p w:rsidR="002338DF" w:rsidRPr="00E40390" w:rsidRDefault="002338DF" w:rsidP="00A629EA">
            <w:pPr>
              <w:autoSpaceDE w:val="0"/>
              <w:autoSpaceDN w:val="0"/>
              <w:adjustRightInd w:val="0"/>
              <w:rPr>
                <w:rFonts w:ascii="Times New Roman" w:hAnsi="Times New Roman" w:cs="Times New Roman"/>
                <w:sz w:val="20"/>
                <w:szCs w:val="20"/>
              </w:rPr>
            </w:pPr>
            <w:r w:rsidRPr="00E40390">
              <w:rPr>
                <w:rFonts w:ascii="Times New Roman" w:hAnsi="Times New Roman" w:cs="Times New Roman"/>
                <w:sz w:val="20"/>
                <w:szCs w:val="20"/>
              </w:rPr>
              <w:t>Renúncia</w:t>
            </w:r>
          </w:p>
        </w:tc>
        <w:tc>
          <w:tcPr>
            <w:tcW w:w="2031"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0,762</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0,760</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center"/>
              <w:rPr>
                <w:rFonts w:ascii="Times New Roman" w:hAnsi="Times New Roman" w:cs="Times New Roman"/>
                <w:sz w:val="20"/>
                <w:szCs w:val="20"/>
              </w:rPr>
            </w:pPr>
            <w:r w:rsidRPr="00E40390">
              <w:rPr>
                <w:rFonts w:ascii="Times New Roman" w:hAnsi="Times New Roman" w:cs="Times New Roman"/>
                <w:sz w:val="20"/>
                <w:szCs w:val="20"/>
              </w:rPr>
              <w:t>6</w:t>
            </w:r>
          </w:p>
        </w:tc>
      </w:tr>
      <w:tr w:rsidR="002338DF" w:rsidRPr="00E40390" w:rsidTr="002338DF">
        <w:trPr>
          <w:jc w:val="center"/>
        </w:trPr>
        <w:tc>
          <w:tcPr>
            <w:tcW w:w="2055" w:type="dxa"/>
            <w:tcBorders>
              <w:top w:val="single" w:sz="4" w:space="0" w:color="auto"/>
              <w:bottom w:val="single" w:sz="4" w:space="0" w:color="auto"/>
            </w:tcBorders>
          </w:tcPr>
          <w:p w:rsidR="002338DF" w:rsidRPr="00E40390" w:rsidRDefault="002338DF" w:rsidP="00A629EA">
            <w:pPr>
              <w:autoSpaceDE w:val="0"/>
              <w:autoSpaceDN w:val="0"/>
              <w:adjustRightInd w:val="0"/>
              <w:rPr>
                <w:rFonts w:ascii="Times New Roman" w:hAnsi="Times New Roman" w:cs="Times New Roman"/>
                <w:sz w:val="20"/>
                <w:szCs w:val="20"/>
              </w:rPr>
            </w:pPr>
            <w:r w:rsidRPr="00E40390">
              <w:rPr>
                <w:rFonts w:ascii="Times New Roman" w:hAnsi="Times New Roman" w:cs="Times New Roman"/>
                <w:sz w:val="20"/>
                <w:szCs w:val="20"/>
              </w:rPr>
              <w:t>Iniciativa</w:t>
            </w:r>
          </w:p>
        </w:tc>
        <w:tc>
          <w:tcPr>
            <w:tcW w:w="2031"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0,711</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0,705</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center"/>
              <w:rPr>
                <w:rFonts w:ascii="Times New Roman" w:hAnsi="Times New Roman" w:cs="Times New Roman"/>
                <w:sz w:val="20"/>
                <w:szCs w:val="20"/>
              </w:rPr>
            </w:pPr>
            <w:r w:rsidRPr="00E40390">
              <w:rPr>
                <w:rFonts w:ascii="Times New Roman" w:hAnsi="Times New Roman" w:cs="Times New Roman"/>
                <w:sz w:val="20"/>
                <w:szCs w:val="20"/>
              </w:rPr>
              <w:t>6</w:t>
            </w:r>
          </w:p>
        </w:tc>
      </w:tr>
      <w:tr w:rsidR="002338DF" w:rsidRPr="00E40390" w:rsidTr="002338DF">
        <w:trPr>
          <w:jc w:val="center"/>
        </w:trPr>
        <w:tc>
          <w:tcPr>
            <w:tcW w:w="2055" w:type="dxa"/>
            <w:tcBorders>
              <w:top w:val="single" w:sz="4" w:space="0" w:color="auto"/>
              <w:bottom w:val="single" w:sz="4" w:space="0" w:color="auto"/>
            </w:tcBorders>
          </w:tcPr>
          <w:p w:rsidR="002338DF" w:rsidRPr="00E40390" w:rsidRDefault="002338DF" w:rsidP="00A629EA">
            <w:pPr>
              <w:autoSpaceDE w:val="0"/>
              <w:autoSpaceDN w:val="0"/>
              <w:adjustRightInd w:val="0"/>
              <w:rPr>
                <w:rFonts w:ascii="Times New Roman" w:hAnsi="Times New Roman" w:cs="Times New Roman"/>
                <w:sz w:val="20"/>
                <w:szCs w:val="20"/>
              </w:rPr>
            </w:pPr>
            <w:r w:rsidRPr="00E40390">
              <w:rPr>
                <w:rFonts w:ascii="Times New Roman" w:hAnsi="Times New Roman" w:cs="Times New Roman"/>
                <w:sz w:val="20"/>
                <w:szCs w:val="20"/>
              </w:rPr>
              <w:lastRenderedPageBreak/>
              <w:t>Vontade de ajudar</w:t>
            </w:r>
          </w:p>
        </w:tc>
        <w:tc>
          <w:tcPr>
            <w:tcW w:w="2031"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0,793</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0,798</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center"/>
              <w:rPr>
                <w:rFonts w:ascii="Times New Roman" w:hAnsi="Times New Roman" w:cs="Times New Roman"/>
                <w:sz w:val="20"/>
                <w:szCs w:val="20"/>
              </w:rPr>
            </w:pPr>
            <w:r w:rsidRPr="00E40390">
              <w:rPr>
                <w:rFonts w:ascii="Times New Roman" w:hAnsi="Times New Roman" w:cs="Times New Roman"/>
                <w:sz w:val="20"/>
                <w:szCs w:val="20"/>
              </w:rPr>
              <w:t>6</w:t>
            </w:r>
          </w:p>
        </w:tc>
      </w:tr>
      <w:tr w:rsidR="002338DF" w:rsidRPr="00E40390" w:rsidTr="002338DF">
        <w:trPr>
          <w:jc w:val="center"/>
        </w:trPr>
        <w:tc>
          <w:tcPr>
            <w:tcW w:w="2055" w:type="dxa"/>
            <w:tcBorders>
              <w:top w:val="single" w:sz="4" w:space="0" w:color="auto"/>
              <w:bottom w:val="single" w:sz="4" w:space="0" w:color="auto"/>
            </w:tcBorders>
          </w:tcPr>
          <w:p w:rsidR="002338DF" w:rsidRPr="00E40390" w:rsidRDefault="002338DF" w:rsidP="00A629EA">
            <w:pPr>
              <w:autoSpaceDE w:val="0"/>
              <w:autoSpaceDN w:val="0"/>
              <w:adjustRightInd w:val="0"/>
              <w:rPr>
                <w:rFonts w:ascii="Times New Roman" w:hAnsi="Times New Roman" w:cs="Times New Roman"/>
                <w:sz w:val="20"/>
                <w:szCs w:val="20"/>
              </w:rPr>
            </w:pPr>
            <w:r w:rsidRPr="00E40390">
              <w:rPr>
                <w:rFonts w:ascii="Times New Roman" w:hAnsi="Times New Roman" w:cs="Times New Roman"/>
                <w:sz w:val="20"/>
                <w:szCs w:val="20"/>
              </w:rPr>
              <w:t>Prática do bem</w:t>
            </w:r>
          </w:p>
        </w:tc>
        <w:tc>
          <w:tcPr>
            <w:tcW w:w="2031"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0,723</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0,732</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center"/>
              <w:rPr>
                <w:rFonts w:ascii="Times New Roman" w:hAnsi="Times New Roman" w:cs="Times New Roman"/>
                <w:sz w:val="20"/>
                <w:szCs w:val="20"/>
              </w:rPr>
            </w:pPr>
            <w:r w:rsidRPr="00E40390">
              <w:rPr>
                <w:rFonts w:ascii="Times New Roman" w:hAnsi="Times New Roman" w:cs="Times New Roman"/>
                <w:sz w:val="20"/>
                <w:szCs w:val="20"/>
              </w:rPr>
              <w:t>6</w:t>
            </w:r>
          </w:p>
        </w:tc>
      </w:tr>
      <w:tr w:rsidR="002338DF" w:rsidRPr="00E40390" w:rsidTr="002338DF">
        <w:trPr>
          <w:jc w:val="center"/>
        </w:trPr>
        <w:tc>
          <w:tcPr>
            <w:tcW w:w="2055" w:type="dxa"/>
            <w:tcBorders>
              <w:top w:val="single" w:sz="4" w:space="0" w:color="auto"/>
              <w:bottom w:val="single" w:sz="4" w:space="0" w:color="auto"/>
            </w:tcBorders>
          </w:tcPr>
          <w:p w:rsidR="002338DF" w:rsidRPr="00E40390" w:rsidRDefault="002338DF" w:rsidP="00A629EA">
            <w:pPr>
              <w:autoSpaceDE w:val="0"/>
              <w:autoSpaceDN w:val="0"/>
              <w:adjustRightInd w:val="0"/>
              <w:rPr>
                <w:rFonts w:ascii="Times New Roman" w:hAnsi="Times New Roman" w:cs="Times New Roman"/>
                <w:sz w:val="20"/>
                <w:szCs w:val="20"/>
              </w:rPr>
            </w:pPr>
            <w:r w:rsidRPr="00E40390">
              <w:rPr>
                <w:rFonts w:ascii="Times New Roman" w:hAnsi="Times New Roman" w:cs="Times New Roman"/>
                <w:sz w:val="20"/>
                <w:szCs w:val="20"/>
              </w:rPr>
              <w:t>Utilidade</w:t>
            </w:r>
          </w:p>
        </w:tc>
        <w:tc>
          <w:tcPr>
            <w:tcW w:w="2031"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0,819</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right"/>
              <w:rPr>
                <w:rFonts w:ascii="Times New Roman" w:hAnsi="Times New Roman" w:cs="Times New Roman"/>
                <w:sz w:val="20"/>
                <w:szCs w:val="20"/>
              </w:rPr>
            </w:pPr>
            <w:r w:rsidRPr="00E40390">
              <w:rPr>
                <w:rFonts w:ascii="Times New Roman" w:hAnsi="Times New Roman" w:cs="Times New Roman"/>
                <w:sz w:val="20"/>
                <w:szCs w:val="20"/>
              </w:rPr>
              <w:t>0,822</w:t>
            </w:r>
          </w:p>
        </w:tc>
        <w:tc>
          <w:tcPr>
            <w:tcW w:w="2032" w:type="dxa"/>
            <w:tcBorders>
              <w:top w:val="single" w:sz="4" w:space="0" w:color="auto"/>
              <w:bottom w:val="single" w:sz="4" w:space="0" w:color="auto"/>
            </w:tcBorders>
          </w:tcPr>
          <w:p w:rsidR="002338DF" w:rsidRPr="00E40390" w:rsidRDefault="002338DF" w:rsidP="00A629EA">
            <w:pPr>
              <w:autoSpaceDE w:val="0"/>
              <w:autoSpaceDN w:val="0"/>
              <w:adjustRightInd w:val="0"/>
              <w:spacing w:line="320" w:lineRule="atLeast"/>
              <w:jc w:val="center"/>
              <w:rPr>
                <w:rFonts w:ascii="Times New Roman" w:hAnsi="Times New Roman" w:cs="Times New Roman"/>
                <w:sz w:val="20"/>
                <w:szCs w:val="20"/>
              </w:rPr>
            </w:pPr>
            <w:r w:rsidRPr="00E40390">
              <w:rPr>
                <w:rFonts w:ascii="Times New Roman" w:hAnsi="Times New Roman" w:cs="Times New Roman"/>
                <w:sz w:val="20"/>
                <w:szCs w:val="20"/>
              </w:rPr>
              <w:t>8</w:t>
            </w:r>
          </w:p>
        </w:tc>
      </w:tr>
    </w:tbl>
    <w:p w:rsidR="002338DF" w:rsidRPr="00E40390" w:rsidRDefault="002338DF" w:rsidP="00672894">
      <w:pPr>
        <w:spacing w:after="0" w:line="360" w:lineRule="auto"/>
        <w:jc w:val="center"/>
        <w:rPr>
          <w:rFonts w:ascii="Times New Roman" w:hAnsi="Times New Roman" w:cs="Times New Roman"/>
          <w:sz w:val="20"/>
          <w:szCs w:val="20"/>
        </w:rPr>
      </w:pPr>
      <w:r w:rsidRPr="00E40390">
        <w:rPr>
          <w:rFonts w:ascii="Times New Roman" w:hAnsi="Times New Roman" w:cs="Times New Roman"/>
          <w:sz w:val="20"/>
          <w:szCs w:val="20"/>
        </w:rPr>
        <w:t>Fonte: Dados da pesquisa (2013)</w:t>
      </w:r>
    </w:p>
    <w:p w:rsidR="00672894" w:rsidRDefault="00672894" w:rsidP="00846A9F">
      <w:pPr>
        <w:spacing w:after="0" w:line="360" w:lineRule="auto"/>
        <w:jc w:val="both"/>
        <w:rPr>
          <w:rFonts w:ascii="Times New Roman" w:hAnsi="Times New Roman" w:cs="Times New Roman"/>
          <w:sz w:val="24"/>
          <w:szCs w:val="24"/>
        </w:rPr>
      </w:pPr>
    </w:p>
    <w:p w:rsidR="00846A9F" w:rsidRDefault="00CB1E8C" w:rsidP="00846A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3.4.2</w:t>
      </w:r>
      <w:r w:rsidR="00846A9F">
        <w:rPr>
          <w:rFonts w:ascii="Times New Roman" w:hAnsi="Times New Roman" w:cs="Times New Roman"/>
          <w:sz w:val="24"/>
          <w:szCs w:val="24"/>
        </w:rPr>
        <w:t xml:space="preserve"> Regressão ordinal</w:t>
      </w:r>
    </w:p>
    <w:p w:rsidR="006315F3" w:rsidRDefault="006315F3" w:rsidP="00846A9F">
      <w:pPr>
        <w:spacing w:after="0" w:line="360" w:lineRule="auto"/>
        <w:jc w:val="both"/>
        <w:rPr>
          <w:rFonts w:ascii="Times New Roman" w:hAnsi="Times New Roman" w:cs="Times New Roman"/>
          <w:sz w:val="24"/>
          <w:szCs w:val="24"/>
        </w:rPr>
      </w:pPr>
    </w:p>
    <w:p w:rsidR="00184D05" w:rsidRDefault="00184D05" w:rsidP="004811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avaliar quais dimensões do comportamento servidor e suas respectivas afirmações seriam relevantes na percepção da qualidade do serviço hoteleiro, foi utilizado o modelo de regressão ordinal. Esse modelo, segundo Pinto e Pinto (2011), é aconselhado quando as respostas resultantes de um estudo são ordinais ou distintas das numéricas. Quando existem variáveis dependentes ordinais deverá usar-se um modelo de regressão que evite a assunção de distâncias constantes entre as classes da variável, porque a cada classe correspondem graus de importância diferentes.</w:t>
      </w:r>
    </w:p>
    <w:p w:rsidR="00472A22" w:rsidRDefault="00381CFB" w:rsidP="004811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Marô</w:t>
      </w:r>
      <w:r w:rsidR="00472A22">
        <w:rPr>
          <w:rFonts w:ascii="Times New Roman" w:hAnsi="Times New Roman" w:cs="Times New Roman"/>
          <w:sz w:val="24"/>
          <w:szCs w:val="24"/>
        </w:rPr>
        <w:t>co (2007) afirma que m</w:t>
      </w:r>
      <w:r w:rsidR="0048112D" w:rsidRPr="0048112D">
        <w:rPr>
          <w:rFonts w:ascii="Times New Roman" w:hAnsi="Times New Roman" w:cs="Times New Roman"/>
          <w:sz w:val="24"/>
          <w:szCs w:val="24"/>
        </w:rPr>
        <w:t xml:space="preserve">uitas das variáveis de estudo </w:t>
      </w:r>
      <w:r w:rsidR="00472A22">
        <w:rPr>
          <w:rFonts w:ascii="Times New Roman" w:hAnsi="Times New Roman" w:cs="Times New Roman"/>
          <w:sz w:val="24"/>
          <w:szCs w:val="24"/>
        </w:rPr>
        <w:t>em</w:t>
      </w:r>
      <w:r w:rsidR="0048112D" w:rsidRPr="0048112D">
        <w:rPr>
          <w:rFonts w:ascii="Times New Roman" w:hAnsi="Times New Roman" w:cs="Times New Roman"/>
          <w:sz w:val="24"/>
          <w:szCs w:val="24"/>
        </w:rPr>
        <w:t xml:space="preserve"> ciências sociais e humanas são ordinais.</w:t>
      </w:r>
      <w:r w:rsidR="0048112D">
        <w:rPr>
          <w:rFonts w:ascii="Times New Roman" w:hAnsi="Times New Roman" w:cs="Times New Roman"/>
          <w:sz w:val="24"/>
          <w:szCs w:val="24"/>
        </w:rPr>
        <w:t xml:space="preserve"> </w:t>
      </w:r>
      <w:r w:rsidR="00472A22">
        <w:rPr>
          <w:rFonts w:ascii="Times New Roman" w:hAnsi="Times New Roman" w:cs="Times New Roman"/>
          <w:sz w:val="24"/>
          <w:szCs w:val="24"/>
        </w:rPr>
        <w:t>Frequentemente essas variáveis dependentes t</w:t>
      </w:r>
      <w:r w:rsidR="0048112D" w:rsidRPr="0048112D">
        <w:rPr>
          <w:rFonts w:ascii="Times New Roman" w:hAnsi="Times New Roman" w:cs="Times New Roman"/>
          <w:sz w:val="24"/>
          <w:szCs w:val="24"/>
        </w:rPr>
        <w:t>oma</w:t>
      </w:r>
      <w:r w:rsidR="00472A22">
        <w:rPr>
          <w:rFonts w:ascii="Times New Roman" w:hAnsi="Times New Roman" w:cs="Times New Roman"/>
          <w:sz w:val="24"/>
          <w:szCs w:val="24"/>
        </w:rPr>
        <w:t>m</w:t>
      </w:r>
      <w:r w:rsidR="0048112D" w:rsidRPr="0048112D">
        <w:rPr>
          <w:rFonts w:ascii="Times New Roman" w:hAnsi="Times New Roman" w:cs="Times New Roman"/>
          <w:sz w:val="24"/>
          <w:szCs w:val="24"/>
        </w:rPr>
        <w:t xml:space="preserve"> valores discretos, ou categorias,</w:t>
      </w:r>
      <w:r w:rsidR="0048112D">
        <w:rPr>
          <w:rFonts w:ascii="Times New Roman" w:hAnsi="Times New Roman" w:cs="Times New Roman"/>
          <w:sz w:val="24"/>
          <w:szCs w:val="24"/>
        </w:rPr>
        <w:t xml:space="preserve"> </w:t>
      </w:r>
      <w:r w:rsidR="0048112D" w:rsidRPr="0048112D">
        <w:rPr>
          <w:rFonts w:ascii="Times New Roman" w:hAnsi="Times New Roman" w:cs="Times New Roman"/>
          <w:sz w:val="24"/>
          <w:szCs w:val="24"/>
        </w:rPr>
        <w:t>ordenáveis</w:t>
      </w:r>
      <w:r w:rsidR="00184D05">
        <w:rPr>
          <w:rFonts w:ascii="Times New Roman" w:hAnsi="Times New Roman" w:cs="Times New Roman"/>
          <w:sz w:val="24"/>
          <w:szCs w:val="24"/>
        </w:rPr>
        <w:t>, mas cuja</w:t>
      </w:r>
      <w:r w:rsidR="0048112D" w:rsidRPr="0048112D">
        <w:rPr>
          <w:rFonts w:ascii="Times New Roman" w:hAnsi="Times New Roman" w:cs="Times New Roman"/>
          <w:sz w:val="24"/>
          <w:szCs w:val="24"/>
        </w:rPr>
        <w:t xml:space="preserve"> distâ</w:t>
      </w:r>
      <w:r w:rsidR="00472A22">
        <w:rPr>
          <w:rFonts w:ascii="Times New Roman" w:hAnsi="Times New Roman" w:cs="Times New Roman"/>
          <w:sz w:val="24"/>
          <w:szCs w:val="24"/>
        </w:rPr>
        <w:t>ncia entre elas não é conhecida</w:t>
      </w:r>
      <w:r w:rsidR="0048112D" w:rsidRPr="0048112D">
        <w:rPr>
          <w:rFonts w:ascii="Times New Roman" w:hAnsi="Times New Roman" w:cs="Times New Roman"/>
          <w:sz w:val="24"/>
          <w:szCs w:val="24"/>
        </w:rPr>
        <w:t xml:space="preserve"> nem constante.</w:t>
      </w:r>
      <w:r w:rsidR="0048112D">
        <w:rPr>
          <w:rFonts w:ascii="Times New Roman" w:hAnsi="Times New Roman" w:cs="Times New Roman"/>
          <w:sz w:val="24"/>
          <w:szCs w:val="24"/>
        </w:rPr>
        <w:t xml:space="preserve"> </w:t>
      </w:r>
      <w:r w:rsidR="00472A22">
        <w:rPr>
          <w:rFonts w:ascii="Times New Roman" w:hAnsi="Times New Roman" w:cs="Times New Roman"/>
          <w:sz w:val="24"/>
          <w:szCs w:val="24"/>
        </w:rPr>
        <w:t>Isso acontece com frequência em estudos de opinião que utilizam escalas do tipo Likert para verificar o grau de concordância/discordância com determinado tópico.</w:t>
      </w:r>
    </w:p>
    <w:p w:rsidR="0048112D" w:rsidRDefault="0048112D" w:rsidP="0048112D">
      <w:pPr>
        <w:spacing w:after="0" w:line="360" w:lineRule="auto"/>
        <w:ind w:firstLine="708"/>
        <w:jc w:val="both"/>
        <w:rPr>
          <w:rFonts w:ascii="Times New Roman" w:hAnsi="Times New Roman" w:cs="Times New Roman"/>
          <w:sz w:val="24"/>
          <w:szCs w:val="24"/>
        </w:rPr>
      </w:pPr>
      <w:r w:rsidRPr="0048112D">
        <w:rPr>
          <w:rFonts w:ascii="Times New Roman" w:hAnsi="Times New Roman" w:cs="Times New Roman"/>
          <w:sz w:val="24"/>
          <w:szCs w:val="24"/>
        </w:rPr>
        <w:t>A recomendação geral, para este tipo de variáveis é a de utilizar a</w:t>
      </w:r>
      <w:r>
        <w:rPr>
          <w:rFonts w:ascii="Times New Roman" w:hAnsi="Times New Roman" w:cs="Times New Roman"/>
          <w:sz w:val="24"/>
          <w:szCs w:val="24"/>
        </w:rPr>
        <w:t xml:space="preserve"> </w:t>
      </w:r>
      <w:r w:rsidRPr="0048112D">
        <w:rPr>
          <w:rFonts w:ascii="Times New Roman" w:hAnsi="Times New Roman" w:cs="Times New Roman"/>
          <w:sz w:val="24"/>
          <w:szCs w:val="24"/>
        </w:rPr>
        <w:t>regressão ordinal ou um outro model</w:t>
      </w:r>
      <w:r w:rsidR="00E05AD7">
        <w:rPr>
          <w:rFonts w:ascii="Times New Roman" w:hAnsi="Times New Roman" w:cs="Times New Roman"/>
          <w:sz w:val="24"/>
          <w:szCs w:val="24"/>
        </w:rPr>
        <w:t xml:space="preserve">o de regressão que evite assumir que existem </w:t>
      </w:r>
      <w:r w:rsidRPr="0048112D">
        <w:rPr>
          <w:rFonts w:ascii="Times New Roman" w:hAnsi="Times New Roman" w:cs="Times New Roman"/>
          <w:sz w:val="24"/>
          <w:szCs w:val="24"/>
        </w:rPr>
        <w:t xml:space="preserve">distâncias constantes entre </w:t>
      </w:r>
      <w:r w:rsidR="004E6ECA">
        <w:rPr>
          <w:rFonts w:ascii="Times New Roman" w:hAnsi="Times New Roman" w:cs="Times New Roman"/>
          <w:sz w:val="24"/>
          <w:szCs w:val="24"/>
        </w:rPr>
        <w:t>as classes da variável (</w:t>
      </w:r>
      <w:r w:rsidR="008502DA" w:rsidRPr="0048112D">
        <w:rPr>
          <w:rFonts w:ascii="Times New Roman" w:hAnsi="Times New Roman" w:cs="Times New Roman"/>
          <w:sz w:val="24"/>
          <w:szCs w:val="24"/>
        </w:rPr>
        <w:t>LONG</w:t>
      </w:r>
      <w:r w:rsidR="008502DA">
        <w:rPr>
          <w:rFonts w:ascii="Times New Roman" w:hAnsi="Times New Roman" w:cs="Times New Roman"/>
          <w:sz w:val="24"/>
          <w:szCs w:val="24"/>
        </w:rPr>
        <w:t>;</w:t>
      </w:r>
      <w:r w:rsidR="008502DA" w:rsidRPr="0048112D">
        <w:rPr>
          <w:rFonts w:ascii="Times New Roman" w:hAnsi="Times New Roman" w:cs="Times New Roman"/>
          <w:sz w:val="24"/>
          <w:szCs w:val="24"/>
        </w:rPr>
        <w:t xml:space="preserve"> FREESE, 20</w:t>
      </w:r>
      <w:r w:rsidRPr="0048112D">
        <w:rPr>
          <w:rFonts w:ascii="Times New Roman" w:hAnsi="Times New Roman" w:cs="Times New Roman"/>
          <w:sz w:val="24"/>
          <w:szCs w:val="24"/>
        </w:rPr>
        <w:t>06</w:t>
      </w:r>
      <w:r w:rsidR="004E6ECA">
        <w:rPr>
          <w:rFonts w:ascii="Times New Roman" w:hAnsi="Times New Roman" w:cs="Times New Roman"/>
          <w:sz w:val="24"/>
          <w:szCs w:val="24"/>
        </w:rPr>
        <w:t>, apud. M</w:t>
      </w:r>
      <w:r w:rsidR="00381CFB">
        <w:rPr>
          <w:rFonts w:ascii="Times New Roman" w:hAnsi="Times New Roman" w:cs="Times New Roman"/>
          <w:sz w:val="24"/>
          <w:szCs w:val="24"/>
        </w:rPr>
        <w:t>ARÔ</w:t>
      </w:r>
      <w:r w:rsidR="008502DA">
        <w:rPr>
          <w:rFonts w:ascii="Times New Roman" w:hAnsi="Times New Roman" w:cs="Times New Roman"/>
          <w:sz w:val="24"/>
          <w:szCs w:val="24"/>
        </w:rPr>
        <w:t>CO</w:t>
      </w:r>
      <w:r w:rsidR="004E6ECA">
        <w:rPr>
          <w:rFonts w:ascii="Times New Roman" w:hAnsi="Times New Roman" w:cs="Times New Roman"/>
          <w:sz w:val="24"/>
          <w:szCs w:val="24"/>
        </w:rPr>
        <w:t>, 2007, p. 761</w:t>
      </w:r>
      <w:r w:rsidRPr="0048112D">
        <w:rPr>
          <w:rFonts w:ascii="Times New Roman" w:hAnsi="Times New Roman" w:cs="Times New Roman"/>
          <w:sz w:val="24"/>
          <w:szCs w:val="24"/>
        </w:rPr>
        <w:t>).</w:t>
      </w:r>
    </w:p>
    <w:p w:rsidR="008F637F" w:rsidRDefault="00631D1D" w:rsidP="009C690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uso da técnica de regressão linear na modelação de dados ordinais não é apropriado, embora amplamente utilizado.</w:t>
      </w:r>
      <w:r w:rsidR="007D4C65">
        <w:rPr>
          <w:rFonts w:ascii="Times New Roman" w:hAnsi="Times New Roman" w:cs="Times New Roman"/>
          <w:sz w:val="24"/>
          <w:szCs w:val="24"/>
        </w:rPr>
        <w:t xml:space="preserve"> Pinto e Pinto (2011, p. 54) listam alguns motivos para o não ajustamento do modelo linear para a modelagem de dados ordinais:</w:t>
      </w:r>
    </w:p>
    <w:p w:rsidR="007D4C65" w:rsidRPr="00442AF0" w:rsidRDefault="00A217DD" w:rsidP="00442AF0">
      <w:pPr>
        <w:autoSpaceDE w:val="0"/>
        <w:autoSpaceDN w:val="0"/>
        <w:adjustRightInd w:val="0"/>
        <w:spacing w:after="0" w:line="240" w:lineRule="auto"/>
        <w:ind w:left="2268"/>
        <w:jc w:val="both"/>
        <w:rPr>
          <w:rFonts w:ascii="Times New Roman" w:hAnsi="Times New Roman" w:cs="Times New Roman"/>
          <w:sz w:val="20"/>
          <w:szCs w:val="20"/>
        </w:rPr>
      </w:pPr>
      <w:r w:rsidRPr="00442AF0">
        <w:rPr>
          <w:rFonts w:ascii="Times New Roman" w:hAnsi="Times New Roman" w:cs="Times New Roman"/>
          <w:sz w:val="20"/>
          <w:szCs w:val="20"/>
        </w:rPr>
        <w:t>Na regressão linear a diferença entre “discordo totalmente” e “discordo” é a mesma que entre “discordo” e “nem concordo nem discordo”. Não há uma razão lógica para esperar que essas diferenças sejam as mesmas só porque as categorias refletem uma ordem. A interpretação que é dada pelo coeficiente de regressão linear é em função do número de unidades que esperamos que a variável dependente se altere como resposta ao aumento de uma unidade de uma variável explicativa/independente. O modelo de regressão ordinal não faz esse tipo de interpretação.</w:t>
      </w:r>
    </w:p>
    <w:p w:rsidR="00A217DD" w:rsidRDefault="00A217DD" w:rsidP="00442AF0">
      <w:pPr>
        <w:autoSpaceDE w:val="0"/>
        <w:autoSpaceDN w:val="0"/>
        <w:adjustRightInd w:val="0"/>
        <w:spacing w:after="0" w:line="240" w:lineRule="auto"/>
        <w:ind w:left="2268"/>
        <w:jc w:val="both"/>
        <w:rPr>
          <w:rFonts w:ascii="Times New Roman" w:hAnsi="Times New Roman" w:cs="Times New Roman"/>
        </w:rPr>
      </w:pPr>
      <w:r w:rsidRPr="00442AF0">
        <w:rPr>
          <w:rFonts w:ascii="Times New Roman" w:hAnsi="Times New Roman" w:cs="Times New Roman"/>
          <w:sz w:val="20"/>
          <w:szCs w:val="20"/>
        </w:rPr>
        <w:t>O modelo de regressão linear assume que dois inquiridos que dão a mesma resposta têm exatamente a mesma atitude. Apesar das diferenças de atitude em relação a uma resposta não serem claramente observáveis, o modelo deve alertar para o fato de tais diferenças existirem.</w:t>
      </w:r>
    </w:p>
    <w:p w:rsidR="00B14F2D" w:rsidRPr="00A217DD" w:rsidRDefault="00B14F2D" w:rsidP="00B14F2D">
      <w:pPr>
        <w:autoSpaceDE w:val="0"/>
        <w:autoSpaceDN w:val="0"/>
        <w:adjustRightInd w:val="0"/>
        <w:spacing w:after="0" w:line="360" w:lineRule="auto"/>
        <w:ind w:left="2124"/>
        <w:jc w:val="both"/>
        <w:rPr>
          <w:rFonts w:ascii="Times New Roman" w:hAnsi="Times New Roman" w:cs="Times New Roman"/>
        </w:rPr>
      </w:pPr>
    </w:p>
    <w:p w:rsidR="00A217DD" w:rsidRDefault="00A217DD" w:rsidP="009C690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Além disso, no modelo de regressão linear a variável dependente é assumida como contínua, o que não se verifica em situações como a deste estudo, aonde a variável dependente possui um conjunto restrito de valores que pode assumir.</w:t>
      </w:r>
    </w:p>
    <w:p w:rsidR="009C690E" w:rsidRDefault="009C690E" w:rsidP="009C690E">
      <w:pPr>
        <w:autoSpaceDE w:val="0"/>
        <w:autoSpaceDN w:val="0"/>
        <w:adjustRightInd w:val="0"/>
        <w:spacing w:after="0" w:line="360" w:lineRule="auto"/>
        <w:ind w:firstLine="708"/>
        <w:jc w:val="both"/>
        <w:rPr>
          <w:rFonts w:ascii="Times New Roman" w:hAnsi="Times New Roman" w:cs="Times New Roman"/>
          <w:sz w:val="24"/>
          <w:szCs w:val="24"/>
        </w:rPr>
      </w:pPr>
      <w:r w:rsidRPr="0046577B">
        <w:rPr>
          <w:rFonts w:ascii="Times New Roman" w:hAnsi="Times New Roman" w:cs="Times New Roman"/>
          <w:sz w:val="24"/>
          <w:szCs w:val="24"/>
        </w:rPr>
        <w:t>A classe de modelos ordinais</w:t>
      </w:r>
      <w:r w:rsidR="006315F3" w:rsidRPr="0046577B">
        <w:rPr>
          <w:rFonts w:ascii="Times New Roman" w:hAnsi="Times New Roman" w:cs="Times New Roman"/>
          <w:sz w:val="24"/>
          <w:szCs w:val="24"/>
        </w:rPr>
        <w:t xml:space="preserve"> </w:t>
      </w:r>
      <w:r w:rsidR="006315F3">
        <w:rPr>
          <w:rFonts w:ascii="Times New Roman" w:hAnsi="Times New Roman" w:cs="Times New Roman"/>
          <w:sz w:val="24"/>
          <w:szCs w:val="24"/>
        </w:rPr>
        <w:t>é utilizada</w:t>
      </w:r>
      <w:r w:rsidRPr="0046577B">
        <w:rPr>
          <w:rFonts w:ascii="Times New Roman" w:hAnsi="Times New Roman" w:cs="Times New Roman"/>
          <w:sz w:val="24"/>
          <w:szCs w:val="24"/>
        </w:rPr>
        <w:t xml:space="preserve"> quando a variável resposta são</w:t>
      </w:r>
      <w:r>
        <w:rPr>
          <w:rFonts w:ascii="Times New Roman" w:hAnsi="Times New Roman" w:cs="Times New Roman"/>
          <w:sz w:val="24"/>
          <w:szCs w:val="24"/>
        </w:rPr>
        <w:t xml:space="preserve"> </w:t>
      </w:r>
      <w:r w:rsidRPr="0046577B">
        <w:rPr>
          <w:rFonts w:ascii="Times New Roman" w:hAnsi="Times New Roman" w:cs="Times New Roman"/>
          <w:sz w:val="24"/>
          <w:szCs w:val="24"/>
        </w:rPr>
        <w:t>dados de contagem</w:t>
      </w:r>
      <w:r w:rsidR="006315F3">
        <w:rPr>
          <w:rFonts w:ascii="Times New Roman" w:hAnsi="Times New Roman" w:cs="Times New Roman"/>
          <w:sz w:val="24"/>
          <w:szCs w:val="24"/>
        </w:rPr>
        <w:t xml:space="preserve"> com mais de dois valores e que</w:t>
      </w:r>
      <w:r w:rsidRPr="0046577B">
        <w:rPr>
          <w:rFonts w:ascii="Times New Roman" w:hAnsi="Times New Roman" w:cs="Times New Roman"/>
          <w:sz w:val="24"/>
          <w:szCs w:val="24"/>
        </w:rPr>
        <w:t xml:space="preserve"> há um grau de ordem nos seus valores, que é o caso da variável usada </w:t>
      </w:r>
      <w:r>
        <w:rPr>
          <w:rFonts w:ascii="Times New Roman" w:hAnsi="Times New Roman" w:cs="Times New Roman"/>
          <w:sz w:val="24"/>
          <w:szCs w:val="24"/>
        </w:rPr>
        <w:t>neste estudo – a</w:t>
      </w:r>
      <w:r w:rsidR="00415ADC">
        <w:rPr>
          <w:rFonts w:ascii="Times New Roman" w:hAnsi="Times New Roman" w:cs="Times New Roman"/>
          <w:sz w:val="24"/>
          <w:szCs w:val="24"/>
        </w:rPr>
        <w:t xml:space="preserve"> q</w:t>
      </w:r>
      <w:r w:rsidRPr="0046577B">
        <w:rPr>
          <w:rFonts w:ascii="Times New Roman" w:hAnsi="Times New Roman" w:cs="Times New Roman"/>
          <w:sz w:val="24"/>
          <w:szCs w:val="24"/>
        </w:rPr>
        <w:t xml:space="preserve">ualidade do </w:t>
      </w:r>
      <w:r w:rsidR="00415ADC">
        <w:rPr>
          <w:rFonts w:ascii="Times New Roman" w:hAnsi="Times New Roman" w:cs="Times New Roman"/>
          <w:sz w:val="24"/>
          <w:szCs w:val="24"/>
        </w:rPr>
        <w:t>s</w:t>
      </w:r>
      <w:r w:rsidRPr="0046577B">
        <w:rPr>
          <w:rFonts w:ascii="Times New Roman" w:hAnsi="Times New Roman" w:cs="Times New Roman"/>
          <w:sz w:val="24"/>
          <w:szCs w:val="24"/>
        </w:rPr>
        <w:t>erviço n</w:t>
      </w:r>
      <w:r>
        <w:rPr>
          <w:rFonts w:ascii="Times New Roman" w:hAnsi="Times New Roman" w:cs="Times New Roman"/>
          <w:sz w:val="24"/>
          <w:szCs w:val="24"/>
        </w:rPr>
        <w:t>um</w:t>
      </w:r>
      <w:r w:rsidRPr="0046577B">
        <w:rPr>
          <w:rFonts w:ascii="Times New Roman" w:hAnsi="Times New Roman" w:cs="Times New Roman"/>
          <w:sz w:val="24"/>
          <w:szCs w:val="24"/>
        </w:rPr>
        <w:t xml:space="preserve">a escala de </w:t>
      </w:r>
      <w:r w:rsidRPr="0046577B">
        <w:rPr>
          <w:rFonts w:ascii="Times New Roman" w:hAnsi="Times New Roman" w:cs="Times New Roman"/>
          <w:i/>
          <w:sz w:val="24"/>
          <w:szCs w:val="24"/>
        </w:rPr>
        <w:t>Likert</w:t>
      </w:r>
      <w:r>
        <w:rPr>
          <w:rFonts w:ascii="Times New Roman" w:hAnsi="Times New Roman" w:cs="Times New Roman"/>
          <w:sz w:val="24"/>
          <w:szCs w:val="24"/>
        </w:rPr>
        <w:t xml:space="preserve"> de 7 níveis, que variam</w:t>
      </w:r>
      <w:r w:rsidRPr="0046577B">
        <w:rPr>
          <w:rFonts w:ascii="Times New Roman" w:hAnsi="Times New Roman" w:cs="Times New Roman"/>
          <w:sz w:val="24"/>
          <w:szCs w:val="24"/>
        </w:rPr>
        <w:t xml:space="preserve"> desde </w:t>
      </w:r>
      <w:r>
        <w:rPr>
          <w:rFonts w:ascii="Times New Roman" w:hAnsi="Times New Roman" w:cs="Times New Roman"/>
          <w:sz w:val="24"/>
          <w:szCs w:val="24"/>
        </w:rPr>
        <w:t xml:space="preserve">Totalmente </w:t>
      </w:r>
      <w:r w:rsidRPr="0046577B">
        <w:rPr>
          <w:rFonts w:ascii="Times New Roman" w:hAnsi="Times New Roman" w:cs="Times New Roman"/>
          <w:sz w:val="24"/>
          <w:szCs w:val="24"/>
        </w:rPr>
        <w:t xml:space="preserve">Insatisfeito até Totalmente </w:t>
      </w:r>
      <w:r>
        <w:rPr>
          <w:rFonts w:ascii="Times New Roman" w:hAnsi="Times New Roman" w:cs="Times New Roman"/>
          <w:sz w:val="24"/>
          <w:szCs w:val="24"/>
        </w:rPr>
        <w:t>S</w:t>
      </w:r>
      <w:r w:rsidRPr="0046577B">
        <w:rPr>
          <w:rFonts w:ascii="Times New Roman" w:hAnsi="Times New Roman" w:cs="Times New Roman"/>
          <w:sz w:val="24"/>
          <w:szCs w:val="24"/>
        </w:rPr>
        <w:t xml:space="preserve">atisfeito. A relação de ordem que existe na variável resposta sugere </w:t>
      </w:r>
      <w:r>
        <w:rPr>
          <w:rFonts w:ascii="Times New Roman" w:hAnsi="Times New Roman" w:cs="Times New Roman"/>
          <w:sz w:val="24"/>
          <w:szCs w:val="24"/>
        </w:rPr>
        <w:t>modelar a</w:t>
      </w:r>
      <w:r w:rsidRPr="0046577B">
        <w:rPr>
          <w:rFonts w:ascii="Times New Roman" w:hAnsi="Times New Roman" w:cs="Times New Roman"/>
          <w:sz w:val="24"/>
          <w:szCs w:val="24"/>
        </w:rPr>
        <w:t xml:space="preserve"> probabilidade de ocorrência de umas das suas classes</w:t>
      </w:r>
      <w:r>
        <w:rPr>
          <w:rFonts w:ascii="Times New Roman" w:hAnsi="Times New Roman" w:cs="Times New Roman"/>
          <w:sz w:val="24"/>
          <w:szCs w:val="24"/>
        </w:rPr>
        <w:t xml:space="preserve">, </w:t>
      </w:r>
      <w:r w:rsidRPr="0046577B">
        <w:rPr>
          <w:rFonts w:ascii="Times New Roman" w:hAnsi="Times New Roman" w:cs="Times New Roman"/>
          <w:sz w:val="24"/>
          <w:szCs w:val="24"/>
        </w:rPr>
        <w:t>atrav</w:t>
      </w:r>
      <w:r>
        <w:rPr>
          <w:rFonts w:ascii="Times New Roman" w:hAnsi="Times New Roman" w:cs="Times New Roman"/>
          <w:sz w:val="24"/>
          <w:szCs w:val="24"/>
        </w:rPr>
        <w:t>és de probabilidades acumuladas. C</w:t>
      </w:r>
      <w:r w:rsidRPr="0046577B">
        <w:rPr>
          <w:rFonts w:ascii="Times New Roman" w:hAnsi="Times New Roman" w:cs="Times New Roman"/>
          <w:sz w:val="24"/>
          <w:szCs w:val="24"/>
        </w:rPr>
        <w:t xml:space="preserve">om isso o modelo pode ser formalizado de uma forma probabilística </w:t>
      </w:r>
      <w:r>
        <w:rPr>
          <w:rFonts w:ascii="Times New Roman" w:hAnsi="Times New Roman" w:cs="Times New Roman"/>
          <w:sz w:val="24"/>
          <w:szCs w:val="24"/>
        </w:rPr>
        <w:t>a</w:t>
      </w:r>
      <w:r w:rsidRPr="0046577B">
        <w:rPr>
          <w:rFonts w:ascii="Times New Roman" w:hAnsi="Times New Roman" w:cs="Times New Roman"/>
          <w:sz w:val="24"/>
          <w:szCs w:val="24"/>
        </w:rPr>
        <w:t>cumulativa n</w:t>
      </w:r>
      <w:r>
        <w:rPr>
          <w:rFonts w:ascii="Times New Roman" w:hAnsi="Times New Roman" w:cs="Times New Roman"/>
          <w:sz w:val="24"/>
          <w:szCs w:val="24"/>
        </w:rPr>
        <w:t xml:space="preserve">ão </w:t>
      </w:r>
      <w:r w:rsidRPr="0046577B">
        <w:rPr>
          <w:rFonts w:ascii="Times New Roman" w:hAnsi="Times New Roman" w:cs="Times New Roman"/>
          <w:sz w:val="24"/>
          <w:szCs w:val="24"/>
        </w:rPr>
        <w:t>linear</w:t>
      </w:r>
      <w:r>
        <w:rPr>
          <w:rFonts w:ascii="Times New Roman" w:hAnsi="Times New Roman" w:cs="Times New Roman"/>
          <w:sz w:val="24"/>
          <w:szCs w:val="24"/>
        </w:rPr>
        <w:t xml:space="preserve">. As principais funções </w:t>
      </w:r>
      <w:r w:rsidRPr="0046577B">
        <w:rPr>
          <w:rFonts w:ascii="Times New Roman" w:hAnsi="Times New Roman" w:cs="Times New Roman"/>
          <w:i/>
          <w:sz w:val="24"/>
          <w:szCs w:val="24"/>
        </w:rPr>
        <w:t>Link</w:t>
      </w:r>
      <w:r w:rsidRPr="00472FE4">
        <w:rPr>
          <w:rFonts w:ascii="Times New Roman" w:hAnsi="Times New Roman" w:cs="Times New Roman"/>
          <w:sz w:val="24"/>
          <w:szCs w:val="24"/>
        </w:rPr>
        <w:t xml:space="preserve"> resumem-se </w:t>
      </w:r>
      <w:r w:rsidR="00B31896">
        <w:rPr>
          <w:rFonts w:ascii="Times New Roman" w:hAnsi="Times New Roman" w:cs="Times New Roman"/>
          <w:sz w:val="24"/>
          <w:szCs w:val="24"/>
        </w:rPr>
        <w:t>no Quadro 6</w:t>
      </w:r>
      <w:r>
        <w:rPr>
          <w:rFonts w:ascii="Times New Roman" w:hAnsi="Times New Roman" w:cs="Times New Roman"/>
          <w:sz w:val="24"/>
          <w:szCs w:val="24"/>
        </w:rPr>
        <w:t xml:space="preserve">, com a recomendação para a sua escolha dependendo </w:t>
      </w:r>
      <w:r w:rsidR="005B6656">
        <w:rPr>
          <w:rFonts w:ascii="Times New Roman" w:hAnsi="Times New Roman" w:cs="Times New Roman"/>
          <w:sz w:val="24"/>
          <w:szCs w:val="24"/>
        </w:rPr>
        <w:t>do tipo de distribuição de probabilidades que as classes da variável dependente apresentem</w:t>
      </w:r>
      <w:r>
        <w:rPr>
          <w:rFonts w:ascii="Times New Roman" w:hAnsi="Times New Roman" w:cs="Times New Roman"/>
          <w:sz w:val="24"/>
          <w:szCs w:val="24"/>
        </w:rPr>
        <w:t xml:space="preserve"> (AGRESTI, 2002).</w:t>
      </w:r>
    </w:p>
    <w:p w:rsidR="005B6656" w:rsidRDefault="005B6656" w:rsidP="00C8670E">
      <w:pPr>
        <w:autoSpaceDE w:val="0"/>
        <w:autoSpaceDN w:val="0"/>
        <w:adjustRightInd w:val="0"/>
        <w:spacing w:after="0" w:line="360" w:lineRule="auto"/>
        <w:jc w:val="both"/>
        <w:rPr>
          <w:rFonts w:ascii="Times New Roman" w:hAnsi="Times New Roman" w:cs="Times New Roman"/>
          <w:sz w:val="24"/>
          <w:szCs w:val="24"/>
        </w:rPr>
      </w:pPr>
    </w:p>
    <w:p w:rsidR="00C8670E" w:rsidRPr="00E40390" w:rsidRDefault="00B31896" w:rsidP="005B6656">
      <w:pPr>
        <w:autoSpaceDE w:val="0"/>
        <w:autoSpaceDN w:val="0"/>
        <w:adjustRightInd w:val="0"/>
        <w:spacing w:after="0" w:line="360" w:lineRule="auto"/>
        <w:jc w:val="center"/>
        <w:rPr>
          <w:rFonts w:ascii="Times New Roman" w:hAnsi="Times New Roman" w:cs="Times New Roman"/>
          <w:sz w:val="20"/>
          <w:szCs w:val="20"/>
        </w:rPr>
      </w:pPr>
      <w:r w:rsidRPr="00E40390">
        <w:rPr>
          <w:rFonts w:ascii="Times New Roman" w:hAnsi="Times New Roman" w:cs="Times New Roman"/>
          <w:sz w:val="20"/>
          <w:szCs w:val="20"/>
        </w:rPr>
        <w:t>Quadro 6</w:t>
      </w:r>
      <w:r w:rsidR="00C8670E" w:rsidRPr="00E40390">
        <w:rPr>
          <w:rFonts w:ascii="Times New Roman" w:hAnsi="Times New Roman" w:cs="Times New Roman"/>
          <w:sz w:val="20"/>
          <w:szCs w:val="20"/>
        </w:rPr>
        <w:t xml:space="preserve"> </w:t>
      </w:r>
      <w:r w:rsidR="005B6656" w:rsidRPr="00E40390">
        <w:rPr>
          <w:rFonts w:ascii="Times New Roman" w:hAnsi="Times New Roman" w:cs="Times New Roman"/>
          <w:sz w:val="20"/>
          <w:szCs w:val="20"/>
        </w:rPr>
        <w:t>–</w:t>
      </w:r>
      <w:r w:rsidR="00C8670E" w:rsidRPr="00E40390">
        <w:rPr>
          <w:rFonts w:ascii="Times New Roman" w:hAnsi="Times New Roman" w:cs="Times New Roman"/>
          <w:sz w:val="20"/>
          <w:szCs w:val="20"/>
        </w:rPr>
        <w:t xml:space="preserve"> </w:t>
      </w:r>
      <w:r w:rsidR="005B6656" w:rsidRPr="00E40390">
        <w:rPr>
          <w:rFonts w:ascii="Times New Roman" w:hAnsi="Times New Roman" w:cs="Times New Roman"/>
          <w:sz w:val="20"/>
          <w:szCs w:val="20"/>
        </w:rPr>
        <w:t>Funções de link para o modelo de regressão ordinal</w:t>
      </w:r>
    </w:p>
    <w:p w:rsidR="009C690E" w:rsidRDefault="009C690E" w:rsidP="006E52B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24349" cy="257175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1006" cy="2575619"/>
                    </a:xfrm>
                    <a:prstGeom prst="rect">
                      <a:avLst/>
                    </a:prstGeom>
                    <a:noFill/>
                    <a:ln>
                      <a:noFill/>
                    </a:ln>
                  </pic:spPr>
                </pic:pic>
              </a:graphicData>
            </a:graphic>
          </wp:inline>
        </w:drawing>
      </w:r>
    </w:p>
    <w:p w:rsidR="009C690E" w:rsidRPr="00E40390" w:rsidRDefault="005B6656" w:rsidP="00415ADC">
      <w:pPr>
        <w:pStyle w:val="Corpodetexto"/>
        <w:spacing w:line="360" w:lineRule="auto"/>
        <w:jc w:val="center"/>
        <w:rPr>
          <w:rFonts w:ascii="Times New Roman" w:eastAsiaTheme="minorHAnsi" w:hAnsi="Times New Roman" w:cs="Times New Roman"/>
          <w:szCs w:val="20"/>
          <w:lang w:eastAsia="en-US"/>
        </w:rPr>
      </w:pPr>
      <w:r w:rsidRPr="00E40390">
        <w:rPr>
          <w:rFonts w:ascii="Times New Roman" w:eastAsiaTheme="minorHAnsi" w:hAnsi="Times New Roman" w:cs="Times New Roman"/>
          <w:szCs w:val="20"/>
          <w:lang w:eastAsia="en-US"/>
        </w:rPr>
        <w:t xml:space="preserve">Fonte: Adaptado de </w:t>
      </w:r>
      <w:r w:rsidR="00785072" w:rsidRPr="00E40390">
        <w:rPr>
          <w:rFonts w:ascii="Times New Roman" w:eastAsiaTheme="minorHAnsi" w:hAnsi="Times New Roman" w:cs="Times New Roman"/>
          <w:szCs w:val="20"/>
          <w:lang w:eastAsia="en-US"/>
        </w:rPr>
        <w:t>Agre</w:t>
      </w:r>
      <w:r w:rsidR="00D84AB4" w:rsidRPr="00E40390">
        <w:rPr>
          <w:rFonts w:ascii="Times New Roman" w:eastAsiaTheme="minorHAnsi" w:hAnsi="Times New Roman" w:cs="Times New Roman"/>
          <w:szCs w:val="20"/>
          <w:lang w:eastAsia="en-US"/>
        </w:rPr>
        <w:t>sti, 2002; Norušis, 2006; Long;</w:t>
      </w:r>
      <w:r w:rsidR="00785072" w:rsidRPr="00E40390">
        <w:rPr>
          <w:rFonts w:ascii="Times New Roman" w:eastAsiaTheme="minorHAnsi" w:hAnsi="Times New Roman" w:cs="Times New Roman"/>
          <w:szCs w:val="20"/>
          <w:lang w:eastAsia="en-US"/>
        </w:rPr>
        <w:t xml:space="preserve"> Freese, 2006, </w:t>
      </w:r>
      <w:r w:rsidR="009D1BCD" w:rsidRPr="00E40390">
        <w:rPr>
          <w:rFonts w:ascii="Times New Roman" w:eastAsiaTheme="minorHAnsi" w:hAnsi="Times New Roman" w:cs="Times New Roman"/>
          <w:i/>
          <w:szCs w:val="20"/>
          <w:lang w:eastAsia="en-US"/>
        </w:rPr>
        <w:t>apud</w:t>
      </w:r>
      <w:r w:rsidR="00381CFB" w:rsidRPr="00E40390">
        <w:rPr>
          <w:rFonts w:ascii="Times New Roman" w:eastAsiaTheme="minorHAnsi" w:hAnsi="Times New Roman" w:cs="Times New Roman"/>
          <w:szCs w:val="20"/>
          <w:lang w:eastAsia="en-US"/>
        </w:rPr>
        <w:t xml:space="preserve"> Marô</w:t>
      </w:r>
      <w:r w:rsidR="009D1BCD" w:rsidRPr="00E40390">
        <w:rPr>
          <w:rFonts w:ascii="Times New Roman" w:eastAsiaTheme="minorHAnsi" w:hAnsi="Times New Roman" w:cs="Times New Roman"/>
          <w:szCs w:val="20"/>
          <w:lang w:eastAsia="en-US"/>
        </w:rPr>
        <w:t>co (20</w:t>
      </w:r>
      <w:r w:rsidR="00785072" w:rsidRPr="00E40390">
        <w:rPr>
          <w:rFonts w:ascii="Times New Roman" w:eastAsiaTheme="minorHAnsi" w:hAnsi="Times New Roman" w:cs="Times New Roman"/>
          <w:szCs w:val="20"/>
          <w:lang w:eastAsia="en-US"/>
        </w:rPr>
        <w:t>07</w:t>
      </w:r>
      <w:r w:rsidR="009D1BCD" w:rsidRPr="00E40390">
        <w:rPr>
          <w:rFonts w:ascii="Times New Roman" w:eastAsiaTheme="minorHAnsi" w:hAnsi="Times New Roman" w:cs="Times New Roman"/>
          <w:szCs w:val="20"/>
          <w:lang w:eastAsia="en-US"/>
        </w:rPr>
        <w:t>, p. 767)</w:t>
      </w:r>
    </w:p>
    <w:p w:rsidR="00A67F17" w:rsidRDefault="00A67F17" w:rsidP="009C690E">
      <w:pPr>
        <w:pStyle w:val="Corpodetexto"/>
        <w:spacing w:line="360" w:lineRule="auto"/>
        <w:jc w:val="both"/>
        <w:rPr>
          <w:rFonts w:ascii="Times New Roman" w:eastAsiaTheme="minorHAnsi" w:hAnsi="Times New Roman" w:cs="Times New Roman"/>
          <w:sz w:val="24"/>
          <w:lang w:eastAsia="en-US"/>
        </w:rPr>
      </w:pPr>
    </w:p>
    <w:p w:rsidR="009C690E" w:rsidRDefault="009C690E" w:rsidP="009C690E">
      <w:pPr>
        <w:pStyle w:val="Corpodetexto"/>
        <w:spacing w:line="360" w:lineRule="auto"/>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ab/>
        <w:t>O modelo estatístico para a regressã</w:t>
      </w:r>
      <w:r w:rsidR="006E52B7">
        <w:rPr>
          <w:rFonts w:ascii="Times New Roman" w:eastAsiaTheme="minorHAnsi" w:hAnsi="Times New Roman" w:cs="Times New Roman"/>
          <w:sz w:val="24"/>
          <w:lang w:eastAsia="en-US"/>
        </w:rPr>
        <w:t>o ordinal pode ser escrito como:</w:t>
      </w:r>
    </w:p>
    <w:p w:rsidR="009C690E" w:rsidRDefault="009C690E" w:rsidP="009C690E">
      <w:pPr>
        <w:pStyle w:val="Corpodetexto"/>
        <w:spacing w:line="360" w:lineRule="auto"/>
        <w:jc w:val="both"/>
        <w:rPr>
          <w:rFonts w:ascii="Times New Roman" w:eastAsiaTheme="minorHAnsi" w:hAnsi="Times New Roman" w:cs="Times New Roman"/>
          <w:sz w:val="24"/>
          <w:lang w:eastAsia="en-US"/>
        </w:rPr>
      </w:pPr>
    </w:p>
    <w:p w:rsidR="009C690E" w:rsidRDefault="009C690E" w:rsidP="009C690E">
      <w:pPr>
        <w:pStyle w:val="Corpodetexto"/>
        <w:spacing w:line="360" w:lineRule="auto"/>
        <w:jc w:val="center"/>
        <w:rPr>
          <w:rFonts w:ascii="Times New Roman" w:hAnsi="Times New Roman" w:cs="Times New Roman"/>
          <w:sz w:val="24"/>
          <w:lang w:val="en-US"/>
        </w:rPr>
      </w:pPr>
      <w:r w:rsidRPr="001C30E1">
        <w:rPr>
          <w:rFonts w:ascii="Times New Roman" w:hAnsi="Times New Roman" w:cs="Times New Roman"/>
          <w:i/>
          <w:sz w:val="24"/>
          <w:lang w:val="en-US"/>
        </w:rPr>
        <w:t>Link</w:t>
      </w:r>
      <w:r>
        <w:rPr>
          <w:rFonts w:ascii="Times New Roman" w:hAnsi="Times New Roman" w:cs="Times New Roman"/>
          <w:i/>
          <w:sz w:val="24"/>
          <w:lang w:val="en-US"/>
        </w:rPr>
        <w:t xml:space="preserve"> </w:t>
      </w:r>
      <w:r>
        <w:rPr>
          <w:rFonts w:ascii="Times New Roman" w:hAnsi="Times New Roman" w:cs="Times New Roman"/>
          <w:sz w:val="24"/>
          <w:lang w:val="en-US"/>
        </w:rPr>
        <w:t xml:space="preserve">P(Y ≤ k) </w:t>
      </w:r>
      <w:r w:rsidRPr="001C30E1">
        <w:rPr>
          <w:rFonts w:ascii="Times New Roman" w:hAnsi="Times New Roman" w:cs="Times New Roman"/>
          <w:sz w:val="24"/>
          <w:lang w:val="en-US"/>
        </w:rPr>
        <w:t xml:space="preserve"> = </w:t>
      </w: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k</m:t>
            </m:r>
          </m:sub>
        </m:sSub>
        <m:r>
          <w:rPr>
            <w:rFonts w:ascii="Cambria Math" w:hAnsi="Cambria Math" w:cs="Times New Roman"/>
            <w:sz w:val="24"/>
            <w:lang w:val="en-US"/>
          </w:rPr>
          <m:t>-</m:t>
        </m:r>
        <m:r>
          <w:rPr>
            <w:rFonts w:ascii="Cambria Math" w:hAnsi="Cambria Math" w:cs="Times New Roman"/>
            <w:sz w:val="24"/>
          </w:rPr>
          <m:t>Xβ</m:t>
        </m:r>
      </m:oMath>
      <w:r w:rsidRPr="001C30E1">
        <w:rPr>
          <w:rFonts w:ascii="Times New Roman" w:hAnsi="Times New Roman" w:cs="Times New Roman"/>
          <w:sz w:val="24"/>
          <w:lang w:val="en-US"/>
        </w:rPr>
        <w:t>, k=1, 2, ..., k-1</w:t>
      </w:r>
    </w:p>
    <w:p w:rsidR="006E52B7" w:rsidRPr="008502D3" w:rsidRDefault="006E52B7" w:rsidP="006E52B7">
      <w:pPr>
        <w:pStyle w:val="Corpodetexto"/>
        <w:spacing w:line="360" w:lineRule="auto"/>
        <w:jc w:val="both"/>
        <w:rPr>
          <w:rFonts w:ascii="Times New Roman" w:hAnsi="Times New Roman" w:cs="Times New Roman"/>
          <w:sz w:val="24"/>
          <w:lang w:val="en-US"/>
        </w:rPr>
      </w:pPr>
    </w:p>
    <w:p w:rsidR="009C690E" w:rsidRPr="0083159B" w:rsidRDefault="006E52B7" w:rsidP="006E52B7">
      <w:pPr>
        <w:pStyle w:val="Corpodetexto"/>
        <w:spacing w:line="360" w:lineRule="auto"/>
        <w:jc w:val="both"/>
        <w:rPr>
          <w:rFonts w:ascii="Times New Roman" w:eastAsiaTheme="minorEastAsia" w:hAnsi="Times New Roman" w:cs="Times New Roman"/>
          <w:sz w:val="24"/>
        </w:rPr>
      </w:pPr>
      <w:r w:rsidRPr="006E52B7">
        <w:rPr>
          <w:rFonts w:ascii="Times New Roman" w:hAnsi="Times New Roman" w:cs="Times New Roman"/>
          <w:sz w:val="24"/>
        </w:rPr>
        <w:t xml:space="preserve">Onde, </w:t>
      </w: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k</m:t>
            </m:r>
          </m:sub>
        </m:sSub>
      </m:oMath>
      <w:r w:rsidR="009C690E" w:rsidRPr="0083159B">
        <w:rPr>
          <w:rFonts w:ascii="Times New Roman" w:eastAsiaTheme="minorEastAsia" w:hAnsi="Times New Roman" w:cs="Times New Roman"/>
          <w:sz w:val="24"/>
        </w:rPr>
        <w:t xml:space="preserve">: </w:t>
      </w:r>
      <w:r w:rsidR="009C690E">
        <w:rPr>
          <w:rFonts w:ascii="Times New Roman" w:eastAsiaTheme="minorEastAsia" w:hAnsi="Times New Roman" w:cs="Times New Roman"/>
          <w:sz w:val="24"/>
        </w:rPr>
        <w:t>parâmetro de localização;</w:t>
      </w:r>
    </w:p>
    <w:p w:rsidR="009C690E" w:rsidRDefault="008E0DE7" w:rsidP="006E52B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9C690E" w:rsidRPr="0083159B">
        <w:rPr>
          <w:rFonts w:ascii="Times New Roman" w:hAnsi="Times New Roman" w:cs="Times New Roman"/>
          <w:sz w:val="24"/>
          <w:szCs w:val="24"/>
        </w:rPr>
        <w:t xml:space="preserve">: </w:t>
      </w:r>
      <w:r w:rsidR="009C690E">
        <w:rPr>
          <w:rFonts w:ascii="Times New Roman" w:hAnsi="Times New Roman" w:cs="Times New Roman"/>
          <w:sz w:val="24"/>
          <w:szCs w:val="24"/>
        </w:rPr>
        <w:t>matriz e variáveis independentes;</w:t>
      </w:r>
    </w:p>
    <w:p w:rsidR="009C690E" w:rsidRDefault="009C690E" w:rsidP="009C69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Pr="0083159B">
        <w:rPr>
          <w:rFonts w:ascii="Times New Roman" w:hAnsi="Times New Roman" w:cs="Times New Roman"/>
          <w:sz w:val="24"/>
          <w:szCs w:val="24"/>
        </w:rPr>
        <w:t xml:space="preserve">: </w:t>
      </w:r>
      <w:r>
        <w:rPr>
          <w:rFonts w:ascii="Times New Roman" w:hAnsi="Times New Roman" w:cs="Times New Roman"/>
          <w:sz w:val="24"/>
          <w:szCs w:val="24"/>
        </w:rPr>
        <w:t>vetor de coeficientes da regressão;</w:t>
      </w:r>
    </w:p>
    <w:p w:rsidR="00717157" w:rsidRDefault="00364038" w:rsidP="006E52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Para avaliar a significância global do modelo, existem algumas medidas fornecidas pelo SPSS e associadas ao modelo de regressão ordinal. </w:t>
      </w:r>
    </w:p>
    <w:p w:rsidR="00717157" w:rsidRDefault="00717157" w:rsidP="00CD6786">
      <w:pPr>
        <w:spacing w:after="0" w:line="360" w:lineRule="auto"/>
        <w:jc w:val="both"/>
        <w:rPr>
          <w:rFonts w:ascii="Times New Roman" w:hAnsi="Times New Roman" w:cs="Times New Roman"/>
          <w:sz w:val="24"/>
          <w:szCs w:val="24"/>
        </w:rPr>
      </w:pPr>
    </w:p>
    <w:p w:rsidR="00CD6786" w:rsidRDefault="00CD6786" w:rsidP="00CD6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3.4.2.1 Teste de Wald</w:t>
      </w:r>
    </w:p>
    <w:p w:rsidR="00CD6786" w:rsidRDefault="00A04A3E" w:rsidP="00CD6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avaliar a significância estatística individual das variáveis independentes para explicação da variável dependente, pode-se calcular o valor do teste de Wald. Esse teste verifica a hipótese do coeficiente da variável ser zero, ou seja, da variável não ser relevante para a explicação da variável dependente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hAnsi="Times New Roman" w:cs="Times New Roman"/>
          <w:sz w:val="24"/>
          <w:szCs w:val="24"/>
        </w:rPr>
        <w:t>= coeficiente associado à iésima variável ser igual a 0).</w:t>
      </w:r>
    </w:p>
    <w:p w:rsidR="00A04A3E" w:rsidRPr="00255D99" w:rsidRDefault="00A04A3E" w:rsidP="00255D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Normalmente são utilizados níveis de significância </w:t>
      </w:r>
      <w:r w:rsidR="00255D99">
        <w:rPr>
          <w:rFonts w:ascii="Times New Roman" w:hAnsi="Times New Roman" w:cs="Times New Roman"/>
          <w:sz w:val="24"/>
          <w:szCs w:val="24"/>
        </w:rPr>
        <w:t xml:space="preserve">de 0,05 ou 0,01 (PINTO; PINTO, 2011). Nesse estudo, foi considerado o nível de significância de 0,05. Dessa forma, quando o </w:t>
      </w:r>
      <w:r w:rsidR="00255D99" w:rsidRPr="00255D99">
        <w:rPr>
          <w:rFonts w:ascii="Times New Roman" w:hAnsi="Times New Roman" w:cs="Times New Roman"/>
          <w:i/>
          <w:sz w:val="24"/>
          <w:szCs w:val="24"/>
        </w:rPr>
        <w:t>p-value</w:t>
      </w:r>
      <w:r w:rsidR="00255D99">
        <w:rPr>
          <w:rFonts w:ascii="Times New Roman" w:hAnsi="Times New Roman" w:cs="Times New Roman"/>
          <w:i/>
          <w:sz w:val="24"/>
          <w:szCs w:val="24"/>
        </w:rPr>
        <w:t xml:space="preserve"> </w:t>
      </w:r>
      <w:r w:rsidR="00255D99">
        <w:rPr>
          <w:rFonts w:ascii="Times New Roman" w:hAnsi="Times New Roman" w:cs="Times New Roman"/>
          <w:sz w:val="24"/>
          <w:szCs w:val="24"/>
        </w:rPr>
        <w:t xml:space="preserve">(probabilidade associada ao valor do teste) for menos do que 0,05, rejeita-se a hipótese nula, ou seja: a variável é considerada importante para a explicação da variável dependente. Quando o </w:t>
      </w:r>
      <w:r w:rsidR="00255D99">
        <w:rPr>
          <w:rFonts w:ascii="Times New Roman" w:hAnsi="Times New Roman" w:cs="Times New Roman"/>
          <w:i/>
          <w:sz w:val="24"/>
          <w:szCs w:val="24"/>
        </w:rPr>
        <w:t>p-value</w:t>
      </w:r>
      <w:r w:rsidR="00255D99">
        <w:rPr>
          <w:rFonts w:ascii="Times New Roman" w:hAnsi="Times New Roman" w:cs="Times New Roman"/>
          <w:i/>
          <w:sz w:val="24"/>
          <w:szCs w:val="24"/>
        </w:rPr>
        <w:softHyphen/>
      </w:r>
      <w:r w:rsidR="00255D99">
        <w:rPr>
          <w:rFonts w:ascii="Times New Roman" w:hAnsi="Times New Roman" w:cs="Times New Roman"/>
          <w:sz w:val="24"/>
          <w:szCs w:val="24"/>
        </w:rPr>
        <w:t xml:space="preserve"> é superior a 0,05, não se rejeita a hipótese nula.</w:t>
      </w:r>
    </w:p>
    <w:p w:rsidR="00A04A3E" w:rsidRDefault="00A04A3E" w:rsidP="00CD6786">
      <w:pPr>
        <w:spacing w:after="0" w:line="360" w:lineRule="auto"/>
        <w:jc w:val="both"/>
        <w:rPr>
          <w:rFonts w:ascii="Times New Roman" w:hAnsi="Times New Roman" w:cs="Times New Roman"/>
          <w:sz w:val="24"/>
          <w:szCs w:val="24"/>
        </w:rPr>
      </w:pPr>
    </w:p>
    <w:p w:rsidR="00DE66E7" w:rsidRPr="008502D3" w:rsidRDefault="00DE66E7" w:rsidP="00CD6786">
      <w:pPr>
        <w:spacing w:after="0" w:line="360" w:lineRule="auto"/>
        <w:jc w:val="both"/>
        <w:rPr>
          <w:rFonts w:ascii="Times New Roman" w:hAnsi="Times New Roman" w:cs="Times New Roman"/>
          <w:sz w:val="24"/>
          <w:szCs w:val="24"/>
        </w:rPr>
      </w:pPr>
      <w:r w:rsidRPr="008502D3">
        <w:rPr>
          <w:rFonts w:ascii="Times New Roman" w:hAnsi="Times New Roman" w:cs="Times New Roman"/>
          <w:sz w:val="24"/>
          <w:szCs w:val="24"/>
        </w:rPr>
        <w:t>3.4.2.</w:t>
      </w:r>
      <w:r w:rsidR="00150E2B" w:rsidRPr="008502D3">
        <w:rPr>
          <w:rFonts w:ascii="Times New Roman" w:hAnsi="Times New Roman" w:cs="Times New Roman"/>
          <w:sz w:val="24"/>
          <w:szCs w:val="24"/>
        </w:rPr>
        <w:t>2</w:t>
      </w:r>
      <w:r w:rsidRPr="008502D3">
        <w:rPr>
          <w:rFonts w:ascii="Times New Roman" w:hAnsi="Times New Roman" w:cs="Times New Roman"/>
          <w:sz w:val="24"/>
          <w:szCs w:val="24"/>
        </w:rPr>
        <w:t xml:space="preserve"> Likelihood Radio (LR)</w:t>
      </w:r>
    </w:p>
    <w:p w:rsidR="00FD1442" w:rsidRDefault="00EE37B1" w:rsidP="00CD6786">
      <w:pPr>
        <w:spacing w:after="0" w:line="360" w:lineRule="auto"/>
        <w:jc w:val="both"/>
        <w:rPr>
          <w:rFonts w:ascii="Times New Roman" w:hAnsi="Times New Roman" w:cs="Times New Roman"/>
          <w:sz w:val="24"/>
          <w:szCs w:val="24"/>
        </w:rPr>
      </w:pPr>
      <w:r w:rsidRPr="008502D3">
        <w:rPr>
          <w:rFonts w:ascii="Times New Roman" w:hAnsi="Times New Roman" w:cs="Times New Roman"/>
          <w:sz w:val="24"/>
          <w:szCs w:val="24"/>
        </w:rPr>
        <w:tab/>
      </w:r>
      <w:r w:rsidR="00FD1442">
        <w:rPr>
          <w:rFonts w:ascii="Times New Roman" w:hAnsi="Times New Roman" w:cs="Times New Roman"/>
          <w:sz w:val="24"/>
          <w:szCs w:val="24"/>
        </w:rPr>
        <w:t>Uma das principais medidas de avaliação geral da Regressão Ordinal, trata-se de um indicador que busca aferir a capacidade de o modelo estimar a probabilidade associada à ocorrência de determinado evento (CORRAR et al, 2009). Quanto mais próximo de zero, maior o poder preditivo do modelo como um todo.</w:t>
      </w:r>
    </w:p>
    <w:p w:rsidR="00EE37B1" w:rsidRPr="00EE37B1" w:rsidRDefault="00EE37B1" w:rsidP="00FD1442">
      <w:pPr>
        <w:spacing w:after="0" w:line="360" w:lineRule="auto"/>
        <w:ind w:firstLine="708"/>
        <w:jc w:val="both"/>
        <w:rPr>
          <w:rFonts w:ascii="Times New Roman" w:hAnsi="Times New Roman" w:cs="Times New Roman"/>
          <w:sz w:val="24"/>
          <w:szCs w:val="24"/>
        </w:rPr>
      </w:pPr>
      <w:r w:rsidRPr="00EE37B1">
        <w:rPr>
          <w:rFonts w:ascii="Times New Roman" w:hAnsi="Times New Roman" w:cs="Times New Roman"/>
          <w:sz w:val="24"/>
          <w:szCs w:val="24"/>
        </w:rPr>
        <w:t>A estatística LR segue u</w:t>
      </w:r>
      <w:r>
        <w:rPr>
          <w:rFonts w:ascii="Times New Roman" w:hAnsi="Times New Roman" w:cs="Times New Roman"/>
          <w:sz w:val="24"/>
          <w:szCs w:val="24"/>
        </w:rPr>
        <w:t>ma distribuição do tipo qui-quadrado com i graus de liberdade, com i igual ao número de variáveis independentes. Se a probabilidade associada ao teste for inferior a 0,05, rejeita-se a hipótese nula, concluindo-se que existe pelo menos uma variável independente que contribui de maneira relevante para a previsão da variável independente (PINTO; PINTO, 2011; MENARD, 2002).</w:t>
      </w:r>
    </w:p>
    <w:p w:rsidR="00EE37B1" w:rsidRPr="00EE37B1" w:rsidRDefault="00EE37B1" w:rsidP="00CD6786">
      <w:pPr>
        <w:spacing w:after="0" w:line="360" w:lineRule="auto"/>
        <w:jc w:val="both"/>
        <w:rPr>
          <w:rFonts w:ascii="Times New Roman" w:hAnsi="Times New Roman" w:cs="Times New Roman"/>
          <w:sz w:val="24"/>
          <w:szCs w:val="24"/>
        </w:rPr>
      </w:pPr>
    </w:p>
    <w:p w:rsidR="00DE66E7" w:rsidRPr="008502D3" w:rsidRDefault="00DE66E7" w:rsidP="00CD6786">
      <w:pPr>
        <w:spacing w:after="0" w:line="360" w:lineRule="auto"/>
        <w:jc w:val="both"/>
        <w:rPr>
          <w:rFonts w:ascii="Times New Roman" w:hAnsi="Times New Roman" w:cs="Times New Roman"/>
          <w:sz w:val="24"/>
          <w:szCs w:val="24"/>
        </w:rPr>
      </w:pPr>
      <w:r w:rsidRPr="008502D3">
        <w:rPr>
          <w:rFonts w:ascii="Times New Roman" w:hAnsi="Times New Roman" w:cs="Times New Roman"/>
          <w:sz w:val="24"/>
          <w:szCs w:val="24"/>
        </w:rPr>
        <w:t>3.4.2.</w:t>
      </w:r>
      <w:r w:rsidR="00150E2B" w:rsidRPr="008502D3">
        <w:rPr>
          <w:rFonts w:ascii="Times New Roman" w:hAnsi="Times New Roman" w:cs="Times New Roman"/>
          <w:sz w:val="24"/>
          <w:szCs w:val="24"/>
        </w:rPr>
        <w:t>3</w:t>
      </w:r>
      <w:r w:rsidRPr="008502D3">
        <w:rPr>
          <w:rFonts w:ascii="Times New Roman" w:hAnsi="Times New Roman" w:cs="Times New Roman"/>
          <w:sz w:val="24"/>
          <w:szCs w:val="24"/>
        </w:rPr>
        <w:t xml:space="preserve"> Pseudo R²</w:t>
      </w:r>
    </w:p>
    <w:p w:rsidR="00CD0791" w:rsidRDefault="00CD0791" w:rsidP="00CD6786">
      <w:pPr>
        <w:spacing w:after="0" w:line="360" w:lineRule="auto"/>
        <w:jc w:val="both"/>
        <w:rPr>
          <w:rFonts w:ascii="Times New Roman" w:hAnsi="Times New Roman" w:cs="Times New Roman"/>
          <w:sz w:val="24"/>
          <w:szCs w:val="24"/>
        </w:rPr>
      </w:pPr>
      <w:r w:rsidRPr="008502D3">
        <w:rPr>
          <w:rFonts w:ascii="Times New Roman" w:hAnsi="Times New Roman" w:cs="Times New Roman"/>
          <w:sz w:val="24"/>
          <w:szCs w:val="24"/>
        </w:rPr>
        <w:tab/>
      </w:r>
      <w:r w:rsidR="00EB6B9C" w:rsidRPr="00EB6B9C">
        <w:rPr>
          <w:rFonts w:ascii="Times New Roman" w:hAnsi="Times New Roman" w:cs="Times New Roman"/>
          <w:sz w:val="24"/>
          <w:szCs w:val="24"/>
        </w:rPr>
        <w:t>Para avaliar o m</w:t>
      </w:r>
      <w:r w:rsidR="00EB6B9C">
        <w:rPr>
          <w:rFonts w:ascii="Times New Roman" w:hAnsi="Times New Roman" w:cs="Times New Roman"/>
          <w:sz w:val="24"/>
          <w:szCs w:val="24"/>
        </w:rPr>
        <w:t>odelo também é importante medir o grau explicativo entre o conjunto de variáveis independentes e a variável dependente. Essa</w:t>
      </w:r>
      <w:r w:rsidR="00140153">
        <w:rPr>
          <w:rFonts w:ascii="Times New Roman" w:hAnsi="Times New Roman" w:cs="Times New Roman"/>
          <w:sz w:val="24"/>
          <w:szCs w:val="24"/>
        </w:rPr>
        <w:t xml:space="preserve"> significância prática do modelo é avaliada</w:t>
      </w:r>
      <w:r w:rsidR="00EB6B9C">
        <w:rPr>
          <w:rFonts w:ascii="Times New Roman" w:hAnsi="Times New Roman" w:cs="Times New Roman"/>
          <w:sz w:val="24"/>
          <w:szCs w:val="24"/>
        </w:rPr>
        <w:t xml:space="preserve"> através dos indicadores que tenham uma aproximação do R², ou seja, os pseudo R² (</w:t>
      </w:r>
      <w:r w:rsidR="00381CFB">
        <w:rPr>
          <w:rFonts w:ascii="Times New Roman" w:hAnsi="Times New Roman" w:cs="Times New Roman"/>
          <w:sz w:val="24"/>
          <w:szCs w:val="24"/>
        </w:rPr>
        <w:t>MARÔ</w:t>
      </w:r>
      <w:r w:rsidR="00140153">
        <w:rPr>
          <w:rFonts w:ascii="Times New Roman" w:hAnsi="Times New Roman" w:cs="Times New Roman"/>
          <w:sz w:val="24"/>
          <w:szCs w:val="24"/>
        </w:rPr>
        <w:t xml:space="preserve">CO, 2007; </w:t>
      </w:r>
      <w:r w:rsidR="00EB6B9C">
        <w:rPr>
          <w:rFonts w:ascii="Times New Roman" w:hAnsi="Times New Roman" w:cs="Times New Roman"/>
          <w:sz w:val="24"/>
          <w:szCs w:val="24"/>
        </w:rPr>
        <w:t>PINTO; PINTO, 2011).</w:t>
      </w:r>
    </w:p>
    <w:p w:rsidR="007C39E2" w:rsidRDefault="007C39E2" w:rsidP="00CD6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1442">
        <w:rPr>
          <w:rFonts w:ascii="Times New Roman" w:hAnsi="Times New Roman" w:cs="Times New Roman"/>
          <w:sz w:val="24"/>
          <w:szCs w:val="24"/>
        </w:rPr>
        <w:t xml:space="preserve">Corrar </w:t>
      </w:r>
      <w:r w:rsidR="00FD1442" w:rsidRPr="00FD1442">
        <w:rPr>
          <w:rFonts w:ascii="Times New Roman" w:hAnsi="Times New Roman" w:cs="Times New Roman"/>
          <w:i/>
          <w:sz w:val="24"/>
          <w:szCs w:val="24"/>
        </w:rPr>
        <w:t>et. al.</w:t>
      </w:r>
      <w:r w:rsidR="00FD1442">
        <w:rPr>
          <w:rFonts w:ascii="Times New Roman" w:hAnsi="Times New Roman" w:cs="Times New Roman"/>
          <w:sz w:val="24"/>
          <w:szCs w:val="24"/>
        </w:rPr>
        <w:t xml:space="preserve"> (2009) afirma que o R², nesse caso, tem um significado diferente daquele que se atribui ao coeficiente de determinação do modelo linear. Na verdade, ele permite </w:t>
      </w:r>
      <w:r w:rsidR="00FD1442">
        <w:rPr>
          <w:rFonts w:ascii="Times New Roman" w:hAnsi="Times New Roman" w:cs="Times New Roman"/>
          <w:sz w:val="24"/>
          <w:szCs w:val="24"/>
        </w:rPr>
        <w:lastRenderedPageBreak/>
        <w:t>apenas avaliar se o modelo melhora ou não a qualidade das predições, quando comparado a um outro que ignore as variáveis independentes.</w:t>
      </w:r>
    </w:p>
    <w:p w:rsidR="00DE4227" w:rsidRDefault="00DE4227" w:rsidP="00CD6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R² de Cox and Snell é uma medida que considera a dimensão da amostra, nunca atingindo o valor de 1, mesmo que as variáveis independentes expliquem perfeitamente a variável dependente (LONG; FREESE, 2006).</w:t>
      </w:r>
      <w:r w:rsidR="00FD1442">
        <w:rPr>
          <w:rFonts w:ascii="Times New Roman" w:hAnsi="Times New Roman" w:cs="Times New Roman"/>
          <w:sz w:val="24"/>
          <w:szCs w:val="24"/>
        </w:rPr>
        <w:t xml:space="preserve"> Segundo Corrar et al (2009), deve-se escolher a equação que apresente o R² de Cox and Snell mais elevado.</w:t>
      </w:r>
    </w:p>
    <w:p w:rsidR="00DE4227" w:rsidRDefault="00DE4227" w:rsidP="00DE42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R² de Nagelkerke consiste num ajustamento do R² de Cox and Snell, no sentido desta medida poder atingir o valor de 1 caso se verifique ajustamento perfeito (LONG; FREESE, 2006).</w:t>
      </w:r>
    </w:p>
    <w:p w:rsidR="00DE4227" w:rsidRDefault="00DE4227" w:rsidP="00DE42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R² de McFadden indica em que medida a inclusão das variáveis independentes no modelo contribui para reduzir a variância do resultado</w:t>
      </w:r>
      <w:r w:rsidR="0004755D">
        <w:rPr>
          <w:rFonts w:ascii="Times New Roman" w:hAnsi="Times New Roman" w:cs="Times New Roman"/>
          <w:sz w:val="24"/>
          <w:szCs w:val="24"/>
        </w:rPr>
        <w:t>, “variando entre 0 e 1, sendo que 0 significa que o conjunto das variáveis independentes não contribui para a previsão da variável dependente e 1 que esse conjunto de variáveis explica plenamente a variável dependente” (PINTO; PINTO, 2011, p. 55)</w:t>
      </w:r>
    </w:p>
    <w:p w:rsidR="00EE37B1" w:rsidRPr="00EB6B9C" w:rsidRDefault="00BF6C9C" w:rsidP="00CD6786">
      <w:pPr>
        <w:spacing w:after="0" w:line="360" w:lineRule="auto"/>
        <w:jc w:val="both"/>
        <w:rPr>
          <w:rFonts w:ascii="Times New Roman" w:hAnsi="Times New Roman" w:cs="Times New Roman"/>
          <w:sz w:val="24"/>
          <w:szCs w:val="24"/>
        </w:rPr>
      </w:pPr>
      <w:r w:rsidRPr="00EB6B9C">
        <w:rPr>
          <w:rFonts w:ascii="Times New Roman" w:hAnsi="Times New Roman" w:cs="Times New Roman"/>
          <w:sz w:val="24"/>
          <w:szCs w:val="24"/>
        </w:rPr>
        <w:tab/>
      </w:r>
    </w:p>
    <w:p w:rsidR="00CD0791" w:rsidRDefault="00CD0791" w:rsidP="00CD6786">
      <w:pPr>
        <w:spacing w:after="0" w:line="360" w:lineRule="auto"/>
        <w:jc w:val="both"/>
        <w:rPr>
          <w:rFonts w:ascii="Times New Roman" w:hAnsi="Times New Roman" w:cs="Times New Roman"/>
          <w:sz w:val="24"/>
          <w:szCs w:val="24"/>
        </w:rPr>
      </w:pPr>
      <w:r w:rsidRPr="00EB6B9C">
        <w:rPr>
          <w:rFonts w:ascii="Times New Roman" w:hAnsi="Times New Roman" w:cs="Times New Roman"/>
          <w:sz w:val="24"/>
          <w:szCs w:val="24"/>
        </w:rPr>
        <w:t xml:space="preserve">3.4.2.4 </w:t>
      </w:r>
      <w:r w:rsidR="00F11052">
        <w:rPr>
          <w:rFonts w:ascii="Times New Roman" w:hAnsi="Times New Roman" w:cs="Times New Roman"/>
          <w:sz w:val="24"/>
          <w:szCs w:val="24"/>
        </w:rPr>
        <w:t xml:space="preserve">Teste de </w:t>
      </w:r>
      <w:r w:rsidR="00011340">
        <w:rPr>
          <w:rFonts w:ascii="Times New Roman" w:hAnsi="Times New Roman" w:cs="Times New Roman"/>
          <w:sz w:val="24"/>
          <w:szCs w:val="24"/>
        </w:rPr>
        <w:t>L</w:t>
      </w:r>
      <w:r w:rsidR="00F11052">
        <w:rPr>
          <w:rFonts w:ascii="Times New Roman" w:hAnsi="Times New Roman" w:cs="Times New Roman"/>
          <w:sz w:val="24"/>
          <w:szCs w:val="24"/>
        </w:rPr>
        <w:t xml:space="preserve">inhas </w:t>
      </w:r>
      <w:r w:rsidR="00011340">
        <w:rPr>
          <w:rFonts w:ascii="Times New Roman" w:hAnsi="Times New Roman" w:cs="Times New Roman"/>
          <w:sz w:val="24"/>
          <w:szCs w:val="24"/>
        </w:rPr>
        <w:t>P</w:t>
      </w:r>
      <w:r w:rsidR="00F11052">
        <w:rPr>
          <w:rFonts w:ascii="Times New Roman" w:hAnsi="Times New Roman" w:cs="Times New Roman"/>
          <w:sz w:val="24"/>
          <w:szCs w:val="24"/>
        </w:rPr>
        <w:t>aralelas</w:t>
      </w:r>
    </w:p>
    <w:p w:rsidR="00B25666" w:rsidRDefault="00B25666" w:rsidP="00B256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que o modelo final seja validado, é preciso testar se os β’s</w:t>
      </w:r>
      <w:r w:rsidR="00140153">
        <w:rPr>
          <w:rFonts w:ascii="Times New Roman" w:hAnsi="Times New Roman" w:cs="Times New Roman"/>
          <w:sz w:val="24"/>
          <w:szCs w:val="24"/>
        </w:rPr>
        <w:t xml:space="preserve"> – vetores dos coeficientes de regressão linear, ou declives –</w:t>
      </w:r>
      <w:r>
        <w:rPr>
          <w:rFonts w:ascii="Times New Roman" w:hAnsi="Times New Roman" w:cs="Times New Roman"/>
          <w:sz w:val="24"/>
          <w:szCs w:val="24"/>
        </w:rPr>
        <w:t xml:space="preserve"> das variáveis independentes são iguais para todos os valores que a variável resposta pode assumir. O teste utilizado para verificar esse pressuposto é o </w:t>
      </w:r>
      <w:r w:rsidRPr="00E964C6">
        <w:rPr>
          <w:rFonts w:ascii="Times New Roman" w:hAnsi="Times New Roman" w:cs="Times New Roman"/>
          <w:i/>
          <w:sz w:val="24"/>
          <w:szCs w:val="24"/>
        </w:rPr>
        <w:t>teste das linhas paralelas</w:t>
      </w:r>
      <w:r>
        <w:rPr>
          <w:rFonts w:ascii="Times New Roman" w:hAnsi="Times New Roman" w:cs="Times New Roman"/>
          <w:i/>
          <w:sz w:val="24"/>
          <w:szCs w:val="24"/>
        </w:rPr>
        <w:t xml:space="preserve"> </w:t>
      </w:r>
      <w:r>
        <w:rPr>
          <w:rFonts w:ascii="Times New Roman" w:hAnsi="Times New Roman" w:cs="Times New Roman"/>
          <w:sz w:val="24"/>
          <w:szCs w:val="24"/>
        </w:rPr>
        <w:t>em que as hipóteses são:</w:t>
      </w:r>
    </w:p>
    <w:p w:rsidR="00B25666" w:rsidRDefault="008E0DE7" w:rsidP="00B25666">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oMath>
      <w:r w:rsidR="00B25666">
        <w:rPr>
          <w:rFonts w:ascii="Times New Roman" w:hAnsi="Times New Roman" w:cs="Times New Roman"/>
          <w:sz w:val="24"/>
          <w:szCs w:val="24"/>
        </w:rPr>
        <w:t xml:space="preserve"> Todos os β’s são iguais</w:t>
      </w:r>
    </w:p>
    <w:p w:rsidR="00B25666" w:rsidRPr="00141CAC" w:rsidRDefault="008E0DE7" w:rsidP="00B25666">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oMath>
      <w:r w:rsidR="00B25666">
        <w:rPr>
          <w:rFonts w:ascii="Times New Roman" w:hAnsi="Times New Roman" w:cs="Times New Roman"/>
          <w:sz w:val="24"/>
          <w:szCs w:val="24"/>
        </w:rPr>
        <w:t xml:space="preserve"> Pelo menos um dos β’s difere dos demais</w:t>
      </w:r>
    </w:p>
    <w:p w:rsidR="00F11052" w:rsidRPr="00EB6B9C" w:rsidRDefault="00011340" w:rsidP="000113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Teste de Linhas Paralelas permite analisar se os parâmetros de localização (declives dos coeficientes) são os mesmos ao longo de todas as classes de resposta. Caso se verifique a homogeneidade d</w:t>
      </w:r>
      <w:r w:rsidR="00140153">
        <w:rPr>
          <w:rFonts w:ascii="Times New Roman" w:hAnsi="Times New Roman" w:cs="Times New Roman"/>
          <w:sz w:val="24"/>
          <w:szCs w:val="24"/>
        </w:rPr>
        <w:t>esse</w:t>
      </w:r>
      <w:r>
        <w:rPr>
          <w:rFonts w:ascii="Times New Roman" w:hAnsi="Times New Roman" w:cs="Times New Roman"/>
          <w:sz w:val="24"/>
          <w:szCs w:val="24"/>
        </w:rPr>
        <w:t>s declives, aceita-se a hipótese n</w:t>
      </w:r>
      <w:r w:rsidR="00381CFB">
        <w:rPr>
          <w:rFonts w:ascii="Times New Roman" w:hAnsi="Times New Roman" w:cs="Times New Roman"/>
          <w:sz w:val="24"/>
          <w:szCs w:val="24"/>
        </w:rPr>
        <w:t>ula, validando-se o modelo (MARÔ</w:t>
      </w:r>
      <w:r>
        <w:rPr>
          <w:rFonts w:ascii="Times New Roman" w:hAnsi="Times New Roman" w:cs="Times New Roman"/>
          <w:sz w:val="24"/>
          <w:szCs w:val="24"/>
        </w:rPr>
        <w:t>CO, 2007).</w:t>
      </w:r>
    </w:p>
    <w:p w:rsidR="0048112D" w:rsidRDefault="00140153" w:rsidP="006E52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significância do modelo é avaliada pelo teste do </w:t>
      </w:r>
      <w:r>
        <w:rPr>
          <w:rFonts w:ascii="Times New Roman" w:hAnsi="Times New Roman" w:cs="Times New Roman"/>
          <w:i/>
          <w:sz w:val="24"/>
          <w:szCs w:val="24"/>
        </w:rPr>
        <w:t>ratio</w:t>
      </w:r>
      <w:r>
        <w:rPr>
          <w:rFonts w:ascii="Times New Roman" w:hAnsi="Times New Roman" w:cs="Times New Roman"/>
          <w:sz w:val="24"/>
          <w:szCs w:val="24"/>
        </w:rPr>
        <w:t xml:space="preserve"> de verossimilhanças, ou pelo teste da </w:t>
      </w:r>
      <w:r w:rsidRPr="006A0D33">
        <w:rPr>
          <w:rFonts w:ascii="Times New Roman" w:hAnsi="Times New Roman" w:cs="Times New Roman"/>
          <w:i/>
          <w:sz w:val="24"/>
          <w:szCs w:val="24"/>
        </w:rPr>
        <w:t>Deviance</w:t>
      </w:r>
      <w:r>
        <w:rPr>
          <w:rFonts w:ascii="Times New Roman" w:hAnsi="Times New Roman" w:cs="Times New Roman"/>
          <w:sz w:val="24"/>
          <w:szCs w:val="24"/>
        </w:rPr>
        <w:t xml:space="preserve">. </w:t>
      </w:r>
      <w:r w:rsidR="006E52B7">
        <w:rPr>
          <w:rFonts w:ascii="Times New Roman" w:hAnsi="Times New Roman" w:cs="Times New Roman"/>
          <w:sz w:val="24"/>
          <w:szCs w:val="24"/>
        </w:rPr>
        <w:t>Com o valor p encontrado,</w:t>
      </w:r>
      <w:r w:rsidR="009C690E">
        <w:rPr>
          <w:rFonts w:ascii="Times New Roman" w:hAnsi="Times New Roman" w:cs="Times New Roman"/>
          <w:sz w:val="24"/>
          <w:szCs w:val="24"/>
        </w:rPr>
        <w:t xml:space="preserve"> pode</w:t>
      </w:r>
      <w:r w:rsidR="006E52B7">
        <w:rPr>
          <w:rFonts w:ascii="Times New Roman" w:hAnsi="Times New Roman" w:cs="Times New Roman"/>
          <w:sz w:val="24"/>
          <w:szCs w:val="24"/>
        </w:rPr>
        <w:t>-se</w:t>
      </w:r>
      <w:r w:rsidR="009C690E">
        <w:rPr>
          <w:rFonts w:ascii="Times New Roman" w:hAnsi="Times New Roman" w:cs="Times New Roman"/>
          <w:sz w:val="24"/>
          <w:szCs w:val="24"/>
        </w:rPr>
        <w:t xml:space="preserve"> analisar </w:t>
      </w:r>
      <w:r w:rsidR="00B25666">
        <w:rPr>
          <w:rFonts w:ascii="Times New Roman" w:hAnsi="Times New Roman" w:cs="Times New Roman"/>
          <w:sz w:val="24"/>
          <w:szCs w:val="24"/>
        </w:rPr>
        <w:t>a</w:t>
      </w:r>
      <w:r w:rsidR="009C690E">
        <w:rPr>
          <w:rFonts w:ascii="Times New Roman" w:hAnsi="Times New Roman" w:cs="Times New Roman"/>
          <w:sz w:val="24"/>
          <w:szCs w:val="24"/>
        </w:rPr>
        <w:t xml:space="preserve"> suposição</w:t>
      </w:r>
      <w:r w:rsidR="00B25666">
        <w:rPr>
          <w:rFonts w:ascii="Times New Roman" w:hAnsi="Times New Roman" w:cs="Times New Roman"/>
          <w:sz w:val="24"/>
          <w:szCs w:val="24"/>
        </w:rPr>
        <w:t xml:space="preserve"> da hipótese nula</w:t>
      </w:r>
      <w:r w:rsidR="006E52B7">
        <w:rPr>
          <w:rFonts w:ascii="Times New Roman" w:hAnsi="Times New Roman" w:cs="Times New Roman"/>
          <w:sz w:val="24"/>
          <w:szCs w:val="24"/>
        </w:rPr>
        <w:t>,</w:t>
      </w:r>
      <w:r w:rsidR="009C690E">
        <w:rPr>
          <w:rFonts w:ascii="Times New Roman" w:hAnsi="Times New Roman" w:cs="Times New Roman"/>
          <w:sz w:val="24"/>
          <w:szCs w:val="24"/>
        </w:rPr>
        <w:t xml:space="preserve"> e será utilizad</w:t>
      </w:r>
      <w:r w:rsidR="006E52B7">
        <w:rPr>
          <w:rFonts w:ascii="Times New Roman" w:hAnsi="Times New Roman" w:cs="Times New Roman"/>
          <w:sz w:val="24"/>
          <w:szCs w:val="24"/>
        </w:rPr>
        <w:t>a</w:t>
      </w:r>
      <w:r w:rsidR="009C690E">
        <w:rPr>
          <w:rFonts w:ascii="Times New Roman" w:hAnsi="Times New Roman" w:cs="Times New Roman"/>
          <w:sz w:val="24"/>
          <w:szCs w:val="24"/>
        </w:rPr>
        <w:t xml:space="preserve"> a estatística </w:t>
      </w:r>
      <w:r w:rsidR="009C690E">
        <w:rPr>
          <w:rFonts w:ascii="Times New Roman" w:hAnsi="Times New Roman" w:cs="Times New Roman"/>
          <w:i/>
          <w:sz w:val="24"/>
          <w:szCs w:val="24"/>
        </w:rPr>
        <w:t xml:space="preserve">Deviance </w:t>
      </w:r>
      <w:r w:rsidR="009C690E">
        <w:rPr>
          <w:rFonts w:ascii="Times New Roman" w:hAnsi="Times New Roman" w:cs="Times New Roman"/>
          <w:sz w:val="24"/>
          <w:szCs w:val="24"/>
        </w:rPr>
        <w:t xml:space="preserve">para verificar se o modelo está bem ajustado. Caso em algum dos dois testes, </w:t>
      </w:r>
      <w:r w:rsidR="006E52B7">
        <w:rPr>
          <w:rFonts w:ascii="Times New Roman" w:hAnsi="Times New Roman" w:cs="Times New Roman"/>
          <w:sz w:val="24"/>
          <w:szCs w:val="24"/>
        </w:rPr>
        <w:t>as hipóteses sejam violadas, será ajustada</w:t>
      </w:r>
      <w:r w:rsidR="009C690E">
        <w:rPr>
          <w:rFonts w:ascii="Times New Roman" w:hAnsi="Times New Roman" w:cs="Times New Roman"/>
          <w:sz w:val="24"/>
          <w:szCs w:val="24"/>
        </w:rPr>
        <w:t xml:space="preserve"> outra função </w:t>
      </w:r>
      <w:r w:rsidR="009C690E" w:rsidRPr="002E2CA8">
        <w:rPr>
          <w:rFonts w:ascii="Times New Roman" w:hAnsi="Times New Roman" w:cs="Times New Roman"/>
          <w:i/>
          <w:sz w:val="24"/>
          <w:szCs w:val="24"/>
        </w:rPr>
        <w:t>Link</w:t>
      </w:r>
      <w:r>
        <w:rPr>
          <w:rFonts w:ascii="Times New Roman" w:hAnsi="Times New Roman" w:cs="Times New Roman"/>
          <w:sz w:val="24"/>
          <w:szCs w:val="24"/>
        </w:rPr>
        <w:t>,</w:t>
      </w:r>
      <w:r w:rsidR="009C690E">
        <w:rPr>
          <w:rFonts w:ascii="Times New Roman" w:hAnsi="Times New Roman" w:cs="Times New Roman"/>
          <w:i/>
          <w:sz w:val="24"/>
          <w:szCs w:val="24"/>
        </w:rPr>
        <w:t xml:space="preserve"> </w:t>
      </w:r>
      <w:r>
        <w:rPr>
          <w:rFonts w:ascii="Times New Roman" w:hAnsi="Times New Roman" w:cs="Times New Roman"/>
          <w:sz w:val="24"/>
          <w:szCs w:val="24"/>
        </w:rPr>
        <w:t xml:space="preserve">embora </w:t>
      </w:r>
      <w:r w:rsidR="009C690E">
        <w:rPr>
          <w:rFonts w:ascii="Times New Roman" w:hAnsi="Times New Roman" w:cs="Times New Roman"/>
          <w:sz w:val="24"/>
          <w:szCs w:val="24"/>
        </w:rPr>
        <w:t>não seja o sugerido pela tabela</w:t>
      </w:r>
      <w:r>
        <w:rPr>
          <w:rFonts w:ascii="Times New Roman" w:hAnsi="Times New Roman" w:cs="Times New Roman"/>
          <w:sz w:val="24"/>
          <w:szCs w:val="24"/>
        </w:rPr>
        <w:t xml:space="preserve"> de determinação</w:t>
      </w:r>
      <w:r w:rsidR="009C690E">
        <w:rPr>
          <w:rFonts w:ascii="Times New Roman" w:hAnsi="Times New Roman" w:cs="Times New Roman"/>
          <w:sz w:val="24"/>
          <w:szCs w:val="24"/>
        </w:rPr>
        <w:t xml:space="preserve"> das funções mostrada anteriormente.</w:t>
      </w:r>
    </w:p>
    <w:p w:rsidR="00DE5324" w:rsidRDefault="00DE5324" w:rsidP="00846A9F">
      <w:pPr>
        <w:spacing w:after="0"/>
        <w:rPr>
          <w:rFonts w:ascii="Times New Roman" w:hAnsi="Times New Roman" w:cs="Times New Roman"/>
          <w:b/>
          <w:sz w:val="24"/>
          <w:szCs w:val="24"/>
        </w:rPr>
      </w:pPr>
      <w:r>
        <w:rPr>
          <w:rFonts w:ascii="Times New Roman" w:hAnsi="Times New Roman" w:cs="Times New Roman"/>
          <w:b/>
          <w:sz w:val="24"/>
          <w:szCs w:val="24"/>
        </w:rPr>
        <w:br w:type="page"/>
      </w:r>
    </w:p>
    <w:p w:rsidR="008A2E04" w:rsidRDefault="00EA11F2" w:rsidP="00DE5324">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4C5AC3" w:rsidRPr="004C5AC3">
        <w:rPr>
          <w:rFonts w:ascii="Times New Roman" w:hAnsi="Times New Roman" w:cs="Times New Roman"/>
          <w:b/>
          <w:sz w:val="24"/>
          <w:szCs w:val="24"/>
        </w:rPr>
        <w:t xml:space="preserve"> ANÁLISE DOS RESULTADOS</w:t>
      </w:r>
    </w:p>
    <w:p w:rsidR="004C5AC3" w:rsidRDefault="004C5AC3" w:rsidP="00DE5324">
      <w:pPr>
        <w:spacing w:after="0" w:line="360" w:lineRule="auto"/>
        <w:rPr>
          <w:rFonts w:ascii="Times New Roman" w:hAnsi="Times New Roman" w:cs="Times New Roman"/>
          <w:b/>
          <w:sz w:val="24"/>
          <w:szCs w:val="24"/>
        </w:rPr>
      </w:pPr>
    </w:p>
    <w:p w:rsidR="008B42C5" w:rsidRPr="008B42C5" w:rsidRDefault="008B42C5" w:rsidP="00DE53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responder aos objetivos propostos, a análise dos resultados foi dividia em três seções</w:t>
      </w:r>
      <w:r w:rsidR="00DE5324">
        <w:rPr>
          <w:rFonts w:ascii="Times New Roman" w:hAnsi="Times New Roman" w:cs="Times New Roman"/>
          <w:sz w:val="24"/>
          <w:szCs w:val="24"/>
        </w:rPr>
        <w:t>: a primeira</w:t>
      </w:r>
      <w:r>
        <w:rPr>
          <w:rFonts w:ascii="Times New Roman" w:hAnsi="Times New Roman" w:cs="Times New Roman"/>
          <w:sz w:val="24"/>
          <w:szCs w:val="24"/>
        </w:rPr>
        <w:t xml:space="preserve"> </w:t>
      </w:r>
      <w:r w:rsidR="00DE5324">
        <w:rPr>
          <w:rFonts w:ascii="Times New Roman" w:hAnsi="Times New Roman" w:cs="Times New Roman"/>
          <w:sz w:val="24"/>
          <w:szCs w:val="24"/>
        </w:rPr>
        <w:t>contemplando as características da amostra estudada e as informações a respeito da sua estadia; a segunda evidenciando os índices de importância e classificação do desempenho percebido na prestação do serviço hoteleiro; e por último, a seção que trata da regressão ordinal para relacionar estes índices com a classificação geral da qualidade do serviço percebida.</w:t>
      </w:r>
    </w:p>
    <w:p w:rsidR="008B42C5" w:rsidRPr="004C5AC3" w:rsidRDefault="008B42C5" w:rsidP="00DE5324">
      <w:pPr>
        <w:spacing w:after="0" w:line="360" w:lineRule="auto"/>
        <w:rPr>
          <w:rFonts w:ascii="Times New Roman" w:hAnsi="Times New Roman" w:cs="Times New Roman"/>
          <w:b/>
          <w:sz w:val="24"/>
          <w:szCs w:val="24"/>
        </w:rPr>
      </w:pPr>
    </w:p>
    <w:p w:rsidR="00F5457A" w:rsidRDefault="00F5457A" w:rsidP="00DE532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4.1 </w:t>
      </w:r>
      <w:r w:rsidR="0061746C">
        <w:rPr>
          <w:rFonts w:ascii="Times New Roman" w:hAnsi="Times New Roman" w:cs="Times New Roman"/>
          <w:sz w:val="24"/>
          <w:szCs w:val="24"/>
        </w:rPr>
        <w:t>CARACTERIZAÇÃO DA AMOSTRA</w:t>
      </w:r>
    </w:p>
    <w:p w:rsidR="00F5457A" w:rsidRDefault="00F5457A" w:rsidP="00DE5324">
      <w:pPr>
        <w:spacing w:after="0" w:line="360" w:lineRule="auto"/>
        <w:rPr>
          <w:rFonts w:ascii="Times New Roman" w:hAnsi="Times New Roman" w:cs="Times New Roman"/>
          <w:sz w:val="24"/>
          <w:szCs w:val="24"/>
        </w:rPr>
      </w:pPr>
    </w:p>
    <w:p w:rsidR="00F5457A" w:rsidRDefault="00F5457A" w:rsidP="00DE5324">
      <w:pPr>
        <w:spacing w:after="0" w:line="360" w:lineRule="auto"/>
        <w:jc w:val="both"/>
        <w:rPr>
          <w:rFonts w:ascii="Times New Roman" w:hAnsi="Times New Roman" w:cs="Times New Roman"/>
          <w:sz w:val="24"/>
          <w:szCs w:val="24"/>
        </w:rPr>
      </w:pPr>
      <w:r w:rsidRPr="00F5457A">
        <w:rPr>
          <w:rFonts w:ascii="Times New Roman" w:hAnsi="Times New Roman" w:cs="Times New Roman"/>
          <w:sz w:val="24"/>
          <w:szCs w:val="24"/>
        </w:rPr>
        <w:tab/>
        <w:t>Para</w:t>
      </w:r>
      <w:r>
        <w:rPr>
          <w:rFonts w:ascii="Times New Roman" w:hAnsi="Times New Roman" w:cs="Times New Roman"/>
          <w:sz w:val="24"/>
          <w:szCs w:val="24"/>
        </w:rPr>
        <w:t xml:space="preserve"> um maior entendimento sobre os resultados a serem apresentados na pesquisa, num primeiro momento será feita a caracterização da amostra estudada, com base nos dados recolhidos no questionário aplicado.</w:t>
      </w:r>
    </w:p>
    <w:p w:rsidR="00F5457A" w:rsidRDefault="00F5457A" w:rsidP="00DE53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113D">
        <w:rPr>
          <w:rFonts w:ascii="Times New Roman" w:hAnsi="Times New Roman" w:cs="Times New Roman"/>
          <w:sz w:val="24"/>
          <w:szCs w:val="24"/>
        </w:rPr>
        <w:t>A</w:t>
      </w:r>
      <w:r>
        <w:rPr>
          <w:rFonts w:ascii="Times New Roman" w:hAnsi="Times New Roman" w:cs="Times New Roman"/>
          <w:sz w:val="24"/>
          <w:szCs w:val="24"/>
        </w:rPr>
        <w:t xml:space="preserve"> </w:t>
      </w:r>
      <w:r w:rsidR="006B113D" w:rsidRPr="00B31896">
        <w:rPr>
          <w:rFonts w:ascii="Times New Roman" w:hAnsi="Times New Roman" w:cs="Times New Roman"/>
          <w:sz w:val="24"/>
          <w:szCs w:val="24"/>
        </w:rPr>
        <w:t xml:space="preserve">tabela </w:t>
      </w:r>
      <w:r w:rsidR="00B31896">
        <w:rPr>
          <w:rFonts w:ascii="Times New Roman" w:hAnsi="Times New Roman" w:cs="Times New Roman"/>
          <w:sz w:val="24"/>
          <w:szCs w:val="24"/>
        </w:rPr>
        <w:t xml:space="preserve">2 </w:t>
      </w:r>
      <w:r>
        <w:rPr>
          <w:rFonts w:ascii="Times New Roman" w:hAnsi="Times New Roman" w:cs="Times New Roman"/>
          <w:sz w:val="24"/>
          <w:szCs w:val="24"/>
        </w:rPr>
        <w:t>sintetiza essas principais características.</w:t>
      </w:r>
    </w:p>
    <w:p w:rsidR="00F5457A" w:rsidRDefault="00F5457A" w:rsidP="00DE5324">
      <w:pPr>
        <w:spacing w:after="0" w:line="360" w:lineRule="auto"/>
        <w:jc w:val="both"/>
        <w:rPr>
          <w:rFonts w:ascii="Times New Roman" w:hAnsi="Times New Roman" w:cs="Times New Roman"/>
          <w:sz w:val="24"/>
          <w:szCs w:val="24"/>
        </w:rPr>
      </w:pPr>
    </w:p>
    <w:p w:rsidR="00F5457A" w:rsidRPr="003934E0" w:rsidRDefault="006B113D" w:rsidP="00DE5324">
      <w:pPr>
        <w:spacing w:after="0"/>
        <w:jc w:val="center"/>
        <w:rPr>
          <w:rFonts w:ascii="Times New Roman" w:hAnsi="Times New Roman" w:cs="Times New Roman"/>
          <w:sz w:val="20"/>
          <w:szCs w:val="20"/>
        </w:rPr>
      </w:pPr>
      <w:r w:rsidRPr="003934E0">
        <w:rPr>
          <w:rFonts w:ascii="Times New Roman" w:hAnsi="Times New Roman" w:cs="Times New Roman"/>
          <w:sz w:val="20"/>
          <w:szCs w:val="20"/>
        </w:rPr>
        <w:t>Tabela</w:t>
      </w:r>
      <w:r w:rsidR="00F5457A" w:rsidRPr="003934E0">
        <w:rPr>
          <w:rFonts w:ascii="Times New Roman" w:hAnsi="Times New Roman" w:cs="Times New Roman"/>
          <w:sz w:val="20"/>
          <w:szCs w:val="20"/>
        </w:rPr>
        <w:t xml:space="preserve"> </w:t>
      </w:r>
      <w:r w:rsidR="00B31896" w:rsidRPr="003934E0">
        <w:rPr>
          <w:rFonts w:ascii="Times New Roman" w:hAnsi="Times New Roman" w:cs="Times New Roman"/>
          <w:sz w:val="20"/>
          <w:szCs w:val="20"/>
        </w:rPr>
        <w:t>2</w:t>
      </w:r>
      <w:r w:rsidR="00F5457A" w:rsidRPr="003934E0">
        <w:rPr>
          <w:rFonts w:ascii="Times New Roman" w:hAnsi="Times New Roman" w:cs="Times New Roman"/>
          <w:sz w:val="20"/>
          <w:szCs w:val="20"/>
        </w:rPr>
        <w:t xml:space="preserve"> – Caracterização da amostra</w:t>
      </w:r>
    </w:p>
    <w:tbl>
      <w:tblPr>
        <w:tblStyle w:val="Tabelacomgrade"/>
        <w:tblW w:w="47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1203"/>
        <w:gridCol w:w="1456"/>
      </w:tblGrid>
      <w:tr w:rsidR="00F5457A" w:rsidRPr="006B7DB2" w:rsidTr="00D50FFA">
        <w:trPr>
          <w:trHeight w:val="300"/>
          <w:jc w:val="center"/>
        </w:trPr>
        <w:tc>
          <w:tcPr>
            <w:tcW w:w="2080" w:type="dxa"/>
            <w:tcBorders>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p>
        </w:tc>
        <w:tc>
          <w:tcPr>
            <w:tcW w:w="1203" w:type="dxa"/>
            <w:tcBorders>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Contagem</w:t>
            </w:r>
          </w:p>
        </w:tc>
        <w:tc>
          <w:tcPr>
            <w:tcW w:w="1456" w:type="dxa"/>
            <w:tcBorders>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Percentagem</w:t>
            </w:r>
          </w:p>
        </w:tc>
      </w:tr>
      <w:tr w:rsidR="00F5457A" w:rsidRPr="006B7DB2" w:rsidTr="00D50FFA">
        <w:trPr>
          <w:trHeight w:val="300"/>
          <w:jc w:val="center"/>
        </w:trPr>
        <w:tc>
          <w:tcPr>
            <w:tcW w:w="2080" w:type="dxa"/>
            <w:tcBorders>
              <w:top w:val="single" w:sz="4" w:space="0" w:color="auto"/>
              <w:bottom w:val="single" w:sz="4" w:space="0" w:color="auto"/>
            </w:tcBorders>
            <w:shd w:val="clear" w:color="auto" w:fill="F2F2F2" w:themeFill="background1" w:themeFillShade="F2"/>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Sexo</w:t>
            </w:r>
          </w:p>
        </w:tc>
        <w:tc>
          <w:tcPr>
            <w:tcW w:w="1203" w:type="dxa"/>
            <w:tcBorders>
              <w:top w:val="single" w:sz="4" w:space="0" w:color="auto"/>
              <w:bottom w:val="single" w:sz="4" w:space="0" w:color="auto"/>
            </w:tcBorders>
            <w:shd w:val="clear" w:color="auto" w:fill="F2F2F2" w:themeFill="background1" w:themeFillShade="F2"/>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395</w:t>
            </w:r>
          </w:p>
        </w:tc>
        <w:tc>
          <w:tcPr>
            <w:tcW w:w="1456" w:type="dxa"/>
            <w:tcBorders>
              <w:top w:val="single" w:sz="4" w:space="0" w:color="auto"/>
              <w:bottom w:val="single" w:sz="4" w:space="0" w:color="auto"/>
            </w:tcBorders>
            <w:shd w:val="clear" w:color="auto" w:fill="F2F2F2" w:themeFill="background1" w:themeFillShade="F2"/>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100,00%</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Masculino</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181</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45,82%</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Feminino</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214</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54,18%</w:t>
            </w:r>
          </w:p>
        </w:tc>
      </w:tr>
      <w:tr w:rsidR="00D50FFA" w:rsidRPr="006B7DB2" w:rsidTr="00D50FFA">
        <w:trPr>
          <w:trHeight w:val="300"/>
          <w:jc w:val="center"/>
        </w:trPr>
        <w:tc>
          <w:tcPr>
            <w:tcW w:w="2080" w:type="dxa"/>
            <w:tcBorders>
              <w:top w:val="single" w:sz="4" w:space="0" w:color="auto"/>
              <w:bottom w:val="single" w:sz="4" w:space="0" w:color="auto"/>
            </w:tcBorders>
            <w:noWrap/>
            <w:hideMark/>
          </w:tcPr>
          <w:p w:rsidR="00D50FFA" w:rsidRPr="006B7DB2" w:rsidRDefault="00D50FFA" w:rsidP="00DE5324">
            <w:pPr>
              <w:rPr>
                <w:rFonts w:ascii="Times New Roman" w:eastAsia="Times New Roman" w:hAnsi="Times New Roman" w:cs="Times New Roman"/>
                <w:color w:val="000000"/>
                <w:sz w:val="20"/>
                <w:szCs w:val="20"/>
              </w:rPr>
            </w:pPr>
          </w:p>
        </w:tc>
        <w:tc>
          <w:tcPr>
            <w:tcW w:w="1203" w:type="dxa"/>
            <w:tcBorders>
              <w:top w:val="single" w:sz="4" w:space="0" w:color="auto"/>
              <w:bottom w:val="single" w:sz="4" w:space="0" w:color="auto"/>
            </w:tcBorders>
            <w:noWrap/>
            <w:hideMark/>
          </w:tcPr>
          <w:p w:rsidR="00D50FFA" w:rsidRPr="006B7DB2" w:rsidRDefault="00D50FFA" w:rsidP="00DE5324">
            <w:pPr>
              <w:jc w:val="right"/>
              <w:rPr>
                <w:rFonts w:ascii="Times New Roman" w:eastAsia="Times New Roman" w:hAnsi="Times New Roman" w:cs="Times New Roman"/>
                <w:color w:val="000000"/>
                <w:sz w:val="20"/>
                <w:szCs w:val="20"/>
              </w:rPr>
            </w:pPr>
          </w:p>
        </w:tc>
        <w:tc>
          <w:tcPr>
            <w:tcW w:w="1456" w:type="dxa"/>
            <w:tcBorders>
              <w:top w:val="single" w:sz="4" w:space="0" w:color="auto"/>
              <w:bottom w:val="single" w:sz="4" w:space="0" w:color="auto"/>
            </w:tcBorders>
            <w:noWrap/>
            <w:hideMark/>
          </w:tcPr>
          <w:p w:rsidR="00D50FFA" w:rsidRPr="006B7DB2" w:rsidRDefault="00D50FFA" w:rsidP="00DE5324">
            <w:pPr>
              <w:jc w:val="right"/>
              <w:rPr>
                <w:rFonts w:ascii="Times New Roman" w:eastAsia="Times New Roman" w:hAnsi="Times New Roman" w:cs="Times New Roman"/>
                <w:color w:val="000000"/>
                <w:sz w:val="20"/>
                <w:szCs w:val="20"/>
              </w:rPr>
            </w:pPr>
          </w:p>
        </w:tc>
      </w:tr>
      <w:tr w:rsidR="00F5457A" w:rsidRPr="006B7DB2" w:rsidTr="00D50FFA">
        <w:trPr>
          <w:trHeight w:val="300"/>
          <w:jc w:val="center"/>
        </w:trPr>
        <w:tc>
          <w:tcPr>
            <w:tcW w:w="2080" w:type="dxa"/>
            <w:tcBorders>
              <w:top w:val="single" w:sz="4" w:space="0" w:color="auto"/>
              <w:bottom w:val="single" w:sz="4" w:space="0" w:color="auto"/>
            </w:tcBorders>
            <w:shd w:val="clear" w:color="auto" w:fill="F2F2F2" w:themeFill="background1" w:themeFillShade="F2"/>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Idade</w:t>
            </w:r>
          </w:p>
        </w:tc>
        <w:tc>
          <w:tcPr>
            <w:tcW w:w="1203" w:type="dxa"/>
            <w:tcBorders>
              <w:bottom w:val="single" w:sz="4" w:space="0" w:color="auto"/>
            </w:tcBorders>
            <w:shd w:val="clear" w:color="auto" w:fill="F2F2F2" w:themeFill="background1" w:themeFillShade="F2"/>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395</w:t>
            </w:r>
          </w:p>
        </w:tc>
        <w:tc>
          <w:tcPr>
            <w:tcW w:w="1456" w:type="dxa"/>
            <w:tcBorders>
              <w:bottom w:val="single" w:sz="4" w:space="0" w:color="auto"/>
            </w:tcBorders>
            <w:shd w:val="clear" w:color="auto" w:fill="F2F2F2" w:themeFill="background1" w:themeFillShade="F2"/>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100,00%</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18 a 25 anos</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82</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20,76%</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26 a 35 anos</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140</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35,44%</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36 a 50 anos</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116</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29,37%</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51 a 65 anos</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53</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13,42%</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Mais de 65 anos</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4</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1,01%</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p>
        </w:tc>
        <w:tc>
          <w:tcPr>
            <w:tcW w:w="1203"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p>
        </w:tc>
        <w:tc>
          <w:tcPr>
            <w:tcW w:w="1456"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p>
        </w:tc>
      </w:tr>
      <w:tr w:rsidR="00F5457A" w:rsidRPr="006B7DB2" w:rsidTr="00D50FFA">
        <w:trPr>
          <w:trHeight w:val="300"/>
          <w:jc w:val="center"/>
        </w:trPr>
        <w:tc>
          <w:tcPr>
            <w:tcW w:w="2080" w:type="dxa"/>
            <w:tcBorders>
              <w:top w:val="single" w:sz="4" w:space="0" w:color="auto"/>
              <w:bottom w:val="single" w:sz="4" w:space="0" w:color="auto"/>
            </w:tcBorders>
            <w:shd w:val="clear" w:color="auto" w:fill="F2F2F2" w:themeFill="background1" w:themeFillShade="F2"/>
            <w:noWrap/>
            <w:hideMark/>
          </w:tcPr>
          <w:p w:rsidR="00F5457A" w:rsidRPr="006B7DB2" w:rsidRDefault="00B21C2B"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Grau de instrução</w:t>
            </w:r>
          </w:p>
        </w:tc>
        <w:tc>
          <w:tcPr>
            <w:tcW w:w="1203" w:type="dxa"/>
            <w:tcBorders>
              <w:top w:val="single" w:sz="4" w:space="0" w:color="auto"/>
              <w:bottom w:val="single" w:sz="4" w:space="0" w:color="auto"/>
            </w:tcBorders>
            <w:shd w:val="clear" w:color="auto" w:fill="F2F2F2" w:themeFill="background1" w:themeFillShade="F2"/>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395</w:t>
            </w:r>
          </w:p>
        </w:tc>
        <w:tc>
          <w:tcPr>
            <w:tcW w:w="1456" w:type="dxa"/>
            <w:tcBorders>
              <w:top w:val="single" w:sz="4" w:space="0" w:color="auto"/>
              <w:bottom w:val="single" w:sz="4" w:space="0" w:color="auto"/>
            </w:tcBorders>
            <w:shd w:val="clear" w:color="auto" w:fill="F2F2F2" w:themeFill="background1" w:themeFillShade="F2"/>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100,00%</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Fundamental</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10</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2,53%</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Médio</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58</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14,68%</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Graduação</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182</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46,08%</w:t>
            </w:r>
          </w:p>
        </w:tc>
      </w:tr>
      <w:tr w:rsidR="00F5457A" w:rsidRPr="006B7DB2" w:rsidTr="00D50FFA">
        <w:trPr>
          <w:trHeight w:val="300"/>
          <w:jc w:val="center"/>
        </w:trPr>
        <w:tc>
          <w:tcPr>
            <w:tcW w:w="2080" w:type="dxa"/>
            <w:tcBorders>
              <w:top w:val="single" w:sz="4" w:space="0" w:color="auto"/>
              <w:bottom w:val="single" w:sz="4" w:space="0" w:color="auto"/>
            </w:tcBorders>
            <w:noWrap/>
            <w:hideMark/>
          </w:tcPr>
          <w:p w:rsidR="00F5457A" w:rsidRPr="006B7DB2" w:rsidRDefault="00F5457A" w:rsidP="00DE5324">
            <w:pPr>
              <w:spacing w:line="276" w:lineRule="auto"/>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Pós-graduação</w:t>
            </w:r>
          </w:p>
        </w:tc>
        <w:tc>
          <w:tcPr>
            <w:tcW w:w="1203"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145</w:t>
            </w:r>
          </w:p>
        </w:tc>
        <w:tc>
          <w:tcPr>
            <w:tcW w:w="1456" w:type="dxa"/>
            <w:tcBorders>
              <w:top w:val="single" w:sz="4" w:space="0" w:color="auto"/>
              <w:bottom w:val="single" w:sz="4" w:space="0" w:color="auto"/>
            </w:tcBorders>
            <w:noWrap/>
            <w:hideMark/>
          </w:tcPr>
          <w:p w:rsidR="00F5457A" w:rsidRPr="006B7DB2" w:rsidRDefault="00F5457A" w:rsidP="00DE5324">
            <w:pPr>
              <w:spacing w:line="276" w:lineRule="auto"/>
              <w:jc w:val="right"/>
              <w:rPr>
                <w:rFonts w:ascii="Times New Roman" w:eastAsia="Times New Roman" w:hAnsi="Times New Roman" w:cs="Times New Roman"/>
                <w:color w:val="000000"/>
                <w:sz w:val="20"/>
                <w:szCs w:val="20"/>
              </w:rPr>
            </w:pPr>
            <w:r w:rsidRPr="006B7DB2">
              <w:rPr>
                <w:rFonts w:ascii="Times New Roman" w:eastAsia="Times New Roman" w:hAnsi="Times New Roman" w:cs="Times New Roman"/>
                <w:color w:val="000000"/>
                <w:sz w:val="20"/>
                <w:szCs w:val="20"/>
              </w:rPr>
              <w:t>36,71%</w:t>
            </w:r>
          </w:p>
        </w:tc>
      </w:tr>
    </w:tbl>
    <w:p w:rsidR="00F5457A" w:rsidRPr="003934E0" w:rsidRDefault="00FC395D" w:rsidP="00DE5324">
      <w:pPr>
        <w:spacing w:after="0"/>
        <w:jc w:val="center"/>
        <w:rPr>
          <w:rFonts w:ascii="Times New Roman" w:hAnsi="Times New Roman" w:cs="Times New Roman"/>
          <w:sz w:val="20"/>
          <w:szCs w:val="20"/>
        </w:rPr>
      </w:pPr>
      <w:r w:rsidRPr="003934E0">
        <w:rPr>
          <w:rFonts w:ascii="Times New Roman" w:hAnsi="Times New Roman" w:cs="Times New Roman"/>
          <w:sz w:val="20"/>
          <w:szCs w:val="20"/>
        </w:rPr>
        <w:t xml:space="preserve">Fonte: </w:t>
      </w:r>
      <w:r w:rsidR="00917D4C" w:rsidRPr="003934E0">
        <w:rPr>
          <w:rFonts w:ascii="Times New Roman" w:hAnsi="Times New Roman" w:cs="Times New Roman"/>
          <w:sz w:val="20"/>
          <w:szCs w:val="20"/>
        </w:rPr>
        <w:t>D</w:t>
      </w:r>
      <w:r w:rsidRPr="003934E0">
        <w:rPr>
          <w:rFonts w:ascii="Times New Roman" w:hAnsi="Times New Roman" w:cs="Times New Roman"/>
          <w:sz w:val="20"/>
          <w:szCs w:val="20"/>
        </w:rPr>
        <w:t>ados da pesquisa (2013)</w:t>
      </w:r>
    </w:p>
    <w:p w:rsidR="004C5AC3" w:rsidRDefault="004C5AC3" w:rsidP="00DE5324">
      <w:pPr>
        <w:spacing w:after="0" w:line="360" w:lineRule="auto"/>
        <w:jc w:val="both"/>
        <w:rPr>
          <w:rFonts w:ascii="Times New Roman" w:hAnsi="Times New Roman" w:cs="Times New Roman"/>
          <w:sz w:val="24"/>
          <w:szCs w:val="24"/>
        </w:rPr>
      </w:pPr>
    </w:p>
    <w:p w:rsidR="006352D5" w:rsidRDefault="006B113D" w:rsidP="00775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evidencia a tabela</w:t>
      </w:r>
      <w:r w:rsidR="006352D5">
        <w:rPr>
          <w:rFonts w:ascii="Times New Roman" w:hAnsi="Times New Roman" w:cs="Times New Roman"/>
          <w:sz w:val="24"/>
          <w:szCs w:val="24"/>
        </w:rPr>
        <w:t xml:space="preserve">, a maioria dos respondentes é composta por mulheres (54,18%) e por 45,82% do sexo masculino. </w:t>
      </w:r>
      <w:r w:rsidR="006C5FE8">
        <w:rPr>
          <w:rFonts w:ascii="Times New Roman" w:hAnsi="Times New Roman" w:cs="Times New Roman"/>
          <w:sz w:val="24"/>
          <w:szCs w:val="24"/>
        </w:rPr>
        <w:t xml:space="preserve">A amostra pode ser considerada relativamente jovem, já que </w:t>
      </w:r>
      <w:r w:rsidR="00C2405F">
        <w:rPr>
          <w:rFonts w:ascii="Times New Roman" w:hAnsi="Times New Roman" w:cs="Times New Roman"/>
          <w:sz w:val="24"/>
          <w:szCs w:val="24"/>
        </w:rPr>
        <w:t xml:space="preserve">mais de 50% dos respondentes possuem entre 18 e 35 anos, sendo 20,76% de </w:t>
      </w:r>
      <w:r w:rsidR="00C2405F">
        <w:rPr>
          <w:rFonts w:ascii="Times New Roman" w:hAnsi="Times New Roman" w:cs="Times New Roman"/>
          <w:sz w:val="24"/>
          <w:szCs w:val="24"/>
        </w:rPr>
        <w:lastRenderedPageBreak/>
        <w:t xml:space="preserve">18 a 25 anos e 35,44% de 26 a 35 anos. </w:t>
      </w:r>
      <w:r w:rsidR="00EE3563">
        <w:rPr>
          <w:rFonts w:ascii="Times New Roman" w:hAnsi="Times New Roman" w:cs="Times New Roman"/>
          <w:sz w:val="24"/>
          <w:szCs w:val="24"/>
        </w:rPr>
        <w:t>A faixa de 36 a 50 anos conta com uma representatividade de 29,37% e a faixa de 51 a 65 anos e mais de 65 anos conta com 13,42% e 1,01% dos respondentes, respectivamente.</w:t>
      </w:r>
    </w:p>
    <w:p w:rsidR="00F5457A" w:rsidRDefault="00776C1B" w:rsidP="00775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2A2F">
        <w:rPr>
          <w:rFonts w:ascii="Times New Roman" w:hAnsi="Times New Roman" w:cs="Times New Roman"/>
          <w:sz w:val="24"/>
          <w:szCs w:val="24"/>
        </w:rPr>
        <w:t xml:space="preserve">Com relação ao </w:t>
      </w:r>
      <w:r w:rsidR="00B21C2B">
        <w:rPr>
          <w:rFonts w:ascii="Times New Roman" w:hAnsi="Times New Roman" w:cs="Times New Roman"/>
          <w:sz w:val="24"/>
          <w:szCs w:val="24"/>
        </w:rPr>
        <w:t>grau de instrução</w:t>
      </w:r>
      <w:r w:rsidR="00A12A2F">
        <w:rPr>
          <w:rFonts w:ascii="Times New Roman" w:hAnsi="Times New Roman" w:cs="Times New Roman"/>
          <w:sz w:val="24"/>
          <w:szCs w:val="24"/>
        </w:rPr>
        <w:t xml:space="preserve"> da amostra, </w:t>
      </w:r>
      <w:r w:rsidR="00373A28">
        <w:rPr>
          <w:rFonts w:ascii="Times New Roman" w:hAnsi="Times New Roman" w:cs="Times New Roman"/>
          <w:sz w:val="24"/>
          <w:szCs w:val="24"/>
        </w:rPr>
        <w:t xml:space="preserve">constatam-se consideráveis graus de instrução, já que a </w:t>
      </w:r>
      <w:r w:rsidR="00BB50B4">
        <w:rPr>
          <w:rFonts w:ascii="Times New Roman" w:hAnsi="Times New Roman" w:cs="Times New Roman"/>
          <w:sz w:val="24"/>
          <w:szCs w:val="24"/>
        </w:rPr>
        <w:t xml:space="preserve">maioria dos respondentes afirma ter graduação (46,08%) e nível de pós-graduação (36,71%), </w:t>
      </w:r>
      <w:r w:rsidR="00EA0DE5">
        <w:rPr>
          <w:rFonts w:ascii="Times New Roman" w:hAnsi="Times New Roman" w:cs="Times New Roman"/>
          <w:sz w:val="24"/>
          <w:szCs w:val="24"/>
        </w:rPr>
        <w:t>contra 14,68% que possuem ensino médio e 2,53% que possuem nível fundamental.</w:t>
      </w:r>
    </w:p>
    <w:p w:rsidR="008E005E" w:rsidRDefault="001B52B5" w:rsidP="003934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6B6C">
        <w:rPr>
          <w:rFonts w:ascii="Times New Roman" w:hAnsi="Times New Roman" w:cs="Times New Roman"/>
          <w:sz w:val="24"/>
          <w:szCs w:val="24"/>
        </w:rPr>
        <w:t xml:space="preserve">Segundo </w:t>
      </w:r>
      <w:r w:rsidR="006B113D">
        <w:rPr>
          <w:rFonts w:ascii="Times New Roman" w:hAnsi="Times New Roman" w:cs="Times New Roman"/>
          <w:sz w:val="24"/>
          <w:szCs w:val="24"/>
        </w:rPr>
        <w:t>Chu e Choi</w:t>
      </w:r>
      <w:r w:rsidR="00BF6B6C">
        <w:rPr>
          <w:rFonts w:ascii="Times New Roman" w:hAnsi="Times New Roman" w:cs="Times New Roman"/>
          <w:sz w:val="24"/>
          <w:szCs w:val="24"/>
        </w:rPr>
        <w:t xml:space="preserve"> (</w:t>
      </w:r>
      <w:r w:rsidR="006B113D">
        <w:rPr>
          <w:rFonts w:ascii="Times New Roman" w:hAnsi="Times New Roman" w:cs="Times New Roman"/>
          <w:sz w:val="24"/>
          <w:szCs w:val="24"/>
        </w:rPr>
        <w:t>2000</w:t>
      </w:r>
      <w:r w:rsidR="00BF6B6C">
        <w:rPr>
          <w:rFonts w:ascii="Times New Roman" w:hAnsi="Times New Roman" w:cs="Times New Roman"/>
          <w:sz w:val="24"/>
          <w:szCs w:val="24"/>
        </w:rPr>
        <w:t xml:space="preserve">), o motivo da viagem pode alterar as percepções sobre a qualidade no serviço hoteleiro oferecido. </w:t>
      </w:r>
      <w:r w:rsidR="0077573E">
        <w:rPr>
          <w:rFonts w:ascii="Times New Roman" w:hAnsi="Times New Roman" w:cs="Times New Roman"/>
          <w:sz w:val="24"/>
          <w:szCs w:val="24"/>
        </w:rPr>
        <w:t xml:space="preserve">Para a grande maioria dos respondentes da amostra desta pesquisa, o motivo da viagem foi o turismo (80,51%), seguido de viagem a negócios (10,89%), eventos (5,82%) e família (2,78%). </w:t>
      </w:r>
      <w:r w:rsidR="00B8571C">
        <w:rPr>
          <w:rFonts w:ascii="Times New Roman" w:hAnsi="Times New Roman" w:cs="Times New Roman"/>
          <w:sz w:val="24"/>
          <w:szCs w:val="24"/>
        </w:rPr>
        <w:t xml:space="preserve">A grande presença de turistas na amostra pode também ser explicada pela </w:t>
      </w:r>
      <w:r w:rsidR="001B5AA7">
        <w:rPr>
          <w:rFonts w:ascii="Times New Roman" w:hAnsi="Times New Roman" w:cs="Times New Roman"/>
          <w:sz w:val="24"/>
          <w:szCs w:val="24"/>
        </w:rPr>
        <w:t xml:space="preserve">parte da </w:t>
      </w:r>
      <w:r w:rsidR="00B8571C">
        <w:rPr>
          <w:rFonts w:ascii="Times New Roman" w:hAnsi="Times New Roman" w:cs="Times New Roman"/>
          <w:sz w:val="24"/>
          <w:szCs w:val="24"/>
        </w:rPr>
        <w:t>colet</w:t>
      </w:r>
      <w:r w:rsidR="001B5AA7">
        <w:rPr>
          <w:rFonts w:ascii="Times New Roman" w:hAnsi="Times New Roman" w:cs="Times New Roman"/>
          <w:sz w:val="24"/>
          <w:szCs w:val="24"/>
        </w:rPr>
        <w:t xml:space="preserve">a de dados que foi feita em ônibus de uma empresa de turismo que leva os hóspedes do </w:t>
      </w:r>
      <w:r w:rsidR="00290786">
        <w:rPr>
          <w:rFonts w:ascii="Times New Roman" w:hAnsi="Times New Roman" w:cs="Times New Roman"/>
          <w:sz w:val="24"/>
          <w:szCs w:val="24"/>
        </w:rPr>
        <w:t>hotel para o aeroporto.</w:t>
      </w:r>
      <w:r w:rsidR="008E005E">
        <w:rPr>
          <w:rFonts w:ascii="Times New Roman" w:hAnsi="Times New Roman" w:cs="Times New Roman"/>
          <w:sz w:val="24"/>
          <w:szCs w:val="24"/>
        </w:rPr>
        <w:t xml:space="preserve"> A empresa, segundo sua gestora executiva, tem como foco principalmente os turistas que viajam em pacotes. Esses dados são evidenciados no </w:t>
      </w:r>
      <w:r w:rsidR="00B31896">
        <w:rPr>
          <w:rFonts w:ascii="Times New Roman" w:hAnsi="Times New Roman" w:cs="Times New Roman"/>
          <w:sz w:val="24"/>
          <w:szCs w:val="24"/>
        </w:rPr>
        <w:t>G</w:t>
      </w:r>
      <w:r w:rsidR="008E005E">
        <w:rPr>
          <w:rFonts w:ascii="Times New Roman" w:hAnsi="Times New Roman" w:cs="Times New Roman"/>
          <w:sz w:val="24"/>
          <w:szCs w:val="24"/>
        </w:rPr>
        <w:t xml:space="preserve">ráfico </w:t>
      </w:r>
      <w:r w:rsidR="00B31896">
        <w:rPr>
          <w:rFonts w:ascii="Times New Roman" w:hAnsi="Times New Roman" w:cs="Times New Roman"/>
          <w:sz w:val="24"/>
          <w:szCs w:val="24"/>
        </w:rPr>
        <w:t>1</w:t>
      </w:r>
      <w:r w:rsidR="008E005E">
        <w:rPr>
          <w:rFonts w:ascii="Times New Roman" w:hAnsi="Times New Roman" w:cs="Times New Roman"/>
          <w:sz w:val="24"/>
          <w:szCs w:val="24"/>
        </w:rPr>
        <w:t xml:space="preserve"> a seguir.</w:t>
      </w:r>
    </w:p>
    <w:p w:rsidR="003934E0" w:rsidRDefault="003934E0" w:rsidP="003934E0">
      <w:pPr>
        <w:spacing w:after="0" w:line="360" w:lineRule="auto"/>
        <w:jc w:val="both"/>
        <w:rPr>
          <w:rFonts w:ascii="Times New Roman" w:hAnsi="Times New Roman" w:cs="Times New Roman"/>
          <w:sz w:val="24"/>
          <w:szCs w:val="24"/>
        </w:rPr>
      </w:pPr>
    </w:p>
    <w:p w:rsidR="00373A28" w:rsidRPr="003934E0" w:rsidRDefault="001B52B5" w:rsidP="003934E0">
      <w:pPr>
        <w:spacing w:after="0" w:line="360" w:lineRule="auto"/>
        <w:jc w:val="center"/>
        <w:rPr>
          <w:rFonts w:ascii="Times New Roman" w:hAnsi="Times New Roman" w:cs="Times New Roman"/>
          <w:sz w:val="20"/>
          <w:szCs w:val="20"/>
        </w:rPr>
      </w:pPr>
      <w:r w:rsidRPr="003934E0">
        <w:rPr>
          <w:rFonts w:ascii="Times New Roman" w:hAnsi="Times New Roman" w:cs="Times New Roman"/>
          <w:sz w:val="20"/>
          <w:szCs w:val="20"/>
        </w:rPr>
        <w:t xml:space="preserve">Gráfico </w:t>
      </w:r>
      <w:r w:rsidR="00B31896" w:rsidRPr="003934E0">
        <w:rPr>
          <w:rFonts w:ascii="Times New Roman" w:hAnsi="Times New Roman" w:cs="Times New Roman"/>
          <w:sz w:val="20"/>
          <w:szCs w:val="20"/>
        </w:rPr>
        <w:t>1</w:t>
      </w:r>
      <w:r w:rsidRPr="003934E0">
        <w:rPr>
          <w:rFonts w:ascii="Times New Roman" w:hAnsi="Times New Roman" w:cs="Times New Roman"/>
          <w:sz w:val="20"/>
          <w:szCs w:val="20"/>
        </w:rPr>
        <w:t xml:space="preserve"> – Motivo da viagem/hospedagem</w:t>
      </w:r>
    </w:p>
    <w:p w:rsidR="001B52B5" w:rsidRDefault="009F134D" w:rsidP="001B52B5">
      <w:pPr>
        <w:spacing w:after="0" w:line="360" w:lineRule="auto"/>
        <w:jc w:val="center"/>
        <w:rPr>
          <w:rFonts w:ascii="Times New Roman" w:hAnsi="Times New Roman" w:cs="Times New Roman"/>
          <w:sz w:val="24"/>
          <w:szCs w:val="24"/>
        </w:rPr>
      </w:pPr>
      <w:r w:rsidRPr="009F134D">
        <w:rPr>
          <w:rFonts w:ascii="Times New Roman" w:hAnsi="Times New Roman" w:cs="Times New Roman"/>
          <w:noProof/>
          <w:sz w:val="24"/>
          <w:szCs w:val="24"/>
        </w:rPr>
        <w:drawing>
          <wp:inline distT="0" distB="0" distL="0" distR="0">
            <wp:extent cx="4572000" cy="2743200"/>
            <wp:effectExtent l="19050" t="0" r="1905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52B5" w:rsidRPr="003934E0" w:rsidRDefault="00824080" w:rsidP="00824080">
      <w:pPr>
        <w:spacing w:after="0" w:line="360" w:lineRule="auto"/>
        <w:jc w:val="center"/>
        <w:rPr>
          <w:rFonts w:ascii="Times New Roman" w:hAnsi="Times New Roman" w:cs="Times New Roman"/>
          <w:sz w:val="20"/>
          <w:szCs w:val="20"/>
        </w:rPr>
      </w:pPr>
      <w:r w:rsidRPr="003934E0">
        <w:rPr>
          <w:rFonts w:ascii="Times New Roman" w:hAnsi="Times New Roman" w:cs="Times New Roman"/>
          <w:sz w:val="20"/>
          <w:szCs w:val="20"/>
        </w:rPr>
        <w:t xml:space="preserve">Fonte: </w:t>
      </w:r>
      <w:r w:rsidR="00006FAC" w:rsidRPr="003934E0">
        <w:rPr>
          <w:rFonts w:ascii="Times New Roman" w:hAnsi="Times New Roman" w:cs="Times New Roman"/>
          <w:sz w:val="20"/>
          <w:szCs w:val="20"/>
        </w:rPr>
        <w:t>D</w:t>
      </w:r>
      <w:r w:rsidR="003934E0">
        <w:rPr>
          <w:rFonts w:ascii="Times New Roman" w:hAnsi="Times New Roman" w:cs="Times New Roman"/>
          <w:sz w:val="20"/>
          <w:szCs w:val="20"/>
        </w:rPr>
        <w:t>ados da pesquisa (2013)</w:t>
      </w:r>
    </w:p>
    <w:p w:rsidR="00824080" w:rsidRDefault="00824080" w:rsidP="00824080">
      <w:pPr>
        <w:spacing w:after="0" w:line="360" w:lineRule="auto"/>
        <w:jc w:val="center"/>
        <w:rPr>
          <w:rFonts w:ascii="Times New Roman" w:hAnsi="Times New Roman" w:cs="Times New Roman"/>
          <w:sz w:val="24"/>
          <w:szCs w:val="24"/>
        </w:rPr>
      </w:pPr>
    </w:p>
    <w:p w:rsidR="003138F4" w:rsidRDefault="003138F4" w:rsidP="00971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w:t>
      </w:r>
      <w:r w:rsidR="00352D6D">
        <w:rPr>
          <w:rFonts w:ascii="Times New Roman" w:hAnsi="Times New Roman" w:cs="Times New Roman"/>
          <w:sz w:val="24"/>
          <w:szCs w:val="24"/>
        </w:rPr>
        <w:t xml:space="preserve">Nowlis (2005), </w:t>
      </w:r>
      <w:r>
        <w:rPr>
          <w:rFonts w:ascii="Times New Roman" w:hAnsi="Times New Roman" w:cs="Times New Roman"/>
          <w:sz w:val="24"/>
          <w:szCs w:val="24"/>
        </w:rPr>
        <w:t xml:space="preserve">a </w:t>
      </w:r>
      <w:r w:rsidR="004A0EF4">
        <w:rPr>
          <w:rFonts w:ascii="Times New Roman" w:hAnsi="Times New Roman" w:cs="Times New Roman"/>
          <w:sz w:val="24"/>
          <w:szCs w:val="24"/>
        </w:rPr>
        <w:t xml:space="preserve">classificação dos hotéis também influencia nas expectativas e percepções do </w:t>
      </w:r>
      <w:r w:rsidR="00D31D2F">
        <w:rPr>
          <w:rFonts w:ascii="Times New Roman" w:hAnsi="Times New Roman" w:cs="Times New Roman"/>
          <w:sz w:val="24"/>
          <w:szCs w:val="24"/>
        </w:rPr>
        <w:t>hóspede</w:t>
      </w:r>
      <w:r w:rsidR="00E3657C">
        <w:rPr>
          <w:rFonts w:ascii="Times New Roman" w:hAnsi="Times New Roman" w:cs="Times New Roman"/>
          <w:sz w:val="24"/>
          <w:szCs w:val="24"/>
        </w:rPr>
        <w:t xml:space="preserve">, já que os hóspedes de hotéis com classificações mais altas tendem a </w:t>
      </w:r>
      <w:r w:rsidR="00240946">
        <w:rPr>
          <w:rFonts w:ascii="Times New Roman" w:hAnsi="Times New Roman" w:cs="Times New Roman"/>
          <w:sz w:val="24"/>
          <w:szCs w:val="24"/>
        </w:rPr>
        <w:t xml:space="preserve">ter expectativas mais elevadas. </w:t>
      </w:r>
      <w:r w:rsidR="0097173A">
        <w:rPr>
          <w:rFonts w:ascii="Times New Roman" w:hAnsi="Times New Roman" w:cs="Times New Roman"/>
          <w:sz w:val="24"/>
          <w:szCs w:val="24"/>
        </w:rPr>
        <w:t>No questionário aplicado para a pesquisa, perguntava-se</w:t>
      </w:r>
      <w:r w:rsidR="003C3583">
        <w:rPr>
          <w:rFonts w:ascii="Times New Roman" w:hAnsi="Times New Roman" w:cs="Times New Roman"/>
          <w:sz w:val="24"/>
          <w:szCs w:val="24"/>
        </w:rPr>
        <w:t xml:space="preserve"> em </w:t>
      </w:r>
      <w:r w:rsidR="003C3583">
        <w:rPr>
          <w:rFonts w:ascii="Times New Roman" w:hAnsi="Times New Roman" w:cs="Times New Roman"/>
          <w:sz w:val="24"/>
          <w:szCs w:val="24"/>
        </w:rPr>
        <w:lastRenderedPageBreak/>
        <w:t xml:space="preserve">que hotel o respondente havia se hospedado. A classificação foi feita posteriormente, consultando </w:t>
      </w:r>
      <w:r w:rsidR="00AD73AF">
        <w:rPr>
          <w:rFonts w:ascii="Times New Roman" w:hAnsi="Times New Roman" w:cs="Times New Roman"/>
          <w:sz w:val="24"/>
          <w:szCs w:val="24"/>
        </w:rPr>
        <w:t xml:space="preserve">informações </w:t>
      </w:r>
      <w:r w:rsidR="00AD73AF" w:rsidRPr="00006FAC">
        <w:rPr>
          <w:rFonts w:ascii="Times New Roman" w:hAnsi="Times New Roman" w:cs="Times New Roman"/>
          <w:i/>
          <w:sz w:val="24"/>
          <w:szCs w:val="24"/>
        </w:rPr>
        <w:t>online</w:t>
      </w:r>
      <w:r w:rsidR="00AD73AF">
        <w:rPr>
          <w:rFonts w:ascii="Times New Roman" w:hAnsi="Times New Roman" w:cs="Times New Roman"/>
          <w:sz w:val="24"/>
          <w:szCs w:val="24"/>
        </w:rPr>
        <w:t xml:space="preserve"> sobre a classificação dos estabelecimentos.</w:t>
      </w:r>
    </w:p>
    <w:p w:rsidR="00915ADB" w:rsidRDefault="00915ADB" w:rsidP="00915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categorização dos hotéis referenciados pelos respondentes foi feita com base no sistema brasileiro de classificação de meios de hospedagem (SBClass) do Ministério do Turismo. Essa classificação procura englobar requisitos nos conjuntos de i</w:t>
      </w:r>
      <w:r w:rsidRPr="00915ADB">
        <w:rPr>
          <w:rFonts w:ascii="Times New Roman" w:hAnsi="Times New Roman" w:cs="Times New Roman"/>
          <w:sz w:val="24"/>
          <w:szCs w:val="24"/>
        </w:rPr>
        <w:t>nfraestrutura</w:t>
      </w:r>
      <w:r>
        <w:rPr>
          <w:rFonts w:ascii="Times New Roman" w:hAnsi="Times New Roman" w:cs="Times New Roman"/>
          <w:sz w:val="24"/>
          <w:szCs w:val="24"/>
        </w:rPr>
        <w:t xml:space="preserve"> (i</w:t>
      </w:r>
      <w:r w:rsidRPr="00915ADB">
        <w:rPr>
          <w:rFonts w:ascii="Times New Roman" w:hAnsi="Times New Roman" w:cs="Times New Roman"/>
          <w:sz w:val="24"/>
          <w:szCs w:val="24"/>
        </w:rPr>
        <w:t xml:space="preserve">nstalações e </w:t>
      </w:r>
      <w:r>
        <w:rPr>
          <w:rFonts w:ascii="Times New Roman" w:hAnsi="Times New Roman" w:cs="Times New Roman"/>
          <w:sz w:val="24"/>
          <w:szCs w:val="24"/>
        </w:rPr>
        <w:t>e</w:t>
      </w:r>
      <w:r w:rsidRPr="00915ADB">
        <w:rPr>
          <w:rFonts w:ascii="Times New Roman" w:hAnsi="Times New Roman" w:cs="Times New Roman"/>
          <w:sz w:val="24"/>
          <w:szCs w:val="24"/>
        </w:rPr>
        <w:t>quipamentos</w:t>
      </w:r>
      <w:r>
        <w:rPr>
          <w:rFonts w:ascii="Times New Roman" w:hAnsi="Times New Roman" w:cs="Times New Roman"/>
          <w:sz w:val="24"/>
          <w:szCs w:val="24"/>
        </w:rPr>
        <w:t>), serviços e sustentabilidade. Segundo o próprio Ministério do Turismo (2013), c</w:t>
      </w:r>
      <w:r w:rsidRPr="00915ADB">
        <w:rPr>
          <w:rFonts w:ascii="Times New Roman" w:hAnsi="Times New Roman" w:cs="Times New Roman"/>
          <w:sz w:val="24"/>
          <w:szCs w:val="24"/>
        </w:rPr>
        <w:t>ada tipo de meio de hospedagem reflete diferentes práticas de mercado e expe</w:t>
      </w:r>
      <w:r>
        <w:rPr>
          <w:rFonts w:ascii="Times New Roman" w:hAnsi="Times New Roman" w:cs="Times New Roman"/>
          <w:sz w:val="24"/>
          <w:szCs w:val="24"/>
        </w:rPr>
        <w:t>ctativas distintas dos turistas.</w:t>
      </w:r>
    </w:p>
    <w:p w:rsidR="00006FAC" w:rsidRDefault="00006FAC" w:rsidP="00971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F5982">
        <w:rPr>
          <w:rFonts w:ascii="Times New Roman" w:hAnsi="Times New Roman" w:cs="Times New Roman"/>
          <w:sz w:val="24"/>
          <w:szCs w:val="24"/>
        </w:rPr>
        <w:t xml:space="preserve">Como mostra o </w:t>
      </w:r>
      <w:r w:rsidR="00DF5982" w:rsidRPr="00B31896">
        <w:rPr>
          <w:rFonts w:ascii="Times New Roman" w:hAnsi="Times New Roman" w:cs="Times New Roman"/>
          <w:sz w:val="24"/>
          <w:szCs w:val="24"/>
        </w:rPr>
        <w:t xml:space="preserve">gráfico </w:t>
      </w:r>
      <w:r w:rsidR="00B31896">
        <w:rPr>
          <w:rFonts w:ascii="Times New Roman" w:hAnsi="Times New Roman" w:cs="Times New Roman"/>
          <w:sz w:val="24"/>
          <w:szCs w:val="24"/>
        </w:rPr>
        <w:t>2</w:t>
      </w:r>
      <w:r w:rsidR="00DF5982">
        <w:rPr>
          <w:rFonts w:ascii="Times New Roman" w:hAnsi="Times New Roman" w:cs="Times New Roman"/>
          <w:sz w:val="24"/>
          <w:szCs w:val="24"/>
        </w:rPr>
        <w:t xml:space="preserve">, </w:t>
      </w:r>
      <w:r w:rsidR="00724A74">
        <w:rPr>
          <w:rFonts w:ascii="Times New Roman" w:hAnsi="Times New Roman" w:cs="Times New Roman"/>
          <w:sz w:val="24"/>
          <w:szCs w:val="24"/>
        </w:rPr>
        <w:t>a maioria dos entrevistados se hospedou</w:t>
      </w:r>
      <w:r w:rsidR="00741C2F">
        <w:rPr>
          <w:rFonts w:ascii="Times New Roman" w:hAnsi="Times New Roman" w:cs="Times New Roman"/>
          <w:sz w:val="24"/>
          <w:szCs w:val="24"/>
        </w:rPr>
        <w:t xml:space="preserve"> em hotéis </w:t>
      </w:r>
      <w:r w:rsidR="00724A74">
        <w:rPr>
          <w:rFonts w:ascii="Times New Roman" w:hAnsi="Times New Roman" w:cs="Times New Roman"/>
          <w:sz w:val="24"/>
          <w:szCs w:val="24"/>
        </w:rPr>
        <w:t>quatro</w:t>
      </w:r>
      <w:r w:rsidR="00741C2F">
        <w:rPr>
          <w:rFonts w:ascii="Times New Roman" w:hAnsi="Times New Roman" w:cs="Times New Roman"/>
          <w:sz w:val="24"/>
          <w:szCs w:val="24"/>
        </w:rPr>
        <w:t xml:space="preserve"> estrelas</w:t>
      </w:r>
      <w:r w:rsidR="00724A74">
        <w:rPr>
          <w:rFonts w:ascii="Times New Roman" w:hAnsi="Times New Roman" w:cs="Times New Roman"/>
          <w:sz w:val="24"/>
          <w:szCs w:val="24"/>
        </w:rPr>
        <w:t xml:space="preserve"> (36,20%), seguidos de hotéis três estrelas (33,16%) e hotéis cinco estrelas (20,51%). </w:t>
      </w:r>
      <w:r w:rsidR="00601C98">
        <w:rPr>
          <w:rFonts w:ascii="Times New Roman" w:hAnsi="Times New Roman" w:cs="Times New Roman"/>
          <w:sz w:val="24"/>
          <w:szCs w:val="24"/>
        </w:rPr>
        <w:t>Pousadas e</w:t>
      </w:r>
      <w:r w:rsidR="00212612">
        <w:rPr>
          <w:rFonts w:ascii="Times New Roman" w:hAnsi="Times New Roman" w:cs="Times New Roman"/>
          <w:sz w:val="24"/>
          <w:szCs w:val="24"/>
        </w:rPr>
        <w:t xml:space="preserve"> apart</w:t>
      </w:r>
      <w:r w:rsidR="00601C98">
        <w:rPr>
          <w:rFonts w:ascii="Times New Roman" w:hAnsi="Times New Roman" w:cs="Times New Roman"/>
          <w:sz w:val="24"/>
          <w:szCs w:val="24"/>
        </w:rPr>
        <w:t xml:space="preserve"> hotéis</w:t>
      </w:r>
      <w:r w:rsidR="00915ADB">
        <w:rPr>
          <w:rFonts w:ascii="Times New Roman" w:hAnsi="Times New Roman" w:cs="Times New Roman"/>
          <w:sz w:val="24"/>
          <w:szCs w:val="24"/>
        </w:rPr>
        <w:t xml:space="preserve"> também for</w:t>
      </w:r>
      <w:r w:rsidR="00601C98">
        <w:rPr>
          <w:rFonts w:ascii="Times New Roman" w:hAnsi="Times New Roman" w:cs="Times New Roman"/>
          <w:sz w:val="24"/>
          <w:szCs w:val="24"/>
        </w:rPr>
        <w:t>am considerados na pesquisa</w:t>
      </w:r>
      <w:r w:rsidR="00915ADB">
        <w:rPr>
          <w:rFonts w:ascii="Times New Roman" w:hAnsi="Times New Roman" w:cs="Times New Roman"/>
          <w:sz w:val="24"/>
          <w:szCs w:val="24"/>
        </w:rPr>
        <w:t>, embora não participem das mesmas categorias de classificação de pousadas e hotéis</w:t>
      </w:r>
      <w:r w:rsidR="00601C98">
        <w:rPr>
          <w:rFonts w:ascii="Times New Roman" w:hAnsi="Times New Roman" w:cs="Times New Roman"/>
          <w:sz w:val="24"/>
          <w:szCs w:val="24"/>
        </w:rPr>
        <w:t>.</w:t>
      </w:r>
      <w:r w:rsidR="009E0AD4">
        <w:rPr>
          <w:rFonts w:ascii="Times New Roman" w:hAnsi="Times New Roman" w:cs="Times New Roman"/>
          <w:sz w:val="24"/>
          <w:szCs w:val="24"/>
        </w:rPr>
        <w:t xml:space="preserve"> </w:t>
      </w:r>
      <w:r w:rsidR="00212612">
        <w:rPr>
          <w:rFonts w:ascii="Times New Roman" w:hAnsi="Times New Roman" w:cs="Times New Roman"/>
          <w:sz w:val="24"/>
          <w:szCs w:val="24"/>
        </w:rPr>
        <w:t>Essas duas categorias não tem tanto contato entre colaboradores e hóspedes e, consequentemente, as expectativas costumam ser menores. Da amostra estudada, 6,84% hospedou-se em pousadas e 3,29% em flats ou apart hotéis.</w:t>
      </w:r>
    </w:p>
    <w:p w:rsidR="002661EE" w:rsidRDefault="002661EE" w:rsidP="002661EE">
      <w:pPr>
        <w:spacing w:after="0" w:line="360" w:lineRule="auto"/>
        <w:jc w:val="center"/>
        <w:rPr>
          <w:rFonts w:ascii="Times New Roman" w:hAnsi="Times New Roman" w:cs="Times New Roman"/>
          <w:sz w:val="24"/>
          <w:szCs w:val="24"/>
        </w:rPr>
      </w:pPr>
    </w:p>
    <w:p w:rsidR="00240946" w:rsidRPr="003934E0" w:rsidRDefault="002661EE" w:rsidP="002661EE">
      <w:pPr>
        <w:spacing w:after="0" w:line="360" w:lineRule="auto"/>
        <w:jc w:val="center"/>
        <w:rPr>
          <w:rFonts w:ascii="Times New Roman" w:hAnsi="Times New Roman" w:cs="Times New Roman"/>
          <w:sz w:val="20"/>
          <w:szCs w:val="20"/>
        </w:rPr>
      </w:pPr>
      <w:r w:rsidRPr="003934E0">
        <w:rPr>
          <w:rFonts w:ascii="Times New Roman" w:hAnsi="Times New Roman" w:cs="Times New Roman"/>
          <w:sz w:val="20"/>
          <w:szCs w:val="20"/>
        </w:rPr>
        <w:t xml:space="preserve">Gráfico </w:t>
      </w:r>
      <w:r w:rsidR="00B31896" w:rsidRPr="003934E0">
        <w:rPr>
          <w:rFonts w:ascii="Times New Roman" w:hAnsi="Times New Roman" w:cs="Times New Roman"/>
          <w:sz w:val="20"/>
          <w:szCs w:val="20"/>
        </w:rPr>
        <w:t>2</w:t>
      </w:r>
      <w:r w:rsidRPr="003934E0">
        <w:rPr>
          <w:rFonts w:ascii="Times New Roman" w:hAnsi="Times New Roman" w:cs="Times New Roman"/>
          <w:sz w:val="20"/>
          <w:szCs w:val="20"/>
        </w:rPr>
        <w:t xml:space="preserve"> – Classificação dos hotéis em que os entrevistados hospedaram-se</w:t>
      </w:r>
    </w:p>
    <w:p w:rsidR="00824080" w:rsidRDefault="003138F4" w:rsidP="002661EE">
      <w:pPr>
        <w:spacing w:after="0" w:line="360" w:lineRule="auto"/>
        <w:jc w:val="center"/>
        <w:rPr>
          <w:rFonts w:ascii="Times New Roman" w:hAnsi="Times New Roman" w:cs="Times New Roman"/>
          <w:sz w:val="24"/>
          <w:szCs w:val="24"/>
        </w:rPr>
      </w:pPr>
      <w:r w:rsidRPr="003138F4">
        <w:rPr>
          <w:rFonts w:ascii="Times New Roman" w:hAnsi="Times New Roman" w:cs="Times New Roman"/>
          <w:noProof/>
          <w:sz w:val="24"/>
          <w:szCs w:val="24"/>
        </w:rPr>
        <w:drawing>
          <wp:inline distT="0" distB="0" distL="0" distR="0">
            <wp:extent cx="4572000" cy="2743200"/>
            <wp:effectExtent l="19050" t="0" r="19050" b="0"/>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52B5" w:rsidRPr="003934E0" w:rsidRDefault="002661EE" w:rsidP="002661EE">
      <w:pPr>
        <w:spacing w:after="0" w:line="360" w:lineRule="auto"/>
        <w:jc w:val="center"/>
        <w:rPr>
          <w:rFonts w:ascii="Times New Roman" w:hAnsi="Times New Roman" w:cs="Times New Roman"/>
          <w:sz w:val="20"/>
          <w:szCs w:val="20"/>
        </w:rPr>
      </w:pPr>
      <w:r w:rsidRPr="003934E0">
        <w:rPr>
          <w:rFonts w:ascii="Times New Roman" w:hAnsi="Times New Roman" w:cs="Times New Roman"/>
          <w:sz w:val="20"/>
          <w:szCs w:val="20"/>
        </w:rPr>
        <w:t xml:space="preserve">Fonte: </w:t>
      </w:r>
      <w:r w:rsidR="00006FAC" w:rsidRPr="003934E0">
        <w:rPr>
          <w:rFonts w:ascii="Times New Roman" w:hAnsi="Times New Roman" w:cs="Times New Roman"/>
          <w:sz w:val="20"/>
          <w:szCs w:val="20"/>
        </w:rPr>
        <w:t>D</w:t>
      </w:r>
      <w:r w:rsidRPr="003934E0">
        <w:rPr>
          <w:rFonts w:ascii="Times New Roman" w:hAnsi="Times New Roman" w:cs="Times New Roman"/>
          <w:sz w:val="20"/>
          <w:szCs w:val="20"/>
        </w:rPr>
        <w:t>ados da pesquisa (2013)</w:t>
      </w:r>
    </w:p>
    <w:p w:rsidR="002661EE" w:rsidRDefault="002661EE" w:rsidP="00373A28">
      <w:pPr>
        <w:spacing w:after="0" w:line="360" w:lineRule="auto"/>
        <w:jc w:val="both"/>
        <w:rPr>
          <w:rFonts w:ascii="Times New Roman" w:hAnsi="Times New Roman" w:cs="Times New Roman"/>
          <w:sz w:val="24"/>
          <w:szCs w:val="24"/>
        </w:rPr>
      </w:pPr>
    </w:p>
    <w:p w:rsidR="008607C4" w:rsidRPr="008607C4" w:rsidRDefault="009A31A6" w:rsidP="00373A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verificar se os hóspedes que já haviam vindo a Natal se hospedaram nos mesmos hotéis, foi perguntado aos entrevistados quantas vezes eles já haviam visitado a Natal/RN. </w:t>
      </w:r>
      <w:r w:rsidR="008607C4" w:rsidRPr="008607C4">
        <w:rPr>
          <w:rFonts w:ascii="Times New Roman" w:hAnsi="Times New Roman" w:cs="Times New Roman"/>
          <w:sz w:val="24"/>
          <w:szCs w:val="24"/>
        </w:rPr>
        <w:t xml:space="preserve">Autores como Ostrowski </w:t>
      </w:r>
      <w:r w:rsidR="008607C4" w:rsidRPr="0070549B">
        <w:rPr>
          <w:rFonts w:ascii="Times New Roman" w:hAnsi="Times New Roman" w:cs="Times New Roman"/>
          <w:i/>
          <w:sz w:val="24"/>
          <w:szCs w:val="24"/>
        </w:rPr>
        <w:t>et al</w:t>
      </w:r>
      <w:r w:rsidR="008607C4" w:rsidRPr="008607C4">
        <w:rPr>
          <w:rFonts w:ascii="Times New Roman" w:hAnsi="Times New Roman" w:cs="Times New Roman"/>
          <w:sz w:val="24"/>
          <w:szCs w:val="24"/>
        </w:rPr>
        <w:t xml:space="preserve"> (1993) mencionam que existe  uma relação positiva e significativa entre a qualidade do serviço e a lealdade do consumidor na indústria hoteleira. </w:t>
      </w:r>
      <w:r w:rsidR="008607C4" w:rsidRPr="008607C4">
        <w:rPr>
          <w:rFonts w:ascii="Times New Roman" w:hAnsi="Times New Roman" w:cs="Times New Roman"/>
          <w:sz w:val="24"/>
          <w:szCs w:val="24"/>
        </w:rPr>
        <w:lastRenderedPageBreak/>
        <w:t xml:space="preserve">Nessa mesma linha de raciocínio, Boulding </w:t>
      </w:r>
      <w:r w:rsidR="008607C4" w:rsidRPr="0070549B">
        <w:rPr>
          <w:rFonts w:ascii="Times New Roman" w:hAnsi="Times New Roman" w:cs="Times New Roman"/>
          <w:i/>
          <w:sz w:val="24"/>
          <w:szCs w:val="24"/>
        </w:rPr>
        <w:t>et al</w:t>
      </w:r>
      <w:r w:rsidR="008607C4" w:rsidRPr="008607C4">
        <w:rPr>
          <w:rFonts w:ascii="Times New Roman" w:hAnsi="Times New Roman" w:cs="Times New Roman"/>
          <w:sz w:val="24"/>
          <w:szCs w:val="24"/>
        </w:rPr>
        <w:t xml:space="preserve"> (1993) apresentam em suas pesquisas uma correlação entre a qualidade do serviço e a intenção  comportamental, incluindo a lealdade.</w:t>
      </w:r>
    </w:p>
    <w:p w:rsidR="005A47A3" w:rsidRDefault="009A31A6" w:rsidP="008607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Pr="00B31896">
        <w:rPr>
          <w:rFonts w:ascii="Times New Roman" w:hAnsi="Times New Roman" w:cs="Times New Roman"/>
          <w:sz w:val="24"/>
          <w:szCs w:val="24"/>
        </w:rPr>
        <w:t xml:space="preserve">gráfico </w:t>
      </w:r>
      <w:r w:rsidR="00B31896">
        <w:rPr>
          <w:rFonts w:ascii="Times New Roman" w:hAnsi="Times New Roman" w:cs="Times New Roman"/>
          <w:sz w:val="24"/>
          <w:szCs w:val="24"/>
        </w:rPr>
        <w:t>3</w:t>
      </w:r>
      <w:r>
        <w:rPr>
          <w:rFonts w:ascii="Times New Roman" w:hAnsi="Times New Roman" w:cs="Times New Roman"/>
          <w:sz w:val="24"/>
          <w:szCs w:val="24"/>
        </w:rPr>
        <w:t xml:space="preserve"> mostra que a maioria da dos respondentes (59,24%) estava visitando a cidade pela primeira vez e, portanto, não </w:t>
      </w:r>
      <w:r w:rsidR="00D7399A">
        <w:rPr>
          <w:rFonts w:ascii="Times New Roman" w:hAnsi="Times New Roman" w:cs="Times New Roman"/>
          <w:sz w:val="24"/>
          <w:szCs w:val="24"/>
        </w:rPr>
        <w:t>se encaixam na análise sobre a fidelidade que poderia ter sido gerada pela estadia anterior em um hotel.</w:t>
      </w:r>
      <w:r>
        <w:rPr>
          <w:rFonts w:ascii="Times New Roman" w:hAnsi="Times New Roman" w:cs="Times New Roman"/>
          <w:sz w:val="24"/>
          <w:szCs w:val="24"/>
        </w:rPr>
        <w:t xml:space="preserve"> </w:t>
      </w:r>
      <w:r w:rsidR="00AC3F0B">
        <w:rPr>
          <w:rFonts w:ascii="Times New Roman" w:hAnsi="Times New Roman" w:cs="Times New Roman"/>
          <w:sz w:val="24"/>
          <w:szCs w:val="24"/>
        </w:rPr>
        <w:t xml:space="preserve">No entanto, 24,56% dos respondentes </w:t>
      </w:r>
      <w:r w:rsidR="00493285">
        <w:rPr>
          <w:rFonts w:ascii="Times New Roman" w:hAnsi="Times New Roman" w:cs="Times New Roman"/>
          <w:sz w:val="24"/>
          <w:szCs w:val="24"/>
        </w:rPr>
        <w:t>afirmaram estar visitando Natal pela segunda vez, enquanto 16,20% já haviam visitado a cidade três ou mais vezes.</w:t>
      </w:r>
    </w:p>
    <w:p w:rsidR="005A47A3" w:rsidRDefault="005A47A3" w:rsidP="00373A28">
      <w:pPr>
        <w:spacing w:after="0" w:line="360" w:lineRule="auto"/>
        <w:jc w:val="both"/>
        <w:rPr>
          <w:rFonts w:ascii="Times New Roman" w:hAnsi="Times New Roman" w:cs="Times New Roman"/>
          <w:sz w:val="24"/>
          <w:szCs w:val="24"/>
        </w:rPr>
      </w:pPr>
    </w:p>
    <w:p w:rsidR="005A47A3" w:rsidRPr="003934E0" w:rsidRDefault="005A47A3" w:rsidP="00D7399A">
      <w:pPr>
        <w:spacing w:after="0" w:line="360" w:lineRule="auto"/>
        <w:jc w:val="center"/>
        <w:rPr>
          <w:rFonts w:ascii="Times New Roman" w:hAnsi="Times New Roman" w:cs="Times New Roman"/>
          <w:sz w:val="20"/>
          <w:szCs w:val="20"/>
        </w:rPr>
      </w:pPr>
      <w:r w:rsidRPr="003934E0">
        <w:rPr>
          <w:rFonts w:ascii="Times New Roman" w:hAnsi="Times New Roman" w:cs="Times New Roman"/>
          <w:sz w:val="20"/>
          <w:szCs w:val="20"/>
        </w:rPr>
        <w:t xml:space="preserve">Gráfico </w:t>
      </w:r>
      <w:r w:rsidR="00B31896" w:rsidRPr="003934E0">
        <w:rPr>
          <w:rFonts w:ascii="Times New Roman" w:hAnsi="Times New Roman" w:cs="Times New Roman"/>
          <w:sz w:val="20"/>
          <w:szCs w:val="20"/>
        </w:rPr>
        <w:t>3</w:t>
      </w:r>
      <w:r w:rsidRPr="003934E0">
        <w:rPr>
          <w:rFonts w:ascii="Times New Roman" w:hAnsi="Times New Roman" w:cs="Times New Roman"/>
          <w:sz w:val="20"/>
          <w:szCs w:val="20"/>
        </w:rPr>
        <w:t xml:space="preserve"> – Quantidade de vezes que visitou Natal</w:t>
      </w:r>
    </w:p>
    <w:p w:rsidR="005A47A3" w:rsidRDefault="005A47A3" w:rsidP="005A47A3">
      <w:pPr>
        <w:spacing w:after="0" w:line="360" w:lineRule="auto"/>
        <w:jc w:val="center"/>
        <w:rPr>
          <w:rFonts w:ascii="Times New Roman" w:hAnsi="Times New Roman" w:cs="Times New Roman"/>
          <w:sz w:val="24"/>
          <w:szCs w:val="24"/>
        </w:rPr>
      </w:pPr>
      <w:r w:rsidRPr="005A47A3">
        <w:rPr>
          <w:rFonts w:ascii="Times New Roman" w:hAnsi="Times New Roman" w:cs="Times New Roman"/>
          <w:noProof/>
          <w:sz w:val="24"/>
          <w:szCs w:val="24"/>
        </w:rPr>
        <w:drawing>
          <wp:inline distT="0" distB="0" distL="0" distR="0">
            <wp:extent cx="4572000" cy="2743200"/>
            <wp:effectExtent l="19050" t="0" r="19050" b="0"/>
            <wp:docPr id="1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47A3" w:rsidRPr="003934E0" w:rsidRDefault="005A47A3" w:rsidP="005A47A3">
      <w:pPr>
        <w:spacing w:after="0" w:line="360" w:lineRule="auto"/>
        <w:jc w:val="center"/>
        <w:rPr>
          <w:rFonts w:ascii="Times New Roman" w:hAnsi="Times New Roman" w:cs="Times New Roman"/>
          <w:sz w:val="20"/>
          <w:szCs w:val="20"/>
        </w:rPr>
      </w:pPr>
      <w:r w:rsidRPr="003934E0">
        <w:rPr>
          <w:rFonts w:ascii="Times New Roman" w:hAnsi="Times New Roman" w:cs="Times New Roman"/>
          <w:sz w:val="20"/>
          <w:szCs w:val="20"/>
        </w:rPr>
        <w:t>Fonte: Dados da pesquisa (2013)</w:t>
      </w:r>
    </w:p>
    <w:p w:rsidR="005A47A3" w:rsidRDefault="005A47A3" w:rsidP="005A47A3">
      <w:pPr>
        <w:spacing w:after="0" w:line="360" w:lineRule="auto"/>
        <w:jc w:val="center"/>
        <w:rPr>
          <w:rFonts w:ascii="Times New Roman" w:hAnsi="Times New Roman" w:cs="Times New Roman"/>
          <w:sz w:val="24"/>
          <w:szCs w:val="24"/>
        </w:rPr>
      </w:pPr>
    </w:p>
    <w:p w:rsidR="008607C4" w:rsidRDefault="00493285" w:rsidP="00860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011B">
        <w:rPr>
          <w:rFonts w:ascii="Times New Roman" w:hAnsi="Times New Roman" w:cs="Times New Roman"/>
          <w:sz w:val="24"/>
          <w:szCs w:val="24"/>
        </w:rPr>
        <w:t xml:space="preserve">Entre os respondentes que afirmaram ter visitado a cidade por duas ou mais vezes, </w:t>
      </w:r>
      <w:r w:rsidR="00AB3D8F">
        <w:rPr>
          <w:rFonts w:ascii="Times New Roman" w:hAnsi="Times New Roman" w:cs="Times New Roman"/>
          <w:sz w:val="24"/>
          <w:szCs w:val="24"/>
        </w:rPr>
        <w:t xml:space="preserve">de maneira geral, 81,37% afirmaram não terem se hospedado no mesmo hotel da(s) última(s) vez(es) em que esteve em Natal. </w:t>
      </w:r>
      <w:r w:rsidR="00731FBD">
        <w:rPr>
          <w:rFonts w:ascii="Times New Roman" w:hAnsi="Times New Roman" w:cs="Times New Roman"/>
          <w:sz w:val="24"/>
          <w:szCs w:val="24"/>
        </w:rPr>
        <w:t xml:space="preserve">Relacionando a quantidade de vezes que veio em Natal e o fato de ter se hospedado ou não em um mesmo hotel, verificou-se o que se apresenta no </w:t>
      </w:r>
      <w:r w:rsidR="00731FBD" w:rsidRPr="00B31896">
        <w:rPr>
          <w:rFonts w:ascii="Times New Roman" w:hAnsi="Times New Roman" w:cs="Times New Roman"/>
          <w:sz w:val="24"/>
          <w:szCs w:val="24"/>
        </w:rPr>
        <w:t xml:space="preserve">gráfico </w:t>
      </w:r>
      <w:r w:rsidR="00B31896">
        <w:rPr>
          <w:rFonts w:ascii="Times New Roman" w:hAnsi="Times New Roman" w:cs="Times New Roman"/>
          <w:sz w:val="24"/>
          <w:szCs w:val="24"/>
        </w:rPr>
        <w:t>4</w:t>
      </w:r>
      <w:r w:rsidR="00731FBD">
        <w:rPr>
          <w:rFonts w:ascii="Times New Roman" w:hAnsi="Times New Roman" w:cs="Times New Roman"/>
          <w:sz w:val="24"/>
          <w:szCs w:val="24"/>
        </w:rPr>
        <w:t xml:space="preserve">. A taxa de frequência entre os </w:t>
      </w:r>
      <w:r w:rsidR="00A7205B">
        <w:rPr>
          <w:rFonts w:ascii="Times New Roman" w:hAnsi="Times New Roman" w:cs="Times New Roman"/>
          <w:sz w:val="24"/>
          <w:szCs w:val="24"/>
        </w:rPr>
        <w:t>respondentes</w:t>
      </w:r>
      <w:r w:rsidR="00731FBD">
        <w:rPr>
          <w:rFonts w:ascii="Times New Roman" w:hAnsi="Times New Roman" w:cs="Times New Roman"/>
          <w:sz w:val="24"/>
          <w:szCs w:val="24"/>
        </w:rPr>
        <w:t xml:space="preserve"> que se hospedaram no mesmo hotel é maior entre aqueles que já vieram a Natal por três ou mais vezes.</w:t>
      </w:r>
    </w:p>
    <w:p w:rsidR="00731FBD" w:rsidRDefault="008607C4" w:rsidP="008607C4">
      <w:pPr>
        <w:spacing w:after="0" w:line="360" w:lineRule="auto"/>
        <w:ind w:firstLine="708"/>
        <w:jc w:val="both"/>
        <w:rPr>
          <w:rFonts w:ascii="Times New Roman" w:hAnsi="Times New Roman" w:cs="Times New Roman"/>
          <w:sz w:val="24"/>
          <w:szCs w:val="24"/>
        </w:rPr>
      </w:pPr>
      <w:r w:rsidRPr="008607C4">
        <w:rPr>
          <w:rFonts w:ascii="Times New Roman" w:hAnsi="Times New Roman" w:cs="Times New Roman"/>
          <w:sz w:val="24"/>
          <w:szCs w:val="24"/>
        </w:rPr>
        <w:t xml:space="preserve">Isso pode ocorrer, na visão de Paladini (2008), segundo o qual a qualidade nos serviços pode ser obtida em termos de atendimento às expectativas dos clientes como sendo os padrões de desempenho de uma empresa. </w:t>
      </w:r>
      <w:r w:rsidR="00A42BA4">
        <w:rPr>
          <w:rFonts w:ascii="Times New Roman" w:hAnsi="Times New Roman" w:cs="Times New Roman"/>
          <w:sz w:val="24"/>
          <w:szCs w:val="24"/>
        </w:rPr>
        <w:t xml:space="preserve">Chu e Choi (2000) afirmam também que </w:t>
      </w:r>
      <w:r w:rsidR="00A42BA4" w:rsidRPr="00A42BA4">
        <w:rPr>
          <w:rFonts w:ascii="Times New Roman" w:hAnsi="Times New Roman" w:cs="Times New Roman"/>
          <w:sz w:val="24"/>
          <w:szCs w:val="24"/>
        </w:rPr>
        <w:t xml:space="preserve">também é muito provável que </w:t>
      </w:r>
      <w:r w:rsidR="008C3CAD">
        <w:rPr>
          <w:rFonts w:ascii="Times New Roman" w:hAnsi="Times New Roman" w:cs="Times New Roman"/>
          <w:sz w:val="24"/>
          <w:szCs w:val="24"/>
        </w:rPr>
        <w:t xml:space="preserve">uma </w:t>
      </w:r>
      <w:r w:rsidR="00A42BA4" w:rsidRPr="00A42BA4">
        <w:rPr>
          <w:rFonts w:ascii="Times New Roman" w:hAnsi="Times New Roman" w:cs="Times New Roman"/>
          <w:sz w:val="24"/>
          <w:szCs w:val="24"/>
        </w:rPr>
        <w:t xml:space="preserve">experiência </w:t>
      </w:r>
      <w:r w:rsidR="008C3CAD">
        <w:rPr>
          <w:rFonts w:ascii="Times New Roman" w:hAnsi="Times New Roman" w:cs="Times New Roman"/>
          <w:sz w:val="24"/>
          <w:szCs w:val="24"/>
        </w:rPr>
        <w:t>favorável</w:t>
      </w:r>
      <w:r w:rsidR="00A42BA4" w:rsidRPr="00A42BA4">
        <w:rPr>
          <w:rFonts w:ascii="Times New Roman" w:hAnsi="Times New Roman" w:cs="Times New Roman"/>
          <w:sz w:val="24"/>
          <w:szCs w:val="24"/>
        </w:rPr>
        <w:t xml:space="preserve"> </w:t>
      </w:r>
      <w:r w:rsidR="008C3CAD">
        <w:rPr>
          <w:rFonts w:ascii="Times New Roman" w:hAnsi="Times New Roman" w:cs="Times New Roman"/>
          <w:sz w:val="24"/>
          <w:szCs w:val="24"/>
        </w:rPr>
        <w:t>para um cliente pode levá-lo a recomprar o serviço numa outra oportunidade, se este</w:t>
      </w:r>
      <w:r w:rsidR="00A42BA4" w:rsidRPr="00A42BA4">
        <w:rPr>
          <w:rFonts w:ascii="Times New Roman" w:hAnsi="Times New Roman" w:cs="Times New Roman"/>
          <w:sz w:val="24"/>
          <w:szCs w:val="24"/>
        </w:rPr>
        <w:t xml:space="preserve"> cliente </w:t>
      </w:r>
      <w:r w:rsidR="008C3CAD">
        <w:rPr>
          <w:rFonts w:ascii="Times New Roman" w:hAnsi="Times New Roman" w:cs="Times New Roman"/>
          <w:sz w:val="24"/>
          <w:szCs w:val="24"/>
        </w:rPr>
        <w:t>estiver</w:t>
      </w:r>
      <w:r w:rsidR="00A42BA4" w:rsidRPr="00A42BA4">
        <w:rPr>
          <w:rFonts w:ascii="Times New Roman" w:hAnsi="Times New Roman" w:cs="Times New Roman"/>
          <w:sz w:val="24"/>
          <w:szCs w:val="24"/>
        </w:rPr>
        <w:t xml:space="preserve"> satisfeito com o desempenho do hotel</w:t>
      </w:r>
      <w:r w:rsidR="00A42BA4">
        <w:rPr>
          <w:rFonts w:ascii="Times New Roman" w:hAnsi="Times New Roman" w:cs="Times New Roman"/>
          <w:sz w:val="24"/>
          <w:szCs w:val="24"/>
        </w:rPr>
        <w:t xml:space="preserve">. </w:t>
      </w:r>
      <w:r w:rsidRPr="008607C4">
        <w:rPr>
          <w:rFonts w:ascii="Times New Roman" w:hAnsi="Times New Roman" w:cs="Times New Roman"/>
          <w:sz w:val="24"/>
          <w:szCs w:val="24"/>
        </w:rPr>
        <w:lastRenderedPageBreak/>
        <w:t>Assim, a qualidade baseada na satisfação dos clientes produz recompensas reais para a empresa em termos de lealdade de seus clientes e na imagem positiva da empresa no mercado</w:t>
      </w:r>
      <w:r>
        <w:rPr>
          <w:rFonts w:ascii="Times New Roman" w:hAnsi="Times New Roman" w:cs="Times New Roman"/>
          <w:sz w:val="24"/>
          <w:szCs w:val="24"/>
        </w:rPr>
        <w:t>.</w:t>
      </w:r>
    </w:p>
    <w:p w:rsidR="008607C4" w:rsidRPr="008607C4" w:rsidRDefault="008607C4" w:rsidP="008607C4">
      <w:pPr>
        <w:spacing w:after="0" w:line="360" w:lineRule="auto"/>
        <w:ind w:firstLine="708"/>
        <w:jc w:val="both"/>
        <w:rPr>
          <w:rFonts w:ascii="Times New Roman" w:hAnsi="Times New Roman" w:cs="Times New Roman"/>
          <w:sz w:val="24"/>
          <w:szCs w:val="24"/>
        </w:rPr>
      </w:pPr>
    </w:p>
    <w:p w:rsidR="00072BEC" w:rsidRPr="003934E0" w:rsidRDefault="00072BEC" w:rsidP="00072BEC">
      <w:pPr>
        <w:spacing w:after="0" w:line="360" w:lineRule="auto"/>
        <w:jc w:val="center"/>
        <w:rPr>
          <w:rFonts w:ascii="Times New Roman" w:hAnsi="Times New Roman" w:cs="Times New Roman"/>
          <w:sz w:val="20"/>
          <w:szCs w:val="20"/>
        </w:rPr>
      </w:pPr>
      <w:r w:rsidRPr="003934E0">
        <w:rPr>
          <w:rFonts w:ascii="Times New Roman" w:hAnsi="Times New Roman" w:cs="Times New Roman"/>
          <w:sz w:val="20"/>
          <w:szCs w:val="20"/>
        </w:rPr>
        <w:t xml:space="preserve">Gráfico </w:t>
      </w:r>
      <w:r w:rsidR="00B31896" w:rsidRPr="003934E0">
        <w:rPr>
          <w:rFonts w:ascii="Times New Roman" w:hAnsi="Times New Roman" w:cs="Times New Roman"/>
          <w:sz w:val="20"/>
          <w:szCs w:val="20"/>
        </w:rPr>
        <w:t>4</w:t>
      </w:r>
      <w:r w:rsidRPr="003934E0">
        <w:rPr>
          <w:rFonts w:ascii="Times New Roman" w:hAnsi="Times New Roman" w:cs="Times New Roman"/>
          <w:sz w:val="20"/>
          <w:szCs w:val="20"/>
        </w:rPr>
        <w:t xml:space="preserve"> – </w:t>
      </w:r>
      <w:r w:rsidR="00946614" w:rsidRPr="003934E0">
        <w:rPr>
          <w:rFonts w:ascii="Times New Roman" w:hAnsi="Times New Roman" w:cs="Times New Roman"/>
          <w:sz w:val="20"/>
          <w:szCs w:val="20"/>
        </w:rPr>
        <w:t>Relação entre estadia num mesmo hotel e quantidade de visitas a Natal</w:t>
      </w:r>
    </w:p>
    <w:p w:rsidR="00B8011B" w:rsidRDefault="00072BEC" w:rsidP="00072BEC">
      <w:pPr>
        <w:spacing w:after="0" w:line="360" w:lineRule="auto"/>
        <w:jc w:val="center"/>
        <w:rPr>
          <w:rFonts w:ascii="Times New Roman" w:hAnsi="Times New Roman" w:cs="Times New Roman"/>
          <w:sz w:val="24"/>
          <w:szCs w:val="24"/>
        </w:rPr>
      </w:pPr>
      <w:r w:rsidRPr="00072BEC">
        <w:rPr>
          <w:rFonts w:ascii="Times New Roman" w:hAnsi="Times New Roman" w:cs="Times New Roman"/>
          <w:noProof/>
          <w:sz w:val="24"/>
          <w:szCs w:val="24"/>
        </w:rPr>
        <w:drawing>
          <wp:inline distT="0" distB="0" distL="0" distR="0">
            <wp:extent cx="4572000" cy="2743200"/>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0BB8" w:rsidRPr="003934E0" w:rsidRDefault="00D87554" w:rsidP="00072BEC">
      <w:pPr>
        <w:spacing w:after="0" w:line="360" w:lineRule="auto"/>
        <w:jc w:val="center"/>
        <w:rPr>
          <w:rFonts w:ascii="Times New Roman" w:hAnsi="Times New Roman" w:cs="Times New Roman"/>
          <w:sz w:val="20"/>
          <w:szCs w:val="20"/>
        </w:rPr>
      </w:pPr>
      <w:r w:rsidRPr="003934E0">
        <w:rPr>
          <w:rFonts w:ascii="Times New Roman" w:hAnsi="Times New Roman" w:cs="Times New Roman"/>
          <w:sz w:val="20"/>
          <w:szCs w:val="20"/>
        </w:rPr>
        <w:t>Fonte: D</w:t>
      </w:r>
      <w:r w:rsidR="00640BB8" w:rsidRPr="003934E0">
        <w:rPr>
          <w:rFonts w:ascii="Times New Roman" w:hAnsi="Times New Roman" w:cs="Times New Roman"/>
          <w:sz w:val="20"/>
          <w:szCs w:val="20"/>
        </w:rPr>
        <w:t>ados da pesquisa (2013)</w:t>
      </w:r>
    </w:p>
    <w:p w:rsidR="000B599F" w:rsidRDefault="000B599F" w:rsidP="00072BEC">
      <w:pPr>
        <w:spacing w:after="0" w:line="360" w:lineRule="auto"/>
        <w:jc w:val="center"/>
        <w:rPr>
          <w:rFonts w:ascii="Times New Roman" w:hAnsi="Times New Roman" w:cs="Times New Roman"/>
          <w:sz w:val="24"/>
          <w:szCs w:val="24"/>
        </w:rPr>
      </w:pPr>
    </w:p>
    <w:p w:rsidR="00A0045A" w:rsidRDefault="0023595B" w:rsidP="002359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Verificou-se, no entanto, que a taxa de </w:t>
      </w:r>
      <w:r w:rsidR="00766EA7">
        <w:rPr>
          <w:rFonts w:ascii="Times New Roman" w:hAnsi="Times New Roman" w:cs="Times New Roman"/>
          <w:sz w:val="24"/>
          <w:szCs w:val="24"/>
        </w:rPr>
        <w:t xml:space="preserve">retorno dos hóspedes que já haviam </w:t>
      </w:r>
      <w:r w:rsidR="001D0E0E">
        <w:rPr>
          <w:rFonts w:ascii="Times New Roman" w:hAnsi="Times New Roman" w:cs="Times New Roman"/>
          <w:sz w:val="24"/>
          <w:szCs w:val="24"/>
        </w:rPr>
        <w:t xml:space="preserve">estado </w:t>
      </w:r>
      <w:r w:rsidR="00766EA7">
        <w:rPr>
          <w:rFonts w:ascii="Times New Roman" w:hAnsi="Times New Roman" w:cs="Times New Roman"/>
          <w:sz w:val="24"/>
          <w:szCs w:val="24"/>
        </w:rPr>
        <w:t>em Natal anteriormente baixa.</w:t>
      </w:r>
      <w:r>
        <w:rPr>
          <w:rFonts w:ascii="Times New Roman" w:hAnsi="Times New Roman" w:cs="Times New Roman"/>
          <w:sz w:val="24"/>
          <w:szCs w:val="24"/>
        </w:rPr>
        <w:t xml:space="preserve"> </w:t>
      </w:r>
      <w:r w:rsidR="00950FC3">
        <w:rPr>
          <w:rFonts w:ascii="Times New Roman" w:hAnsi="Times New Roman" w:cs="Times New Roman"/>
          <w:sz w:val="24"/>
          <w:szCs w:val="24"/>
        </w:rPr>
        <w:t xml:space="preserve">Embora </w:t>
      </w:r>
      <w:r w:rsidR="0088639C">
        <w:rPr>
          <w:rFonts w:ascii="Times New Roman" w:hAnsi="Times New Roman" w:cs="Times New Roman"/>
          <w:sz w:val="24"/>
          <w:szCs w:val="24"/>
        </w:rPr>
        <w:t xml:space="preserve">os dados da pesquisa não tenham sido suficientes para chegar-se a conclusões sobre este fato, </w:t>
      </w:r>
      <w:r w:rsidR="00B160FD">
        <w:rPr>
          <w:rFonts w:ascii="Times New Roman" w:hAnsi="Times New Roman" w:cs="Times New Roman"/>
          <w:sz w:val="24"/>
          <w:szCs w:val="24"/>
        </w:rPr>
        <w:t xml:space="preserve">de alguma maneira esses hóspedes </w:t>
      </w:r>
      <w:r w:rsidR="00A0045A">
        <w:rPr>
          <w:rFonts w:ascii="Times New Roman" w:hAnsi="Times New Roman" w:cs="Times New Roman"/>
          <w:sz w:val="24"/>
          <w:szCs w:val="24"/>
        </w:rPr>
        <w:t>tiveram algum tipo de experiência durante a estadia ou no período pós-compra que comprometeram essa taxa de retorno citada previamente pelos autores.</w:t>
      </w:r>
    </w:p>
    <w:p w:rsidR="0023595B" w:rsidRDefault="0023595B" w:rsidP="00072BEC">
      <w:pPr>
        <w:spacing w:after="0" w:line="360" w:lineRule="auto"/>
        <w:jc w:val="center"/>
        <w:rPr>
          <w:rFonts w:ascii="Times New Roman" w:hAnsi="Times New Roman" w:cs="Times New Roman"/>
          <w:sz w:val="24"/>
          <w:szCs w:val="24"/>
        </w:rPr>
      </w:pPr>
    </w:p>
    <w:p w:rsidR="00A843BB" w:rsidRDefault="00AE0FC6" w:rsidP="00FA370A">
      <w:pPr>
        <w:spacing w:after="0" w:line="360" w:lineRule="auto"/>
        <w:jc w:val="both"/>
        <w:rPr>
          <w:rFonts w:ascii="Times New Roman" w:hAnsi="Times New Roman" w:cs="Times New Roman"/>
          <w:sz w:val="24"/>
          <w:szCs w:val="24"/>
        </w:rPr>
      </w:pPr>
      <w:r w:rsidRPr="00307919">
        <w:rPr>
          <w:rFonts w:ascii="Times New Roman" w:hAnsi="Times New Roman" w:cs="Times New Roman"/>
          <w:sz w:val="24"/>
          <w:szCs w:val="24"/>
        </w:rPr>
        <w:t>4.2 ANÁLISE DA IMPORTÂNCIA E DESEMPENHO PERCEBIDOS</w:t>
      </w:r>
    </w:p>
    <w:p w:rsidR="00A843BB" w:rsidRDefault="00A843BB" w:rsidP="00FA370A">
      <w:pPr>
        <w:spacing w:after="0" w:line="360" w:lineRule="auto"/>
        <w:jc w:val="both"/>
        <w:rPr>
          <w:rFonts w:ascii="Times New Roman" w:hAnsi="Times New Roman" w:cs="Times New Roman"/>
          <w:sz w:val="24"/>
          <w:szCs w:val="24"/>
        </w:rPr>
      </w:pPr>
    </w:p>
    <w:p w:rsidR="005A25C5" w:rsidRDefault="0020130C" w:rsidP="005A25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Procurando entender quais </w:t>
      </w:r>
      <w:r w:rsidR="00FA370A">
        <w:rPr>
          <w:rFonts w:ascii="Times New Roman" w:hAnsi="Times New Roman" w:cs="Times New Roman"/>
          <w:sz w:val="24"/>
          <w:szCs w:val="24"/>
        </w:rPr>
        <w:t xml:space="preserve">eram as expectativas prévias dos respondentes quanto às atitudes do comportamento servidor e suas respectivas impressões sobre o desempenho dessas atividades, </w:t>
      </w:r>
      <w:r w:rsidR="005A25C5" w:rsidRPr="005A25C5">
        <w:rPr>
          <w:rFonts w:ascii="Times New Roman" w:hAnsi="Times New Roman" w:cs="Times New Roman"/>
          <w:sz w:val="24"/>
          <w:szCs w:val="24"/>
        </w:rPr>
        <w:t>foram utilizadas as dimensões do comportamento servidor/voltado para servir de Nóbrega (2009)</w:t>
      </w:r>
      <w:r w:rsidR="005A25C5">
        <w:rPr>
          <w:rFonts w:ascii="Times New Roman" w:hAnsi="Times New Roman" w:cs="Times New Roman"/>
          <w:sz w:val="24"/>
          <w:szCs w:val="24"/>
        </w:rPr>
        <w:t>.</w:t>
      </w:r>
    </w:p>
    <w:p w:rsidR="0020130C" w:rsidRDefault="005A25C5" w:rsidP="005A25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Essas dimensões foram divididas no instrumento de pesquisa, bem como será feito na análise desses resultados. As dimensões estudadas foram </w:t>
      </w:r>
      <w:r w:rsidR="00E35D39">
        <w:rPr>
          <w:rFonts w:ascii="Times New Roman" w:hAnsi="Times New Roman" w:cs="Times New Roman"/>
          <w:sz w:val="24"/>
          <w:szCs w:val="24"/>
        </w:rPr>
        <w:t>R</w:t>
      </w:r>
      <w:r w:rsidRPr="005A25C5">
        <w:rPr>
          <w:rFonts w:ascii="Times New Roman" w:hAnsi="Times New Roman" w:cs="Times New Roman"/>
          <w:sz w:val="24"/>
          <w:szCs w:val="24"/>
        </w:rPr>
        <w:t xml:space="preserve">esponsabilidade, </w:t>
      </w:r>
      <w:r w:rsidR="00E35D39">
        <w:rPr>
          <w:rFonts w:ascii="Times New Roman" w:hAnsi="Times New Roman" w:cs="Times New Roman"/>
          <w:sz w:val="24"/>
          <w:szCs w:val="24"/>
        </w:rPr>
        <w:t>S</w:t>
      </w:r>
      <w:r w:rsidRPr="005A25C5">
        <w:rPr>
          <w:rFonts w:ascii="Times New Roman" w:hAnsi="Times New Roman" w:cs="Times New Roman"/>
          <w:sz w:val="24"/>
          <w:szCs w:val="24"/>
        </w:rPr>
        <w:t xml:space="preserve">implicidade, </w:t>
      </w:r>
      <w:r w:rsidR="00E35D39">
        <w:rPr>
          <w:rFonts w:ascii="Times New Roman" w:hAnsi="Times New Roman" w:cs="Times New Roman"/>
          <w:sz w:val="24"/>
          <w:szCs w:val="24"/>
        </w:rPr>
        <w:t>R</w:t>
      </w:r>
      <w:r w:rsidRPr="005A25C5">
        <w:rPr>
          <w:rFonts w:ascii="Times New Roman" w:hAnsi="Times New Roman" w:cs="Times New Roman"/>
          <w:sz w:val="24"/>
          <w:szCs w:val="24"/>
        </w:rPr>
        <w:t>enúncia,</w:t>
      </w:r>
      <w:r w:rsidR="00E35D39">
        <w:rPr>
          <w:rFonts w:ascii="Times New Roman" w:hAnsi="Times New Roman" w:cs="Times New Roman"/>
          <w:sz w:val="24"/>
          <w:szCs w:val="24"/>
        </w:rPr>
        <w:t xml:space="preserve"> I</w:t>
      </w:r>
      <w:r w:rsidRPr="005A25C5">
        <w:rPr>
          <w:rFonts w:ascii="Times New Roman" w:hAnsi="Times New Roman" w:cs="Times New Roman"/>
          <w:sz w:val="24"/>
          <w:szCs w:val="24"/>
        </w:rPr>
        <w:t xml:space="preserve">niciativa, </w:t>
      </w:r>
      <w:r w:rsidR="00E35D39">
        <w:rPr>
          <w:rFonts w:ascii="Times New Roman" w:hAnsi="Times New Roman" w:cs="Times New Roman"/>
          <w:sz w:val="24"/>
          <w:szCs w:val="24"/>
        </w:rPr>
        <w:t>V</w:t>
      </w:r>
      <w:r w:rsidRPr="005A25C5">
        <w:rPr>
          <w:rFonts w:ascii="Times New Roman" w:hAnsi="Times New Roman" w:cs="Times New Roman"/>
          <w:sz w:val="24"/>
          <w:szCs w:val="24"/>
        </w:rPr>
        <w:t xml:space="preserve">ontade de ajudar, </w:t>
      </w:r>
      <w:r w:rsidR="00E35D39">
        <w:rPr>
          <w:rFonts w:ascii="Times New Roman" w:hAnsi="Times New Roman" w:cs="Times New Roman"/>
          <w:sz w:val="24"/>
          <w:szCs w:val="24"/>
        </w:rPr>
        <w:t>P</w:t>
      </w:r>
      <w:r w:rsidRPr="005A25C5">
        <w:rPr>
          <w:rFonts w:ascii="Times New Roman" w:hAnsi="Times New Roman" w:cs="Times New Roman"/>
          <w:sz w:val="24"/>
          <w:szCs w:val="24"/>
        </w:rPr>
        <w:t xml:space="preserve">rática do bem e </w:t>
      </w:r>
      <w:r w:rsidR="00E35D39">
        <w:rPr>
          <w:rFonts w:ascii="Times New Roman" w:hAnsi="Times New Roman" w:cs="Times New Roman"/>
          <w:sz w:val="24"/>
          <w:szCs w:val="24"/>
        </w:rPr>
        <w:t>U</w:t>
      </w:r>
      <w:r w:rsidRPr="005A25C5">
        <w:rPr>
          <w:rFonts w:ascii="Times New Roman" w:hAnsi="Times New Roman" w:cs="Times New Roman"/>
          <w:sz w:val="24"/>
          <w:szCs w:val="24"/>
        </w:rPr>
        <w:t>tilidade.</w:t>
      </w:r>
    </w:p>
    <w:p w:rsidR="00EF1799" w:rsidRDefault="00EF1799" w:rsidP="00EF179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caso de amostras dependentes, ou seja, </w:t>
      </w:r>
      <w:r w:rsidR="002312D2">
        <w:rPr>
          <w:rFonts w:ascii="Times New Roman" w:hAnsi="Times New Roman" w:cs="Times New Roman"/>
          <w:sz w:val="24"/>
          <w:szCs w:val="24"/>
        </w:rPr>
        <w:t xml:space="preserve">onde </w:t>
      </w:r>
      <w:r>
        <w:rPr>
          <w:rFonts w:ascii="Times New Roman" w:hAnsi="Times New Roman" w:cs="Times New Roman"/>
          <w:sz w:val="24"/>
          <w:szCs w:val="24"/>
        </w:rPr>
        <w:t>mais de uma medição foi feit</w:t>
      </w:r>
      <w:r w:rsidR="002312D2">
        <w:rPr>
          <w:rFonts w:ascii="Times New Roman" w:hAnsi="Times New Roman" w:cs="Times New Roman"/>
          <w:sz w:val="24"/>
          <w:szCs w:val="24"/>
        </w:rPr>
        <w:t>a na mesma unidade experimental –</w:t>
      </w:r>
      <w:r>
        <w:rPr>
          <w:rFonts w:ascii="Times New Roman" w:hAnsi="Times New Roman" w:cs="Times New Roman"/>
          <w:sz w:val="24"/>
          <w:szCs w:val="24"/>
        </w:rPr>
        <w:t xml:space="preserve"> caso das questões do presente trabalho, cujas respostas estão </w:t>
      </w:r>
      <w:r>
        <w:rPr>
          <w:rFonts w:ascii="Times New Roman" w:hAnsi="Times New Roman" w:cs="Times New Roman"/>
          <w:sz w:val="24"/>
          <w:szCs w:val="24"/>
        </w:rPr>
        <w:lastRenderedPageBreak/>
        <w:t xml:space="preserve">na escala </w:t>
      </w:r>
      <w:r w:rsidRPr="000A2790">
        <w:rPr>
          <w:rFonts w:ascii="Times New Roman" w:hAnsi="Times New Roman" w:cs="Times New Roman"/>
          <w:i/>
          <w:sz w:val="24"/>
          <w:szCs w:val="24"/>
        </w:rPr>
        <w:t>Likert</w:t>
      </w:r>
      <w:r w:rsidR="002312D2">
        <w:rPr>
          <w:rFonts w:ascii="Times New Roman" w:hAnsi="Times New Roman" w:cs="Times New Roman"/>
          <w:sz w:val="24"/>
          <w:szCs w:val="24"/>
        </w:rPr>
        <w:t xml:space="preserve"> –,</w:t>
      </w:r>
      <w:r>
        <w:rPr>
          <w:rFonts w:ascii="Times New Roman" w:hAnsi="Times New Roman" w:cs="Times New Roman"/>
          <w:sz w:val="24"/>
          <w:szCs w:val="24"/>
        </w:rPr>
        <w:t xml:space="preserve"> deseja-se comparar se existe diferença entre as respostas do ponto de vista da </w:t>
      </w:r>
      <w:r w:rsidR="002312D2">
        <w:rPr>
          <w:rFonts w:ascii="Times New Roman" w:hAnsi="Times New Roman" w:cs="Times New Roman"/>
          <w:sz w:val="24"/>
          <w:szCs w:val="24"/>
        </w:rPr>
        <w:t>expectativa e da percepção dos respondentes. P</w:t>
      </w:r>
      <w:r>
        <w:rPr>
          <w:rFonts w:ascii="Times New Roman" w:hAnsi="Times New Roman" w:cs="Times New Roman"/>
          <w:sz w:val="24"/>
          <w:szCs w:val="24"/>
        </w:rPr>
        <w:t xml:space="preserve">ara </w:t>
      </w:r>
      <w:r w:rsidR="002312D2">
        <w:rPr>
          <w:rFonts w:ascii="Times New Roman" w:hAnsi="Times New Roman" w:cs="Times New Roman"/>
          <w:sz w:val="24"/>
          <w:szCs w:val="24"/>
        </w:rPr>
        <w:t>tanto, será</w:t>
      </w:r>
      <w:r>
        <w:rPr>
          <w:rFonts w:ascii="Times New Roman" w:hAnsi="Times New Roman" w:cs="Times New Roman"/>
          <w:sz w:val="24"/>
          <w:szCs w:val="24"/>
        </w:rPr>
        <w:t xml:space="preserve"> u</w:t>
      </w:r>
      <w:r w:rsidR="002312D2">
        <w:rPr>
          <w:rFonts w:ascii="Times New Roman" w:hAnsi="Times New Roman" w:cs="Times New Roman"/>
          <w:sz w:val="24"/>
          <w:szCs w:val="24"/>
        </w:rPr>
        <w:t>tilizado</w:t>
      </w:r>
      <w:r>
        <w:rPr>
          <w:rFonts w:ascii="Times New Roman" w:hAnsi="Times New Roman" w:cs="Times New Roman"/>
          <w:sz w:val="24"/>
          <w:szCs w:val="24"/>
        </w:rPr>
        <w:t xml:space="preserve"> o teste</w:t>
      </w:r>
      <w:r w:rsidR="005E6121">
        <w:rPr>
          <w:rFonts w:ascii="Times New Roman" w:hAnsi="Times New Roman" w:cs="Times New Roman"/>
          <w:sz w:val="24"/>
          <w:szCs w:val="24"/>
        </w:rPr>
        <w:t xml:space="preserve">-t de </w:t>
      </w:r>
      <w:r w:rsidR="005E6121" w:rsidRPr="005E6121">
        <w:rPr>
          <w:rFonts w:ascii="Times New Roman" w:hAnsi="Times New Roman" w:cs="Times New Roman"/>
          <w:i/>
          <w:sz w:val="24"/>
          <w:szCs w:val="24"/>
        </w:rPr>
        <w:t>S</w:t>
      </w:r>
      <w:r w:rsidRPr="005E0271">
        <w:rPr>
          <w:rFonts w:ascii="Times New Roman" w:hAnsi="Times New Roman" w:cs="Times New Roman"/>
          <w:i/>
          <w:sz w:val="24"/>
          <w:szCs w:val="24"/>
        </w:rPr>
        <w:t>tudent</w:t>
      </w:r>
      <w:r>
        <w:rPr>
          <w:rFonts w:ascii="Times New Roman" w:hAnsi="Times New Roman" w:cs="Times New Roman"/>
          <w:sz w:val="24"/>
          <w:szCs w:val="24"/>
        </w:rPr>
        <w:t xml:space="preserve"> para amostras pareadas </w:t>
      </w:r>
      <w:r w:rsidR="002312D2">
        <w:rPr>
          <w:rFonts w:ascii="Times New Roman" w:hAnsi="Times New Roman" w:cs="Times New Roman"/>
          <w:sz w:val="24"/>
          <w:szCs w:val="24"/>
        </w:rPr>
        <w:t xml:space="preserve">(MAGALHÃES; LIMA, </w:t>
      </w:r>
      <w:r w:rsidR="005E0271">
        <w:rPr>
          <w:rFonts w:ascii="Times New Roman" w:hAnsi="Times New Roman" w:cs="Times New Roman"/>
          <w:sz w:val="24"/>
          <w:szCs w:val="24"/>
        </w:rPr>
        <w:t>2004</w:t>
      </w:r>
      <w:r w:rsidR="002312D2">
        <w:rPr>
          <w:rFonts w:ascii="Times New Roman" w:hAnsi="Times New Roman" w:cs="Times New Roman"/>
          <w:sz w:val="24"/>
          <w:szCs w:val="24"/>
        </w:rPr>
        <w:t>),</w:t>
      </w:r>
      <w:r>
        <w:rPr>
          <w:rFonts w:ascii="Times New Roman" w:hAnsi="Times New Roman" w:cs="Times New Roman"/>
          <w:sz w:val="24"/>
          <w:szCs w:val="24"/>
        </w:rPr>
        <w:t xml:space="preserve"> em qu</w:t>
      </w:r>
      <w:r w:rsidR="002312D2">
        <w:rPr>
          <w:rFonts w:ascii="Times New Roman" w:hAnsi="Times New Roman" w:cs="Times New Roman"/>
          <w:sz w:val="24"/>
          <w:szCs w:val="24"/>
        </w:rPr>
        <w:t>e as hipóteses testadas são:</w:t>
      </w:r>
    </w:p>
    <w:p w:rsidR="00EF1799" w:rsidRDefault="008E0DE7" w:rsidP="00EF1799">
      <w:pPr>
        <w:spacing w:line="360" w:lineRule="auto"/>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EF1799">
        <w:rPr>
          <w:rFonts w:ascii="Times New Roman" w:hAnsi="Times New Roman" w:cs="Times New Roman"/>
          <w:sz w:val="24"/>
          <w:szCs w:val="24"/>
        </w:rPr>
        <w:t>: A média das diferenças é igual à zero, ou seja, as notas atribuídas na percepção podem ser consideradas iguais às notas da expectativa.</w:t>
      </w:r>
    </w:p>
    <w:p w:rsidR="00EF1799" w:rsidRDefault="008E0DE7" w:rsidP="00EF1799">
      <w:pPr>
        <w:spacing w:line="360" w:lineRule="auto"/>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00EF1799">
        <w:rPr>
          <w:rFonts w:ascii="Times New Roman" w:hAnsi="Times New Roman" w:cs="Times New Roman"/>
          <w:sz w:val="24"/>
          <w:szCs w:val="24"/>
        </w:rPr>
        <w:t>:</w:t>
      </w:r>
      <w:r w:rsidR="00EF1799" w:rsidRPr="00E52ED9">
        <w:rPr>
          <w:rFonts w:ascii="Times New Roman" w:hAnsi="Times New Roman" w:cs="Times New Roman"/>
          <w:sz w:val="24"/>
          <w:szCs w:val="24"/>
        </w:rPr>
        <w:t xml:space="preserve"> </w:t>
      </w:r>
      <w:r w:rsidR="00EF1799">
        <w:rPr>
          <w:rFonts w:ascii="Times New Roman" w:hAnsi="Times New Roman" w:cs="Times New Roman"/>
          <w:sz w:val="24"/>
          <w:szCs w:val="24"/>
        </w:rPr>
        <w:t>A média das diferenças é diferente de zero, ou seja, as notas atribuídas na percepção são diferentes das notas da expectativa.</w:t>
      </w:r>
    </w:p>
    <w:p w:rsidR="00D95225" w:rsidRDefault="00412D99" w:rsidP="008F7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Buscando</w:t>
      </w:r>
      <w:r w:rsidR="00A42BAA">
        <w:rPr>
          <w:rFonts w:ascii="Times New Roman" w:hAnsi="Times New Roman" w:cs="Times New Roman"/>
          <w:sz w:val="24"/>
          <w:szCs w:val="24"/>
        </w:rPr>
        <w:t xml:space="preserve"> aprofundar os resultados, </w:t>
      </w:r>
      <w:r w:rsidR="008B0437">
        <w:rPr>
          <w:rFonts w:ascii="Times New Roman" w:hAnsi="Times New Roman" w:cs="Times New Roman"/>
          <w:sz w:val="24"/>
          <w:szCs w:val="24"/>
        </w:rPr>
        <w:t xml:space="preserve">foram calculadas as médias tanto para a amostra coletada de maneira geral, como agrupando em torno da variável “Motivo da viagem”. Os respondentes que </w:t>
      </w:r>
      <w:r w:rsidR="00986D8A">
        <w:rPr>
          <w:rFonts w:ascii="Times New Roman" w:hAnsi="Times New Roman" w:cs="Times New Roman"/>
          <w:sz w:val="24"/>
          <w:szCs w:val="24"/>
        </w:rPr>
        <w:t>afirmaram estar visitando Natal a Turismo e Família, num total de 329 observações, e aqueles que afirmaram estar visitando Natal para Negócios e Eventos, contabilizando 66 observações. Os resultados apresentam-se a seguir, para cada uma das dimensões:</w:t>
      </w:r>
    </w:p>
    <w:p w:rsidR="00986D8A" w:rsidRPr="00D95225" w:rsidRDefault="00986D8A" w:rsidP="008F7C61">
      <w:pPr>
        <w:spacing w:after="0" w:line="360" w:lineRule="auto"/>
        <w:jc w:val="both"/>
        <w:rPr>
          <w:rFonts w:ascii="Times New Roman" w:hAnsi="Times New Roman" w:cs="Times New Roman"/>
          <w:sz w:val="24"/>
          <w:szCs w:val="24"/>
        </w:rPr>
      </w:pPr>
    </w:p>
    <w:p w:rsidR="00EF1799" w:rsidRPr="00E2208B" w:rsidRDefault="00986D8A" w:rsidP="008F7C61">
      <w:pPr>
        <w:spacing w:after="0" w:line="360" w:lineRule="auto"/>
        <w:jc w:val="both"/>
        <w:rPr>
          <w:rFonts w:ascii="Times New Roman" w:hAnsi="Times New Roman" w:cs="Times New Roman"/>
          <w:sz w:val="24"/>
          <w:szCs w:val="24"/>
        </w:rPr>
      </w:pPr>
      <w:r w:rsidRPr="00E2208B">
        <w:rPr>
          <w:rFonts w:ascii="Times New Roman" w:hAnsi="Times New Roman" w:cs="Times New Roman"/>
          <w:sz w:val="24"/>
          <w:szCs w:val="24"/>
        </w:rPr>
        <w:t xml:space="preserve">4.2.1 </w:t>
      </w:r>
      <w:r w:rsidR="00EF1799" w:rsidRPr="00E2208B">
        <w:rPr>
          <w:rFonts w:ascii="Times New Roman" w:hAnsi="Times New Roman" w:cs="Times New Roman"/>
          <w:sz w:val="24"/>
          <w:szCs w:val="24"/>
        </w:rPr>
        <w:t>Responsabilidade</w:t>
      </w:r>
    </w:p>
    <w:p w:rsidR="00E2208B" w:rsidRDefault="00E2208B" w:rsidP="00E220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análise das diferenças entre as médias de expectativa e percepção dos respondentes, </w:t>
      </w:r>
      <w:r w:rsidR="00FE7B0E">
        <w:rPr>
          <w:rFonts w:ascii="Times New Roman" w:hAnsi="Times New Roman" w:cs="Times New Roman"/>
          <w:sz w:val="24"/>
          <w:szCs w:val="24"/>
        </w:rPr>
        <w:t xml:space="preserve">o resultado do </w:t>
      </w:r>
      <w:r w:rsidR="005E6121">
        <w:rPr>
          <w:rFonts w:ascii="Times New Roman" w:hAnsi="Times New Roman" w:cs="Times New Roman"/>
          <w:sz w:val="24"/>
          <w:szCs w:val="24"/>
        </w:rPr>
        <w:t>teste</w:t>
      </w:r>
      <w:r w:rsidR="00FE7B0E">
        <w:rPr>
          <w:rFonts w:ascii="Times New Roman" w:hAnsi="Times New Roman" w:cs="Times New Roman"/>
          <w:sz w:val="24"/>
          <w:szCs w:val="24"/>
        </w:rPr>
        <w:t>-t de Student foi organizado para os três grupos pesquisados – amostra geral, turistas e visitantes de negócios.</w:t>
      </w:r>
    </w:p>
    <w:p w:rsidR="00FE7B0E" w:rsidRDefault="00FE7B0E" w:rsidP="00E220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Verificou-se </w:t>
      </w:r>
      <w:r w:rsidR="00B31896">
        <w:rPr>
          <w:rFonts w:ascii="Times New Roman" w:hAnsi="Times New Roman" w:cs="Times New Roman"/>
          <w:sz w:val="24"/>
          <w:szCs w:val="24"/>
        </w:rPr>
        <w:t>na Tabela 3</w:t>
      </w:r>
      <w:r>
        <w:rPr>
          <w:rFonts w:ascii="Times New Roman" w:hAnsi="Times New Roman" w:cs="Times New Roman"/>
          <w:sz w:val="24"/>
          <w:szCs w:val="24"/>
        </w:rPr>
        <w:t>, que a um nível de significância de 5%, não houve diferença entre as resposta</w:t>
      </w:r>
      <w:r w:rsidR="00663FBE">
        <w:rPr>
          <w:rFonts w:ascii="Times New Roman" w:hAnsi="Times New Roman" w:cs="Times New Roman"/>
          <w:sz w:val="24"/>
          <w:szCs w:val="24"/>
        </w:rPr>
        <w:t>s</w:t>
      </w:r>
      <w:r>
        <w:rPr>
          <w:rFonts w:ascii="Times New Roman" w:hAnsi="Times New Roman" w:cs="Times New Roman"/>
          <w:sz w:val="24"/>
          <w:szCs w:val="24"/>
        </w:rPr>
        <w:t xml:space="preserve"> da percepção e expectativa</w:t>
      </w:r>
      <w:r w:rsidR="00663FBE">
        <w:rPr>
          <w:rFonts w:ascii="Times New Roman" w:hAnsi="Times New Roman" w:cs="Times New Roman"/>
          <w:sz w:val="24"/>
          <w:szCs w:val="24"/>
        </w:rPr>
        <w:t xml:space="preserve"> dentro da questão 13 – A equipe do hotel sabe diferenciar entre o cliente de negócios e o turista. Para as outras questões, todas são consideradas diferentes, e as notas da expectativa em média foram maiores.</w:t>
      </w:r>
    </w:p>
    <w:p w:rsidR="00C61D3F" w:rsidRDefault="00C61D3F" w:rsidP="005F5D61">
      <w:pPr>
        <w:autoSpaceDE w:val="0"/>
        <w:autoSpaceDN w:val="0"/>
        <w:adjustRightInd w:val="0"/>
        <w:spacing w:after="0" w:line="360" w:lineRule="auto"/>
        <w:jc w:val="center"/>
        <w:rPr>
          <w:rFonts w:ascii="Times New Roman" w:hAnsi="Times New Roman" w:cs="Times New Roman"/>
          <w:sz w:val="24"/>
          <w:szCs w:val="24"/>
        </w:rPr>
      </w:pPr>
    </w:p>
    <w:p w:rsidR="005F5D61" w:rsidRPr="00EA3F3E" w:rsidRDefault="00C61D3F" w:rsidP="005F5D61">
      <w:pPr>
        <w:autoSpaceDE w:val="0"/>
        <w:autoSpaceDN w:val="0"/>
        <w:adjustRightInd w:val="0"/>
        <w:spacing w:after="0" w:line="360" w:lineRule="auto"/>
        <w:jc w:val="center"/>
        <w:rPr>
          <w:rFonts w:ascii="Times New Roman" w:hAnsi="Times New Roman" w:cs="Times New Roman"/>
          <w:sz w:val="20"/>
          <w:szCs w:val="20"/>
        </w:rPr>
      </w:pPr>
      <w:r w:rsidRPr="00EA3F3E">
        <w:rPr>
          <w:rFonts w:ascii="Times New Roman" w:hAnsi="Times New Roman" w:cs="Times New Roman"/>
          <w:sz w:val="20"/>
          <w:szCs w:val="20"/>
        </w:rPr>
        <w:t xml:space="preserve">Tabela 3 </w:t>
      </w:r>
      <w:r w:rsidR="005F5D61" w:rsidRPr="00EA3F3E">
        <w:rPr>
          <w:rFonts w:ascii="Times New Roman" w:hAnsi="Times New Roman" w:cs="Times New Roman"/>
          <w:sz w:val="20"/>
          <w:szCs w:val="20"/>
        </w:rPr>
        <w:t>– Expectativa e percepção na dimensão Responsabilidade</w:t>
      </w:r>
    </w:p>
    <w:tbl>
      <w:tblPr>
        <w:tblStyle w:val="Tabelacomgrade"/>
        <w:tblW w:w="0" w:type="auto"/>
        <w:tblLook w:val="04A0" w:firstRow="1" w:lastRow="0" w:firstColumn="1" w:lastColumn="0" w:noHBand="0" w:noVBand="1"/>
      </w:tblPr>
      <w:tblGrid>
        <w:gridCol w:w="921"/>
        <w:gridCol w:w="921"/>
        <w:gridCol w:w="921"/>
        <w:gridCol w:w="921"/>
        <w:gridCol w:w="921"/>
        <w:gridCol w:w="921"/>
        <w:gridCol w:w="921"/>
        <w:gridCol w:w="972"/>
        <w:gridCol w:w="921"/>
        <w:gridCol w:w="922"/>
      </w:tblGrid>
      <w:tr w:rsidR="005F5D61" w:rsidRPr="0006046A" w:rsidTr="005F5D61">
        <w:tc>
          <w:tcPr>
            <w:tcW w:w="921" w:type="dxa"/>
            <w:vMerge w:val="restart"/>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Questão</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Geral</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Turistas</w:t>
            </w:r>
          </w:p>
        </w:tc>
        <w:tc>
          <w:tcPr>
            <w:tcW w:w="2815"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Negócios</w:t>
            </w:r>
          </w:p>
        </w:tc>
      </w:tr>
      <w:tr w:rsidR="005F5D61" w:rsidRPr="0006046A" w:rsidTr="005F5D61">
        <w:tc>
          <w:tcPr>
            <w:tcW w:w="921" w:type="dxa"/>
            <w:vMerge/>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3003F5"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7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366508"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Q11</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,31139</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6,817</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,000</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,310</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6,061</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,318</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3,204</w:t>
            </w:r>
          </w:p>
        </w:tc>
        <w:tc>
          <w:tcPr>
            <w:tcW w:w="922"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,002</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Q12</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,29367</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6,090</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,000</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,304</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5,807</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FABF8F" w:themeFill="accent6" w:themeFillTint="99"/>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,242</w:t>
            </w:r>
          </w:p>
        </w:tc>
        <w:tc>
          <w:tcPr>
            <w:tcW w:w="921" w:type="dxa"/>
            <w:shd w:val="clear" w:color="auto" w:fill="FABF8F" w:themeFill="accent6" w:themeFillTint="99"/>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1,953</w:t>
            </w:r>
          </w:p>
        </w:tc>
        <w:tc>
          <w:tcPr>
            <w:tcW w:w="922" w:type="dxa"/>
            <w:shd w:val="clear" w:color="auto" w:fill="FABF8F" w:themeFill="accent6" w:themeFillTint="99"/>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,055</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Q13</w:t>
            </w:r>
          </w:p>
        </w:tc>
        <w:tc>
          <w:tcPr>
            <w:tcW w:w="921" w:type="dxa"/>
            <w:shd w:val="clear" w:color="auto" w:fill="FABF8F" w:themeFill="accent6" w:themeFillTint="99"/>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,00253</w:t>
            </w:r>
          </w:p>
        </w:tc>
        <w:tc>
          <w:tcPr>
            <w:tcW w:w="921" w:type="dxa"/>
            <w:shd w:val="clear" w:color="auto" w:fill="FABF8F" w:themeFill="accent6" w:themeFillTint="99"/>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,048</w:t>
            </w:r>
          </w:p>
        </w:tc>
        <w:tc>
          <w:tcPr>
            <w:tcW w:w="921" w:type="dxa"/>
            <w:shd w:val="clear" w:color="auto" w:fill="FABF8F" w:themeFill="accent6" w:themeFillTint="99"/>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,962</w:t>
            </w:r>
          </w:p>
        </w:tc>
        <w:tc>
          <w:tcPr>
            <w:tcW w:w="921" w:type="dxa"/>
            <w:shd w:val="clear" w:color="auto" w:fill="FABF8F" w:themeFill="accent6" w:themeFillTint="99"/>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-,015</w:t>
            </w:r>
          </w:p>
        </w:tc>
        <w:tc>
          <w:tcPr>
            <w:tcW w:w="921" w:type="dxa"/>
            <w:shd w:val="clear" w:color="auto" w:fill="FABF8F" w:themeFill="accent6" w:themeFillTint="99"/>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-,274</w:t>
            </w:r>
          </w:p>
        </w:tc>
        <w:tc>
          <w:tcPr>
            <w:tcW w:w="921" w:type="dxa"/>
            <w:shd w:val="clear" w:color="auto" w:fill="FABF8F" w:themeFill="accent6" w:themeFillTint="99"/>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,784</w:t>
            </w:r>
          </w:p>
        </w:tc>
        <w:tc>
          <w:tcPr>
            <w:tcW w:w="972" w:type="dxa"/>
            <w:shd w:val="clear" w:color="auto" w:fill="FABF8F" w:themeFill="accent6" w:themeFillTint="99"/>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,091</w:t>
            </w:r>
          </w:p>
        </w:tc>
        <w:tc>
          <w:tcPr>
            <w:tcW w:w="921" w:type="dxa"/>
            <w:shd w:val="clear" w:color="auto" w:fill="FABF8F" w:themeFill="accent6" w:themeFillTint="99"/>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,585</w:t>
            </w:r>
          </w:p>
        </w:tc>
        <w:tc>
          <w:tcPr>
            <w:tcW w:w="922" w:type="dxa"/>
            <w:shd w:val="clear" w:color="auto" w:fill="FABF8F" w:themeFill="accent6" w:themeFillTint="99"/>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,560</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Q14</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,37722</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7,040</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,000</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,398</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6,599</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,273</w:t>
            </w:r>
          </w:p>
        </w:tc>
        <w:tc>
          <w:tcPr>
            <w:tcW w:w="921"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2,452</w:t>
            </w:r>
          </w:p>
        </w:tc>
        <w:tc>
          <w:tcPr>
            <w:tcW w:w="922" w:type="dxa"/>
          </w:tcPr>
          <w:p w:rsidR="005F5D61" w:rsidRPr="0006046A" w:rsidRDefault="005F5D61" w:rsidP="005F5D61">
            <w:pPr>
              <w:autoSpaceDE w:val="0"/>
              <w:autoSpaceDN w:val="0"/>
              <w:adjustRightInd w:val="0"/>
              <w:spacing w:line="320" w:lineRule="atLeast"/>
              <w:jc w:val="right"/>
              <w:rPr>
                <w:rFonts w:ascii="Arial" w:hAnsi="Arial" w:cs="Arial"/>
                <w:color w:val="000000"/>
                <w:sz w:val="18"/>
                <w:szCs w:val="18"/>
              </w:rPr>
            </w:pPr>
            <w:r w:rsidRPr="0006046A">
              <w:rPr>
                <w:rFonts w:ascii="Arial" w:hAnsi="Arial" w:cs="Arial"/>
                <w:color w:val="000000"/>
                <w:sz w:val="18"/>
                <w:szCs w:val="18"/>
              </w:rPr>
              <w:t>,017</w:t>
            </w:r>
          </w:p>
        </w:tc>
      </w:tr>
    </w:tbl>
    <w:p w:rsidR="005F5D61" w:rsidRPr="00EA3F3E" w:rsidRDefault="005F5D61" w:rsidP="005F5D61">
      <w:pPr>
        <w:autoSpaceDE w:val="0"/>
        <w:autoSpaceDN w:val="0"/>
        <w:adjustRightInd w:val="0"/>
        <w:spacing w:after="0" w:line="360" w:lineRule="auto"/>
        <w:jc w:val="center"/>
        <w:rPr>
          <w:rFonts w:ascii="Times New Roman" w:hAnsi="Times New Roman" w:cs="Times New Roman"/>
          <w:sz w:val="20"/>
          <w:szCs w:val="20"/>
        </w:rPr>
      </w:pPr>
      <w:r w:rsidRPr="00EA3F3E">
        <w:rPr>
          <w:rFonts w:ascii="Times New Roman" w:hAnsi="Times New Roman" w:cs="Times New Roman"/>
          <w:sz w:val="20"/>
          <w:szCs w:val="20"/>
        </w:rPr>
        <w:t>Fonte: Dados da pesquisa (2013)</w:t>
      </w:r>
    </w:p>
    <w:p w:rsidR="005F5D61" w:rsidRDefault="005F5D61" w:rsidP="00E2208B">
      <w:pPr>
        <w:autoSpaceDE w:val="0"/>
        <w:autoSpaceDN w:val="0"/>
        <w:adjustRightInd w:val="0"/>
        <w:spacing w:after="0" w:line="360" w:lineRule="auto"/>
        <w:jc w:val="both"/>
        <w:rPr>
          <w:rFonts w:ascii="Times New Roman" w:hAnsi="Times New Roman" w:cs="Times New Roman"/>
          <w:sz w:val="24"/>
          <w:szCs w:val="24"/>
        </w:rPr>
      </w:pPr>
    </w:p>
    <w:p w:rsidR="00FE7B0E" w:rsidRDefault="00164BC2" w:rsidP="00E220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Para os turistas, </w:t>
      </w:r>
      <w:r w:rsidR="00271C5F">
        <w:rPr>
          <w:rFonts w:ascii="Times New Roman" w:hAnsi="Times New Roman" w:cs="Times New Roman"/>
          <w:sz w:val="24"/>
          <w:szCs w:val="24"/>
        </w:rPr>
        <w:t xml:space="preserve">verificou-se através do valor </w:t>
      </w:r>
      <w:r w:rsidR="00271C5F" w:rsidRPr="005F5D61">
        <w:rPr>
          <w:rFonts w:ascii="Times New Roman" w:hAnsi="Times New Roman" w:cs="Times New Roman"/>
          <w:i/>
          <w:sz w:val="24"/>
          <w:szCs w:val="24"/>
        </w:rPr>
        <w:t>Mean</w:t>
      </w:r>
      <w:r w:rsidR="00271C5F">
        <w:rPr>
          <w:rFonts w:ascii="Times New Roman" w:hAnsi="Times New Roman" w:cs="Times New Roman"/>
          <w:sz w:val="24"/>
          <w:szCs w:val="24"/>
        </w:rPr>
        <w:t xml:space="preserve"> que, nessa mesma questão, a percepção teve uma nota maior do que a expectativa. </w:t>
      </w:r>
      <w:r w:rsidR="005A092D">
        <w:rPr>
          <w:rFonts w:ascii="Times New Roman" w:hAnsi="Times New Roman" w:cs="Times New Roman"/>
          <w:sz w:val="24"/>
          <w:szCs w:val="24"/>
        </w:rPr>
        <w:t>Considerando que turistas e hóspedes de negócios tem necessidades diferentes, i</w:t>
      </w:r>
      <w:r w:rsidR="00271C5F">
        <w:rPr>
          <w:rFonts w:ascii="Times New Roman" w:hAnsi="Times New Roman" w:cs="Times New Roman"/>
          <w:sz w:val="24"/>
          <w:szCs w:val="24"/>
        </w:rPr>
        <w:t xml:space="preserve">sso leva a </w:t>
      </w:r>
      <w:r w:rsidR="005A092D">
        <w:rPr>
          <w:rFonts w:ascii="Times New Roman" w:hAnsi="Times New Roman" w:cs="Times New Roman"/>
          <w:sz w:val="24"/>
          <w:szCs w:val="24"/>
        </w:rPr>
        <w:t>acreditar</w:t>
      </w:r>
      <w:r w:rsidR="00271C5F">
        <w:rPr>
          <w:rFonts w:ascii="Times New Roman" w:hAnsi="Times New Roman" w:cs="Times New Roman"/>
          <w:sz w:val="24"/>
          <w:szCs w:val="24"/>
        </w:rPr>
        <w:t xml:space="preserve"> que os turistas </w:t>
      </w:r>
      <w:r w:rsidR="00AA2C29">
        <w:rPr>
          <w:rFonts w:ascii="Times New Roman" w:hAnsi="Times New Roman" w:cs="Times New Roman"/>
          <w:sz w:val="24"/>
          <w:szCs w:val="24"/>
        </w:rPr>
        <w:t xml:space="preserve">têm o tratamento </w:t>
      </w:r>
      <w:r w:rsidR="004873A1">
        <w:rPr>
          <w:rFonts w:ascii="Times New Roman" w:hAnsi="Times New Roman" w:cs="Times New Roman"/>
          <w:sz w:val="24"/>
          <w:szCs w:val="24"/>
        </w:rPr>
        <w:t xml:space="preserve">de acordo com suas demandas </w:t>
      </w:r>
      <w:r w:rsidR="00CB3027">
        <w:rPr>
          <w:rFonts w:ascii="Times New Roman" w:hAnsi="Times New Roman" w:cs="Times New Roman"/>
          <w:sz w:val="24"/>
          <w:szCs w:val="24"/>
        </w:rPr>
        <w:t xml:space="preserve">no período de férias. </w:t>
      </w:r>
      <w:r w:rsidR="00ED7061">
        <w:rPr>
          <w:rFonts w:ascii="Times New Roman" w:hAnsi="Times New Roman" w:cs="Times New Roman"/>
          <w:sz w:val="24"/>
          <w:szCs w:val="24"/>
        </w:rPr>
        <w:t xml:space="preserve">Quanto a mesma questão, para os turistas de negócios, embora a expectativa ainda supere a percepção, </w:t>
      </w:r>
      <w:r w:rsidR="00C27D52">
        <w:rPr>
          <w:rFonts w:ascii="Times New Roman" w:hAnsi="Times New Roman" w:cs="Times New Roman"/>
          <w:sz w:val="24"/>
          <w:szCs w:val="24"/>
        </w:rPr>
        <w:t xml:space="preserve">a diferença entre as médias de avaliação não foi muito grande, como aponta o valor </w:t>
      </w:r>
      <w:r w:rsidR="00C27D52" w:rsidRPr="005F5D61">
        <w:rPr>
          <w:rFonts w:ascii="Times New Roman" w:hAnsi="Times New Roman" w:cs="Times New Roman"/>
          <w:i/>
          <w:sz w:val="24"/>
          <w:szCs w:val="24"/>
        </w:rPr>
        <w:t>Mean</w:t>
      </w:r>
      <w:r w:rsidR="00C27D52">
        <w:rPr>
          <w:rFonts w:ascii="Times New Roman" w:hAnsi="Times New Roman" w:cs="Times New Roman"/>
          <w:sz w:val="24"/>
          <w:szCs w:val="24"/>
        </w:rPr>
        <w:t>.</w:t>
      </w:r>
    </w:p>
    <w:p w:rsidR="00C27D52" w:rsidRDefault="00C27D52" w:rsidP="00E220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Ainda para os clientes em visitas de negócios, a questão 12 – A equipe do hotel demonstra segurança no cumprimento de suas tarefas, tem um baixo nível de significância, o que permite dizer que </w:t>
      </w:r>
      <w:r w:rsidR="00BE3BE0">
        <w:rPr>
          <w:rFonts w:ascii="Times New Roman" w:hAnsi="Times New Roman" w:cs="Times New Roman"/>
          <w:sz w:val="24"/>
          <w:szCs w:val="24"/>
        </w:rPr>
        <w:t>a expectativa e a percepção, nesse caso, não podem ser consideradas diferentes.</w:t>
      </w:r>
    </w:p>
    <w:p w:rsidR="00A0045A" w:rsidRDefault="00A0045A" w:rsidP="00FE7B0E">
      <w:pPr>
        <w:autoSpaceDE w:val="0"/>
        <w:autoSpaceDN w:val="0"/>
        <w:adjustRightInd w:val="0"/>
        <w:spacing w:after="0" w:line="360" w:lineRule="auto"/>
        <w:jc w:val="center"/>
        <w:rPr>
          <w:rFonts w:ascii="Times New Roman" w:hAnsi="Times New Roman" w:cs="Times New Roman"/>
          <w:sz w:val="24"/>
          <w:szCs w:val="24"/>
        </w:rPr>
      </w:pPr>
    </w:p>
    <w:p w:rsidR="008F7C61" w:rsidRDefault="00BE3BE0" w:rsidP="00BE3B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4.2.2 Simplicidade</w:t>
      </w:r>
    </w:p>
    <w:p w:rsidR="00EF1799" w:rsidRDefault="00BE3BE0" w:rsidP="00BE3B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2690">
        <w:rPr>
          <w:rFonts w:ascii="Times New Roman" w:hAnsi="Times New Roman" w:cs="Times New Roman"/>
          <w:sz w:val="24"/>
          <w:szCs w:val="24"/>
        </w:rPr>
        <w:t xml:space="preserve">Os resultados para as médias de expectativa e percepção na dimensão simplicidade são apresentados </w:t>
      </w:r>
      <w:r w:rsidR="005F5D61">
        <w:rPr>
          <w:rFonts w:ascii="Times New Roman" w:hAnsi="Times New Roman" w:cs="Times New Roman"/>
          <w:sz w:val="24"/>
          <w:szCs w:val="24"/>
        </w:rPr>
        <w:t>na Tabela 4</w:t>
      </w:r>
      <w:r w:rsidR="00172690">
        <w:rPr>
          <w:rFonts w:ascii="Times New Roman" w:hAnsi="Times New Roman" w:cs="Times New Roman"/>
          <w:sz w:val="24"/>
          <w:szCs w:val="24"/>
        </w:rPr>
        <w:t xml:space="preserve">. </w:t>
      </w:r>
      <w:r>
        <w:rPr>
          <w:rFonts w:ascii="Times New Roman" w:hAnsi="Times New Roman" w:cs="Times New Roman"/>
          <w:sz w:val="24"/>
          <w:szCs w:val="24"/>
        </w:rPr>
        <w:t>Na amostra geral da variável simplicidade, a um nível de significância de 5%, não houve diferença entre as resposta da percepção e expectativa na questão 24 – A equipe do hotel demonstra humildade na execução do serviço. Ou seja, as notas atribuídas, nesse caso, podem ser consideradas em média as mesmas.</w:t>
      </w:r>
      <w:r w:rsidR="00083729" w:rsidRPr="00083729">
        <w:rPr>
          <w:rFonts w:ascii="Times New Roman" w:hAnsi="Times New Roman" w:cs="Times New Roman"/>
          <w:sz w:val="24"/>
          <w:szCs w:val="24"/>
        </w:rPr>
        <w:t xml:space="preserve"> </w:t>
      </w:r>
      <w:r w:rsidR="00083729">
        <w:rPr>
          <w:rFonts w:ascii="Times New Roman" w:hAnsi="Times New Roman" w:cs="Times New Roman"/>
          <w:sz w:val="24"/>
          <w:szCs w:val="24"/>
        </w:rPr>
        <w:t>Nas outras questões, todas são consideradas</w:t>
      </w:r>
      <w:r w:rsidR="00BA65FE">
        <w:rPr>
          <w:rFonts w:ascii="Times New Roman" w:hAnsi="Times New Roman" w:cs="Times New Roman"/>
          <w:sz w:val="24"/>
          <w:szCs w:val="24"/>
        </w:rPr>
        <w:t>,</w:t>
      </w:r>
      <w:r w:rsidR="00083729">
        <w:rPr>
          <w:rFonts w:ascii="Times New Roman" w:hAnsi="Times New Roman" w:cs="Times New Roman"/>
          <w:sz w:val="24"/>
          <w:szCs w:val="24"/>
        </w:rPr>
        <w:t xml:space="preserve"> em média</w:t>
      </w:r>
      <w:r w:rsidR="00BA65FE">
        <w:rPr>
          <w:rFonts w:ascii="Times New Roman" w:hAnsi="Times New Roman" w:cs="Times New Roman"/>
          <w:sz w:val="24"/>
          <w:szCs w:val="24"/>
        </w:rPr>
        <w:t>,</w:t>
      </w:r>
      <w:r w:rsidR="00083729">
        <w:rPr>
          <w:rFonts w:ascii="Times New Roman" w:hAnsi="Times New Roman" w:cs="Times New Roman"/>
          <w:sz w:val="24"/>
          <w:szCs w:val="24"/>
        </w:rPr>
        <w:t xml:space="preserve"> diferentes, e as notas da expectativa foram maiores, de acordo com o valor </w:t>
      </w:r>
      <w:r w:rsidR="00083729" w:rsidRPr="005F5D61">
        <w:rPr>
          <w:rFonts w:ascii="Times New Roman" w:hAnsi="Times New Roman" w:cs="Times New Roman"/>
          <w:i/>
          <w:sz w:val="24"/>
          <w:szCs w:val="24"/>
        </w:rPr>
        <w:t>Mean</w:t>
      </w:r>
      <w:r w:rsidR="00083729">
        <w:rPr>
          <w:rFonts w:ascii="Times New Roman" w:hAnsi="Times New Roman" w:cs="Times New Roman"/>
          <w:sz w:val="24"/>
          <w:szCs w:val="24"/>
        </w:rPr>
        <w:t>.</w:t>
      </w:r>
      <w:r w:rsidR="00F01573">
        <w:rPr>
          <w:rFonts w:ascii="Times New Roman" w:hAnsi="Times New Roman" w:cs="Times New Roman"/>
          <w:sz w:val="24"/>
          <w:szCs w:val="24"/>
        </w:rPr>
        <w:t xml:space="preserve"> O mesmo padrão se repetiu na análise das médias de expectativa e percepção para os turistas.</w:t>
      </w:r>
    </w:p>
    <w:p w:rsidR="00014903" w:rsidRDefault="00014903" w:rsidP="00BE3BE0">
      <w:pPr>
        <w:autoSpaceDE w:val="0"/>
        <w:autoSpaceDN w:val="0"/>
        <w:adjustRightInd w:val="0"/>
        <w:spacing w:after="0" w:line="360" w:lineRule="auto"/>
        <w:jc w:val="both"/>
        <w:rPr>
          <w:rFonts w:ascii="Times New Roman" w:hAnsi="Times New Roman" w:cs="Times New Roman"/>
          <w:sz w:val="24"/>
          <w:szCs w:val="24"/>
        </w:rPr>
      </w:pPr>
    </w:p>
    <w:p w:rsidR="005F5D61" w:rsidRPr="00EA3F3E" w:rsidRDefault="005F5D61" w:rsidP="005F5D61">
      <w:pPr>
        <w:autoSpaceDE w:val="0"/>
        <w:autoSpaceDN w:val="0"/>
        <w:adjustRightInd w:val="0"/>
        <w:spacing w:after="0" w:line="360" w:lineRule="auto"/>
        <w:jc w:val="center"/>
        <w:rPr>
          <w:rFonts w:ascii="Times New Roman" w:hAnsi="Times New Roman" w:cs="Times New Roman"/>
          <w:sz w:val="20"/>
          <w:szCs w:val="20"/>
        </w:rPr>
      </w:pPr>
      <w:r w:rsidRPr="00EA3F3E">
        <w:rPr>
          <w:rFonts w:ascii="Times New Roman" w:hAnsi="Times New Roman" w:cs="Times New Roman"/>
          <w:sz w:val="20"/>
          <w:szCs w:val="20"/>
        </w:rPr>
        <w:t>Tabela 4 – Expectativa e percepção na dimensão Simplicidade</w:t>
      </w:r>
    </w:p>
    <w:tbl>
      <w:tblPr>
        <w:tblStyle w:val="Tabelacomgrade"/>
        <w:tblW w:w="0" w:type="auto"/>
        <w:tblLook w:val="04A0" w:firstRow="1" w:lastRow="0" w:firstColumn="1" w:lastColumn="0" w:noHBand="0" w:noVBand="1"/>
      </w:tblPr>
      <w:tblGrid>
        <w:gridCol w:w="921"/>
        <w:gridCol w:w="921"/>
        <w:gridCol w:w="921"/>
        <w:gridCol w:w="921"/>
        <w:gridCol w:w="921"/>
        <w:gridCol w:w="921"/>
        <w:gridCol w:w="921"/>
        <w:gridCol w:w="972"/>
        <w:gridCol w:w="921"/>
        <w:gridCol w:w="922"/>
      </w:tblGrid>
      <w:tr w:rsidR="005F5D61" w:rsidRPr="0006046A" w:rsidTr="005F5D61">
        <w:tc>
          <w:tcPr>
            <w:tcW w:w="921" w:type="dxa"/>
            <w:vMerge w:val="restart"/>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Questão</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Geral</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Turistas</w:t>
            </w:r>
          </w:p>
        </w:tc>
        <w:tc>
          <w:tcPr>
            <w:tcW w:w="2815"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Negócios</w:t>
            </w:r>
          </w:p>
        </w:tc>
      </w:tr>
      <w:tr w:rsidR="005F5D61" w:rsidRPr="0006046A" w:rsidTr="005F5D61">
        <w:tc>
          <w:tcPr>
            <w:tcW w:w="921" w:type="dxa"/>
            <w:vMerge/>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3003F5"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7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EA3F3E"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21</w:t>
            </w:r>
          </w:p>
        </w:tc>
        <w:tc>
          <w:tcPr>
            <w:tcW w:w="921" w:type="dxa"/>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,12405</w:t>
            </w:r>
          </w:p>
        </w:tc>
        <w:tc>
          <w:tcPr>
            <w:tcW w:w="921" w:type="dxa"/>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3,065</w:t>
            </w:r>
          </w:p>
        </w:tc>
        <w:tc>
          <w:tcPr>
            <w:tcW w:w="921" w:type="dxa"/>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,002</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,125</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2,910</w:t>
            </w:r>
          </w:p>
        </w:tc>
        <w:tc>
          <w:tcPr>
            <w:tcW w:w="921" w:type="dxa"/>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,004</w:t>
            </w:r>
          </w:p>
        </w:tc>
        <w:tc>
          <w:tcPr>
            <w:tcW w:w="97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,121</w:t>
            </w:r>
          </w:p>
        </w:tc>
        <w:tc>
          <w:tcPr>
            <w:tcW w:w="921"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1,051</w:t>
            </w:r>
          </w:p>
        </w:tc>
        <w:tc>
          <w:tcPr>
            <w:tcW w:w="92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,297</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22</w:t>
            </w:r>
          </w:p>
        </w:tc>
        <w:tc>
          <w:tcPr>
            <w:tcW w:w="921" w:type="dxa"/>
            <w:shd w:val="clear" w:color="auto" w:fill="auto"/>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,38481</w:t>
            </w:r>
          </w:p>
        </w:tc>
        <w:tc>
          <w:tcPr>
            <w:tcW w:w="921" w:type="dxa"/>
            <w:shd w:val="clear" w:color="auto" w:fill="auto"/>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6,918</w:t>
            </w:r>
          </w:p>
        </w:tc>
        <w:tc>
          <w:tcPr>
            <w:tcW w:w="921" w:type="dxa"/>
            <w:shd w:val="clear" w:color="auto" w:fill="auto"/>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,401</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6,752</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,303</w:t>
            </w:r>
          </w:p>
        </w:tc>
        <w:tc>
          <w:tcPr>
            <w:tcW w:w="921"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1,985</w:t>
            </w:r>
          </w:p>
        </w:tc>
        <w:tc>
          <w:tcPr>
            <w:tcW w:w="92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,051</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23</w:t>
            </w:r>
          </w:p>
        </w:tc>
        <w:tc>
          <w:tcPr>
            <w:tcW w:w="921" w:type="dxa"/>
            <w:shd w:val="clear" w:color="auto" w:fill="auto"/>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,16203</w:t>
            </w:r>
          </w:p>
        </w:tc>
        <w:tc>
          <w:tcPr>
            <w:tcW w:w="921" w:type="dxa"/>
            <w:shd w:val="clear" w:color="auto" w:fill="auto"/>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4,691</w:t>
            </w:r>
          </w:p>
        </w:tc>
        <w:tc>
          <w:tcPr>
            <w:tcW w:w="921" w:type="dxa"/>
            <w:shd w:val="clear" w:color="auto" w:fill="auto"/>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,152</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4,184</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,212</w:t>
            </w:r>
          </w:p>
        </w:tc>
        <w:tc>
          <w:tcPr>
            <w:tcW w:w="921"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2,118</w:t>
            </w:r>
          </w:p>
        </w:tc>
        <w:tc>
          <w:tcPr>
            <w:tcW w:w="922"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,038</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24</w:t>
            </w:r>
          </w:p>
        </w:tc>
        <w:tc>
          <w:tcPr>
            <w:tcW w:w="921" w:type="dxa"/>
            <w:shd w:val="clear" w:color="auto" w:fill="FABF8F" w:themeFill="accent6" w:themeFillTint="99"/>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,03797</w:t>
            </w:r>
          </w:p>
        </w:tc>
        <w:tc>
          <w:tcPr>
            <w:tcW w:w="921" w:type="dxa"/>
            <w:shd w:val="clear" w:color="auto" w:fill="FABF8F" w:themeFill="accent6" w:themeFillTint="99"/>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,921</w:t>
            </w:r>
          </w:p>
        </w:tc>
        <w:tc>
          <w:tcPr>
            <w:tcW w:w="921" w:type="dxa"/>
            <w:shd w:val="clear" w:color="auto" w:fill="FABF8F" w:themeFill="accent6" w:themeFillTint="99"/>
          </w:tcPr>
          <w:p w:rsidR="005F5D61" w:rsidRPr="007A40BD" w:rsidRDefault="005F5D61" w:rsidP="005F5D61">
            <w:pPr>
              <w:autoSpaceDE w:val="0"/>
              <w:autoSpaceDN w:val="0"/>
              <w:adjustRightInd w:val="0"/>
              <w:spacing w:line="320" w:lineRule="atLeast"/>
              <w:jc w:val="right"/>
              <w:rPr>
                <w:rFonts w:ascii="Arial" w:hAnsi="Arial" w:cs="Arial"/>
                <w:color w:val="000000"/>
                <w:sz w:val="18"/>
                <w:szCs w:val="18"/>
              </w:rPr>
            </w:pPr>
            <w:r w:rsidRPr="007A40BD">
              <w:rPr>
                <w:rFonts w:ascii="Arial" w:hAnsi="Arial" w:cs="Arial"/>
                <w:color w:val="000000"/>
                <w:sz w:val="18"/>
                <w:szCs w:val="18"/>
              </w:rPr>
              <w:t>,357</w:t>
            </w:r>
          </w:p>
        </w:tc>
        <w:tc>
          <w:tcPr>
            <w:tcW w:w="921" w:type="dxa"/>
            <w:shd w:val="clear" w:color="auto" w:fill="FABF8F" w:themeFill="accent6" w:themeFillTint="99"/>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,070</w:t>
            </w:r>
          </w:p>
        </w:tc>
        <w:tc>
          <w:tcPr>
            <w:tcW w:w="921" w:type="dxa"/>
            <w:shd w:val="clear" w:color="auto" w:fill="FABF8F" w:themeFill="accent6" w:themeFillTint="99"/>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1,572</w:t>
            </w:r>
          </w:p>
        </w:tc>
        <w:tc>
          <w:tcPr>
            <w:tcW w:w="921" w:type="dxa"/>
            <w:shd w:val="clear" w:color="auto" w:fill="FABF8F" w:themeFill="accent6" w:themeFillTint="99"/>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,117</w:t>
            </w:r>
          </w:p>
        </w:tc>
        <w:tc>
          <w:tcPr>
            <w:tcW w:w="97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-,121</w:t>
            </w:r>
          </w:p>
        </w:tc>
        <w:tc>
          <w:tcPr>
            <w:tcW w:w="921"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-1,134</w:t>
            </w:r>
          </w:p>
        </w:tc>
        <w:tc>
          <w:tcPr>
            <w:tcW w:w="92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,261</w:t>
            </w:r>
          </w:p>
        </w:tc>
      </w:tr>
    </w:tbl>
    <w:p w:rsidR="005F5D61" w:rsidRPr="00EA3F3E" w:rsidRDefault="005F5D61" w:rsidP="005F5D61">
      <w:pPr>
        <w:autoSpaceDE w:val="0"/>
        <w:autoSpaceDN w:val="0"/>
        <w:adjustRightInd w:val="0"/>
        <w:spacing w:after="0" w:line="360" w:lineRule="auto"/>
        <w:jc w:val="center"/>
        <w:rPr>
          <w:rFonts w:ascii="Times New Roman" w:hAnsi="Times New Roman" w:cs="Times New Roman"/>
          <w:sz w:val="20"/>
          <w:szCs w:val="20"/>
        </w:rPr>
      </w:pPr>
      <w:r w:rsidRPr="00EA3F3E">
        <w:rPr>
          <w:rFonts w:ascii="Times New Roman" w:hAnsi="Times New Roman" w:cs="Times New Roman"/>
          <w:sz w:val="20"/>
          <w:szCs w:val="20"/>
        </w:rPr>
        <w:t>Fonte: Dados da pesquisa (2013)</w:t>
      </w:r>
    </w:p>
    <w:p w:rsidR="005F5D61" w:rsidRDefault="005F5D61" w:rsidP="00BE3BE0">
      <w:pPr>
        <w:autoSpaceDE w:val="0"/>
        <w:autoSpaceDN w:val="0"/>
        <w:adjustRightInd w:val="0"/>
        <w:spacing w:after="0" w:line="360" w:lineRule="auto"/>
        <w:jc w:val="both"/>
        <w:rPr>
          <w:rFonts w:ascii="Times New Roman" w:hAnsi="Times New Roman" w:cs="Times New Roman"/>
          <w:sz w:val="24"/>
          <w:szCs w:val="24"/>
        </w:rPr>
      </w:pPr>
    </w:p>
    <w:p w:rsidR="00C93A6A" w:rsidRDefault="00F01573" w:rsidP="00BE3B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os hóspedes visitando Natal a negócios, no entanto, </w:t>
      </w:r>
      <w:r w:rsidR="00F5393B">
        <w:rPr>
          <w:rFonts w:ascii="Times New Roman" w:hAnsi="Times New Roman" w:cs="Times New Roman"/>
          <w:sz w:val="24"/>
          <w:szCs w:val="24"/>
        </w:rPr>
        <w:t>a expectativa igualou-se à percepção além da questão 24, mas também nas questões 21 – A equipe do hotel desempenha suas funções de maneira simples e objetiva; e 22 – A equipe do hotel lida com sua pergunta e reclamação educada e rapidamente.</w:t>
      </w:r>
    </w:p>
    <w:p w:rsidR="00F01573" w:rsidRDefault="00A210F3" w:rsidP="00C93A6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fato dos turistas darem mais importância aos fatores de simplicidade, neste caso, pode ser interpretado a partir de todos </w:t>
      </w:r>
      <w:r w:rsidR="007D4A4D">
        <w:rPr>
          <w:rFonts w:ascii="Times New Roman" w:hAnsi="Times New Roman" w:cs="Times New Roman"/>
          <w:sz w:val="24"/>
          <w:szCs w:val="24"/>
        </w:rPr>
        <w:t xml:space="preserve">os momentos da verdade que se encontram no ciclo de serviços, como afirma </w:t>
      </w:r>
      <w:r w:rsidR="00C93A6A">
        <w:rPr>
          <w:rFonts w:ascii="Times New Roman" w:hAnsi="Times New Roman" w:cs="Times New Roman"/>
          <w:sz w:val="24"/>
          <w:szCs w:val="24"/>
        </w:rPr>
        <w:t xml:space="preserve">Castelli (2003). </w:t>
      </w:r>
      <w:r w:rsidR="00F0771D">
        <w:rPr>
          <w:rFonts w:ascii="Times New Roman" w:hAnsi="Times New Roman" w:cs="Times New Roman"/>
          <w:sz w:val="24"/>
          <w:szCs w:val="24"/>
        </w:rPr>
        <w:t>Ao viajar com fins de lazer, os hóspedes podem esperar um</w:t>
      </w:r>
      <w:r w:rsidR="006336D1">
        <w:rPr>
          <w:rFonts w:ascii="Times New Roman" w:hAnsi="Times New Roman" w:cs="Times New Roman"/>
          <w:sz w:val="24"/>
          <w:szCs w:val="24"/>
        </w:rPr>
        <w:t xml:space="preserve"> atendimento mais próximo e dedicado por parte dos funcionários de um hotel.</w:t>
      </w:r>
      <w:r w:rsidR="00C93A6A">
        <w:rPr>
          <w:rFonts w:ascii="Times New Roman" w:hAnsi="Times New Roman" w:cs="Times New Roman"/>
          <w:sz w:val="24"/>
          <w:szCs w:val="24"/>
        </w:rPr>
        <w:t xml:space="preserve"> </w:t>
      </w:r>
    </w:p>
    <w:p w:rsidR="00BE3BE0" w:rsidRDefault="008B032B" w:rsidP="00BE3B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E3BE0" w:rsidRDefault="00281B0D" w:rsidP="00281B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4.2.3 Renúncia</w:t>
      </w:r>
    </w:p>
    <w:p w:rsidR="00281B0D" w:rsidRDefault="00281B0D" w:rsidP="00281B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um nível de significância de 5%, houve diferenças </w:t>
      </w:r>
      <w:r w:rsidR="002F2535">
        <w:rPr>
          <w:rFonts w:ascii="Times New Roman" w:hAnsi="Times New Roman" w:cs="Times New Roman"/>
          <w:sz w:val="24"/>
          <w:szCs w:val="24"/>
        </w:rPr>
        <w:t>nas</w:t>
      </w:r>
      <w:r>
        <w:rPr>
          <w:rFonts w:ascii="Times New Roman" w:hAnsi="Times New Roman" w:cs="Times New Roman"/>
          <w:sz w:val="24"/>
          <w:szCs w:val="24"/>
        </w:rPr>
        <w:t xml:space="preserve"> média</w:t>
      </w:r>
      <w:r w:rsidR="002F2535">
        <w:rPr>
          <w:rFonts w:ascii="Times New Roman" w:hAnsi="Times New Roman" w:cs="Times New Roman"/>
          <w:sz w:val="24"/>
          <w:szCs w:val="24"/>
        </w:rPr>
        <w:t>s</w:t>
      </w:r>
      <w:r>
        <w:rPr>
          <w:rFonts w:ascii="Times New Roman" w:hAnsi="Times New Roman" w:cs="Times New Roman"/>
          <w:sz w:val="24"/>
          <w:szCs w:val="24"/>
        </w:rPr>
        <w:t xml:space="preserve"> entre as respostas da percepção e expectativa em todas </w:t>
      </w:r>
      <w:r w:rsidR="002F2535">
        <w:rPr>
          <w:rFonts w:ascii="Times New Roman" w:hAnsi="Times New Roman" w:cs="Times New Roman"/>
          <w:sz w:val="24"/>
          <w:szCs w:val="24"/>
        </w:rPr>
        <w:t>as questões do quesito Renúncia.</w:t>
      </w:r>
      <w:r>
        <w:rPr>
          <w:rFonts w:ascii="Times New Roman" w:hAnsi="Times New Roman" w:cs="Times New Roman"/>
          <w:sz w:val="24"/>
          <w:szCs w:val="24"/>
        </w:rPr>
        <w:t xml:space="preserve"> </w:t>
      </w:r>
      <w:r w:rsidR="002F2535">
        <w:rPr>
          <w:rFonts w:ascii="Times New Roman" w:hAnsi="Times New Roman" w:cs="Times New Roman"/>
          <w:sz w:val="24"/>
          <w:szCs w:val="24"/>
        </w:rPr>
        <w:t xml:space="preserve">Assim, </w:t>
      </w:r>
      <w:r>
        <w:rPr>
          <w:rFonts w:ascii="Times New Roman" w:hAnsi="Times New Roman" w:cs="Times New Roman"/>
          <w:sz w:val="24"/>
          <w:szCs w:val="24"/>
        </w:rPr>
        <w:t xml:space="preserve">as notas atribuídas podem ser consideradas diferentes, e as notas da </w:t>
      </w:r>
      <w:r w:rsidR="00172690">
        <w:rPr>
          <w:rFonts w:ascii="Times New Roman" w:hAnsi="Times New Roman" w:cs="Times New Roman"/>
          <w:sz w:val="24"/>
          <w:szCs w:val="24"/>
        </w:rPr>
        <w:t>expectativa</w:t>
      </w:r>
      <w:r>
        <w:rPr>
          <w:rFonts w:ascii="Times New Roman" w:hAnsi="Times New Roman" w:cs="Times New Roman"/>
          <w:sz w:val="24"/>
          <w:szCs w:val="24"/>
        </w:rPr>
        <w:t xml:space="preserve"> são maiores</w:t>
      </w:r>
      <w:r w:rsidR="00172690">
        <w:rPr>
          <w:rFonts w:ascii="Times New Roman" w:hAnsi="Times New Roman" w:cs="Times New Roman"/>
          <w:sz w:val="24"/>
          <w:szCs w:val="24"/>
        </w:rPr>
        <w:t xml:space="preserve">, conforme apresenta </w:t>
      </w:r>
      <w:r w:rsidR="005F5D61">
        <w:rPr>
          <w:rFonts w:ascii="Times New Roman" w:hAnsi="Times New Roman" w:cs="Times New Roman"/>
          <w:sz w:val="24"/>
          <w:szCs w:val="24"/>
        </w:rPr>
        <w:t>a Tabela 5</w:t>
      </w:r>
      <w:r>
        <w:rPr>
          <w:rFonts w:ascii="Times New Roman" w:hAnsi="Times New Roman" w:cs="Times New Roman"/>
          <w:sz w:val="24"/>
          <w:szCs w:val="24"/>
        </w:rPr>
        <w:t>.</w:t>
      </w:r>
      <w:r w:rsidR="002F2535">
        <w:rPr>
          <w:rFonts w:ascii="Times New Roman" w:hAnsi="Times New Roman" w:cs="Times New Roman"/>
          <w:sz w:val="24"/>
          <w:szCs w:val="24"/>
        </w:rPr>
        <w:t xml:space="preserve"> O mesmo padrão da amostra geral se repetiu para os turistas.</w:t>
      </w:r>
    </w:p>
    <w:p w:rsidR="00EA3F3E" w:rsidRDefault="00EA3F3E" w:rsidP="005F5D61">
      <w:pPr>
        <w:autoSpaceDE w:val="0"/>
        <w:autoSpaceDN w:val="0"/>
        <w:adjustRightInd w:val="0"/>
        <w:spacing w:after="0" w:line="360" w:lineRule="auto"/>
        <w:jc w:val="center"/>
        <w:rPr>
          <w:rFonts w:ascii="Times New Roman" w:hAnsi="Times New Roman" w:cs="Times New Roman"/>
          <w:sz w:val="24"/>
          <w:szCs w:val="24"/>
        </w:rPr>
      </w:pPr>
    </w:p>
    <w:p w:rsidR="005F5D61" w:rsidRPr="00EA3F3E" w:rsidRDefault="005F5D61" w:rsidP="005F5D61">
      <w:pPr>
        <w:autoSpaceDE w:val="0"/>
        <w:autoSpaceDN w:val="0"/>
        <w:adjustRightInd w:val="0"/>
        <w:spacing w:after="0" w:line="360" w:lineRule="auto"/>
        <w:jc w:val="center"/>
        <w:rPr>
          <w:rFonts w:ascii="Times New Roman" w:hAnsi="Times New Roman" w:cs="Times New Roman"/>
          <w:sz w:val="20"/>
          <w:szCs w:val="20"/>
        </w:rPr>
      </w:pPr>
      <w:r w:rsidRPr="00EA3F3E">
        <w:rPr>
          <w:rFonts w:ascii="Times New Roman" w:hAnsi="Times New Roman" w:cs="Times New Roman"/>
          <w:sz w:val="20"/>
          <w:szCs w:val="20"/>
        </w:rPr>
        <w:t>Tabela 5 – Expectativa e percepção na dimensão Renúncia</w:t>
      </w:r>
    </w:p>
    <w:tbl>
      <w:tblPr>
        <w:tblStyle w:val="Tabelacomgrade"/>
        <w:tblW w:w="0" w:type="auto"/>
        <w:tblLook w:val="04A0" w:firstRow="1" w:lastRow="0" w:firstColumn="1" w:lastColumn="0" w:noHBand="0" w:noVBand="1"/>
      </w:tblPr>
      <w:tblGrid>
        <w:gridCol w:w="921"/>
        <w:gridCol w:w="921"/>
        <w:gridCol w:w="921"/>
        <w:gridCol w:w="921"/>
        <w:gridCol w:w="921"/>
        <w:gridCol w:w="921"/>
        <w:gridCol w:w="921"/>
        <w:gridCol w:w="972"/>
        <w:gridCol w:w="921"/>
        <w:gridCol w:w="922"/>
      </w:tblGrid>
      <w:tr w:rsidR="005F5D61" w:rsidRPr="0006046A" w:rsidTr="005F5D61">
        <w:tc>
          <w:tcPr>
            <w:tcW w:w="921" w:type="dxa"/>
            <w:vMerge w:val="restart"/>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Questão</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Geral</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Turistas</w:t>
            </w:r>
          </w:p>
        </w:tc>
        <w:tc>
          <w:tcPr>
            <w:tcW w:w="2815"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Negócios</w:t>
            </w:r>
          </w:p>
        </w:tc>
      </w:tr>
      <w:tr w:rsidR="005F5D61" w:rsidRPr="0006046A" w:rsidTr="005F5D61">
        <w:tc>
          <w:tcPr>
            <w:tcW w:w="921" w:type="dxa"/>
            <w:vMerge/>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3003F5"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7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EA3F3E"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31</w:t>
            </w:r>
          </w:p>
        </w:tc>
        <w:tc>
          <w:tcPr>
            <w:tcW w:w="921" w:type="dxa"/>
            <w:shd w:val="clear" w:color="auto" w:fill="auto"/>
          </w:tcPr>
          <w:p w:rsidR="005F5D61" w:rsidRPr="00757A8D" w:rsidRDefault="005F5D61" w:rsidP="005F5D61">
            <w:pPr>
              <w:autoSpaceDE w:val="0"/>
              <w:autoSpaceDN w:val="0"/>
              <w:adjustRightInd w:val="0"/>
              <w:spacing w:line="320" w:lineRule="atLeast"/>
              <w:jc w:val="right"/>
              <w:rPr>
                <w:rFonts w:ascii="Arial" w:hAnsi="Arial" w:cs="Arial"/>
                <w:color w:val="000000"/>
                <w:sz w:val="18"/>
                <w:szCs w:val="18"/>
              </w:rPr>
            </w:pPr>
            <w:r w:rsidRPr="00757A8D">
              <w:rPr>
                <w:rFonts w:ascii="Arial" w:hAnsi="Arial" w:cs="Arial"/>
                <w:color w:val="000000"/>
                <w:sz w:val="18"/>
                <w:szCs w:val="18"/>
              </w:rPr>
              <w:t>,47089</w:t>
            </w:r>
          </w:p>
        </w:tc>
        <w:tc>
          <w:tcPr>
            <w:tcW w:w="921" w:type="dxa"/>
            <w:shd w:val="clear" w:color="auto" w:fill="auto"/>
          </w:tcPr>
          <w:p w:rsidR="005F5D61" w:rsidRPr="00757A8D" w:rsidRDefault="005F5D61" w:rsidP="005F5D61">
            <w:pPr>
              <w:autoSpaceDE w:val="0"/>
              <w:autoSpaceDN w:val="0"/>
              <w:adjustRightInd w:val="0"/>
              <w:spacing w:line="320" w:lineRule="atLeast"/>
              <w:jc w:val="right"/>
              <w:rPr>
                <w:rFonts w:ascii="Arial" w:hAnsi="Arial" w:cs="Arial"/>
                <w:color w:val="000000"/>
                <w:sz w:val="18"/>
                <w:szCs w:val="18"/>
              </w:rPr>
            </w:pPr>
            <w:r w:rsidRPr="00757A8D">
              <w:rPr>
                <w:rFonts w:ascii="Arial" w:hAnsi="Arial" w:cs="Arial"/>
                <w:color w:val="000000"/>
                <w:sz w:val="18"/>
                <w:szCs w:val="18"/>
              </w:rPr>
              <w:t>8,051</w:t>
            </w:r>
          </w:p>
        </w:tc>
        <w:tc>
          <w:tcPr>
            <w:tcW w:w="921" w:type="dxa"/>
            <w:shd w:val="clear" w:color="auto" w:fill="auto"/>
          </w:tcPr>
          <w:p w:rsidR="005F5D61" w:rsidRPr="00757A8D" w:rsidRDefault="005F5D61" w:rsidP="005F5D61">
            <w:pPr>
              <w:autoSpaceDE w:val="0"/>
              <w:autoSpaceDN w:val="0"/>
              <w:adjustRightInd w:val="0"/>
              <w:spacing w:line="320" w:lineRule="atLeast"/>
              <w:jc w:val="right"/>
              <w:rPr>
                <w:rFonts w:ascii="Arial" w:hAnsi="Arial" w:cs="Arial"/>
                <w:color w:val="000000"/>
                <w:sz w:val="18"/>
                <w:szCs w:val="18"/>
              </w:rPr>
            </w:pPr>
            <w:r w:rsidRPr="00757A8D">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,511</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7,959</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,273</w:t>
            </w:r>
          </w:p>
        </w:tc>
        <w:tc>
          <w:tcPr>
            <w:tcW w:w="921"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1,936</w:t>
            </w:r>
          </w:p>
        </w:tc>
        <w:tc>
          <w:tcPr>
            <w:tcW w:w="92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,057</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32</w:t>
            </w:r>
          </w:p>
        </w:tc>
        <w:tc>
          <w:tcPr>
            <w:tcW w:w="921" w:type="dxa"/>
            <w:shd w:val="clear" w:color="auto" w:fill="auto"/>
          </w:tcPr>
          <w:p w:rsidR="005F5D61" w:rsidRPr="00757A8D" w:rsidRDefault="005F5D61" w:rsidP="005F5D61">
            <w:pPr>
              <w:autoSpaceDE w:val="0"/>
              <w:autoSpaceDN w:val="0"/>
              <w:adjustRightInd w:val="0"/>
              <w:spacing w:line="320" w:lineRule="atLeast"/>
              <w:jc w:val="right"/>
              <w:rPr>
                <w:rFonts w:ascii="Arial" w:hAnsi="Arial" w:cs="Arial"/>
                <w:color w:val="000000"/>
                <w:sz w:val="18"/>
                <w:szCs w:val="18"/>
              </w:rPr>
            </w:pPr>
            <w:r w:rsidRPr="00757A8D">
              <w:rPr>
                <w:rFonts w:ascii="Arial" w:hAnsi="Arial" w:cs="Arial"/>
                <w:color w:val="000000"/>
                <w:sz w:val="18"/>
                <w:szCs w:val="18"/>
              </w:rPr>
              <w:t>,25063</w:t>
            </w:r>
          </w:p>
        </w:tc>
        <w:tc>
          <w:tcPr>
            <w:tcW w:w="921" w:type="dxa"/>
            <w:shd w:val="clear" w:color="auto" w:fill="auto"/>
          </w:tcPr>
          <w:p w:rsidR="005F5D61" w:rsidRPr="00757A8D" w:rsidRDefault="005F5D61" w:rsidP="005F5D61">
            <w:pPr>
              <w:autoSpaceDE w:val="0"/>
              <w:autoSpaceDN w:val="0"/>
              <w:adjustRightInd w:val="0"/>
              <w:spacing w:line="320" w:lineRule="atLeast"/>
              <w:jc w:val="right"/>
              <w:rPr>
                <w:rFonts w:ascii="Arial" w:hAnsi="Arial" w:cs="Arial"/>
                <w:color w:val="000000"/>
                <w:sz w:val="18"/>
                <w:szCs w:val="18"/>
              </w:rPr>
            </w:pPr>
            <w:r w:rsidRPr="00757A8D">
              <w:rPr>
                <w:rFonts w:ascii="Arial" w:hAnsi="Arial" w:cs="Arial"/>
                <w:color w:val="000000"/>
                <w:sz w:val="18"/>
                <w:szCs w:val="18"/>
              </w:rPr>
              <w:t>4,570</w:t>
            </w:r>
          </w:p>
        </w:tc>
        <w:tc>
          <w:tcPr>
            <w:tcW w:w="921" w:type="dxa"/>
            <w:shd w:val="clear" w:color="auto" w:fill="auto"/>
          </w:tcPr>
          <w:p w:rsidR="005F5D61" w:rsidRPr="00757A8D" w:rsidRDefault="005F5D61" w:rsidP="005F5D61">
            <w:pPr>
              <w:autoSpaceDE w:val="0"/>
              <w:autoSpaceDN w:val="0"/>
              <w:adjustRightInd w:val="0"/>
              <w:spacing w:line="320" w:lineRule="atLeast"/>
              <w:jc w:val="right"/>
              <w:rPr>
                <w:rFonts w:ascii="Arial" w:hAnsi="Arial" w:cs="Arial"/>
                <w:color w:val="000000"/>
                <w:sz w:val="18"/>
                <w:szCs w:val="18"/>
              </w:rPr>
            </w:pPr>
            <w:r w:rsidRPr="00757A8D">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,298</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4,975</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,015</w:t>
            </w:r>
          </w:p>
        </w:tc>
        <w:tc>
          <w:tcPr>
            <w:tcW w:w="921"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,113</w:t>
            </w:r>
          </w:p>
        </w:tc>
        <w:tc>
          <w:tcPr>
            <w:tcW w:w="92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,910</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33</w:t>
            </w:r>
          </w:p>
        </w:tc>
        <w:tc>
          <w:tcPr>
            <w:tcW w:w="921" w:type="dxa"/>
            <w:shd w:val="clear" w:color="auto" w:fill="auto"/>
          </w:tcPr>
          <w:p w:rsidR="005F5D61" w:rsidRPr="00757A8D" w:rsidRDefault="005F5D61" w:rsidP="005F5D61">
            <w:pPr>
              <w:autoSpaceDE w:val="0"/>
              <w:autoSpaceDN w:val="0"/>
              <w:adjustRightInd w:val="0"/>
              <w:spacing w:line="320" w:lineRule="atLeast"/>
              <w:jc w:val="right"/>
              <w:rPr>
                <w:rFonts w:ascii="Arial" w:hAnsi="Arial" w:cs="Arial"/>
                <w:color w:val="000000"/>
                <w:sz w:val="18"/>
                <w:szCs w:val="18"/>
              </w:rPr>
            </w:pPr>
            <w:r w:rsidRPr="00757A8D">
              <w:rPr>
                <w:rFonts w:ascii="Arial" w:hAnsi="Arial" w:cs="Arial"/>
                <w:color w:val="000000"/>
                <w:sz w:val="18"/>
                <w:szCs w:val="18"/>
              </w:rPr>
              <w:t>,21519</w:t>
            </w:r>
          </w:p>
        </w:tc>
        <w:tc>
          <w:tcPr>
            <w:tcW w:w="921" w:type="dxa"/>
            <w:shd w:val="clear" w:color="auto" w:fill="auto"/>
          </w:tcPr>
          <w:p w:rsidR="005F5D61" w:rsidRPr="00757A8D" w:rsidRDefault="005F5D61" w:rsidP="005F5D61">
            <w:pPr>
              <w:autoSpaceDE w:val="0"/>
              <w:autoSpaceDN w:val="0"/>
              <w:adjustRightInd w:val="0"/>
              <w:spacing w:line="320" w:lineRule="atLeast"/>
              <w:jc w:val="right"/>
              <w:rPr>
                <w:rFonts w:ascii="Arial" w:hAnsi="Arial" w:cs="Arial"/>
                <w:color w:val="000000"/>
                <w:sz w:val="18"/>
                <w:szCs w:val="18"/>
              </w:rPr>
            </w:pPr>
            <w:r w:rsidRPr="00757A8D">
              <w:rPr>
                <w:rFonts w:ascii="Arial" w:hAnsi="Arial" w:cs="Arial"/>
                <w:color w:val="000000"/>
                <w:sz w:val="18"/>
                <w:szCs w:val="18"/>
              </w:rPr>
              <w:t>3,749</w:t>
            </w:r>
          </w:p>
        </w:tc>
        <w:tc>
          <w:tcPr>
            <w:tcW w:w="921" w:type="dxa"/>
            <w:shd w:val="clear" w:color="auto" w:fill="auto"/>
          </w:tcPr>
          <w:p w:rsidR="005F5D61" w:rsidRPr="00757A8D" w:rsidRDefault="005F5D61" w:rsidP="005F5D61">
            <w:pPr>
              <w:autoSpaceDE w:val="0"/>
              <w:autoSpaceDN w:val="0"/>
              <w:adjustRightInd w:val="0"/>
              <w:spacing w:line="320" w:lineRule="atLeast"/>
              <w:jc w:val="right"/>
              <w:rPr>
                <w:rFonts w:ascii="Arial" w:hAnsi="Arial" w:cs="Arial"/>
                <w:color w:val="000000"/>
                <w:sz w:val="18"/>
                <w:szCs w:val="18"/>
              </w:rPr>
            </w:pPr>
            <w:r w:rsidRPr="00757A8D">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,222</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3,520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,182</w:t>
            </w:r>
          </w:p>
        </w:tc>
        <w:tc>
          <w:tcPr>
            <w:tcW w:w="921"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1,301</w:t>
            </w:r>
          </w:p>
        </w:tc>
        <w:tc>
          <w:tcPr>
            <w:tcW w:w="92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,198</w:t>
            </w:r>
          </w:p>
        </w:tc>
      </w:tr>
    </w:tbl>
    <w:p w:rsidR="005F5D61" w:rsidRPr="00EA3F3E" w:rsidRDefault="005F5D61" w:rsidP="005F5D61">
      <w:pPr>
        <w:autoSpaceDE w:val="0"/>
        <w:autoSpaceDN w:val="0"/>
        <w:adjustRightInd w:val="0"/>
        <w:spacing w:after="0" w:line="360" w:lineRule="auto"/>
        <w:jc w:val="center"/>
        <w:rPr>
          <w:rFonts w:ascii="Times New Roman" w:hAnsi="Times New Roman" w:cs="Times New Roman"/>
          <w:sz w:val="20"/>
          <w:szCs w:val="20"/>
        </w:rPr>
      </w:pPr>
      <w:r w:rsidRPr="00EA3F3E">
        <w:rPr>
          <w:rFonts w:ascii="Times New Roman" w:hAnsi="Times New Roman" w:cs="Times New Roman"/>
          <w:sz w:val="20"/>
          <w:szCs w:val="20"/>
        </w:rPr>
        <w:t>Fonte: Dados da pesquisa (2013)</w:t>
      </w:r>
    </w:p>
    <w:p w:rsidR="005F5D61" w:rsidRDefault="005F5D61" w:rsidP="00281B0D">
      <w:pPr>
        <w:autoSpaceDE w:val="0"/>
        <w:autoSpaceDN w:val="0"/>
        <w:adjustRightInd w:val="0"/>
        <w:spacing w:after="0" w:line="360" w:lineRule="auto"/>
        <w:jc w:val="both"/>
        <w:rPr>
          <w:rFonts w:ascii="Times New Roman" w:hAnsi="Times New Roman" w:cs="Times New Roman"/>
          <w:sz w:val="24"/>
          <w:szCs w:val="24"/>
        </w:rPr>
      </w:pPr>
    </w:p>
    <w:p w:rsidR="00794D5C" w:rsidRDefault="00794D5C" w:rsidP="00281B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os hóspedes a negócios, no entanto, a um nível de significância de 5%, as médias entre expectativa e desempenho das questões apresentadas na dimensão Renúncia não tiveram </w:t>
      </w:r>
      <w:r w:rsidR="00854FB7">
        <w:rPr>
          <w:rFonts w:ascii="Times New Roman" w:hAnsi="Times New Roman" w:cs="Times New Roman"/>
          <w:sz w:val="24"/>
          <w:szCs w:val="24"/>
        </w:rPr>
        <w:t xml:space="preserve">diferenças significativas. Isso quer dizer que a expectativa que </w:t>
      </w:r>
      <w:r w:rsidR="007F71B6">
        <w:rPr>
          <w:rFonts w:ascii="Times New Roman" w:hAnsi="Times New Roman" w:cs="Times New Roman"/>
          <w:sz w:val="24"/>
          <w:szCs w:val="24"/>
        </w:rPr>
        <w:t>esses consumidores tinham em relação à renúncia dos colaboradores foi similar à percepção da prestação do serviço.</w:t>
      </w:r>
    </w:p>
    <w:p w:rsidR="006B5E02" w:rsidRDefault="006B5E02" w:rsidP="006B5E02">
      <w:pPr>
        <w:autoSpaceDE w:val="0"/>
        <w:autoSpaceDN w:val="0"/>
        <w:adjustRightInd w:val="0"/>
        <w:spacing w:after="0" w:line="360" w:lineRule="auto"/>
        <w:jc w:val="both"/>
        <w:rPr>
          <w:rFonts w:ascii="Times New Roman" w:hAnsi="Times New Roman" w:cs="Times New Roman"/>
          <w:sz w:val="24"/>
          <w:szCs w:val="24"/>
        </w:rPr>
      </w:pPr>
    </w:p>
    <w:p w:rsidR="006B5E02" w:rsidRDefault="006B5E02" w:rsidP="006B5E0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4.2.4 Iniciativa</w:t>
      </w:r>
    </w:p>
    <w:p w:rsidR="00435A98" w:rsidRDefault="00435A98" w:rsidP="006B5E0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20B9">
        <w:rPr>
          <w:rFonts w:ascii="Times New Roman" w:hAnsi="Times New Roman" w:cs="Times New Roman"/>
          <w:sz w:val="24"/>
          <w:szCs w:val="24"/>
        </w:rPr>
        <w:t>Para a observação geral, a</w:t>
      </w:r>
      <w:r>
        <w:rPr>
          <w:rFonts w:ascii="Times New Roman" w:hAnsi="Times New Roman" w:cs="Times New Roman"/>
          <w:sz w:val="24"/>
          <w:szCs w:val="24"/>
        </w:rPr>
        <w:t xml:space="preserve"> um nível de 5%, </w:t>
      </w:r>
      <w:r w:rsidR="0060770E">
        <w:rPr>
          <w:rFonts w:ascii="Times New Roman" w:hAnsi="Times New Roman" w:cs="Times New Roman"/>
          <w:sz w:val="24"/>
          <w:szCs w:val="24"/>
        </w:rPr>
        <w:t xml:space="preserve">como apresentado </w:t>
      </w:r>
      <w:r w:rsidR="005F5D61">
        <w:rPr>
          <w:rFonts w:ascii="Times New Roman" w:hAnsi="Times New Roman" w:cs="Times New Roman"/>
          <w:sz w:val="24"/>
          <w:szCs w:val="24"/>
        </w:rPr>
        <w:t>na Tabela 6</w:t>
      </w:r>
      <w:r w:rsidR="0060770E">
        <w:rPr>
          <w:rFonts w:ascii="Times New Roman" w:hAnsi="Times New Roman" w:cs="Times New Roman"/>
          <w:sz w:val="24"/>
          <w:szCs w:val="24"/>
        </w:rPr>
        <w:t xml:space="preserve">, </w:t>
      </w:r>
      <w:r>
        <w:rPr>
          <w:rFonts w:ascii="Times New Roman" w:hAnsi="Times New Roman" w:cs="Times New Roman"/>
          <w:sz w:val="24"/>
          <w:szCs w:val="24"/>
        </w:rPr>
        <w:t xml:space="preserve">todas as notas das questões da percepção são consideradas em média diferentes em relação à expectativa, e que as notas da </w:t>
      </w:r>
      <w:r w:rsidR="0060770E">
        <w:rPr>
          <w:rFonts w:ascii="Times New Roman" w:hAnsi="Times New Roman" w:cs="Times New Roman"/>
          <w:sz w:val="24"/>
          <w:szCs w:val="24"/>
        </w:rPr>
        <w:t>expectativa</w:t>
      </w:r>
      <w:r>
        <w:rPr>
          <w:rFonts w:ascii="Times New Roman" w:hAnsi="Times New Roman" w:cs="Times New Roman"/>
          <w:sz w:val="24"/>
          <w:szCs w:val="24"/>
        </w:rPr>
        <w:t xml:space="preserve"> são consideradas maiores.</w:t>
      </w:r>
      <w:r w:rsidR="00C23D1F">
        <w:rPr>
          <w:rFonts w:ascii="Times New Roman" w:hAnsi="Times New Roman" w:cs="Times New Roman"/>
          <w:sz w:val="24"/>
          <w:szCs w:val="24"/>
        </w:rPr>
        <w:t xml:space="preserve"> A mesma conclusão pode ser tirada </w:t>
      </w:r>
      <w:r w:rsidR="00C562D5">
        <w:rPr>
          <w:rFonts w:ascii="Times New Roman" w:hAnsi="Times New Roman" w:cs="Times New Roman"/>
          <w:sz w:val="24"/>
          <w:szCs w:val="24"/>
        </w:rPr>
        <w:t xml:space="preserve">para o grupo dos turistas. Tais observações semelhantes podem ser justificadas pela maioria maciça </w:t>
      </w:r>
      <w:r w:rsidR="004B05A7">
        <w:rPr>
          <w:rFonts w:ascii="Times New Roman" w:hAnsi="Times New Roman" w:cs="Times New Roman"/>
          <w:sz w:val="24"/>
          <w:szCs w:val="24"/>
        </w:rPr>
        <w:t>dos respondentes que estavam hospedados para fins de turismo,</w:t>
      </w:r>
      <w:r w:rsidR="00B30F3B">
        <w:rPr>
          <w:rFonts w:ascii="Times New Roman" w:hAnsi="Times New Roman" w:cs="Times New Roman"/>
          <w:sz w:val="24"/>
          <w:szCs w:val="24"/>
        </w:rPr>
        <w:t xml:space="preserve"> representando</w:t>
      </w:r>
      <w:r w:rsidR="004B05A7">
        <w:rPr>
          <w:rFonts w:ascii="Times New Roman" w:hAnsi="Times New Roman" w:cs="Times New Roman"/>
          <w:sz w:val="24"/>
          <w:szCs w:val="24"/>
        </w:rPr>
        <w:t xml:space="preserve"> 83,3% do </w:t>
      </w:r>
      <w:r w:rsidR="00B30F3B">
        <w:rPr>
          <w:rFonts w:ascii="Times New Roman" w:hAnsi="Times New Roman" w:cs="Times New Roman"/>
          <w:sz w:val="24"/>
          <w:szCs w:val="24"/>
        </w:rPr>
        <w:t>total</w:t>
      </w:r>
      <w:r w:rsidR="004B05A7">
        <w:rPr>
          <w:rFonts w:ascii="Times New Roman" w:hAnsi="Times New Roman" w:cs="Times New Roman"/>
          <w:sz w:val="24"/>
          <w:szCs w:val="24"/>
        </w:rPr>
        <w:t>.</w:t>
      </w:r>
      <w:r w:rsidR="00B30F3B">
        <w:rPr>
          <w:rFonts w:ascii="Times New Roman" w:hAnsi="Times New Roman" w:cs="Times New Roman"/>
          <w:sz w:val="24"/>
          <w:szCs w:val="24"/>
        </w:rPr>
        <w:t xml:space="preserve"> Esse número contribui para que as observações para a amostra sejam semelhantes às que se verificam para os turistas.</w:t>
      </w:r>
    </w:p>
    <w:p w:rsidR="0082690D" w:rsidRDefault="0082690D" w:rsidP="005F5D61">
      <w:pPr>
        <w:autoSpaceDE w:val="0"/>
        <w:autoSpaceDN w:val="0"/>
        <w:adjustRightInd w:val="0"/>
        <w:spacing w:after="0" w:line="360" w:lineRule="auto"/>
        <w:jc w:val="center"/>
        <w:rPr>
          <w:rFonts w:ascii="Times New Roman" w:hAnsi="Times New Roman" w:cs="Times New Roman"/>
          <w:sz w:val="24"/>
          <w:szCs w:val="24"/>
        </w:rPr>
      </w:pPr>
    </w:p>
    <w:p w:rsidR="0082690D" w:rsidRDefault="0082690D" w:rsidP="005F5D61">
      <w:pPr>
        <w:autoSpaceDE w:val="0"/>
        <w:autoSpaceDN w:val="0"/>
        <w:adjustRightInd w:val="0"/>
        <w:spacing w:after="0" w:line="360" w:lineRule="auto"/>
        <w:jc w:val="center"/>
        <w:rPr>
          <w:rFonts w:ascii="Times New Roman" w:hAnsi="Times New Roman" w:cs="Times New Roman"/>
          <w:sz w:val="24"/>
          <w:szCs w:val="24"/>
        </w:rPr>
      </w:pPr>
    </w:p>
    <w:p w:rsidR="0082690D" w:rsidRDefault="0082690D" w:rsidP="005F5D61">
      <w:pPr>
        <w:autoSpaceDE w:val="0"/>
        <w:autoSpaceDN w:val="0"/>
        <w:adjustRightInd w:val="0"/>
        <w:spacing w:after="0" w:line="360" w:lineRule="auto"/>
        <w:jc w:val="center"/>
        <w:rPr>
          <w:rFonts w:ascii="Times New Roman" w:hAnsi="Times New Roman" w:cs="Times New Roman"/>
          <w:sz w:val="24"/>
          <w:szCs w:val="24"/>
        </w:rPr>
      </w:pPr>
    </w:p>
    <w:p w:rsidR="005F5D61" w:rsidRPr="001F069A" w:rsidRDefault="005F5D61" w:rsidP="005F5D61">
      <w:pPr>
        <w:autoSpaceDE w:val="0"/>
        <w:autoSpaceDN w:val="0"/>
        <w:adjustRightInd w:val="0"/>
        <w:spacing w:after="0" w:line="360" w:lineRule="auto"/>
        <w:jc w:val="center"/>
        <w:rPr>
          <w:rFonts w:ascii="Times New Roman" w:hAnsi="Times New Roman" w:cs="Times New Roman"/>
          <w:sz w:val="20"/>
          <w:szCs w:val="20"/>
        </w:rPr>
      </w:pPr>
      <w:r w:rsidRPr="001F069A">
        <w:rPr>
          <w:rFonts w:ascii="Times New Roman" w:hAnsi="Times New Roman" w:cs="Times New Roman"/>
          <w:sz w:val="20"/>
          <w:szCs w:val="20"/>
        </w:rPr>
        <w:lastRenderedPageBreak/>
        <w:t>Tabela 6 – Expectativa e percepção na dimensão Iniciativa</w:t>
      </w:r>
    </w:p>
    <w:tbl>
      <w:tblPr>
        <w:tblStyle w:val="Tabelacomgrade"/>
        <w:tblW w:w="0" w:type="auto"/>
        <w:tblLook w:val="04A0" w:firstRow="1" w:lastRow="0" w:firstColumn="1" w:lastColumn="0" w:noHBand="0" w:noVBand="1"/>
      </w:tblPr>
      <w:tblGrid>
        <w:gridCol w:w="921"/>
        <w:gridCol w:w="921"/>
        <w:gridCol w:w="921"/>
        <w:gridCol w:w="921"/>
        <w:gridCol w:w="921"/>
        <w:gridCol w:w="921"/>
        <w:gridCol w:w="921"/>
        <w:gridCol w:w="972"/>
        <w:gridCol w:w="921"/>
        <w:gridCol w:w="922"/>
      </w:tblGrid>
      <w:tr w:rsidR="005F5D61" w:rsidRPr="0006046A" w:rsidTr="005F5D61">
        <w:tc>
          <w:tcPr>
            <w:tcW w:w="921" w:type="dxa"/>
            <w:vMerge w:val="restart"/>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Questão</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Geral</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Turistas</w:t>
            </w:r>
          </w:p>
        </w:tc>
        <w:tc>
          <w:tcPr>
            <w:tcW w:w="2815"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Negócios</w:t>
            </w:r>
          </w:p>
        </w:tc>
      </w:tr>
      <w:tr w:rsidR="005F5D61" w:rsidRPr="0006046A" w:rsidTr="005F5D61">
        <w:tc>
          <w:tcPr>
            <w:tcW w:w="921" w:type="dxa"/>
            <w:vMerge/>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3003F5"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7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41</w:t>
            </w:r>
          </w:p>
        </w:tc>
        <w:tc>
          <w:tcPr>
            <w:tcW w:w="921" w:type="dxa"/>
            <w:shd w:val="clear" w:color="auto" w:fill="auto"/>
          </w:tcPr>
          <w:p w:rsidR="005F5D61" w:rsidRPr="007C4212" w:rsidRDefault="005F5D61" w:rsidP="005F5D61">
            <w:pPr>
              <w:autoSpaceDE w:val="0"/>
              <w:autoSpaceDN w:val="0"/>
              <w:adjustRightInd w:val="0"/>
              <w:spacing w:line="320" w:lineRule="atLeast"/>
              <w:jc w:val="right"/>
              <w:rPr>
                <w:rFonts w:ascii="Arial" w:hAnsi="Arial" w:cs="Arial"/>
                <w:color w:val="000000"/>
                <w:sz w:val="18"/>
                <w:szCs w:val="18"/>
              </w:rPr>
            </w:pPr>
            <w:r w:rsidRPr="007C4212">
              <w:rPr>
                <w:rFonts w:ascii="Arial" w:hAnsi="Arial" w:cs="Arial"/>
                <w:color w:val="000000"/>
                <w:sz w:val="18"/>
                <w:szCs w:val="18"/>
              </w:rPr>
              <w:t>,72405</w:t>
            </w:r>
          </w:p>
        </w:tc>
        <w:tc>
          <w:tcPr>
            <w:tcW w:w="921" w:type="dxa"/>
            <w:shd w:val="clear" w:color="auto" w:fill="auto"/>
          </w:tcPr>
          <w:p w:rsidR="005F5D61" w:rsidRPr="007C4212" w:rsidRDefault="005F5D61" w:rsidP="005F5D61">
            <w:pPr>
              <w:autoSpaceDE w:val="0"/>
              <w:autoSpaceDN w:val="0"/>
              <w:adjustRightInd w:val="0"/>
              <w:spacing w:line="320" w:lineRule="atLeast"/>
              <w:jc w:val="right"/>
              <w:rPr>
                <w:rFonts w:ascii="Arial" w:hAnsi="Arial" w:cs="Arial"/>
                <w:color w:val="000000"/>
                <w:sz w:val="18"/>
                <w:szCs w:val="18"/>
              </w:rPr>
            </w:pPr>
            <w:r w:rsidRPr="007C4212">
              <w:rPr>
                <w:rFonts w:ascii="Arial" w:hAnsi="Arial" w:cs="Arial"/>
                <w:color w:val="000000"/>
                <w:sz w:val="18"/>
                <w:szCs w:val="18"/>
              </w:rPr>
              <w:t>10,314</w:t>
            </w:r>
          </w:p>
        </w:tc>
        <w:tc>
          <w:tcPr>
            <w:tcW w:w="921" w:type="dxa"/>
            <w:shd w:val="clear" w:color="auto" w:fill="auto"/>
          </w:tcPr>
          <w:p w:rsidR="005F5D61" w:rsidRPr="007C4212" w:rsidRDefault="005F5D61" w:rsidP="005F5D61">
            <w:pPr>
              <w:autoSpaceDE w:val="0"/>
              <w:autoSpaceDN w:val="0"/>
              <w:adjustRightInd w:val="0"/>
              <w:spacing w:line="320" w:lineRule="atLeast"/>
              <w:jc w:val="right"/>
              <w:rPr>
                <w:rFonts w:ascii="Arial" w:hAnsi="Arial" w:cs="Arial"/>
                <w:color w:val="000000"/>
                <w:sz w:val="18"/>
                <w:szCs w:val="18"/>
              </w:rPr>
            </w:pPr>
            <w:r w:rsidRPr="007C4212">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,711</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9,224</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,788</w:t>
            </w:r>
          </w:p>
        </w:tc>
        <w:tc>
          <w:tcPr>
            <w:tcW w:w="921"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4,615</w:t>
            </w:r>
          </w:p>
        </w:tc>
        <w:tc>
          <w:tcPr>
            <w:tcW w:w="922"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,000</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42</w:t>
            </w:r>
          </w:p>
        </w:tc>
        <w:tc>
          <w:tcPr>
            <w:tcW w:w="921" w:type="dxa"/>
            <w:shd w:val="clear" w:color="auto" w:fill="auto"/>
          </w:tcPr>
          <w:p w:rsidR="005F5D61" w:rsidRPr="007C4212" w:rsidRDefault="005F5D61" w:rsidP="005F5D61">
            <w:pPr>
              <w:autoSpaceDE w:val="0"/>
              <w:autoSpaceDN w:val="0"/>
              <w:adjustRightInd w:val="0"/>
              <w:spacing w:line="320" w:lineRule="atLeast"/>
              <w:jc w:val="right"/>
              <w:rPr>
                <w:rFonts w:ascii="Arial" w:hAnsi="Arial" w:cs="Arial"/>
                <w:color w:val="000000"/>
                <w:sz w:val="18"/>
                <w:szCs w:val="18"/>
              </w:rPr>
            </w:pPr>
            <w:r w:rsidRPr="007C4212">
              <w:rPr>
                <w:rFonts w:ascii="Arial" w:hAnsi="Arial" w:cs="Arial"/>
                <w:color w:val="000000"/>
                <w:sz w:val="18"/>
                <w:szCs w:val="18"/>
              </w:rPr>
              <w:t>,46329</w:t>
            </w:r>
          </w:p>
        </w:tc>
        <w:tc>
          <w:tcPr>
            <w:tcW w:w="921" w:type="dxa"/>
            <w:shd w:val="clear" w:color="auto" w:fill="auto"/>
          </w:tcPr>
          <w:p w:rsidR="005F5D61" w:rsidRPr="007C4212" w:rsidRDefault="005F5D61" w:rsidP="005F5D61">
            <w:pPr>
              <w:autoSpaceDE w:val="0"/>
              <w:autoSpaceDN w:val="0"/>
              <w:adjustRightInd w:val="0"/>
              <w:spacing w:line="320" w:lineRule="atLeast"/>
              <w:jc w:val="right"/>
              <w:rPr>
                <w:rFonts w:ascii="Arial" w:hAnsi="Arial" w:cs="Arial"/>
                <w:color w:val="000000"/>
                <w:sz w:val="18"/>
                <w:szCs w:val="18"/>
              </w:rPr>
            </w:pPr>
            <w:r w:rsidRPr="007C4212">
              <w:rPr>
                <w:rFonts w:ascii="Arial" w:hAnsi="Arial" w:cs="Arial"/>
                <w:color w:val="000000"/>
                <w:sz w:val="18"/>
                <w:szCs w:val="18"/>
              </w:rPr>
              <w:t>7,575</w:t>
            </w:r>
          </w:p>
        </w:tc>
        <w:tc>
          <w:tcPr>
            <w:tcW w:w="921" w:type="dxa"/>
            <w:shd w:val="clear" w:color="auto" w:fill="auto"/>
          </w:tcPr>
          <w:p w:rsidR="005F5D61" w:rsidRPr="007C4212" w:rsidRDefault="005F5D61" w:rsidP="005F5D61">
            <w:pPr>
              <w:autoSpaceDE w:val="0"/>
              <w:autoSpaceDN w:val="0"/>
              <w:adjustRightInd w:val="0"/>
              <w:spacing w:line="320" w:lineRule="atLeast"/>
              <w:jc w:val="right"/>
              <w:rPr>
                <w:rFonts w:ascii="Arial" w:hAnsi="Arial" w:cs="Arial"/>
                <w:color w:val="000000"/>
                <w:sz w:val="18"/>
                <w:szCs w:val="18"/>
              </w:rPr>
            </w:pPr>
            <w:r w:rsidRPr="007C4212">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,468</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7,004</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,439</w:t>
            </w:r>
          </w:p>
        </w:tc>
        <w:tc>
          <w:tcPr>
            <w:tcW w:w="921"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2,874</w:t>
            </w:r>
          </w:p>
        </w:tc>
        <w:tc>
          <w:tcPr>
            <w:tcW w:w="922"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,005</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43</w:t>
            </w:r>
          </w:p>
        </w:tc>
        <w:tc>
          <w:tcPr>
            <w:tcW w:w="921" w:type="dxa"/>
            <w:shd w:val="clear" w:color="auto" w:fill="auto"/>
          </w:tcPr>
          <w:p w:rsidR="005F5D61" w:rsidRPr="007C4212" w:rsidRDefault="005F5D61" w:rsidP="005F5D61">
            <w:pPr>
              <w:autoSpaceDE w:val="0"/>
              <w:autoSpaceDN w:val="0"/>
              <w:adjustRightInd w:val="0"/>
              <w:spacing w:line="320" w:lineRule="atLeast"/>
              <w:jc w:val="right"/>
              <w:rPr>
                <w:rFonts w:ascii="Arial" w:hAnsi="Arial" w:cs="Arial"/>
                <w:color w:val="000000"/>
                <w:sz w:val="18"/>
                <w:szCs w:val="18"/>
              </w:rPr>
            </w:pPr>
            <w:r w:rsidRPr="007C4212">
              <w:rPr>
                <w:rFonts w:ascii="Arial" w:hAnsi="Arial" w:cs="Arial"/>
                <w:color w:val="000000"/>
                <w:sz w:val="18"/>
                <w:szCs w:val="18"/>
              </w:rPr>
              <w:t>,29114</w:t>
            </w:r>
          </w:p>
        </w:tc>
        <w:tc>
          <w:tcPr>
            <w:tcW w:w="921" w:type="dxa"/>
            <w:shd w:val="clear" w:color="auto" w:fill="auto"/>
          </w:tcPr>
          <w:p w:rsidR="005F5D61" w:rsidRPr="007C4212" w:rsidRDefault="005F5D61" w:rsidP="005F5D61">
            <w:pPr>
              <w:autoSpaceDE w:val="0"/>
              <w:autoSpaceDN w:val="0"/>
              <w:adjustRightInd w:val="0"/>
              <w:spacing w:line="320" w:lineRule="atLeast"/>
              <w:jc w:val="right"/>
              <w:rPr>
                <w:rFonts w:ascii="Arial" w:hAnsi="Arial" w:cs="Arial"/>
                <w:color w:val="000000"/>
                <w:sz w:val="18"/>
                <w:szCs w:val="18"/>
              </w:rPr>
            </w:pPr>
            <w:r w:rsidRPr="007C4212">
              <w:rPr>
                <w:rFonts w:ascii="Arial" w:hAnsi="Arial" w:cs="Arial"/>
                <w:color w:val="000000"/>
                <w:sz w:val="18"/>
                <w:szCs w:val="18"/>
              </w:rPr>
              <w:t>4,699</w:t>
            </w:r>
          </w:p>
        </w:tc>
        <w:tc>
          <w:tcPr>
            <w:tcW w:w="921" w:type="dxa"/>
            <w:shd w:val="clear" w:color="auto" w:fill="auto"/>
          </w:tcPr>
          <w:p w:rsidR="005F5D61" w:rsidRPr="007C4212" w:rsidRDefault="005F5D61" w:rsidP="005F5D61">
            <w:pPr>
              <w:autoSpaceDE w:val="0"/>
              <w:autoSpaceDN w:val="0"/>
              <w:adjustRightInd w:val="0"/>
              <w:spacing w:line="320" w:lineRule="atLeast"/>
              <w:jc w:val="right"/>
              <w:rPr>
                <w:rFonts w:ascii="Arial" w:hAnsi="Arial" w:cs="Arial"/>
                <w:color w:val="000000"/>
                <w:sz w:val="18"/>
                <w:szCs w:val="18"/>
              </w:rPr>
            </w:pPr>
            <w:r w:rsidRPr="007C4212">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,307</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4,528</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,212</w:t>
            </w:r>
          </w:p>
        </w:tc>
        <w:tc>
          <w:tcPr>
            <w:tcW w:w="921"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1,382</w:t>
            </w:r>
          </w:p>
        </w:tc>
        <w:tc>
          <w:tcPr>
            <w:tcW w:w="92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,172</w:t>
            </w:r>
          </w:p>
        </w:tc>
      </w:tr>
    </w:tbl>
    <w:p w:rsidR="005F5D61" w:rsidRPr="001F069A" w:rsidRDefault="005F5D61" w:rsidP="005F5D61">
      <w:pPr>
        <w:autoSpaceDE w:val="0"/>
        <w:autoSpaceDN w:val="0"/>
        <w:adjustRightInd w:val="0"/>
        <w:spacing w:after="0" w:line="360" w:lineRule="auto"/>
        <w:jc w:val="center"/>
        <w:rPr>
          <w:rFonts w:ascii="Times New Roman" w:hAnsi="Times New Roman" w:cs="Times New Roman"/>
          <w:sz w:val="20"/>
          <w:szCs w:val="20"/>
        </w:rPr>
      </w:pPr>
      <w:r w:rsidRPr="001F069A">
        <w:rPr>
          <w:rFonts w:ascii="Times New Roman" w:hAnsi="Times New Roman" w:cs="Times New Roman"/>
          <w:sz w:val="20"/>
          <w:szCs w:val="20"/>
        </w:rPr>
        <w:t>Fonte: Dados da pesquisa (2013)</w:t>
      </w:r>
    </w:p>
    <w:p w:rsidR="005F5D61" w:rsidRDefault="005F5D61" w:rsidP="006B5E02">
      <w:pPr>
        <w:autoSpaceDE w:val="0"/>
        <w:autoSpaceDN w:val="0"/>
        <w:adjustRightInd w:val="0"/>
        <w:spacing w:after="0" w:line="360" w:lineRule="auto"/>
        <w:jc w:val="both"/>
        <w:rPr>
          <w:rFonts w:ascii="Times New Roman" w:hAnsi="Times New Roman" w:cs="Times New Roman"/>
          <w:sz w:val="24"/>
          <w:szCs w:val="24"/>
        </w:rPr>
      </w:pPr>
    </w:p>
    <w:p w:rsidR="00B30F3B" w:rsidRDefault="00B30F3B" w:rsidP="006B5E0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os hóspedes a negócios, no entanto, </w:t>
      </w:r>
      <w:r w:rsidR="008A07F2">
        <w:rPr>
          <w:rFonts w:ascii="Times New Roman" w:hAnsi="Times New Roman" w:cs="Times New Roman"/>
          <w:sz w:val="24"/>
          <w:szCs w:val="24"/>
        </w:rPr>
        <w:t>n</w:t>
      </w:r>
      <w:r>
        <w:rPr>
          <w:rFonts w:ascii="Times New Roman" w:hAnsi="Times New Roman" w:cs="Times New Roman"/>
          <w:sz w:val="24"/>
          <w:szCs w:val="24"/>
        </w:rPr>
        <w:t>a questão 43 – No caso de alguma solicitação, os funcionários do hotel não precisam pedir permissão ao seu superior para realizá-la</w:t>
      </w:r>
      <w:r w:rsidR="008A07F2">
        <w:rPr>
          <w:rFonts w:ascii="Times New Roman" w:hAnsi="Times New Roman" w:cs="Times New Roman"/>
          <w:sz w:val="24"/>
          <w:szCs w:val="24"/>
        </w:rPr>
        <w:t>, a expectativa foi similar à percepção. As outras questões, como observadas nos outros dois grupos, também tiveram uma expectativa maior do que a percepção.</w:t>
      </w:r>
    </w:p>
    <w:p w:rsidR="00435A98" w:rsidRDefault="00435A98" w:rsidP="006B5E02">
      <w:pPr>
        <w:autoSpaceDE w:val="0"/>
        <w:autoSpaceDN w:val="0"/>
        <w:adjustRightInd w:val="0"/>
        <w:spacing w:after="0" w:line="360" w:lineRule="auto"/>
        <w:jc w:val="both"/>
        <w:rPr>
          <w:rFonts w:ascii="Times New Roman" w:hAnsi="Times New Roman" w:cs="Times New Roman"/>
          <w:sz w:val="24"/>
          <w:szCs w:val="24"/>
        </w:rPr>
      </w:pPr>
    </w:p>
    <w:p w:rsidR="006B5E02" w:rsidRDefault="006B5E02" w:rsidP="006B5E0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4.2.5 Vontade de ajudar</w:t>
      </w:r>
    </w:p>
    <w:p w:rsidR="006767F9" w:rsidRDefault="00752043" w:rsidP="007520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5D61">
        <w:rPr>
          <w:rFonts w:ascii="Times New Roman" w:hAnsi="Times New Roman" w:cs="Times New Roman"/>
          <w:sz w:val="24"/>
          <w:szCs w:val="24"/>
        </w:rPr>
        <w:t>A Tabela 7</w:t>
      </w:r>
      <w:r w:rsidR="005C6A42">
        <w:rPr>
          <w:rFonts w:ascii="Times New Roman" w:hAnsi="Times New Roman" w:cs="Times New Roman"/>
          <w:sz w:val="24"/>
          <w:szCs w:val="24"/>
        </w:rPr>
        <w:t xml:space="preserve"> apresenta as médias das expectativas e percepções da dimensão Vontade de ajudar. Para a observação geral, a</w:t>
      </w:r>
      <w:r>
        <w:rPr>
          <w:rFonts w:ascii="Times New Roman" w:hAnsi="Times New Roman" w:cs="Times New Roman"/>
          <w:sz w:val="24"/>
          <w:szCs w:val="24"/>
        </w:rPr>
        <w:t xml:space="preserve"> um nível de 5%, as notas das questões </w:t>
      </w:r>
      <w:r w:rsidR="00D60D59">
        <w:rPr>
          <w:rFonts w:ascii="Times New Roman" w:hAnsi="Times New Roman" w:cs="Times New Roman"/>
          <w:sz w:val="24"/>
          <w:szCs w:val="24"/>
        </w:rPr>
        <w:t>51</w:t>
      </w:r>
      <w:r>
        <w:rPr>
          <w:rFonts w:ascii="Times New Roman" w:hAnsi="Times New Roman" w:cs="Times New Roman"/>
          <w:sz w:val="24"/>
          <w:szCs w:val="24"/>
        </w:rPr>
        <w:t xml:space="preserve"> e </w:t>
      </w:r>
      <w:r w:rsidR="00D60D59">
        <w:rPr>
          <w:rFonts w:ascii="Times New Roman" w:hAnsi="Times New Roman" w:cs="Times New Roman"/>
          <w:sz w:val="24"/>
          <w:szCs w:val="24"/>
        </w:rPr>
        <w:t>52</w:t>
      </w:r>
      <w:r>
        <w:rPr>
          <w:rFonts w:ascii="Times New Roman" w:hAnsi="Times New Roman" w:cs="Times New Roman"/>
          <w:sz w:val="24"/>
          <w:szCs w:val="24"/>
        </w:rPr>
        <w:t xml:space="preserve"> da percepção, são consideradas em média diferentes em relação à expectativa, e as notas da expectativa são consideradas maiores. Já</w:t>
      </w:r>
      <w:r w:rsidR="00D60D59">
        <w:rPr>
          <w:rFonts w:ascii="Times New Roman" w:hAnsi="Times New Roman" w:cs="Times New Roman"/>
          <w:sz w:val="24"/>
          <w:szCs w:val="24"/>
        </w:rPr>
        <w:t xml:space="preserve"> para</w:t>
      </w:r>
      <w:r>
        <w:rPr>
          <w:rFonts w:ascii="Times New Roman" w:hAnsi="Times New Roman" w:cs="Times New Roman"/>
          <w:sz w:val="24"/>
          <w:szCs w:val="24"/>
        </w:rPr>
        <w:t xml:space="preserve"> a quest</w:t>
      </w:r>
      <w:r w:rsidR="00D60D59">
        <w:rPr>
          <w:rFonts w:ascii="Times New Roman" w:hAnsi="Times New Roman" w:cs="Times New Roman"/>
          <w:sz w:val="24"/>
          <w:szCs w:val="24"/>
        </w:rPr>
        <w:t>ão</w:t>
      </w:r>
      <w:r>
        <w:rPr>
          <w:rFonts w:ascii="Times New Roman" w:hAnsi="Times New Roman" w:cs="Times New Roman"/>
          <w:sz w:val="24"/>
          <w:szCs w:val="24"/>
        </w:rPr>
        <w:t xml:space="preserve"> </w:t>
      </w:r>
      <w:r w:rsidR="00D60D59">
        <w:rPr>
          <w:rFonts w:ascii="Times New Roman" w:hAnsi="Times New Roman" w:cs="Times New Roman"/>
          <w:sz w:val="24"/>
          <w:szCs w:val="24"/>
        </w:rPr>
        <w:t>53 – A equipe do hotel fez contato visual durante as conversas com os clientes,</w:t>
      </w:r>
      <w:r>
        <w:rPr>
          <w:rFonts w:ascii="Times New Roman" w:hAnsi="Times New Roman" w:cs="Times New Roman"/>
          <w:sz w:val="24"/>
          <w:szCs w:val="24"/>
        </w:rPr>
        <w:t xml:space="preserve"> </w:t>
      </w:r>
      <w:r w:rsidR="00D60D59">
        <w:rPr>
          <w:rFonts w:ascii="Times New Roman" w:hAnsi="Times New Roman" w:cs="Times New Roman"/>
          <w:sz w:val="24"/>
          <w:szCs w:val="24"/>
        </w:rPr>
        <w:t xml:space="preserve">as médias </w:t>
      </w:r>
      <w:r>
        <w:rPr>
          <w:rFonts w:ascii="Times New Roman" w:hAnsi="Times New Roman" w:cs="Times New Roman"/>
          <w:sz w:val="24"/>
          <w:szCs w:val="24"/>
        </w:rPr>
        <w:t xml:space="preserve">são consideradas iguais a um nível de 5%, mas, </w:t>
      </w:r>
      <w:r w:rsidR="00D60D59">
        <w:rPr>
          <w:rFonts w:ascii="Times New Roman" w:hAnsi="Times New Roman" w:cs="Times New Roman"/>
          <w:sz w:val="24"/>
          <w:szCs w:val="24"/>
        </w:rPr>
        <w:t xml:space="preserve">embora </w:t>
      </w:r>
      <w:r>
        <w:rPr>
          <w:rFonts w:ascii="Times New Roman" w:hAnsi="Times New Roman" w:cs="Times New Roman"/>
          <w:sz w:val="24"/>
          <w:szCs w:val="24"/>
        </w:rPr>
        <w:t xml:space="preserve">a um nível de 10% </w:t>
      </w:r>
      <w:r w:rsidR="00706F4B">
        <w:rPr>
          <w:rFonts w:ascii="Times New Roman" w:hAnsi="Times New Roman" w:cs="Times New Roman"/>
          <w:sz w:val="24"/>
          <w:szCs w:val="24"/>
        </w:rPr>
        <w:t>possam ser</w:t>
      </w:r>
      <w:r>
        <w:rPr>
          <w:rFonts w:ascii="Times New Roman" w:hAnsi="Times New Roman" w:cs="Times New Roman"/>
          <w:sz w:val="24"/>
          <w:szCs w:val="24"/>
        </w:rPr>
        <w:t xml:space="preserve"> consideradas diferentes.</w:t>
      </w:r>
      <w:r w:rsidR="0070299B">
        <w:rPr>
          <w:rFonts w:ascii="Times New Roman" w:hAnsi="Times New Roman" w:cs="Times New Roman"/>
          <w:sz w:val="24"/>
          <w:szCs w:val="24"/>
        </w:rPr>
        <w:t xml:space="preserve"> Novamente, essa mesma conclusão é tirada para o grupo dos turistas.</w:t>
      </w:r>
    </w:p>
    <w:p w:rsidR="0082690D" w:rsidRDefault="0082690D" w:rsidP="00752043">
      <w:pPr>
        <w:autoSpaceDE w:val="0"/>
        <w:autoSpaceDN w:val="0"/>
        <w:adjustRightInd w:val="0"/>
        <w:spacing w:after="0" w:line="360" w:lineRule="auto"/>
        <w:jc w:val="both"/>
        <w:rPr>
          <w:rFonts w:ascii="Times New Roman" w:hAnsi="Times New Roman" w:cs="Times New Roman"/>
          <w:sz w:val="24"/>
          <w:szCs w:val="24"/>
        </w:rPr>
      </w:pPr>
    </w:p>
    <w:p w:rsidR="005F5D61" w:rsidRPr="001F069A" w:rsidRDefault="005F5D61" w:rsidP="005F5D61">
      <w:pPr>
        <w:autoSpaceDE w:val="0"/>
        <w:autoSpaceDN w:val="0"/>
        <w:adjustRightInd w:val="0"/>
        <w:spacing w:after="0" w:line="360" w:lineRule="auto"/>
        <w:jc w:val="center"/>
        <w:rPr>
          <w:rFonts w:ascii="Times New Roman" w:hAnsi="Times New Roman" w:cs="Times New Roman"/>
          <w:sz w:val="20"/>
          <w:szCs w:val="20"/>
        </w:rPr>
      </w:pPr>
      <w:r w:rsidRPr="001F069A">
        <w:rPr>
          <w:rFonts w:ascii="Times New Roman" w:hAnsi="Times New Roman" w:cs="Times New Roman"/>
          <w:sz w:val="20"/>
          <w:szCs w:val="20"/>
        </w:rPr>
        <w:t>Tabela 7 – Expectativa e percepção na dimensão Vontade de ajudar</w:t>
      </w:r>
    </w:p>
    <w:tbl>
      <w:tblPr>
        <w:tblStyle w:val="Tabelacomgrade"/>
        <w:tblW w:w="0" w:type="auto"/>
        <w:tblLook w:val="04A0" w:firstRow="1" w:lastRow="0" w:firstColumn="1" w:lastColumn="0" w:noHBand="0" w:noVBand="1"/>
      </w:tblPr>
      <w:tblGrid>
        <w:gridCol w:w="921"/>
        <w:gridCol w:w="921"/>
        <w:gridCol w:w="921"/>
        <w:gridCol w:w="921"/>
        <w:gridCol w:w="921"/>
        <w:gridCol w:w="921"/>
        <w:gridCol w:w="921"/>
        <w:gridCol w:w="972"/>
        <w:gridCol w:w="921"/>
        <w:gridCol w:w="922"/>
      </w:tblGrid>
      <w:tr w:rsidR="005F5D61" w:rsidRPr="0006046A" w:rsidTr="005F5D61">
        <w:tc>
          <w:tcPr>
            <w:tcW w:w="921" w:type="dxa"/>
            <w:vMerge w:val="restart"/>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Questão</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Geral</w:t>
            </w:r>
          </w:p>
        </w:tc>
        <w:tc>
          <w:tcPr>
            <w:tcW w:w="2763"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Turistas</w:t>
            </w:r>
          </w:p>
        </w:tc>
        <w:tc>
          <w:tcPr>
            <w:tcW w:w="2815" w:type="dxa"/>
            <w:gridSpan w:val="3"/>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Negócios</w:t>
            </w:r>
          </w:p>
        </w:tc>
      </w:tr>
      <w:tr w:rsidR="005F5D61" w:rsidRPr="0006046A" w:rsidTr="005F5D61">
        <w:tc>
          <w:tcPr>
            <w:tcW w:w="921" w:type="dxa"/>
            <w:vMerge/>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3003F5"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7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2" w:type="dxa"/>
            <w:vAlign w:val="center"/>
          </w:tcPr>
          <w:p w:rsidR="005F5D61" w:rsidRPr="0006046A" w:rsidRDefault="005F5D61" w:rsidP="005F5D61">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51</w:t>
            </w:r>
          </w:p>
        </w:tc>
        <w:tc>
          <w:tcPr>
            <w:tcW w:w="921" w:type="dxa"/>
            <w:shd w:val="clear" w:color="auto" w:fill="auto"/>
          </w:tcPr>
          <w:p w:rsidR="005F5D61" w:rsidRPr="00E92F0F" w:rsidRDefault="005F5D61" w:rsidP="005F5D61">
            <w:pPr>
              <w:autoSpaceDE w:val="0"/>
              <w:autoSpaceDN w:val="0"/>
              <w:adjustRightInd w:val="0"/>
              <w:spacing w:line="320" w:lineRule="atLeast"/>
              <w:jc w:val="right"/>
              <w:rPr>
                <w:rFonts w:ascii="Arial" w:hAnsi="Arial" w:cs="Arial"/>
                <w:color w:val="000000"/>
                <w:sz w:val="18"/>
                <w:szCs w:val="18"/>
              </w:rPr>
            </w:pPr>
            <w:r w:rsidRPr="00E92F0F">
              <w:rPr>
                <w:rFonts w:ascii="Arial" w:hAnsi="Arial" w:cs="Arial"/>
                <w:color w:val="000000"/>
                <w:sz w:val="18"/>
                <w:szCs w:val="18"/>
              </w:rPr>
              <w:t>,26582</w:t>
            </w:r>
          </w:p>
        </w:tc>
        <w:tc>
          <w:tcPr>
            <w:tcW w:w="921" w:type="dxa"/>
            <w:shd w:val="clear" w:color="auto" w:fill="auto"/>
          </w:tcPr>
          <w:p w:rsidR="005F5D61" w:rsidRPr="00E92F0F" w:rsidRDefault="005F5D61" w:rsidP="005F5D61">
            <w:pPr>
              <w:autoSpaceDE w:val="0"/>
              <w:autoSpaceDN w:val="0"/>
              <w:adjustRightInd w:val="0"/>
              <w:spacing w:line="320" w:lineRule="atLeast"/>
              <w:jc w:val="right"/>
              <w:rPr>
                <w:rFonts w:ascii="Arial" w:hAnsi="Arial" w:cs="Arial"/>
                <w:color w:val="000000"/>
                <w:sz w:val="18"/>
                <w:szCs w:val="18"/>
              </w:rPr>
            </w:pPr>
            <w:r w:rsidRPr="00E92F0F">
              <w:rPr>
                <w:rFonts w:ascii="Arial" w:hAnsi="Arial" w:cs="Arial"/>
                <w:color w:val="000000"/>
                <w:sz w:val="18"/>
                <w:szCs w:val="18"/>
              </w:rPr>
              <w:t>5,889</w:t>
            </w:r>
          </w:p>
        </w:tc>
        <w:tc>
          <w:tcPr>
            <w:tcW w:w="921" w:type="dxa"/>
            <w:shd w:val="clear" w:color="auto" w:fill="auto"/>
          </w:tcPr>
          <w:p w:rsidR="005F5D61" w:rsidRPr="00E92F0F" w:rsidRDefault="005F5D61" w:rsidP="005F5D61">
            <w:pPr>
              <w:autoSpaceDE w:val="0"/>
              <w:autoSpaceDN w:val="0"/>
              <w:adjustRightInd w:val="0"/>
              <w:spacing w:line="320" w:lineRule="atLeast"/>
              <w:jc w:val="right"/>
              <w:rPr>
                <w:rFonts w:ascii="Arial" w:hAnsi="Arial" w:cs="Arial"/>
                <w:color w:val="000000"/>
                <w:sz w:val="18"/>
                <w:szCs w:val="18"/>
              </w:rPr>
            </w:pPr>
            <w:r w:rsidRPr="00E92F0F">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,277</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5,573</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,212</w:t>
            </w:r>
          </w:p>
        </w:tc>
        <w:tc>
          <w:tcPr>
            <w:tcW w:w="921"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1,945</w:t>
            </w:r>
          </w:p>
        </w:tc>
        <w:tc>
          <w:tcPr>
            <w:tcW w:w="92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,056</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52</w:t>
            </w:r>
          </w:p>
        </w:tc>
        <w:tc>
          <w:tcPr>
            <w:tcW w:w="921" w:type="dxa"/>
            <w:shd w:val="clear" w:color="auto" w:fill="auto"/>
          </w:tcPr>
          <w:p w:rsidR="005F5D61" w:rsidRPr="00E92F0F" w:rsidRDefault="005F5D61" w:rsidP="005F5D61">
            <w:pPr>
              <w:autoSpaceDE w:val="0"/>
              <w:autoSpaceDN w:val="0"/>
              <w:adjustRightInd w:val="0"/>
              <w:spacing w:line="320" w:lineRule="atLeast"/>
              <w:jc w:val="right"/>
              <w:rPr>
                <w:rFonts w:ascii="Arial" w:hAnsi="Arial" w:cs="Arial"/>
                <w:color w:val="000000"/>
                <w:sz w:val="18"/>
                <w:szCs w:val="18"/>
              </w:rPr>
            </w:pPr>
            <w:r w:rsidRPr="00E92F0F">
              <w:rPr>
                <w:rFonts w:ascii="Arial" w:hAnsi="Arial" w:cs="Arial"/>
                <w:color w:val="000000"/>
                <w:sz w:val="18"/>
                <w:szCs w:val="18"/>
              </w:rPr>
              <w:t>,34937</w:t>
            </w:r>
          </w:p>
        </w:tc>
        <w:tc>
          <w:tcPr>
            <w:tcW w:w="921" w:type="dxa"/>
            <w:shd w:val="clear" w:color="auto" w:fill="auto"/>
          </w:tcPr>
          <w:p w:rsidR="005F5D61" w:rsidRPr="00E92F0F" w:rsidRDefault="005F5D61" w:rsidP="005F5D61">
            <w:pPr>
              <w:autoSpaceDE w:val="0"/>
              <w:autoSpaceDN w:val="0"/>
              <w:adjustRightInd w:val="0"/>
              <w:spacing w:line="320" w:lineRule="atLeast"/>
              <w:jc w:val="right"/>
              <w:rPr>
                <w:rFonts w:ascii="Arial" w:hAnsi="Arial" w:cs="Arial"/>
                <w:color w:val="000000"/>
                <w:sz w:val="18"/>
                <w:szCs w:val="18"/>
              </w:rPr>
            </w:pPr>
            <w:r w:rsidRPr="00E92F0F">
              <w:rPr>
                <w:rFonts w:ascii="Arial" w:hAnsi="Arial" w:cs="Arial"/>
                <w:color w:val="000000"/>
                <w:sz w:val="18"/>
                <w:szCs w:val="18"/>
              </w:rPr>
              <w:t>7,544</w:t>
            </w:r>
          </w:p>
        </w:tc>
        <w:tc>
          <w:tcPr>
            <w:tcW w:w="921" w:type="dxa"/>
            <w:shd w:val="clear" w:color="auto" w:fill="auto"/>
          </w:tcPr>
          <w:p w:rsidR="005F5D61" w:rsidRPr="00E92F0F" w:rsidRDefault="005F5D61" w:rsidP="005F5D61">
            <w:pPr>
              <w:autoSpaceDE w:val="0"/>
              <w:autoSpaceDN w:val="0"/>
              <w:adjustRightInd w:val="0"/>
              <w:spacing w:line="320" w:lineRule="atLeast"/>
              <w:jc w:val="right"/>
              <w:rPr>
                <w:rFonts w:ascii="Arial" w:hAnsi="Arial" w:cs="Arial"/>
                <w:color w:val="000000"/>
                <w:sz w:val="18"/>
                <w:szCs w:val="18"/>
              </w:rPr>
            </w:pPr>
            <w:r w:rsidRPr="00E92F0F">
              <w:rPr>
                <w:rFonts w:ascii="Arial" w:hAnsi="Arial" w:cs="Arial"/>
                <w:color w:val="000000"/>
                <w:sz w:val="18"/>
                <w:szCs w:val="18"/>
              </w:rPr>
              <w:t>,000</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,337</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6,653</w:t>
            </w:r>
          </w:p>
        </w:tc>
        <w:tc>
          <w:tcPr>
            <w:tcW w:w="921" w:type="dxa"/>
            <w:shd w:val="clear" w:color="auto" w:fill="auto"/>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,409</w:t>
            </w:r>
          </w:p>
        </w:tc>
        <w:tc>
          <w:tcPr>
            <w:tcW w:w="921"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3,582</w:t>
            </w:r>
          </w:p>
        </w:tc>
        <w:tc>
          <w:tcPr>
            <w:tcW w:w="922" w:type="dxa"/>
            <w:shd w:val="clear" w:color="auto" w:fill="auto"/>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,001</w:t>
            </w:r>
          </w:p>
        </w:tc>
      </w:tr>
      <w:tr w:rsidR="005F5D61" w:rsidRPr="0006046A" w:rsidTr="005F5D61">
        <w:tc>
          <w:tcPr>
            <w:tcW w:w="921" w:type="dxa"/>
          </w:tcPr>
          <w:p w:rsidR="005F5D61" w:rsidRPr="0006046A" w:rsidRDefault="005F5D61" w:rsidP="005F5D61">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53</w:t>
            </w:r>
          </w:p>
        </w:tc>
        <w:tc>
          <w:tcPr>
            <w:tcW w:w="921" w:type="dxa"/>
            <w:shd w:val="clear" w:color="auto" w:fill="FABF8F" w:themeFill="accent6" w:themeFillTint="99"/>
          </w:tcPr>
          <w:p w:rsidR="005F5D61" w:rsidRPr="00E92F0F" w:rsidRDefault="005F5D61" w:rsidP="005F5D61">
            <w:pPr>
              <w:autoSpaceDE w:val="0"/>
              <w:autoSpaceDN w:val="0"/>
              <w:adjustRightInd w:val="0"/>
              <w:spacing w:line="320" w:lineRule="atLeast"/>
              <w:jc w:val="right"/>
              <w:rPr>
                <w:rFonts w:ascii="Arial" w:hAnsi="Arial" w:cs="Arial"/>
                <w:color w:val="000000"/>
                <w:sz w:val="18"/>
                <w:szCs w:val="18"/>
              </w:rPr>
            </w:pPr>
            <w:r w:rsidRPr="00E92F0F">
              <w:rPr>
                <w:rFonts w:ascii="Arial" w:hAnsi="Arial" w:cs="Arial"/>
                <w:color w:val="000000"/>
                <w:sz w:val="18"/>
                <w:szCs w:val="18"/>
              </w:rPr>
              <w:t>,08354</w:t>
            </w:r>
          </w:p>
        </w:tc>
        <w:tc>
          <w:tcPr>
            <w:tcW w:w="921" w:type="dxa"/>
            <w:shd w:val="clear" w:color="auto" w:fill="FABF8F" w:themeFill="accent6" w:themeFillTint="99"/>
          </w:tcPr>
          <w:p w:rsidR="005F5D61" w:rsidRPr="00E92F0F" w:rsidRDefault="005F5D61" w:rsidP="005F5D61">
            <w:pPr>
              <w:autoSpaceDE w:val="0"/>
              <w:autoSpaceDN w:val="0"/>
              <w:adjustRightInd w:val="0"/>
              <w:spacing w:line="320" w:lineRule="atLeast"/>
              <w:jc w:val="right"/>
              <w:rPr>
                <w:rFonts w:ascii="Arial" w:hAnsi="Arial" w:cs="Arial"/>
                <w:color w:val="000000"/>
                <w:sz w:val="18"/>
                <w:szCs w:val="18"/>
              </w:rPr>
            </w:pPr>
            <w:r w:rsidRPr="00E92F0F">
              <w:rPr>
                <w:rFonts w:ascii="Arial" w:hAnsi="Arial" w:cs="Arial"/>
                <w:color w:val="000000"/>
                <w:sz w:val="18"/>
                <w:szCs w:val="18"/>
              </w:rPr>
              <w:t>1,803</w:t>
            </w:r>
          </w:p>
        </w:tc>
        <w:tc>
          <w:tcPr>
            <w:tcW w:w="921" w:type="dxa"/>
            <w:shd w:val="clear" w:color="auto" w:fill="FABF8F" w:themeFill="accent6" w:themeFillTint="99"/>
          </w:tcPr>
          <w:p w:rsidR="005F5D61" w:rsidRPr="00E92F0F" w:rsidRDefault="005F5D61" w:rsidP="005F5D61">
            <w:pPr>
              <w:autoSpaceDE w:val="0"/>
              <w:autoSpaceDN w:val="0"/>
              <w:adjustRightInd w:val="0"/>
              <w:spacing w:line="320" w:lineRule="atLeast"/>
              <w:jc w:val="right"/>
              <w:rPr>
                <w:rFonts w:ascii="Arial" w:hAnsi="Arial" w:cs="Arial"/>
                <w:color w:val="000000"/>
                <w:sz w:val="18"/>
                <w:szCs w:val="18"/>
              </w:rPr>
            </w:pPr>
            <w:r w:rsidRPr="00E92F0F">
              <w:rPr>
                <w:rFonts w:ascii="Arial" w:hAnsi="Arial" w:cs="Arial"/>
                <w:color w:val="000000"/>
                <w:sz w:val="18"/>
                <w:szCs w:val="18"/>
              </w:rPr>
              <w:t>,072</w:t>
            </w:r>
          </w:p>
        </w:tc>
        <w:tc>
          <w:tcPr>
            <w:tcW w:w="921" w:type="dxa"/>
            <w:shd w:val="clear" w:color="auto" w:fill="FABF8F" w:themeFill="accent6" w:themeFillTint="99"/>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,100</w:t>
            </w:r>
          </w:p>
        </w:tc>
        <w:tc>
          <w:tcPr>
            <w:tcW w:w="921" w:type="dxa"/>
            <w:shd w:val="clear" w:color="auto" w:fill="FABF8F" w:themeFill="accent6" w:themeFillTint="99"/>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2,045</w:t>
            </w:r>
          </w:p>
        </w:tc>
        <w:tc>
          <w:tcPr>
            <w:tcW w:w="921" w:type="dxa"/>
            <w:shd w:val="clear" w:color="auto" w:fill="FABF8F" w:themeFill="accent6" w:themeFillTint="99"/>
          </w:tcPr>
          <w:p w:rsidR="005F5D61" w:rsidRPr="00EE7664" w:rsidRDefault="005F5D61" w:rsidP="005F5D61">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,042</w:t>
            </w:r>
          </w:p>
        </w:tc>
        <w:tc>
          <w:tcPr>
            <w:tcW w:w="97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,000</w:t>
            </w:r>
          </w:p>
        </w:tc>
        <w:tc>
          <w:tcPr>
            <w:tcW w:w="921"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,000</w:t>
            </w:r>
          </w:p>
        </w:tc>
        <w:tc>
          <w:tcPr>
            <w:tcW w:w="922" w:type="dxa"/>
            <w:shd w:val="clear" w:color="auto" w:fill="FABF8F" w:themeFill="accent6" w:themeFillTint="99"/>
          </w:tcPr>
          <w:p w:rsidR="005F5D61" w:rsidRPr="00685066" w:rsidRDefault="005F5D61" w:rsidP="005F5D61">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1,000</w:t>
            </w:r>
          </w:p>
        </w:tc>
      </w:tr>
    </w:tbl>
    <w:p w:rsidR="005F5D61" w:rsidRPr="001F069A" w:rsidRDefault="005F5D61" w:rsidP="005F5D61">
      <w:pPr>
        <w:autoSpaceDE w:val="0"/>
        <w:autoSpaceDN w:val="0"/>
        <w:adjustRightInd w:val="0"/>
        <w:spacing w:after="0" w:line="360" w:lineRule="auto"/>
        <w:jc w:val="center"/>
        <w:rPr>
          <w:rFonts w:ascii="Times New Roman" w:hAnsi="Times New Roman" w:cs="Times New Roman"/>
          <w:sz w:val="20"/>
          <w:szCs w:val="20"/>
        </w:rPr>
      </w:pPr>
      <w:r w:rsidRPr="001F069A">
        <w:rPr>
          <w:rFonts w:ascii="Times New Roman" w:hAnsi="Times New Roman" w:cs="Times New Roman"/>
          <w:sz w:val="20"/>
          <w:szCs w:val="20"/>
        </w:rPr>
        <w:t>Fonte: Dados da pesquisa (2013)</w:t>
      </w:r>
    </w:p>
    <w:p w:rsidR="005F5D61" w:rsidRDefault="005F5D61" w:rsidP="00752043">
      <w:pPr>
        <w:autoSpaceDE w:val="0"/>
        <w:autoSpaceDN w:val="0"/>
        <w:adjustRightInd w:val="0"/>
        <w:spacing w:after="0" w:line="360" w:lineRule="auto"/>
        <w:jc w:val="both"/>
        <w:rPr>
          <w:rFonts w:ascii="Times New Roman" w:hAnsi="Times New Roman" w:cs="Times New Roman"/>
          <w:sz w:val="24"/>
          <w:szCs w:val="24"/>
        </w:rPr>
      </w:pPr>
    </w:p>
    <w:p w:rsidR="00C82F81" w:rsidRDefault="00E020FB" w:rsidP="007520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Já para os clientes em negócios, </w:t>
      </w:r>
      <w:r w:rsidR="001B2A05">
        <w:rPr>
          <w:rFonts w:ascii="Times New Roman" w:hAnsi="Times New Roman" w:cs="Times New Roman"/>
          <w:sz w:val="24"/>
          <w:szCs w:val="24"/>
        </w:rPr>
        <w:t xml:space="preserve">a semelhança entre expectativa e percepção também é observada na questão 51 – Os funcionários do hotel oferecem atenção ao cliente que se aproxima. Percebe-se, através da comparação dos valores do teste-t calculados, que </w:t>
      </w:r>
      <w:r w:rsidR="006D54F3">
        <w:rPr>
          <w:rFonts w:ascii="Times New Roman" w:hAnsi="Times New Roman" w:cs="Times New Roman"/>
          <w:sz w:val="24"/>
          <w:szCs w:val="24"/>
        </w:rPr>
        <w:t>a diferença positiva entre os clientes turistas é bem maior. Com isso, percebe-se que eles possuem expectativas maiores do que os clientes de negócios.</w:t>
      </w:r>
    </w:p>
    <w:p w:rsidR="001F069A" w:rsidRDefault="001F069A" w:rsidP="00F46457">
      <w:pPr>
        <w:autoSpaceDE w:val="0"/>
        <w:autoSpaceDN w:val="0"/>
        <w:adjustRightInd w:val="0"/>
        <w:spacing w:after="0" w:line="360" w:lineRule="auto"/>
        <w:jc w:val="both"/>
        <w:rPr>
          <w:rFonts w:ascii="Times New Roman" w:hAnsi="Times New Roman" w:cs="Times New Roman"/>
          <w:sz w:val="24"/>
          <w:szCs w:val="24"/>
        </w:rPr>
      </w:pPr>
    </w:p>
    <w:p w:rsidR="006B5E02" w:rsidRDefault="006B5E02" w:rsidP="00F464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4.2.6 Prática do bem</w:t>
      </w:r>
    </w:p>
    <w:p w:rsidR="001969AE" w:rsidRDefault="00F46457" w:rsidP="00F4645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um nível de 5%, </w:t>
      </w:r>
      <w:r w:rsidR="00001318">
        <w:rPr>
          <w:rFonts w:ascii="Times New Roman" w:hAnsi="Times New Roman" w:cs="Times New Roman"/>
          <w:sz w:val="24"/>
          <w:szCs w:val="24"/>
        </w:rPr>
        <w:t xml:space="preserve">como apresenta </w:t>
      </w:r>
      <w:r w:rsidR="00EA274C">
        <w:rPr>
          <w:rFonts w:ascii="Times New Roman" w:hAnsi="Times New Roman" w:cs="Times New Roman"/>
          <w:sz w:val="24"/>
          <w:szCs w:val="24"/>
        </w:rPr>
        <w:t>a Tabela 8</w:t>
      </w:r>
      <w:r w:rsidR="00001318">
        <w:rPr>
          <w:rFonts w:ascii="Times New Roman" w:hAnsi="Times New Roman" w:cs="Times New Roman"/>
          <w:sz w:val="24"/>
          <w:szCs w:val="24"/>
        </w:rPr>
        <w:t xml:space="preserve">, </w:t>
      </w:r>
      <w:r>
        <w:rPr>
          <w:rFonts w:ascii="Times New Roman" w:hAnsi="Times New Roman" w:cs="Times New Roman"/>
          <w:sz w:val="24"/>
          <w:szCs w:val="24"/>
        </w:rPr>
        <w:t xml:space="preserve">todas as notas das questões da percepção, são consideradas em média diferentes em relação à expectativa, e que as notas da </w:t>
      </w:r>
      <w:r w:rsidR="00D35781">
        <w:rPr>
          <w:rFonts w:ascii="Times New Roman" w:hAnsi="Times New Roman" w:cs="Times New Roman"/>
          <w:sz w:val="24"/>
          <w:szCs w:val="24"/>
        </w:rPr>
        <w:t>expectativa</w:t>
      </w:r>
      <w:r>
        <w:rPr>
          <w:rFonts w:ascii="Times New Roman" w:hAnsi="Times New Roman" w:cs="Times New Roman"/>
          <w:sz w:val="24"/>
          <w:szCs w:val="24"/>
        </w:rPr>
        <w:t xml:space="preserve"> são consideradas maiores</w:t>
      </w:r>
      <w:r w:rsidR="00D35781">
        <w:rPr>
          <w:rFonts w:ascii="Times New Roman" w:hAnsi="Times New Roman" w:cs="Times New Roman"/>
          <w:sz w:val="24"/>
          <w:szCs w:val="24"/>
        </w:rPr>
        <w:t>, conforme o valor Mean calculado para as observações.</w:t>
      </w:r>
      <w:r w:rsidR="001969AE">
        <w:rPr>
          <w:rFonts w:ascii="Times New Roman" w:hAnsi="Times New Roman" w:cs="Times New Roman"/>
          <w:sz w:val="24"/>
          <w:szCs w:val="24"/>
        </w:rPr>
        <w:t xml:space="preserve"> </w:t>
      </w:r>
      <w:r w:rsidR="00B16F50">
        <w:rPr>
          <w:rFonts w:ascii="Times New Roman" w:hAnsi="Times New Roman" w:cs="Times New Roman"/>
          <w:sz w:val="24"/>
          <w:szCs w:val="24"/>
        </w:rPr>
        <w:t>Da mesma maneira, o nível de significância é claro para as observações de turistas, para os quais a expectativa foi maior do que a percepção em todas as questões da referida dimensão.</w:t>
      </w:r>
    </w:p>
    <w:p w:rsidR="0082690D" w:rsidRDefault="0082690D" w:rsidP="00F46457">
      <w:pPr>
        <w:autoSpaceDE w:val="0"/>
        <w:autoSpaceDN w:val="0"/>
        <w:adjustRightInd w:val="0"/>
        <w:spacing w:after="0" w:line="360" w:lineRule="auto"/>
        <w:ind w:firstLine="708"/>
        <w:jc w:val="both"/>
        <w:rPr>
          <w:rFonts w:ascii="Times New Roman" w:hAnsi="Times New Roman" w:cs="Times New Roman"/>
          <w:sz w:val="24"/>
          <w:szCs w:val="24"/>
        </w:rPr>
      </w:pPr>
    </w:p>
    <w:p w:rsidR="00EA274C" w:rsidRPr="001F069A" w:rsidRDefault="0082690D" w:rsidP="00EA274C">
      <w:pPr>
        <w:autoSpaceDE w:val="0"/>
        <w:autoSpaceDN w:val="0"/>
        <w:adjustRightInd w:val="0"/>
        <w:spacing w:after="0" w:line="360" w:lineRule="auto"/>
        <w:jc w:val="center"/>
        <w:rPr>
          <w:rFonts w:ascii="Times New Roman" w:hAnsi="Times New Roman" w:cs="Times New Roman"/>
          <w:sz w:val="20"/>
          <w:szCs w:val="20"/>
        </w:rPr>
      </w:pPr>
      <w:r w:rsidRPr="001F069A">
        <w:rPr>
          <w:rFonts w:ascii="Times New Roman" w:hAnsi="Times New Roman" w:cs="Times New Roman"/>
          <w:sz w:val="20"/>
          <w:szCs w:val="20"/>
        </w:rPr>
        <w:t xml:space="preserve">Tabela 8 </w:t>
      </w:r>
      <w:r w:rsidR="00EA274C" w:rsidRPr="001F069A">
        <w:rPr>
          <w:rFonts w:ascii="Times New Roman" w:hAnsi="Times New Roman" w:cs="Times New Roman"/>
          <w:sz w:val="20"/>
          <w:szCs w:val="20"/>
        </w:rPr>
        <w:t>– Expectativa e percepção na dimensão Prática do bem</w:t>
      </w:r>
    </w:p>
    <w:tbl>
      <w:tblPr>
        <w:tblStyle w:val="Tabelacomgrade"/>
        <w:tblW w:w="0" w:type="auto"/>
        <w:tblLook w:val="04A0" w:firstRow="1" w:lastRow="0" w:firstColumn="1" w:lastColumn="0" w:noHBand="0" w:noVBand="1"/>
      </w:tblPr>
      <w:tblGrid>
        <w:gridCol w:w="921"/>
        <w:gridCol w:w="921"/>
        <w:gridCol w:w="921"/>
        <w:gridCol w:w="921"/>
        <w:gridCol w:w="921"/>
        <w:gridCol w:w="921"/>
        <w:gridCol w:w="921"/>
        <w:gridCol w:w="972"/>
        <w:gridCol w:w="921"/>
        <w:gridCol w:w="922"/>
      </w:tblGrid>
      <w:tr w:rsidR="00EA274C" w:rsidRPr="0006046A" w:rsidTr="00BF710C">
        <w:tc>
          <w:tcPr>
            <w:tcW w:w="921" w:type="dxa"/>
            <w:vMerge w:val="restart"/>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Questão</w:t>
            </w:r>
          </w:p>
        </w:tc>
        <w:tc>
          <w:tcPr>
            <w:tcW w:w="2763" w:type="dxa"/>
            <w:gridSpan w:val="3"/>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Geral</w:t>
            </w:r>
          </w:p>
        </w:tc>
        <w:tc>
          <w:tcPr>
            <w:tcW w:w="2763" w:type="dxa"/>
            <w:gridSpan w:val="3"/>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Turistas</w:t>
            </w:r>
          </w:p>
        </w:tc>
        <w:tc>
          <w:tcPr>
            <w:tcW w:w="2815" w:type="dxa"/>
            <w:gridSpan w:val="3"/>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Negócios</w:t>
            </w:r>
          </w:p>
        </w:tc>
      </w:tr>
      <w:tr w:rsidR="00EA274C" w:rsidRPr="0006046A" w:rsidTr="00BF710C">
        <w:tc>
          <w:tcPr>
            <w:tcW w:w="921" w:type="dxa"/>
            <w:vMerge/>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EA274C" w:rsidRPr="0006046A" w:rsidRDefault="003003F5"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72"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2"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r>
      <w:tr w:rsidR="00EA274C" w:rsidRPr="0006046A" w:rsidTr="00BF710C">
        <w:tc>
          <w:tcPr>
            <w:tcW w:w="921" w:type="dxa"/>
          </w:tcPr>
          <w:p w:rsidR="00EA274C" w:rsidRPr="0006046A" w:rsidRDefault="00EA274C" w:rsidP="00BF710C">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61</w:t>
            </w:r>
          </w:p>
        </w:tc>
        <w:tc>
          <w:tcPr>
            <w:tcW w:w="921" w:type="dxa"/>
            <w:shd w:val="clear" w:color="auto" w:fill="auto"/>
          </w:tcPr>
          <w:p w:rsidR="00EA274C" w:rsidRPr="0075655A" w:rsidRDefault="00EA274C" w:rsidP="00BF710C">
            <w:pPr>
              <w:autoSpaceDE w:val="0"/>
              <w:autoSpaceDN w:val="0"/>
              <w:adjustRightInd w:val="0"/>
              <w:spacing w:line="320" w:lineRule="atLeast"/>
              <w:jc w:val="right"/>
              <w:rPr>
                <w:rFonts w:ascii="Arial" w:hAnsi="Arial" w:cs="Arial"/>
                <w:color w:val="000000"/>
                <w:sz w:val="18"/>
                <w:szCs w:val="18"/>
              </w:rPr>
            </w:pPr>
            <w:r w:rsidRPr="0075655A">
              <w:rPr>
                <w:rFonts w:ascii="Arial" w:hAnsi="Arial" w:cs="Arial"/>
                <w:color w:val="000000"/>
                <w:sz w:val="18"/>
                <w:szCs w:val="18"/>
              </w:rPr>
              <w:t>,31646</w:t>
            </w:r>
          </w:p>
        </w:tc>
        <w:tc>
          <w:tcPr>
            <w:tcW w:w="921" w:type="dxa"/>
            <w:shd w:val="clear" w:color="auto" w:fill="auto"/>
          </w:tcPr>
          <w:p w:rsidR="00EA274C" w:rsidRPr="0075655A" w:rsidRDefault="00EA274C" w:rsidP="00BF710C">
            <w:pPr>
              <w:autoSpaceDE w:val="0"/>
              <w:autoSpaceDN w:val="0"/>
              <w:adjustRightInd w:val="0"/>
              <w:spacing w:line="320" w:lineRule="atLeast"/>
              <w:jc w:val="right"/>
              <w:rPr>
                <w:rFonts w:ascii="Arial" w:hAnsi="Arial" w:cs="Arial"/>
                <w:color w:val="000000"/>
                <w:sz w:val="18"/>
                <w:szCs w:val="18"/>
              </w:rPr>
            </w:pPr>
            <w:r w:rsidRPr="0075655A">
              <w:rPr>
                <w:rFonts w:ascii="Arial" w:hAnsi="Arial" w:cs="Arial"/>
                <w:color w:val="000000"/>
                <w:sz w:val="18"/>
                <w:szCs w:val="18"/>
              </w:rPr>
              <w:t>6,359</w:t>
            </w:r>
          </w:p>
        </w:tc>
        <w:tc>
          <w:tcPr>
            <w:tcW w:w="921" w:type="dxa"/>
            <w:shd w:val="clear" w:color="auto" w:fill="auto"/>
          </w:tcPr>
          <w:p w:rsidR="00EA274C" w:rsidRPr="0075655A" w:rsidRDefault="00EA274C" w:rsidP="00BF710C">
            <w:pPr>
              <w:autoSpaceDE w:val="0"/>
              <w:autoSpaceDN w:val="0"/>
              <w:adjustRightInd w:val="0"/>
              <w:spacing w:line="320" w:lineRule="atLeast"/>
              <w:jc w:val="right"/>
              <w:rPr>
                <w:rFonts w:ascii="Arial" w:hAnsi="Arial" w:cs="Arial"/>
                <w:color w:val="000000"/>
                <w:sz w:val="18"/>
                <w:szCs w:val="18"/>
              </w:rPr>
            </w:pPr>
            <w:r w:rsidRPr="0075655A">
              <w:rPr>
                <w:rFonts w:ascii="Arial" w:hAnsi="Arial" w:cs="Arial"/>
                <w:color w:val="000000"/>
                <w:sz w:val="18"/>
                <w:szCs w:val="18"/>
              </w:rPr>
              <w:t>,000</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,319</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6,099</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FABF8F" w:themeFill="accent6" w:themeFillTint="99"/>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,303</w:t>
            </w:r>
          </w:p>
        </w:tc>
        <w:tc>
          <w:tcPr>
            <w:tcW w:w="921" w:type="dxa"/>
            <w:shd w:val="clear" w:color="auto" w:fill="FABF8F" w:themeFill="accent6" w:themeFillTint="99"/>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2,093</w:t>
            </w:r>
          </w:p>
        </w:tc>
        <w:tc>
          <w:tcPr>
            <w:tcW w:w="922" w:type="dxa"/>
            <w:shd w:val="clear" w:color="auto" w:fill="FABF8F" w:themeFill="accent6" w:themeFillTint="99"/>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,040</w:t>
            </w:r>
          </w:p>
        </w:tc>
      </w:tr>
      <w:tr w:rsidR="00EA274C" w:rsidRPr="0006046A" w:rsidTr="00BF710C">
        <w:tc>
          <w:tcPr>
            <w:tcW w:w="921" w:type="dxa"/>
          </w:tcPr>
          <w:p w:rsidR="00EA274C" w:rsidRPr="0006046A" w:rsidRDefault="00EA274C" w:rsidP="00BF710C">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62</w:t>
            </w:r>
          </w:p>
        </w:tc>
        <w:tc>
          <w:tcPr>
            <w:tcW w:w="921" w:type="dxa"/>
            <w:shd w:val="clear" w:color="auto" w:fill="auto"/>
          </w:tcPr>
          <w:p w:rsidR="00EA274C" w:rsidRPr="0075655A" w:rsidRDefault="00EA274C" w:rsidP="00BF710C">
            <w:pPr>
              <w:autoSpaceDE w:val="0"/>
              <w:autoSpaceDN w:val="0"/>
              <w:adjustRightInd w:val="0"/>
              <w:spacing w:line="320" w:lineRule="atLeast"/>
              <w:jc w:val="right"/>
              <w:rPr>
                <w:rFonts w:ascii="Arial" w:hAnsi="Arial" w:cs="Arial"/>
                <w:color w:val="000000"/>
                <w:sz w:val="18"/>
                <w:szCs w:val="18"/>
              </w:rPr>
            </w:pPr>
            <w:r w:rsidRPr="0075655A">
              <w:rPr>
                <w:rFonts w:ascii="Arial" w:hAnsi="Arial" w:cs="Arial"/>
                <w:color w:val="000000"/>
                <w:sz w:val="18"/>
                <w:szCs w:val="18"/>
              </w:rPr>
              <w:t>,44557</w:t>
            </w:r>
          </w:p>
        </w:tc>
        <w:tc>
          <w:tcPr>
            <w:tcW w:w="921" w:type="dxa"/>
            <w:shd w:val="clear" w:color="auto" w:fill="auto"/>
          </w:tcPr>
          <w:p w:rsidR="00EA274C" w:rsidRPr="0075655A" w:rsidRDefault="00EA274C" w:rsidP="00BF710C">
            <w:pPr>
              <w:autoSpaceDE w:val="0"/>
              <w:autoSpaceDN w:val="0"/>
              <w:adjustRightInd w:val="0"/>
              <w:spacing w:line="320" w:lineRule="atLeast"/>
              <w:jc w:val="right"/>
              <w:rPr>
                <w:rFonts w:ascii="Arial" w:hAnsi="Arial" w:cs="Arial"/>
                <w:color w:val="000000"/>
                <w:sz w:val="18"/>
                <w:szCs w:val="18"/>
              </w:rPr>
            </w:pPr>
            <w:r w:rsidRPr="0075655A">
              <w:rPr>
                <w:rFonts w:ascii="Arial" w:hAnsi="Arial" w:cs="Arial"/>
                <w:color w:val="000000"/>
                <w:sz w:val="18"/>
                <w:szCs w:val="18"/>
              </w:rPr>
              <w:t>7,119</w:t>
            </w:r>
          </w:p>
        </w:tc>
        <w:tc>
          <w:tcPr>
            <w:tcW w:w="921" w:type="dxa"/>
            <w:shd w:val="clear" w:color="auto" w:fill="auto"/>
          </w:tcPr>
          <w:p w:rsidR="00EA274C" w:rsidRPr="0075655A" w:rsidRDefault="00EA274C" w:rsidP="00BF710C">
            <w:pPr>
              <w:autoSpaceDE w:val="0"/>
              <w:autoSpaceDN w:val="0"/>
              <w:adjustRightInd w:val="0"/>
              <w:spacing w:line="320" w:lineRule="atLeast"/>
              <w:jc w:val="right"/>
              <w:rPr>
                <w:rFonts w:ascii="Arial" w:hAnsi="Arial" w:cs="Arial"/>
                <w:color w:val="000000"/>
                <w:sz w:val="18"/>
                <w:szCs w:val="18"/>
              </w:rPr>
            </w:pPr>
            <w:r w:rsidRPr="0075655A">
              <w:rPr>
                <w:rFonts w:ascii="Arial" w:hAnsi="Arial" w:cs="Arial"/>
                <w:color w:val="000000"/>
                <w:sz w:val="18"/>
                <w:szCs w:val="18"/>
              </w:rPr>
              <w:t>,000</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,419</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6,396</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,576</w:t>
            </w:r>
          </w:p>
        </w:tc>
        <w:tc>
          <w:tcPr>
            <w:tcW w:w="921"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3,141</w:t>
            </w:r>
          </w:p>
        </w:tc>
        <w:tc>
          <w:tcPr>
            <w:tcW w:w="92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,003</w:t>
            </w:r>
          </w:p>
        </w:tc>
      </w:tr>
      <w:tr w:rsidR="00EA274C" w:rsidRPr="0006046A" w:rsidTr="00BF710C">
        <w:tc>
          <w:tcPr>
            <w:tcW w:w="921" w:type="dxa"/>
          </w:tcPr>
          <w:p w:rsidR="00EA274C" w:rsidRPr="0006046A" w:rsidRDefault="00EA274C" w:rsidP="00BF710C">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63</w:t>
            </w:r>
          </w:p>
        </w:tc>
        <w:tc>
          <w:tcPr>
            <w:tcW w:w="921" w:type="dxa"/>
            <w:shd w:val="clear" w:color="auto" w:fill="auto"/>
          </w:tcPr>
          <w:p w:rsidR="00EA274C" w:rsidRPr="0075655A" w:rsidRDefault="00EA274C" w:rsidP="00BF710C">
            <w:pPr>
              <w:autoSpaceDE w:val="0"/>
              <w:autoSpaceDN w:val="0"/>
              <w:adjustRightInd w:val="0"/>
              <w:spacing w:line="320" w:lineRule="atLeast"/>
              <w:jc w:val="right"/>
              <w:rPr>
                <w:rFonts w:ascii="Arial" w:hAnsi="Arial" w:cs="Arial"/>
                <w:color w:val="000000"/>
                <w:sz w:val="18"/>
                <w:szCs w:val="18"/>
              </w:rPr>
            </w:pPr>
            <w:r w:rsidRPr="0075655A">
              <w:rPr>
                <w:rFonts w:ascii="Arial" w:hAnsi="Arial" w:cs="Arial"/>
                <w:color w:val="000000"/>
                <w:sz w:val="18"/>
                <w:szCs w:val="18"/>
              </w:rPr>
              <w:t>,30886</w:t>
            </w:r>
          </w:p>
        </w:tc>
        <w:tc>
          <w:tcPr>
            <w:tcW w:w="921" w:type="dxa"/>
            <w:shd w:val="clear" w:color="auto" w:fill="auto"/>
          </w:tcPr>
          <w:p w:rsidR="00EA274C" w:rsidRPr="0075655A" w:rsidRDefault="00EA274C" w:rsidP="00BF710C">
            <w:pPr>
              <w:autoSpaceDE w:val="0"/>
              <w:autoSpaceDN w:val="0"/>
              <w:adjustRightInd w:val="0"/>
              <w:spacing w:line="320" w:lineRule="atLeast"/>
              <w:jc w:val="right"/>
              <w:rPr>
                <w:rFonts w:ascii="Arial" w:hAnsi="Arial" w:cs="Arial"/>
                <w:color w:val="000000"/>
                <w:sz w:val="18"/>
                <w:szCs w:val="18"/>
              </w:rPr>
            </w:pPr>
            <w:r w:rsidRPr="0075655A">
              <w:rPr>
                <w:rFonts w:ascii="Arial" w:hAnsi="Arial" w:cs="Arial"/>
                <w:color w:val="000000"/>
                <w:sz w:val="18"/>
                <w:szCs w:val="18"/>
              </w:rPr>
              <w:t>6,624</w:t>
            </w:r>
          </w:p>
        </w:tc>
        <w:tc>
          <w:tcPr>
            <w:tcW w:w="921" w:type="dxa"/>
            <w:shd w:val="clear" w:color="auto" w:fill="auto"/>
          </w:tcPr>
          <w:p w:rsidR="00EA274C" w:rsidRPr="0075655A" w:rsidRDefault="00EA274C" w:rsidP="00BF710C">
            <w:pPr>
              <w:autoSpaceDE w:val="0"/>
              <w:autoSpaceDN w:val="0"/>
              <w:adjustRightInd w:val="0"/>
              <w:spacing w:line="320" w:lineRule="atLeast"/>
              <w:jc w:val="right"/>
              <w:rPr>
                <w:rFonts w:ascii="Arial" w:hAnsi="Arial" w:cs="Arial"/>
                <w:color w:val="000000"/>
                <w:sz w:val="18"/>
                <w:szCs w:val="18"/>
              </w:rPr>
            </w:pPr>
            <w:r w:rsidRPr="0075655A">
              <w:rPr>
                <w:rFonts w:ascii="Arial" w:hAnsi="Arial" w:cs="Arial"/>
                <w:color w:val="000000"/>
                <w:sz w:val="18"/>
                <w:szCs w:val="18"/>
              </w:rPr>
              <w:t>,000</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,301</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6,070</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,348</w:t>
            </w:r>
          </w:p>
        </w:tc>
        <w:tc>
          <w:tcPr>
            <w:tcW w:w="921"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2,672</w:t>
            </w:r>
          </w:p>
        </w:tc>
        <w:tc>
          <w:tcPr>
            <w:tcW w:w="92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,010</w:t>
            </w:r>
          </w:p>
        </w:tc>
      </w:tr>
    </w:tbl>
    <w:p w:rsidR="00EA274C" w:rsidRPr="001F069A" w:rsidRDefault="00EA274C" w:rsidP="00EA274C">
      <w:pPr>
        <w:autoSpaceDE w:val="0"/>
        <w:autoSpaceDN w:val="0"/>
        <w:adjustRightInd w:val="0"/>
        <w:spacing w:after="0" w:line="360" w:lineRule="auto"/>
        <w:jc w:val="center"/>
        <w:rPr>
          <w:rFonts w:ascii="Times New Roman" w:hAnsi="Times New Roman" w:cs="Times New Roman"/>
          <w:sz w:val="20"/>
          <w:szCs w:val="20"/>
        </w:rPr>
      </w:pPr>
      <w:r w:rsidRPr="001F069A">
        <w:rPr>
          <w:rFonts w:ascii="Times New Roman" w:hAnsi="Times New Roman" w:cs="Times New Roman"/>
          <w:sz w:val="20"/>
          <w:szCs w:val="20"/>
        </w:rPr>
        <w:t>Fonte: Dados da pesquisa (2013)</w:t>
      </w:r>
    </w:p>
    <w:p w:rsidR="00EA274C" w:rsidRDefault="00EA274C" w:rsidP="00F46457">
      <w:pPr>
        <w:autoSpaceDE w:val="0"/>
        <w:autoSpaceDN w:val="0"/>
        <w:adjustRightInd w:val="0"/>
        <w:spacing w:after="0" w:line="360" w:lineRule="auto"/>
        <w:ind w:firstLine="708"/>
        <w:jc w:val="both"/>
        <w:rPr>
          <w:rFonts w:ascii="Times New Roman" w:hAnsi="Times New Roman" w:cs="Times New Roman"/>
          <w:sz w:val="24"/>
          <w:szCs w:val="24"/>
        </w:rPr>
      </w:pPr>
    </w:p>
    <w:p w:rsidR="00F46457" w:rsidRDefault="001969AE" w:rsidP="00F4645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os hóspedes que estavam em Natal a negócios, entretanto, a questão 61 – A equipe do hotel demonstra prazer em desempenhar suas tarefas – foi percebida como semelhante às expectativas prévias que existiam.</w:t>
      </w:r>
    </w:p>
    <w:p w:rsidR="006D54F3" w:rsidRDefault="006D54F3" w:rsidP="003C574F">
      <w:pPr>
        <w:autoSpaceDE w:val="0"/>
        <w:autoSpaceDN w:val="0"/>
        <w:adjustRightInd w:val="0"/>
        <w:spacing w:after="0" w:line="360" w:lineRule="auto"/>
        <w:ind w:firstLine="708"/>
        <w:jc w:val="both"/>
        <w:rPr>
          <w:rFonts w:ascii="Times New Roman" w:hAnsi="Times New Roman" w:cs="Times New Roman"/>
          <w:sz w:val="24"/>
          <w:szCs w:val="24"/>
        </w:rPr>
      </w:pPr>
    </w:p>
    <w:p w:rsidR="006B5E02" w:rsidRDefault="006B5E02" w:rsidP="00F464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4.2.7 Utilidade</w:t>
      </w:r>
    </w:p>
    <w:p w:rsidR="00EF1799" w:rsidRDefault="00F46457" w:rsidP="00F46457">
      <w:pPr>
        <w:autoSpaceDE w:val="0"/>
        <w:autoSpaceDN w:val="0"/>
        <w:adjustRightInd w:val="0"/>
        <w:spacing w:after="0" w:line="360" w:lineRule="auto"/>
        <w:ind w:firstLine="708"/>
        <w:jc w:val="both"/>
        <w:rPr>
          <w:rFonts w:ascii="Times New Roman" w:hAnsi="Times New Roman" w:cs="Times New Roman"/>
          <w:sz w:val="24"/>
          <w:szCs w:val="24"/>
        </w:rPr>
      </w:pPr>
      <w:r w:rsidRPr="00F46457">
        <w:rPr>
          <w:rFonts w:ascii="Times New Roman" w:hAnsi="Times New Roman" w:cs="Times New Roman"/>
          <w:sz w:val="24"/>
          <w:szCs w:val="24"/>
        </w:rPr>
        <w:t>A um nível de 5%, todas as notas das questões da percepção, são consideradas em média</w:t>
      </w:r>
      <w:r>
        <w:rPr>
          <w:rFonts w:ascii="Times New Roman" w:hAnsi="Times New Roman" w:cs="Times New Roman"/>
          <w:sz w:val="24"/>
          <w:szCs w:val="24"/>
        </w:rPr>
        <w:t xml:space="preserve"> difere</w:t>
      </w:r>
      <w:r w:rsidR="00E77113">
        <w:rPr>
          <w:rFonts w:ascii="Times New Roman" w:hAnsi="Times New Roman" w:cs="Times New Roman"/>
          <w:sz w:val="24"/>
          <w:szCs w:val="24"/>
        </w:rPr>
        <w:t>ntes em relação à expectativa, e</w:t>
      </w:r>
      <w:r>
        <w:rPr>
          <w:rFonts w:ascii="Times New Roman" w:hAnsi="Times New Roman" w:cs="Times New Roman"/>
          <w:sz w:val="24"/>
          <w:szCs w:val="24"/>
        </w:rPr>
        <w:t xml:space="preserve"> as notas da </w:t>
      </w:r>
      <w:r w:rsidR="00E77113">
        <w:rPr>
          <w:rFonts w:ascii="Times New Roman" w:hAnsi="Times New Roman" w:cs="Times New Roman"/>
          <w:sz w:val="24"/>
          <w:szCs w:val="24"/>
        </w:rPr>
        <w:t>expectativa foram</w:t>
      </w:r>
      <w:r>
        <w:rPr>
          <w:rFonts w:ascii="Times New Roman" w:hAnsi="Times New Roman" w:cs="Times New Roman"/>
          <w:sz w:val="24"/>
          <w:szCs w:val="24"/>
        </w:rPr>
        <w:t xml:space="preserve"> consideradas maiores</w:t>
      </w:r>
      <w:r w:rsidR="00E77113">
        <w:rPr>
          <w:rFonts w:ascii="Times New Roman" w:hAnsi="Times New Roman" w:cs="Times New Roman"/>
          <w:sz w:val="24"/>
          <w:szCs w:val="24"/>
        </w:rPr>
        <w:t xml:space="preserve"> para os três grupos observados</w:t>
      </w:r>
      <w:r w:rsidR="00EA274C">
        <w:rPr>
          <w:rFonts w:ascii="Times New Roman" w:hAnsi="Times New Roman" w:cs="Times New Roman"/>
          <w:sz w:val="24"/>
          <w:szCs w:val="24"/>
        </w:rPr>
        <w:t>, conforme mostra a Tabela 9</w:t>
      </w:r>
      <w:r w:rsidR="00E77113">
        <w:rPr>
          <w:rFonts w:ascii="Times New Roman" w:hAnsi="Times New Roman" w:cs="Times New Roman"/>
          <w:sz w:val="24"/>
          <w:szCs w:val="24"/>
        </w:rPr>
        <w:t>.</w:t>
      </w:r>
    </w:p>
    <w:p w:rsidR="0082690D" w:rsidRDefault="0082690D" w:rsidP="00EA274C">
      <w:pPr>
        <w:autoSpaceDE w:val="0"/>
        <w:autoSpaceDN w:val="0"/>
        <w:adjustRightInd w:val="0"/>
        <w:spacing w:after="0" w:line="360" w:lineRule="auto"/>
        <w:jc w:val="center"/>
        <w:rPr>
          <w:rFonts w:ascii="Times New Roman" w:hAnsi="Times New Roman" w:cs="Times New Roman"/>
          <w:sz w:val="24"/>
          <w:szCs w:val="24"/>
        </w:rPr>
      </w:pPr>
    </w:p>
    <w:p w:rsidR="00EA274C" w:rsidRPr="008C6E3A" w:rsidRDefault="00EA274C" w:rsidP="00EA274C">
      <w:pPr>
        <w:autoSpaceDE w:val="0"/>
        <w:autoSpaceDN w:val="0"/>
        <w:adjustRightInd w:val="0"/>
        <w:spacing w:after="0" w:line="360" w:lineRule="auto"/>
        <w:jc w:val="center"/>
        <w:rPr>
          <w:rFonts w:ascii="Times New Roman" w:hAnsi="Times New Roman" w:cs="Times New Roman"/>
          <w:sz w:val="20"/>
          <w:szCs w:val="20"/>
        </w:rPr>
      </w:pPr>
      <w:r w:rsidRPr="008C6E3A">
        <w:rPr>
          <w:rFonts w:ascii="Times New Roman" w:hAnsi="Times New Roman" w:cs="Times New Roman"/>
          <w:sz w:val="20"/>
          <w:szCs w:val="20"/>
        </w:rPr>
        <w:t>Tabela 9 – Expectativa e percepção na dimensão Utilidade</w:t>
      </w:r>
    </w:p>
    <w:tbl>
      <w:tblPr>
        <w:tblStyle w:val="Tabelacomgrade"/>
        <w:tblW w:w="0" w:type="auto"/>
        <w:tblLook w:val="04A0" w:firstRow="1" w:lastRow="0" w:firstColumn="1" w:lastColumn="0" w:noHBand="0" w:noVBand="1"/>
      </w:tblPr>
      <w:tblGrid>
        <w:gridCol w:w="921"/>
        <w:gridCol w:w="921"/>
        <w:gridCol w:w="921"/>
        <w:gridCol w:w="921"/>
        <w:gridCol w:w="921"/>
        <w:gridCol w:w="921"/>
        <w:gridCol w:w="921"/>
        <w:gridCol w:w="972"/>
        <w:gridCol w:w="921"/>
        <w:gridCol w:w="922"/>
      </w:tblGrid>
      <w:tr w:rsidR="00EA274C" w:rsidRPr="0006046A" w:rsidTr="00BF710C">
        <w:tc>
          <w:tcPr>
            <w:tcW w:w="921" w:type="dxa"/>
            <w:vMerge w:val="restart"/>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Questão</w:t>
            </w:r>
          </w:p>
        </w:tc>
        <w:tc>
          <w:tcPr>
            <w:tcW w:w="2763" w:type="dxa"/>
            <w:gridSpan w:val="3"/>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Geral</w:t>
            </w:r>
          </w:p>
        </w:tc>
        <w:tc>
          <w:tcPr>
            <w:tcW w:w="2763" w:type="dxa"/>
            <w:gridSpan w:val="3"/>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Turistas</w:t>
            </w:r>
          </w:p>
        </w:tc>
        <w:tc>
          <w:tcPr>
            <w:tcW w:w="2815" w:type="dxa"/>
            <w:gridSpan w:val="3"/>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Negócios</w:t>
            </w:r>
          </w:p>
        </w:tc>
      </w:tr>
      <w:tr w:rsidR="00EA274C" w:rsidRPr="0006046A" w:rsidTr="00BF710C">
        <w:tc>
          <w:tcPr>
            <w:tcW w:w="921" w:type="dxa"/>
            <w:vMerge/>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EA274C" w:rsidRPr="0006046A" w:rsidRDefault="003003F5"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c>
          <w:tcPr>
            <w:tcW w:w="972"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Mean</w:t>
            </w:r>
          </w:p>
        </w:tc>
        <w:tc>
          <w:tcPr>
            <w:tcW w:w="921"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t</w:t>
            </w:r>
          </w:p>
        </w:tc>
        <w:tc>
          <w:tcPr>
            <w:tcW w:w="922" w:type="dxa"/>
            <w:vAlign w:val="center"/>
          </w:tcPr>
          <w:p w:rsidR="00EA274C" w:rsidRPr="0006046A" w:rsidRDefault="00EA274C" w:rsidP="00BF710C">
            <w:pPr>
              <w:autoSpaceDE w:val="0"/>
              <w:autoSpaceDN w:val="0"/>
              <w:adjustRightInd w:val="0"/>
              <w:spacing w:line="360" w:lineRule="auto"/>
              <w:jc w:val="center"/>
              <w:rPr>
                <w:rFonts w:ascii="Times New Roman" w:hAnsi="Times New Roman" w:cs="Times New Roman"/>
                <w:sz w:val="20"/>
                <w:szCs w:val="20"/>
              </w:rPr>
            </w:pPr>
            <w:r w:rsidRPr="0006046A">
              <w:rPr>
                <w:rFonts w:ascii="Times New Roman" w:hAnsi="Times New Roman" w:cs="Times New Roman"/>
                <w:sz w:val="20"/>
                <w:szCs w:val="20"/>
              </w:rPr>
              <w:t>Sig.</w:t>
            </w:r>
          </w:p>
        </w:tc>
      </w:tr>
      <w:tr w:rsidR="00EA274C" w:rsidRPr="0006046A" w:rsidTr="00BF710C">
        <w:tc>
          <w:tcPr>
            <w:tcW w:w="921" w:type="dxa"/>
          </w:tcPr>
          <w:p w:rsidR="00EA274C" w:rsidRPr="0006046A" w:rsidRDefault="00EA274C" w:rsidP="00BF710C">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71</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,33671</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6,192</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,000</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,319</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5,396</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,424</w:t>
            </w:r>
          </w:p>
        </w:tc>
        <w:tc>
          <w:tcPr>
            <w:tcW w:w="921"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3,066</w:t>
            </w:r>
          </w:p>
        </w:tc>
        <w:tc>
          <w:tcPr>
            <w:tcW w:w="92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,003</w:t>
            </w:r>
          </w:p>
        </w:tc>
      </w:tr>
      <w:tr w:rsidR="00EA274C" w:rsidRPr="0006046A" w:rsidTr="00BF710C">
        <w:tc>
          <w:tcPr>
            <w:tcW w:w="921" w:type="dxa"/>
          </w:tcPr>
          <w:p w:rsidR="00EA274C" w:rsidRPr="0006046A" w:rsidRDefault="00EA274C" w:rsidP="00BF710C">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72</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,38734</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7,549</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,000</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,377</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6,908</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,439</w:t>
            </w:r>
          </w:p>
        </w:tc>
        <w:tc>
          <w:tcPr>
            <w:tcW w:w="921"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3,063</w:t>
            </w:r>
          </w:p>
        </w:tc>
        <w:tc>
          <w:tcPr>
            <w:tcW w:w="92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,003</w:t>
            </w:r>
          </w:p>
        </w:tc>
      </w:tr>
      <w:tr w:rsidR="00EA274C" w:rsidRPr="0006046A" w:rsidTr="00BF710C">
        <w:tc>
          <w:tcPr>
            <w:tcW w:w="921" w:type="dxa"/>
          </w:tcPr>
          <w:p w:rsidR="00EA274C" w:rsidRPr="0006046A" w:rsidRDefault="00EA274C" w:rsidP="00BF710C">
            <w:pPr>
              <w:autoSpaceDE w:val="0"/>
              <w:autoSpaceDN w:val="0"/>
              <w:adjustRightInd w:val="0"/>
              <w:spacing w:line="360" w:lineRule="auto"/>
              <w:rPr>
                <w:rFonts w:ascii="Times New Roman" w:hAnsi="Times New Roman" w:cs="Times New Roman"/>
                <w:sz w:val="20"/>
                <w:szCs w:val="20"/>
              </w:rPr>
            </w:pPr>
            <w:r w:rsidRPr="0006046A">
              <w:rPr>
                <w:rFonts w:ascii="Times New Roman" w:hAnsi="Times New Roman" w:cs="Times New Roman"/>
                <w:sz w:val="20"/>
                <w:szCs w:val="20"/>
              </w:rPr>
              <w:t>Q</w:t>
            </w:r>
            <w:r>
              <w:rPr>
                <w:rFonts w:ascii="Times New Roman" w:hAnsi="Times New Roman" w:cs="Times New Roman"/>
                <w:sz w:val="20"/>
                <w:szCs w:val="20"/>
              </w:rPr>
              <w:t>73</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,49873</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8,863</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,000</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,505</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8,244</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,470</w:t>
            </w:r>
          </w:p>
        </w:tc>
        <w:tc>
          <w:tcPr>
            <w:tcW w:w="921"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3,271</w:t>
            </w:r>
          </w:p>
        </w:tc>
        <w:tc>
          <w:tcPr>
            <w:tcW w:w="92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,002</w:t>
            </w:r>
          </w:p>
        </w:tc>
      </w:tr>
      <w:tr w:rsidR="00EA274C" w:rsidRPr="0006046A" w:rsidTr="00BF710C">
        <w:tc>
          <w:tcPr>
            <w:tcW w:w="921" w:type="dxa"/>
          </w:tcPr>
          <w:p w:rsidR="00EA274C" w:rsidRPr="0006046A" w:rsidRDefault="00EA274C" w:rsidP="00BF710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Q74</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,54430</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9,058</w:t>
            </w:r>
          </w:p>
        </w:tc>
        <w:tc>
          <w:tcPr>
            <w:tcW w:w="921" w:type="dxa"/>
            <w:shd w:val="clear" w:color="auto" w:fill="auto"/>
          </w:tcPr>
          <w:p w:rsidR="00EA274C" w:rsidRPr="00D26BD9" w:rsidRDefault="00EA274C" w:rsidP="00BF710C">
            <w:pPr>
              <w:autoSpaceDE w:val="0"/>
              <w:autoSpaceDN w:val="0"/>
              <w:adjustRightInd w:val="0"/>
              <w:spacing w:line="320" w:lineRule="atLeast"/>
              <w:jc w:val="right"/>
              <w:rPr>
                <w:rFonts w:ascii="Arial" w:hAnsi="Arial" w:cs="Arial"/>
                <w:color w:val="000000"/>
                <w:sz w:val="18"/>
                <w:szCs w:val="18"/>
              </w:rPr>
            </w:pPr>
            <w:r w:rsidRPr="00D26BD9">
              <w:rPr>
                <w:rFonts w:ascii="Arial" w:hAnsi="Arial" w:cs="Arial"/>
                <w:color w:val="000000"/>
                <w:sz w:val="18"/>
                <w:szCs w:val="18"/>
              </w:rPr>
              <w:t>,000</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,565</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8,434</w:t>
            </w:r>
          </w:p>
        </w:tc>
        <w:tc>
          <w:tcPr>
            <w:tcW w:w="921" w:type="dxa"/>
            <w:shd w:val="clear" w:color="auto" w:fill="auto"/>
          </w:tcPr>
          <w:p w:rsidR="00EA274C" w:rsidRPr="00EE7664" w:rsidRDefault="00EA274C" w:rsidP="00BF710C">
            <w:pPr>
              <w:autoSpaceDE w:val="0"/>
              <w:autoSpaceDN w:val="0"/>
              <w:adjustRightInd w:val="0"/>
              <w:spacing w:line="320" w:lineRule="atLeast"/>
              <w:jc w:val="right"/>
              <w:rPr>
                <w:rFonts w:ascii="Arial" w:hAnsi="Arial" w:cs="Arial"/>
                <w:color w:val="000000"/>
                <w:sz w:val="18"/>
                <w:szCs w:val="18"/>
              </w:rPr>
            </w:pPr>
            <w:r w:rsidRPr="00EE7664">
              <w:rPr>
                <w:rFonts w:ascii="Arial" w:hAnsi="Arial" w:cs="Arial"/>
                <w:color w:val="000000"/>
                <w:sz w:val="18"/>
                <w:szCs w:val="18"/>
              </w:rPr>
              <w:t>,000</w:t>
            </w:r>
          </w:p>
        </w:tc>
        <w:tc>
          <w:tcPr>
            <w:tcW w:w="97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,439</w:t>
            </w:r>
          </w:p>
        </w:tc>
        <w:tc>
          <w:tcPr>
            <w:tcW w:w="921"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3,296</w:t>
            </w:r>
          </w:p>
        </w:tc>
        <w:tc>
          <w:tcPr>
            <w:tcW w:w="922" w:type="dxa"/>
            <w:shd w:val="clear" w:color="auto" w:fill="auto"/>
          </w:tcPr>
          <w:p w:rsidR="00EA274C" w:rsidRPr="00685066" w:rsidRDefault="00EA274C" w:rsidP="00BF710C">
            <w:pPr>
              <w:autoSpaceDE w:val="0"/>
              <w:autoSpaceDN w:val="0"/>
              <w:adjustRightInd w:val="0"/>
              <w:spacing w:line="320" w:lineRule="atLeast"/>
              <w:jc w:val="right"/>
              <w:rPr>
                <w:rFonts w:ascii="Arial" w:hAnsi="Arial" w:cs="Arial"/>
                <w:color w:val="000000"/>
                <w:sz w:val="18"/>
                <w:szCs w:val="18"/>
              </w:rPr>
            </w:pPr>
            <w:r w:rsidRPr="00685066">
              <w:rPr>
                <w:rFonts w:ascii="Arial" w:hAnsi="Arial" w:cs="Arial"/>
                <w:color w:val="000000"/>
                <w:sz w:val="18"/>
                <w:szCs w:val="18"/>
              </w:rPr>
              <w:t>,002</w:t>
            </w:r>
          </w:p>
        </w:tc>
      </w:tr>
    </w:tbl>
    <w:p w:rsidR="00EA274C" w:rsidRPr="008C6E3A" w:rsidRDefault="00EA274C" w:rsidP="00EA274C">
      <w:pPr>
        <w:autoSpaceDE w:val="0"/>
        <w:autoSpaceDN w:val="0"/>
        <w:adjustRightInd w:val="0"/>
        <w:spacing w:after="0" w:line="360" w:lineRule="auto"/>
        <w:jc w:val="center"/>
        <w:rPr>
          <w:rFonts w:ascii="Times New Roman" w:hAnsi="Times New Roman" w:cs="Times New Roman"/>
          <w:sz w:val="20"/>
          <w:szCs w:val="20"/>
        </w:rPr>
      </w:pPr>
      <w:r w:rsidRPr="008C6E3A">
        <w:rPr>
          <w:rFonts w:ascii="Times New Roman" w:hAnsi="Times New Roman" w:cs="Times New Roman"/>
          <w:sz w:val="20"/>
          <w:szCs w:val="20"/>
        </w:rPr>
        <w:t>Fonte: Dados da pesquisa (2013)</w:t>
      </w:r>
    </w:p>
    <w:p w:rsidR="00EA274C" w:rsidRDefault="00EA274C" w:rsidP="00F46457">
      <w:pPr>
        <w:autoSpaceDE w:val="0"/>
        <w:autoSpaceDN w:val="0"/>
        <w:adjustRightInd w:val="0"/>
        <w:spacing w:after="0" w:line="360" w:lineRule="auto"/>
        <w:ind w:firstLine="708"/>
        <w:jc w:val="both"/>
        <w:rPr>
          <w:rFonts w:ascii="Times New Roman" w:hAnsi="Times New Roman" w:cs="Times New Roman"/>
          <w:sz w:val="24"/>
          <w:szCs w:val="24"/>
        </w:rPr>
      </w:pPr>
    </w:p>
    <w:p w:rsidR="00C97C75" w:rsidRDefault="00C97C75" w:rsidP="00C97C7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Destacam-se</w:t>
      </w:r>
      <w:r w:rsidR="000D063F">
        <w:rPr>
          <w:rFonts w:ascii="Times New Roman" w:hAnsi="Times New Roman" w:cs="Times New Roman"/>
          <w:sz w:val="24"/>
          <w:szCs w:val="24"/>
        </w:rPr>
        <w:t>, aqui, a</w:t>
      </w:r>
      <w:r>
        <w:rPr>
          <w:rFonts w:ascii="Times New Roman" w:hAnsi="Times New Roman" w:cs="Times New Roman"/>
          <w:sz w:val="24"/>
          <w:szCs w:val="24"/>
        </w:rPr>
        <w:t xml:space="preserve">s respostas dadas pelos hóspedes a negócios. Enquanto nas outras dimensões verificou-se pouca diferença entre as médias de expectativa e percepção, nessa dimensão eles mostraram-se mais criteriosos, conforme mostra o valor Mean e o valor do </w:t>
      </w:r>
      <w:r>
        <w:rPr>
          <w:rFonts w:ascii="Times New Roman" w:hAnsi="Times New Roman" w:cs="Times New Roman"/>
          <w:sz w:val="24"/>
          <w:szCs w:val="24"/>
        </w:rPr>
        <w:lastRenderedPageBreak/>
        <w:t xml:space="preserve">teste-t </w:t>
      </w:r>
      <w:r w:rsidR="00642E27">
        <w:rPr>
          <w:rFonts w:ascii="Times New Roman" w:hAnsi="Times New Roman" w:cs="Times New Roman"/>
          <w:sz w:val="24"/>
          <w:szCs w:val="24"/>
        </w:rPr>
        <w:t>calculado. A dimensão utilidade</w:t>
      </w:r>
      <w:r>
        <w:rPr>
          <w:rFonts w:ascii="Times New Roman" w:hAnsi="Times New Roman" w:cs="Times New Roman"/>
          <w:sz w:val="24"/>
          <w:szCs w:val="24"/>
        </w:rPr>
        <w:t xml:space="preserve">, conforme afirma Nóbrega (2009), </w:t>
      </w:r>
      <w:r w:rsidRPr="00CC212B">
        <w:rPr>
          <w:rFonts w:ascii="Times New Roman" w:hAnsi="Times New Roman" w:cs="Times New Roman"/>
          <w:sz w:val="24"/>
          <w:szCs w:val="24"/>
        </w:rPr>
        <w:t>visa dar sentido às atividades, buscando realizar ações que sejam úteis, que gerem resultados, valor</w:t>
      </w:r>
      <w:r>
        <w:rPr>
          <w:rFonts w:ascii="Times New Roman" w:hAnsi="Times New Roman" w:cs="Times New Roman"/>
          <w:sz w:val="24"/>
          <w:szCs w:val="24"/>
        </w:rPr>
        <w:t xml:space="preserve"> e produtividade</w:t>
      </w:r>
      <w:r w:rsidRPr="00CC212B">
        <w:rPr>
          <w:rFonts w:ascii="Times New Roman" w:hAnsi="Times New Roman" w:cs="Times New Roman"/>
          <w:sz w:val="24"/>
          <w:szCs w:val="24"/>
        </w:rPr>
        <w:t xml:space="preserve">. </w:t>
      </w:r>
      <w:r>
        <w:rPr>
          <w:rFonts w:ascii="Times New Roman" w:hAnsi="Times New Roman" w:cs="Times New Roman"/>
          <w:sz w:val="24"/>
          <w:szCs w:val="24"/>
        </w:rPr>
        <w:t>Isso inclui o</w:t>
      </w:r>
      <w:r w:rsidRPr="00CC212B">
        <w:rPr>
          <w:rFonts w:ascii="Times New Roman" w:hAnsi="Times New Roman" w:cs="Times New Roman"/>
          <w:sz w:val="24"/>
          <w:szCs w:val="24"/>
        </w:rPr>
        <w:t xml:space="preserve"> conhecimento das necessidades dos clientes e das eventuais mudanças por parte do pessoal do hotel</w:t>
      </w:r>
      <w:r>
        <w:rPr>
          <w:rFonts w:ascii="Times New Roman" w:hAnsi="Times New Roman" w:cs="Times New Roman"/>
          <w:sz w:val="24"/>
          <w:szCs w:val="24"/>
        </w:rPr>
        <w:t>;</w:t>
      </w:r>
      <w:r w:rsidRPr="00CC212B">
        <w:rPr>
          <w:rFonts w:ascii="Times New Roman" w:hAnsi="Times New Roman" w:cs="Times New Roman"/>
          <w:sz w:val="24"/>
          <w:szCs w:val="24"/>
        </w:rPr>
        <w:t xml:space="preserve"> oferecimento de um serviço rápido, com respostas objetivas e o entendimento das necessidades específicas dos hóspedes</w:t>
      </w:r>
      <w:r>
        <w:rPr>
          <w:rFonts w:ascii="Times New Roman" w:hAnsi="Times New Roman" w:cs="Times New Roman"/>
          <w:sz w:val="24"/>
          <w:szCs w:val="24"/>
        </w:rPr>
        <w:t>; e</w:t>
      </w:r>
      <w:r w:rsidRPr="00CC212B">
        <w:rPr>
          <w:rFonts w:ascii="Times New Roman" w:hAnsi="Times New Roman" w:cs="Times New Roman"/>
          <w:sz w:val="24"/>
          <w:szCs w:val="24"/>
        </w:rPr>
        <w:t xml:space="preserve"> ação rápida para resolução de problemas (BRIGGS et al., 2007</w:t>
      </w:r>
      <w:r>
        <w:rPr>
          <w:rFonts w:ascii="Times New Roman" w:hAnsi="Times New Roman" w:cs="Times New Roman"/>
          <w:sz w:val="24"/>
          <w:szCs w:val="24"/>
        </w:rPr>
        <w:t xml:space="preserve">; </w:t>
      </w:r>
      <w:r w:rsidRPr="00CC212B">
        <w:rPr>
          <w:rFonts w:ascii="Times New Roman" w:hAnsi="Times New Roman" w:cs="Times New Roman"/>
          <w:sz w:val="24"/>
          <w:szCs w:val="24"/>
        </w:rPr>
        <w:t>CAST</w:t>
      </w:r>
      <w:r>
        <w:rPr>
          <w:rFonts w:ascii="Times New Roman" w:hAnsi="Times New Roman" w:cs="Times New Roman"/>
          <w:sz w:val="24"/>
          <w:szCs w:val="24"/>
        </w:rPr>
        <w:t xml:space="preserve">ELLANOS-VERDUGO et al., 2009; </w:t>
      </w:r>
      <w:r w:rsidRPr="00CC212B">
        <w:rPr>
          <w:rFonts w:ascii="Times New Roman" w:hAnsi="Times New Roman" w:cs="Times New Roman"/>
          <w:sz w:val="24"/>
          <w:szCs w:val="24"/>
        </w:rPr>
        <w:t>MARCOVIC; RASPOR, 2010</w:t>
      </w:r>
      <w:r>
        <w:rPr>
          <w:rFonts w:ascii="Times New Roman" w:hAnsi="Times New Roman" w:cs="Times New Roman"/>
          <w:sz w:val="24"/>
          <w:szCs w:val="24"/>
        </w:rPr>
        <w:t xml:space="preserve">; </w:t>
      </w:r>
      <w:r w:rsidRPr="00CC212B">
        <w:rPr>
          <w:rFonts w:ascii="Times New Roman" w:hAnsi="Times New Roman" w:cs="Times New Roman"/>
          <w:sz w:val="24"/>
          <w:szCs w:val="24"/>
        </w:rPr>
        <w:t xml:space="preserve">LADHARI, 2009; ARIFFIN; MAGHZI, 2012). </w:t>
      </w:r>
    </w:p>
    <w:p w:rsidR="00174A31" w:rsidRDefault="009561D1" w:rsidP="00F4645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Tais atividades, de teor mais pragmático do que </w:t>
      </w:r>
      <w:r w:rsidR="00DC00BA">
        <w:rPr>
          <w:rFonts w:ascii="Times New Roman" w:hAnsi="Times New Roman" w:cs="Times New Roman"/>
          <w:sz w:val="24"/>
          <w:szCs w:val="24"/>
        </w:rPr>
        <w:t xml:space="preserve">as outras dimensões apresentadas anteriormente, portanto, parecem ter mais importância (considerando a expectativa dessas pessoas) para o hóspede que viaja a negócio. </w:t>
      </w:r>
    </w:p>
    <w:p w:rsidR="009561D1" w:rsidRDefault="009561D1" w:rsidP="001A7B77">
      <w:pPr>
        <w:autoSpaceDE w:val="0"/>
        <w:autoSpaceDN w:val="0"/>
        <w:adjustRightInd w:val="0"/>
        <w:spacing w:after="0" w:line="360" w:lineRule="auto"/>
        <w:jc w:val="both"/>
        <w:rPr>
          <w:rFonts w:ascii="Times New Roman" w:hAnsi="Times New Roman" w:cs="Times New Roman"/>
          <w:sz w:val="24"/>
          <w:szCs w:val="24"/>
        </w:rPr>
      </w:pPr>
    </w:p>
    <w:p w:rsidR="001A7B77" w:rsidRDefault="001A7B77" w:rsidP="001A7B7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4.2.8 Análise geral da expectativa e desempenho</w:t>
      </w:r>
    </w:p>
    <w:p w:rsidR="001A7B77" w:rsidRDefault="001A7B77" w:rsidP="001A7B77">
      <w:pPr>
        <w:autoSpaceDE w:val="0"/>
        <w:autoSpaceDN w:val="0"/>
        <w:adjustRightInd w:val="0"/>
        <w:spacing w:after="0" w:line="360" w:lineRule="auto"/>
        <w:jc w:val="both"/>
        <w:rPr>
          <w:rFonts w:ascii="Times New Roman" w:hAnsi="Times New Roman" w:cs="Times New Roman"/>
          <w:sz w:val="24"/>
          <w:szCs w:val="24"/>
        </w:rPr>
      </w:pPr>
    </w:p>
    <w:p w:rsidR="00084983" w:rsidRDefault="001D0575" w:rsidP="00F4645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médias </w:t>
      </w:r>
      <w:r w:rsidR="00542FF5">
        <w:rPr>
          <w:rFonts w:ascii="Times New Roman" w:hAnsi="Times New Roman" w:cs="Times New Roman"/>
          <w:sz w:val="24"/>
          <w:szCs w:val="24"/>
        </w:rPr>
        <w:t xml:space="preserve">da expectativa e percepção dos respondentes para cada dimensão foram utilizadas para </w:t>
      </w:r>
      <w:r w:rsidR="00AF4E9B">
        <w:rPr>
          <w:rFonts w:ascii="Times New Roman" w:hAnsi="Times New Roman" w:cs="Times New Roman"/>
          <w:sz w:val="24"/>
          <w:szCs w:val="24"/>
        </w:rPr>
        <w:t>fornecer uma visão mais geral a respeito do comportamento dessas duas variáveis.</w:t>
      </w:r>
      <w:r w:rsidR="005E1695">
        <w:rPr>
          <w:rFonts w:ascii="Times New Roman" w:hAnsi="Times New Roman" w:cs="Times New Roman"/>
          <w:sz w:val="24"/>
          <w:szCs w:val="24"/>
        </w:rPr>
        <w:t xml:space="preserve"> O Gráfico </w:t>
      </w:r>
      <w:r w:rsidR="00EA274C">
        <w:rPr>
          <w:rFonts w:ascii="Times New Roman" w:hAnsi="Times New Roman" w:cs="Times New Roman"/>
          <w:sz w:val="24"/>
          <w:szCs w:val="24"/>
        </w:rPr>
        <w:t>5</w:t>
      </w:r>
      <w:r w:rsidR="005E1695">
        <w:rPr>
          <w:rFonts w:ascii="Times New Roman" w:hAnsi="Times New Roman" w:cs="Times New Roman"/>
          <w:sz w:val="24"/>
          <w:szCs w:val="24"/>
        </w:rPr>
        <w:t xml:space="preserve"> mostra a comparação dessas médias para a amostra geral.</w:t>
      </w:r>
      <w:r w:rsidR="00C35C5C">
        <w:rPr>
          <w:rFonts w:ascii="Times New Roman" w:hAnsi="Times New Roman" w:cs="Times New Roman"/>
          <w:sz w:val="24"/>
          <w:szCs w:val="24"/>
        </w:rPr>
        <w:t xml:space="preserve"> Comprova-se a observação de que a expectativa foi superior ao desempenho do comportamento servidor nos hotéis avaliados. </w:t>
      </w:r>
      <w:r w:rsidR="006F2C06">
        <w:rPr>
          <w:rFonts w:ascii="Times New Roman" w:hAnsi="Times New Roman" w:cs="Times New Roman"/>
          <w:sz w:val="24"/>
          <w:szCs w:val="24"/>
        </w:rPr>
        <w:t xml:space="preserve">As dimensões com os maiores </w:t>
      </w:r>
      <w:r w:rsidR="006F2C06">
        <w:rPr>
          <w:rFonts w:ascii="Times New Roman" w:hAnsi="Times New Roman" w:cs="Times New Roman"/>
          <w:i/>
          <w:sz w:val="24"/>
          <w:szCs w:val="24"/>
        </w:rPr>
        <w:t>gaps</w:t>
      </w:r>
      <w:r w:rsidR="006F2C06">
        <w:rPr>
          <w:rFonts w:ascii="Times New Roman" w:hAnsi="Times New Roman" w:cs="Times New Roman"/>
          <w:sz w:val="24"/>
          <w:szCs w:val="24"/>
        </w:rPr>
        <w:t xml:space="preserve"> observados foram Iniciativa e Utilidade, com uma diferença de 0,493 e 0,442, respectivamente.</w:t>
      </w:r>
    </w:p>
    <w:p w:rsidR="00C25F0B" w:rsidRDefault="00C25F0B" w:rsidP="00F46457">
      <w:pPr>
        <w:autoSpaceDE w:val="0"/>
        <w:autoSpaceDN w:val="0"/>
        <w:adjustRightInd w:val="0"/>
        <w:spacing w:after="0" w:line="360" w:lineRule="auto"/>
        <w:ind w:firstLine="708"/>
        <w:jc w:val="both"/>
        <w:rPr>
          <w:rFonts w:ascii="Times New Roman" w:hAnsi="Times New Roman" w:cs="Times New Roman"/>
          <w:sz w:val="24"/>
          <w:szCs w:val="24"/>
        </w:rPr>
      </w:pPr>
    </w:p>
    <w:p w:rsidR="00EA274C" w:rsidRPr="003D06F3" w:rsidRDefault="00EA274C" w:rsidP="00EA274C">
      <w:pPr>
        <w:autoSpaceDE w:val="0"/>
        <w:autoSpaceDN w:val="0"/>
        <w:adjustRightInd w:val="0"/>
        <w:spacing w:after="0" w:line="360" w:lineRule="auto"/>
        <w:ind w:firstLine="708"/>
        <w:jc w:val="center"/>
        <w:rPr>
          <w:rFonts w:ascii="Times New Roman" w:hAnsi="Times New Roman" w:cs="Times New Roman"/>
          <w:sz w:val="20"/>
          <w:szCs w:val="20"/>
        </w:rPr>
      </w:pPr>
      <w:r w:rsidRPr="003D06F3">
        <w:rPr>
          <w:rFonts w:ascii="Times New Roman" w:hAnsi="Times New Roman" w:cs="Times New Roman"/>
          <w:sz w:val="20"/>
          <w:szCs w:val="20"/>
        </w:rPr>
        <w:t>Gráfico 5 – Comparativo entre expectativa e percepção</w:t>
      </w:r>
    </w:p>
    <w:p w:rsidR="00EA274C" w:rsidRDefault="00EA274C" w:rsidP="00EA274C">
      <w:pPr>
        <w:autoSpaceDE w:val="0"/>
        <w:autoSpaceDN w:val="0"/>
        <w:adjustRightInd w:val="0"/>
        <w:spacing w:after="0" w:line="360" w:lineRule="auto"/>
        <w:jc w:val="center"/>
        <w:rPr>
          <w:rFonts w:ascii="Times New Roman" w:hAnsi="Times New Roman" w:cs="Times New Roman"/>
          <w:sz w:val="24"/>
          <w:szCs w:val="24"/>
        </w:rPr>
      </w:pPr>
      <w:r w:rsidRPr="00684545">
        <w:rPr>
          <w:rFonts w:ascii="Times New Roman" w:hAnsi="Times New Roman" w:cs="Times New Roman"/>
          <w:noProof/>
          <w:sz w:val="24"/>
          <w:szCs w:val="24"/>
        </w:rPr>
        <w:drawing>
          <wp:inline distT="0" distB="0" distL="0" distR="0">
            <wp:extent cx="4572000" cy="2743200"/>
            <wp:effectExtent l="19050" t="0" r="1905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274C" w:rsidRPr="003D06F3" w:rsidRDefault="00EA274C" w:rsidP="00EA274C">
      <w:pPr>
        <w:autoSpaceDE w:val="0"/>
        <w:autoSpaceDN w:val="0"/>
        <w:adjustRightInd w:val="0"/>
        <w:spacing w:after="0" w:line="360" w:lineRule="auto"/>
        <w:jc w:val="center"/>
        <w:rPr>
          <w:rFonts w:ascii="Times New Roman" w:hAnsi="Times New Roman" w:cs="Times New Roman"/>
          <w:sz w:val="20"/>
          <w:szCs w:val="20"/>
        </w:rPr>
      </w:pPr>
      <w:r w:rsidRPr="003D06F3">
        <w:rPr>
          <w:rFonts w:ascii="Times New Roman" w:hAnsi="Times New Roman" w:cs="Times New Roman"/>
          <w:sz w:val="20"/>
          <w:szCs w:val="20"/>
        </w:rPr>
        <w:t>Fonte: Dados da pesquisa (2013)</w:t>
      </w:r>
    </w:p>
    <w:p w:rsidR="0068142D" w:rsidRPr="006F2C06" w:rsidRDefault="0068142D" w:rsidP="00F4645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Nowlis (2005) verificou que </w:t>
      </w:r>
      <w:r w:rsidRPr="002F1A5E">
        <w:rPr>
          <w:rFonts w:ascii="Times New Roman" w:hAnsi="Times New Roman" w:cs="Times New Roman"/>
          <w:sz w:val="24"/>
          <w:szCs w:val="24"/>
        </w:rPr>
        <w:t xml:space="preserve">os clientes que </w:t>
      </w:r>
      <w:r>
        <w:rPr>
          <w:rFonts w:ascii="Times New Roman" w:hAnsi="Times New Roman" w:cs="Times New Roman"/>
          <w:sz w:val="24"/>
          <w:szCs w:val="24"/>
        </w:rPr>
        <w:t>se hospedam</w:t>
      </w:r>
      <w:r w:rsidRPr="002F1A5E">
        <w:rPr>
          <w:rFonts w:ascii="Times New Roman" w:hAnsi="Times New Roman" w:cs="Times New Roman"/>
          <w:sz w:val="24"/>
          <w:szCs w:val="24"/>
        </w:rPr>
        <w:t xml:space="preserve"> e</w:t>
      </w:r>
      <w:r>
        <w:rPr>
          <w:rFonts w:ascii="Times New Roman" w:hAnsi="Times New Roman" w:cs="Times New Roman"/>
          <w:sz w:val="24"/>
          <w:szCs w:val="24"/>
        </w:rPr>
        <w:t>m estabelecimentos de luxo têm</w:t>
      </w:r>
      <w:r w:rsidRPr="002F1A5E">
        <w:rPr>
          <w:rFonts w:ascii="Times New Roman" w:hAnsi="Times New Roman" w:cs="Times New Roman"/>
          <w:sz w:val="24"/>
          <w:szCs w:val="24"/>
        </w:rPr>
        <w:t xml:space="preserve"> expectativa</w:t>
      </w:r>
      <w:r>
        <w:rPr>
          <w:rFonts w:ascii="Times New Roman" w:hAnsi="Times New Roman" w:cs="Times New Roman"/>
          <w:sz w:val="24"/>
          <w:szCs w:val="24"/>
        </w:rPr>
        <w:t>s proporcionalmente mais elevada</w:t>
      </w:r>
      <w:r w:rsidRPr="002F1A5E">
        <w:rPr>
          <w:rFonts w:ascii="Times New Roman" w:hAnsi="Times New Roman" w:cs="Times New Roman"/>
          <w:sz w:val="24"/>
          <w:szCs w:val="24"/>
        </w:rPr>
        <w:t>s do que a média.</w:t>
      </w:r>
      <w:r w:rsidR="00716057">
        <w:rPr>
          <w:rFonts w:ascii="Times New Roman" w:hAnsi="Times New Roman" w:cs="Times New Roman"/>
          <w:sz w:val="24"/>
          <w:szCs w:val="24"/>
        </w:rPr>
        <w:t xml:space="preserve"> Em sua pesquisa, a expectativa dos clientes de hotéis </w:t>
      </w:r>
      <w:r w:rsidR="006B0D9F">
        <w:rPr>
          <w:rFonts w:ascii="Times New Roman" w:hAnsi="Times New Roman" w:cs="Times New Roman"/>
          <w:sz w:val="24"/>
          <w:szCs w:val="24"/>
        </w:rPr>
        <w:t>quatro</w:t>
      </w:r>
      <w:r w:rsidR="00716057">
        <w:rPr>
          <w:rFonts w:ascii="Times New Roman" w:hAnsi="Times New Roman" w:cs="Times New Roman"/>
          <w:sz w:val="24"/>
          <w:szCs w:val="24"/>
        </w:rPr>
        <w:t xml:space="preserve"> e </w:t>
      </w:r>
      <w:r w:rsidR="006B0D9F">
        <w:rPr>
          <w:rFonts w:ascii="Times New Roman" w:hAnsi="Times New Roman" w:cs="Times New Roman"/>
          <w:sz w:val="24"/>
          <w:szCs w:val="24"/>
        </w:rPr>
        <w:t>cinco</w:t>
      </w:r>
      <w:r w:rsidR="00716057">
        <w:rPr>
          <w:rFonts w:ascii="Times New Roman" w:hAnsi="Times New Roman" w:cs="Times New Roman"/>
          <w:sz w:val="24"/>
          <w:szCs w:val="24"/>
        </w:rPr>
        <w:t xml:space="preserve"> estrelas na Espanha teve uma média de 6,76, enquanto a percepção do desempenho alcançou uma média de 6,45. </w:t>
      </w:r>
      <w:r>
        <w:rPr>
          <w:rFonts w:ascii="Times New Roman" w:hAnsi="Times New Roman" w:cs="Times New Roman"/>
          <w:sz w:val="24"/>
          <w:szCs w:val="24"/>
        </w:rPr>
        <w:t xml:space="preserve">Um paralelo pode ser feito com esta pesquisa, já que 56,71% da amostra hospedou-se </w:t>
      </w:r>
      <w:r w:rsidR="006B0D9F">
        <w:rPr>
          <w:rFonts w:ascii="Times New Roman" w:hAnsi="Times New Roman" w:cs="Times New Roman"/>
          <w:sz w:val="24"/>
          <w:szCs w:val="24"/>
        </w:rPr>
        <w:t xml:space="preserve">também </w:t>
      </w:r>
      <w:r>
        <w:rPr>
          <w:rFonts w:ascii="Times New Roman" w:hAnsi="Times New Roman" w:cs="Times New Roman"/>
          <w:sz w:val="24"/>
          <w:szCs w:val="24"/>
        </w:rPr>
        <w:t xml:space="preserve">em hotéis de classificação </w:t>
      </w:r>
      <w:r w:rsidR="006B0D9F">
        <w:rPr>
          <w:rFonts w:ascii="Times New Roman" w:hAnsi="Times New Roman" w:cs="Times New Roman"/>
          <w:sz w:val="24"/>
          <w:szCs w:val="24"/>
        </w:rPr>
        <w:t>quatro</w:t>
      </w:r>
      <w:r>
        <w:rPr>
          <w:rFonts w:ascii="Times New Roman" w:hAnsi="Times New Roman" w:cs="Times New Roman"/>
          <w:sz w:val="24"/>
          <w:szCs w:val="24"/>
        </w:rPr>
        <w:t xml:space="preserve"> ou </w:t>
      </w:r>
      <w:r w:rsidR="006B0D9F">
        <w:rPr>
          <w:rFonts w:ascii="Times New Roman" w:hAnsi="Times New Roman" w:cs="Times New Roman"/>
          <w:sz w:val="24"/>
          <w:szCs w:val="24"/>
        </w:rPr>
        <w:t>cinco</w:t>
      </w:r>
      <w:r>
        <w:rPr>
          <w:rFonts w:ascii="Times New Roman" w:hAnsi="Times New Roman" w:cs="Times New Roman"/>
          <w:sz w:val="24"/>
          <w:szCs w:val="24"/>
        </w:rPr>
        <w:t xml:space="preserve"> estrelas.</w:t>
      </w:r>
    </w:p>
    <w:p w:rsidR="00205D5B" w:rsidRDefault="004C15BA" w:rsidP="00713B2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mesma análise foi realizada, separando as expectativas e percepções de hóspedes de turismo e de negócios. </w:t>
      </w:r>
      <w:r w:rsidR="004E13CD">
        <w:rPr>
          <w:rFonts w:ascii="Times New Roman" w:hAnsi="Times New Roman" w:cs="Times New Roman"/>
          <w:sz w:val="24"/>
          <w:szCs w:val="24"/>
        </w:rPr>
        <w:t xml:space="preserve">Para os </w:t>
      </w:r>
      <w:r w:rsidR="00C44061">
        <w:rPr>
          <w:rFonts w:ascii="Times New Roman" w:hAnsi="Times New Roman" w:cs="Times New Roman"/>
          <w:sz w:val="24"/>
          <w:szCs w:val="24"/>
        </w:rPr>
        <w:t xml:space="preserve">turistas, as expectativas apresentaram-se maiores do que para os hóspedes de negócio, como mostram os </w:t>
      </w:r>
      <w:r w:rsidR="00C44061" w:rsidRPr="00EA274C">
        <w:rPr>
          <w:rFonts w:ascii="Times New Roman" w:hAnsi="Times New Roman" w:cs="Times New Roman"/>
          <w:sz w:val="24"/>
          <w:szCs w:val="24"/>
        </w:rPr>
        <w:t xml:space="preserve">Gráficos </w:t>
      </w:r>
      <w:r w:rsidR="00EA274C" w:rsidRPr="00EA274C">
        <w:rPr>
          <w:rFonts w:ascii="Times New Roman" w:hAnsi="Times New Roman" w:cs="Times New Roman"/>
          <w:sz w:val="24"/>
          <w:szCs w:val="24"/>
        </w:rPr>
        <w:t>6</w:t>
      </w:r>
      <w:r w:rsidR="00C44061" w:rsidRPr="00EA274C">
        <w:rPr>
          <w:rFonts w:ascii="Times New Roman" w:hAnsi="Times New Roman" w:cs="Times New Roman"/>
          <w:sz w:val="24"/>
          <w:szCs w:val="24"/>
        </w:rPr>
        <w:t xml:space="preserve"> e </w:t>
      </w:r>
      <w:r w:rsidR="00EA274C" w:rsidRPr="00EA274C">
        <w:rPr>
          <w:rFonts w:ascii="Times New Roman" w:hAnsi="Times New Roman" w:cs="Times New Roman"/>
          <w:sz w:val="24"/>
          <w:szCs w:val="24"/>
        </w:rPr>
        <w:t>7</w:t>
      </w:r>
      <w:r w:rsidR="00C44061" w:rsidRPr="00EA274C">
        <w:rPr>
          <w:rFonts w:ascii="Times New Roman" w:hAnsi="Times New Roman" w:cs="Times New Roman"/>
          <w:sz w:val="24"/>
          <w:szCs w:val="24"/>
        </w:rPr>
        <w:t>.</w:t>
      </w:r>
      <w:r w:rsidR="004E13CD">
        <w:rPr>
          <w:rFonts w:ascii="Times New Roman" w:hAnsi="Times New Roman" w:cs="Times New Roman"/>
          <w:sz w:val="24"/>
          <w:szCs w:val="24"/>
        </w:rPr>
        <w:t xml:space="preserve"> </w:t>
      </w:r>
    </w:p>
    <w:p w:rsidR="00C25F0B" w:rsidRDefault="00C25F0B" w:rsidP="00713B2D">
      <w:pPr>
        <w:autoSpaceDE w:val="0"/>
        <w:autoSpaceDN w:val="0"/>
        <w:adjustRightInd w:val="0"/>
        <w:spacing w:after="0" w:line="360" w:lineRule="auto"/>
        <w:ind w:firstLine="708"/>
        <w:jc w:val="both"/>
        <w:rPr>
          <w:rFonts w:ascii="Times New Roman" w:hAnsi="Times New Roman" w:cs="Times New Roman"/>
          <w:sz w:val="24"/>
          <w:szCs w:val="24"/>
        </w:rPr>
      </w:pPr>
    </w:p>
    <w:p w:rsidR="00EA274C" w:rsidRPr="003D06F3" w:rsidRDefault="00EA274C" w:rsidP="00EA274C">
      <w:pPr>
        <w:autoSpaceDE w:val="0"/>
        <w:autoSpaceDN w:val="0"/>
        <w:adjustRightInd w:val="0"/>
        <w:spacing w:after="0" w:line="360" w:lineRule="auto"/>
        <w:jc w:val="center"/>
        <w:rPr>
          <w:rFonts w:ascii="Times New Roman" w:hAnsi="Times New Roman" w:cs="Times New Roman"/>
          <w:sz w:val="20"/>
          <w:szCs w:val="20"/>
        </w:rPr>
      </w:pPr>
      <w:r w:rsidRPr="003D06F3">
        <w:rPr>
          <w:rFonts w:ascii="Times New Roman" w:hAnsi="Times New Roman" w:cs="Times New Roman"/>
          <w:sz w:val="20"/>
          <w:szCs w:val="20"/>
        </w:rPr>
        <w:t>Gráfico 6 – Comparativo entre expectativa e percepção para turistas</w:t>
      </w:r>
    </w:p>
    <w:p w:rsidR="00EA274C" w:rsidRDefault="00EA274C" w:rsidP="00EA274C">
      <w:pPr>
        <w:autoSpaceDE w:val="0"/>
        <w:autoSpaceDN w:val="0"/>
        <w:adjustRightInd w:val="0"/>
        <w:spacing w:after="0" w:line="360" w:lineRule="auto"/>
        <w:jc w:val="center"/>
        <w:rPr>
          <w:rFonts w:ascii="Times New Roman" w:hAnsi="Times New Roman" w:cs="Times New Roman"/>
          <w:sz w:val="24"/>
          <w:szCs w:val="24"/>
        </w:rPr>
      </w:pPr>
      <w:r w:rsidRPr="005E1695">
        <w:rPr>
          <w:rFonts w:ascii="Times New Roman" w:hAnsi="Times New Roman" w:cs="Times New Roman"/>
          <w:noProof/>
          <w:sz w:val="24"/>
          <w:szCs w:val="24"/>
        </w:rPr>
        <w:drawing>
          <wp:inline distT="0" distB="0" distL="0" distR="0">
            <wp:extent cx="4572000" cy="2743200"/>
            <wp:effectExtent l="19050" t="0" r="19050" b="0"/>
            <wp:docPr id="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274C" w:rsidRPr="003D06F3" w:rsidRDefault="00EA274C" w:rsidP="00EA274C">
      <w:pPr>
        <w:autoSpaceDE w:val="0"/>
        <w:autoSpaceDN w:val="0"/>
        <w:adjustRightInd w:val="0"/>
        <w:spacing w:after="0" w:line="360" w:lineRule="auto"/>
        <w:jc w:val="center"/>
        <w:rPr>
          <w:rFonts w:ascii="Times New Roman" w:hAnsi="Times New Roman" w:cs="Times New Roman"/>
          <w:sz w:val="20"/>
          <w:szCs w:val="20"/>
        </w:rPr>
      </w:pPr>
      <w:r w:rsidRPr="003D06F3">
        <w:rPr>
          <w:rFonts w:ascii="Times New Roman" w:hAnsi="Times New Roman" w:cs="Times New Roman"/>
          <w:sz w:val="20"/>
          <w:szCs w:val="20"/>
        </w:rPr>
        <w:t>Fonte: Dados da pesquisa (2013)</w:t>
      </w:r>
    </w:p>
    <w:p w:rsidR="00EA274C" w:rsidRDefault="00EA274C" w:rsidP="00713B2D">
      <w:pPr>
        <w:autoSpaceDE w:val="0"/>
        <w:autoSpaceDN w:val="0"/>
        <w:adjustRightInd w:val="0"/>
        <w:spacing w:after="0" w:line="360" w:lineRule="auto"/>
        <w:ind w:firstLine="708"/>
        <w:jc w:val="both"/>
        <w:rPr>
          <w:rFonts w:ascii="Times New Roman" w:hAnsi="Times New Roman" w:cs="Times New Roman"/>
          <w:sz w:val="24"/>
          <w:szCs w:val="24"/>
        </w:rPr>
      </w:pPr>
    </w:p>
    <w:p w:rsidR="00453453" w:rsidRPr="00B024EE" w:rsidRDefault="00453453" w:rsidP="0045345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sua pesquisa, Chu e Choi (2000) </w:t>
      </w:r>
      <w:r w:rsidR="00024008">
        <w:rPr>
          <w:rFonts w:ascii="Times New Roman" w:hAnsi="Times New Roman" w:cs="Times New Roman"/>
          <w:sz w:val="24"/>
          <w:szCs w:val="24"/>
        </w:rPr>
        <w:t>constataram</w:t>
      </w:r>
      <w:r>
        <w:rPr>
          <w:rFonts w:ascii="Times New Roman" w:hAnsi="Times New Roman" w:cs="Times New Roman"/>
          <w:sz w:val="24"/>
          <w:szCs w:val="24"/>
        </w:rPr>
        <w:t xml:space="preserve"> que a percepção tanto de hóspedes de negócios como de turistas foi semelhante para aspectos como eficiência no serviço prestado, entendimento das requisições pelos funcionários, utilidade, educação e cordialidade. No presente estudo, entretanto, essas percepções foram diferentes. Os clientes de negócio mostraram não só uma expectativa mais baixa, como também uma avaliação do desempenho desses pontos abaixo do que era esperado, embora os </w:t>
      </w:r>
      <w:r>
        <w:rPr>
          <w:rFonts w:ascii="Times New Roman" w:hAnsi="Times New Roman" w:cs="Times New Roman"/>
          <w:i/>
          <w:sz w:val="24"/>
          <w:szCs w:val="24"/>
        </w:rPr>
        <w:t>gaps</w:t>
      </w:r>
      <w:r>
        <w:rPr>
          <w:rFonts w:ascii="Times New Roman" w:hAnsi="Times New Roman" w:cs="Times New Roman"/>
          <w:sz w:val="24"/>
          <w:szCs w:val="24"/>
        </w:rPr>
        <w:t xml:space="preserve"> tenham sido em sua maioria inferiores ao observado com os turistas.</w:t>
      </w:r>
    </w:p>
    <w:p w:rsidR="008303CF" w:rsidRDefault="008303CF" w:rsidP="008303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Akbaba (2006) </w:t>
      </w:r>
      <w:r w:rsidR="00250CBA">
        <w:rPr>
          <w:rFonts w:ascii="Times New Roman" w:hAnsi="Times New Roman" w:cs="Times New Roman"/>
          <w:sz w:val="24"/>
          <w:szCs w:val="24"/>
        </w:rPr>
        <w:t xml:space="preserve">verificou os fatores que mais influenciam os clientes de um hotel voltado para o público de negócio são, além dos aspectos tangíveis, a adequação na prestação do serviço, entendimento e cuidado e conveniência. Os fatores de mais importância de acordo </w:t>
      </w:r>
      <w:r w:rsidR="00250CBA">
        <w:rPr>
          <w:rFonts w:ascii="Times New Roman" w:hAnsi="Times New Roman" w:cs="Times New Roman"/>
          <w:sz w:val="24"/>
          <w:szCs w:val="24"/>
        </w:rPr>
        <w:lastRenderedPageBreak/>
        <w:t xml:space="preserve">com os hóspedes de negócio apresentados no </w:t>
      </w:r>
      <w:r w:rsidR="00250CBA" w:rsidRPr="00EA274C">
        <w:rPr>
          <w:rFonts w:ascii="Times New Roman" w:hAnsi="Times New Roman" w:cs="Times New Roman"/>
          <w:sz w:val="24"/>
          <w:szCs w:val="24"/>
        </w:rPr>
        <w:t xml:space="preserve">Gráfico </w:t>
      </w:r>
      <w:r w:rsidR="00EA274C">
        <w:rPr>
          <w:rFonts w:ascii="Times New Roman" w:hAnsi="Times New Roman" w:cs="Times New Roman"/>
          <w:sz w:val="24"/>
          <w:szCs w:val="24"/>
        </w:rPr>
        <w:t>7</w:t>
      </w:r>
      <w:r w:rsidR="00250CBA">
        <w:rPr>
          <w:rFonts w:ascii="Times New Roman" w:hAnsi="Times New Roman" w:cs="Times New Roman"/>
          <w:sz w:val="24"/>
          <w:szCs w:val="24"/>
        </w:rPr>
        <w:t xml:space="preserve"> (Simplicidade; Vontade de ajudar e Responsabilidade) corroboram com os pontos identificados pelo autor.</w:t>
      </w:r>
    </w:p>
    <w:p w:rsidR="008303CF" w:rsidRDefault="008303CF" w:rsidP="008303CF">
      <w:pPr>
        <w:autoSpaceDE w:val="0"/>
        <w:autoSpaceDN w:val="0"/>
        <w:adjustRightInd w:val="0"/>
        <w:spacing w:after="0" w:line="360" w:lineRule="auto"/>
        <w:jc w:val="both"/>
        <w:rPr>
          <w:rFonts w:ascii="Times New Roman" w:hAnsi="Times New Roman" w:cs="Times New Roman"/>
          <w:sz w:val="24"/>
          <w:szCs w:val="24"/>
        </w:rPr>
      </w:pPr>
    </w:p>
    <w:p w:rsidR="005E1695" w:rsidRPr="00304437" w:rsidRDefault="005E1695" w:rsidP="00684545">
      <w:pPr>
        <w:autoSpaceDE w:val="0"/>
        <w:autoSpaceDN w:val="0"/>
        <w:adjustRightInd w:val="0"/>
        <w:spacing w:after="0" w:line="360" w:lineRule="auto"/>
        <w:jc w:val="center"/>
        <w:rPr>
          <w:rFonts w:ascii="Times New Roman" w:hAnsi="Times New Roman" w:cs="Times New Roman"/>
          <w:sz w:val="20"/>
          <w:szCs w:val="20"/>
        </w:rPr>
      </w:pPr>
      <w:r w:rsidRPr="00304437">
        <w:rPr>
          <w:rFonts w:ascii="Times New Roman" w:hAnsi="Times New Roman" w:cs="Times New Roman"/>
          <w:sz w:val="20"/>
          <w:szCs w:val="20"/>
        </w:rPr>
        <w:t xml:space="preserve">Gráfico </w:t>
      </w:r>
      <w:r w:rsidR="00EA274C" w:rsidRPr="00304437">
        <w:rPr>
          <w:rFonts w:ascii="Times New Roman" w:hAnsi="Times New Roman" w:cs="Times New Roman"/>
          <w:sz w:val="20"/>
          <w:szCs w:val="20"/>
        </w:rPr>
        <w:t>7</w:t>
      </w:r>
      <w:r w:rsidRPr="00304437">
        <w:rPr>
          <w:rFonts w:ascii="Times New Roman" w:hAnsi="Times New Roman" w:cs="Times New Roman"/>
          <w:sz w:val="20"/>
          <w:szCs w:val="20"/>
        </w:rPr>
        <w:t xml:space="preserve"> – Comparativo entre expectativa e percepção para clientes de negócio</w:t>
      </w:r>
    </w:p>
    <w:p w:rsidR="005E1695" w:rsidRDefault="005E1695" w:rsidP="00684545">
      <w:pPr>
        <w:autoSpaceDE w:val="0"/>
        <w:autoSpaceDN w:val="0"/>
        <w:adjustRightInd w:val="0"/>
        <w:spacing w:after="0" w:line="360" w:lineRule="auto"/>
        <w:jc w:val="center"/>
        <w:rPr>
          <w:rFonts w:ascii="Times New Roman" w:hAnsi="Times New Roman" w:cs="Times New Roman"/>
          <w:sz w:val="24"/>
          <w:szCs w:val="24"/>
        </w:rPr>
      </w:pPr>
      <w:r w:rsidRPr="005E1695">
        <w:rPr>
          <w:rFonts w:ascii="Times New Roman" w:hAnsi="Times New Roman" w:cs="Times New Roman"/>
          <w:noProof/>
          <w:sz w:val="24"/>
          <w:szCs w:val="24"/>
        </w:rPr>
        <w:drawing>
          <wp:inline distT="0" distB="0" distL="0" distR="0">
            <wp:extent cx="4572000" cy="2743200"/>
            <wp:effectExtent l="19050" t="0" r="19050" b="0"/>
            <wp:docPr id="1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1695" w:rsidRPr="00304437" w:rsidRDefault="005E1695" w:rsidP="00684545">
      <w:pPr>
        <w:autoSpaceDE w:val="0"/>
        <w:autoSpaceDN w:val="0"/>
        <w:adjustRightInd w:val="0"/>
        <w:spacing w:after="0" w:line="360" w:lineRule="auto"/>
        <w:jc w:val="center"/>
        <w:rPr>
          <w:rFonts w:ascii="Times New Roman" w:hAnsi="Times New Roman" w:cs="Times New Roman"/>
          <w:sz w:val="20"/>
          <w:szCs w:val="20"/>
        </w:rPr>
      </w:pPr>
      <w:r w:rsidRPr="00304437">
        <w:rPr>
          <w:rFonts w:ascii="Times New Roman" w:hAnsi="Times New Roman" w:cs="Times New Roman"/>
          <w:sz w:val="20"/>
          <w:szCs w:val="20"/>
        </w:rPr>
        <w:t>Fonte: Dados da pesquisa (2013)</w:t>
      </w:r>
    </w:p>
    <w:p w:rsidR="005E1695" w:rsidRDefault="005E1695" w:rsidP="00684545">
      <w:pPr>
        <w:autoSpaceDE w:val="0"/>
        <w:autoSpaceDN w:val="0"/>
        <w:adjustRightInd w:val="0"/>
        <w:spacing w:after="0" w:line="360" w:lineRule="auto"/>
        <w:jc w:val="center"/>
        <w:rPr>
          <w:rFonts w:ascii="Times New Roman" w:hAnsi="Times New Roman" w:cs="Times New Roman"/>
          <w:sz w:val="24"/>
          <w:szCs w:val="24"/>
        </w:rPr>
      </w:pPr>
    </w:p>
    <w:p w:rsidR="0024407A" w:rsidRDefault="00C532A3" w:rsidP="0024407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conclui-se que, de maneira geral, os hóspedes tinham uma expectativa maior do que aquela apresentada para as questões do comportamento servidor. Para os hóspedes de negócio, no entanto, essa diferença foi menor, principalmente pelo nível de expectativa que eles apresentaram</w:t>
      </w:r>
      <w:r w:rsidR="007105E4">
        <w:rPr>
          <w:rFonts w:ascii="Times New Roman" w:hAnsi="Times New Roman" w:cs="Times New Roman"/>
          <w:sz w:val="24"/>
          <w:szCs w:val="24"/>
        </w:rPr>
        <w:t>, comparado aos turistas. Os pontos em que a percepção superou a expectativa foram a diferenciação entre os turistas e os clientes de negócios, pelos turistas; e a demonstração de humildade na prestação do serviço, pelos hóspedes a negócio.</w:t>
      </w:r>
      <w:r w:rsidR="0024407A">
        <w:rPr>
          <w:rFonts w:ascii="Times New Roman" w:hAnsi="Times New Roman" w:cs="Times New Roman"/>
          <w:sz w:val="24"/>
          <w:szCs w:val="24"/>
        </w:rPr>
        <w:t xml:space="preserve"> Os respondentes, portanto, mostraram-se exigentes e o serviço prestado pelos hotéis avaliados, abaixo da expectativa nos pontos do comportamento do consumidor.</w:t>
      </w:r>
    </w:p>
    <w:p w:rsidR="00E52E06" w:rsidRDefault="0024407A" w:rsidP="00E52E0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Isso pode ser explicado pela maioria dos respondentes serem turistas, que geralmente têm uma expectativa maior, </w:t>
      </w:r>
      <w:r w:rsidR="009556E2">
        <w:rPr>
          <w:rFonts w:ascii="Times New Roman" w:hAnsi="Times New Roman" w:cs="Times New Roman"/>
          <w:sz w:val="24"/>
          <w:szCs w:val="24"/>
        </w:rPr>
        <w:t xml:space="preserve">conforme verificado no </w:t>
      </w:r>
      <w:r w:rsidR="009556E2" w:rsidRPr="00EA274C">
        <w:rPr>
          <w:rFonts w:ascii="Times New Roman" w:hAnsi="Times New Roman" w:cs="Times New Roman"/>
          <w:sz w:val="24"/>
          <w:szCs w:val="24"/>
        </w:rPr>
        <w:t xml:space="preserve">Gráfico </w:t>
      </w:r>
      <w:r w:rsidR="00EA274C">
        <w:rPr>
          <w:rFonts w:ascii="Times New Roman" w:hAnsi="Times New Roman" w:cs="Times New Roman"/>
          <w:sz w:val="24"/>
          <w:szCs w:val="24"/>
        </w:rPr>
        <w:t>1</w:t>
      </w:r>
      <w:r w:rsidR="009556E2">
        <w:rPr>
          <w:rFonts w:ascii="Times New Roman" w:hAnsi="Times New Roman" w:cs="Times New Roman"/>
          <w:sz w:val="24"/>
          <w:szCs w:val="24"/>
        </w:rPr>
        <w:t xml:space="preserve">. Essa expectativa </w:t>
      </w:r>
      <w:r>
        <w:rPr>
          <w:rFonts w:ascii="Times New Roman" w:hAnsi="Times New Roman" w:cs="Times New Roman"/>
          <w:sz w:val="24"/>
          <w:szCs w:val="24"/>
        </w:rPr>
        <w:t xml:space="preserve">não </w:t>
      </w:r>
      <w:r w:rsidR="009556E2">
        <w:rPr>
          <w:rFonts w:ascii="Times New Roman" w:hAnsi="Times New Roman" w:cs="Times New Roman"/>
          <w:sz w:val="24"/>
          <w:szCs w:val="24"/>
        </w:rPr>
        <w:t xml:space="preserve">é só para o </w:t>
      </w:r>
      <w:r w:rsidR="00E52E06">
        <w:rPr>
          <w:rFonts w:ascii="Times New Roman" w:hAnsi="Times New Roman" w:cs="Times New Roman"/>
          <w:sz w:val="24"/>
          <w:szCs w:val="24"/>
        </w:rPr>
        <w:t>serviço hoteleiro, mas par</w:t>
      </w:r>
      <w:r>
        <w:rPr>
          <w:rFonts w:ascii="Times New Roman" w:hAnsi="Times New Roman" w:cs="Times New Roman"/>
          <w:sz w:val="24"/>
          <w:szCs w:val="24"/>
        </w:rPr>
        <w:t>a</w:t>
      </w:r>
      <w:r w:rsidR="00E52E06">
        <w:rPr>
          <w:rFonts w:ascii="Times New Roman" w:hAnsi="Times New Roman" w:cs="Times New Roman"/>
          <w:sz w:val="24"/>
          <w:szCs w:val="24"/>
        </w:rPr>
        <w:t xml:space="preserve"> a</w:t>
      </w:r>
      <w:r>
        <w:rPr>
          <w:rFonts w:ascii="Times New Roman" w:hAnsi="Times New Roman" w:cs="Times New Roman"/>
          <w:sz w:val="24"/>
          <w:szCs w:val="24"/>
        </w:rPr>
        <w:t xml:space="preserve"> experiência da viagem em si</w:t>
      </w:r>
      <w:r w:rsidR="00E43ABF">
        <w:rPr>
          <w:rFonts w:ascii="Times New Roman" w:hAnsi="Times New Roman" w:cs="Times New Roman"/>
          <w:sz w:val="24"/>
          <w:szCs w:val="24"/>
        </w:rPr>
        <w:t>.</w:t>
      </w:r>
    </w:p>
    <w:p w:rsidR="00CB7ED4" w:rsidRDefault="00586291" w:rsidP="00E52E0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entender a relação entre a qualidade do serviço e cada fator potencialmente explicativo dessa avaliação geral da qualidade, foram calculadas as medidas relativas à média, mediana, moda e desvio-padrão, como se verifica </w:t>
      </w:r>
      <w:r w:rsidR="00F84EE1">
        <w:rPr>
          <w:rFonts w:ascii="Times New Roman" w:hAnsi="Times New Roman" w:cs="Times New Roman"/>
          <w:sz w:val="24"/>
          <w:szCs w:val="24"/>
        </w:rPr>
        <w:t xml:space="preserve">na </w:t>
      </w:r>
      <w:r w:rsidR="00F84EE1" w:rsidRPr="00534BCF">
        <w:rPr>
          <w:rFonts w:ascii="Times New Roman" w:hAnsi="Times New Roman" w:cs="Times New Roman"/>
          <w:sz w:val="24"/>
          <w:szCs w:val="24"/>
        </w:rPr>
        <w:t>Tabela</w:t>
      </w:r>
      <w:r w:rsidR="00F84EE1">
        <w:rPr>
          <w:rFonts w:ascii="Times New Roman" w:hAnsi="Times New Roman" w:cs="Times New Roman"/>
          <w:sz w:val="24"/>
          <w:szCs w:val="24"/>
        </w:rPr>
        <w:t xml:space="preserve"> </w:t>
      </w:r>
      <w:r w:rsidR="00534BCF">
        <w:rPr>
          <w:rFonts w:ascii="Times New Roman" w:hAnsi="Times New Roman" w:cs="Times New Roman"/>
          <w:sz w:val="24"/>
          <w:szCs w:val="24"/>
        </w:rPr>
        <w:t>10</w:t>
      </w:r>
      <w:r>
        <w:rPr>
          <w:rFonts w:ascii="Times New Roman" w:hAnsi="Times New Roman" w:cs="Times New Roman"/>
          <w:sz w:val="24"/>
          <w:szCs w:val="24"/>
        </w:rPr>
        <w:t>.</w:t>
      </w:r>
    </w:p>
    <w:p w:rsidR="00CB7ED4" w:rsidRDefault="00586291" w:rsidP="00534B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D22C4" w:rsidRPr="003D22C4" w:rsidRDefault="003D22C4" w:rsidP="00CB7ED4">
      <w:pPr>
        <w:spacing w:after="0" w:line="360" w:lineRule="auto"/>
        <w:jc w:val="both"/>
        <w:rPr>
          <w:rFonts w:ascii="Times New Roman" w:hAnsi="Times New Roman" w:cs="Times New Roman"/>
          <w:sz w:val="24"/>
          <w:szCs w:val="24"/>
        </w:rPr>
        <w:sectPr w:rsidR="003D22C4" w:rsidRPr="003D22C4" w:rsidSect="004132DA">
          <w:pgSz w:w="11906" w:h="16838"/>
          <w:pgMar w:top="1701" w:right="1134" w:bottom="1134" w:left="1701" w:header="709" w:footer="709" w:gutter="0"/>
          <w:cols w:space="708"/>
          <w:docGrid w:linePitch="360"/>
        </w:sectPr>
      </w:pPr>
    </w:p>
    <w:tbl>
      <w:tblPr>
        <w:tblW w:w="16035" w:type="dxa"/>
        <w:tblInd w:w="-725" w:type="dxa"/>
        <w:tblBorders>
          <w:bottom w:val="single" w:sz="4" w:space="0" w:color="auto"/>
        </w:tblBorders>
        <w:tblCellMar>
          <w:left w:w="70" w:type="dxa"/>
          <w:right w:w="70" w:type="dxa"/>
        </w:tblCellMar>
        <w:tblLook w:val="04A0" w:firstRow="1" w:lastRow="0" w:firstColumn="1" w:lastColumn="0" w:noHBand="0" w:noVBand="1"/>
      </w:tblPr>
      <w:tblGrid>
        <w:gridCol w:w="1720"/>
        <w:gridCol w:w="8929"/>
        <w:gridCol w:w="1417"/>
        <w:gridCol w:w="1218"/>
        <w:gridCol w:w="874"/>
        <w:gridCol w:w="1877"/>
      </w:tblGrid>
      <w:tr w:rsidR="00DA71CB" w:rsidRPr="00642E27" w:rsidTr="000D225B">
        <w:trPr>
          <w:trHeight w:val="300"/>
        </w:trPr>
        <w:tc>
          <w:tcPr>
            <w:tcW w:w="16035" w:type="dxa"/>
            <w:gridSpan w:val="6"/>
            <w:tcBorders>
              <w:top w:val="nil"/>
              <w:bottom w:val="single" w:sz="4" w:space="0" w:color="auto"/>
            </w:tcBorders>
            <w:shd w:val="clear" w:color="auto" w:fill="auto"/>
            <w:noWrap/>
            <w:vAlign w:val="center"/>
            <w:hideMark/>
          </w:tcPr>
          <w:p w:rsidR="00DA71CB" w:rsidRPr="00642E27" w:rsidRDefault="00F84EE1" w:rsidP="00534BCF">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lastRenderedPageBreak/>
              <w:t>Tabela</w:t>
            </w:r>
            <w:r w:rsidR="00DA71CB" w:rsidRPr="00642E27">
              <w:rPr>
                <w:rFonts w:ascii="Times New Roman" w:eastAsia="Times New Roman" w:hAnsi="Times New Roman" w:cs="Times New Roman"/>
                <w:color w:val="000000"/>
                <w:sz w:val="20"/>
                <w:szCs w:val="20"/>
              </w:rPr>
              <w:t xml:space="preserve"> </w:t>
            </w:r>
            <w:r w:rsidR="00534BCF" w:rsidRPr="00642E27">
              <w:rPr>
                <w:rFonts w:ascii="Times New Roman" w:eastAsia="Times New Roman" w:hAnsi="Times New Roman" w:cs="Times New Roman"/>
                <w:color w:val="000000"/>
                <w:sz w:val="20"/>
                <w:szCs w:val="20"/>
              </w:rPr>
              <w:t>10</w:t>
            </w:r>
            <w:r w:rsidR="00DA71CB" w:rsidRPr="00642E27">
              <w:rPr>
                <w:rFonts w:ascii="Times New Roman" w:eastAsia="Times New Roman" w:hAnsi="Times New Roman" w:cs="Times New Roman"/>
                <w:color w:val="000000"/>
                <w:sz w:val="20"/>
                <w:szCs w:val="20"/>
              </w:rPr>
              <w:t xml:space="preserve"> – </w:t>
            </w:r>
            <w:r w:rsidRPr="00642E27">
              <w:rPr>
                <w:rFonts w:ascii="Times New Roman" w:eastAsia="Times New Roman" w:hAnsi="Times New Roman" w:cs="Times New Roman"/>
                <w:color w:val="000000"/>
                <w:sz w:val="20"/>
                <w:szCs w:val="20"/>
              </w:rPr>
              <w:t>Tabela comparativa</w:t>
            </w:r>
            <w:r w:rsidR="00DA71CB" w:rsidRPr="00642E27">
              <w:rPr>
                <w:rFonts w:ascii="Times New Roman" w:eastAsia="Times New Roman" w:hAnsi="Times New Roman" w:cs="Times New Roman"/>
                <w:color w:val="000000"/>
                <w:sz w:val="20"/>
                <w:szCs w:val="20"/>
              </w:rPr>
              <w:t xml:space="preserve"> da percepção dos valores do comportamento servidor e da qualidade geral</w:t>
            </w:r>
          </w:p>
        </w:tc>
      </w:tr>
      <w:tr w:rsidR="001D4359" w:rsidRPr="00642E27" w:rsidTr="000D225B">
        <w:trPr>
          <w:trHeight w:val="300"/>
        </w:trPr>
        <w:tc>
          <w:tcPr>
            <w:tcW w:w="1720" w:type="dxa"/>
            <w:tcBorders>
              <w:top w:val="single" w:sz="4" w:space="0" w:color="auto"/>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b/>
                <w:color w:val="000000"/>
                <w:sz w:val="20"/>
                <w:szCs w:val="20"/>
              </w:rPr>
            </w:pPr>
            <w:r w:rsidRPr="00642E27">
              <w:rPr>
                <w:rFonts w:ascii="Times New Roman" w:eastAsia="Times New Roman" w:hAnsi="Times New Roman" w:cs="Times New Roman"/>
                <w:b/>
                <w:color w:val="000000"/>
                <w:sz w:val="20"/>
                <w:szCs w:val="20"/>
              </w:rPr>
              <w:t>DIMENSÃO</w:t>
            </w:r>
          </w:p>
        </w:tc>
        <w:tc>
          <w:tcPr>
            <w:tcW w:w="8929" w:type="dxa"/>
            <w:tcBorders>
              <w:top w:val="single" w:sz="4" w:space="0" w:color="auto"/>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b/>
                <w:color w:val="000000"/>
                <w:sz w:val="20"/>
                <w:szCs w:val="20"/>
              </w:rPr>
            </w:pPr>
            <w:r w:rsidRPr="00642E27">
              <w:rPr>
                <w:rFonts w:ascii="Times New Roman" w:eastAsia="Times New Roman" w:hAnsi="Times New Roman" w:cs="Times New Roman"/>
                <w:b/>
                <w:color w:val="000000"/>
                <w:sz w:val="20"/>
                <w:szCs w:val="20"/>
              </w:rPr>
              <w:t>QUESTIONAMENTOS</w:t>
            </w:r>
          </w:p>
        </w:tc>
        <w:tc>
          <w:tcPr>
            <w:tcW w:w="1417" w:type="dxa"/>
            <w:tcBorders>
              <w:top w:val="single" w:sz="4" w:space="0" w:color="auto"/>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b/>
                <w:color w:val="000000"/>
                <w:sz w:val="20"/>
                <w:szCs w:val="20"/>
              </w:rPr>
            </w:pPr>
            <w:r w:rsidRPr="00642E27">
              <w:rPr>
                <w:rFonts w:ascii="Times New Roman" w:eastAsia="Times New Roman" w:hAnsi="Times New Roman" w:cs="Times New Roman"/>
                <w:b/>
                <w:color w:val="000000"/>
                <w:sz w:val="20"/>
                <w:szCs w:val="20"/>
              </w:rPr>
              <w:t>MÉDIA</w:t>
            </w:r>
          </w:p>
        </w:tc>
        <w:tc>
          <w:tcPr>
            <w:tcW w:w="1218" w:type="dxa"/>
            <w:tcBorders>
              <w:top w:val="single" w:sz="4" w:space="0" w:color="auto"/>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b/>
                <w:color w:val="000000"/>
                <w:sz w:val="20"/>
                <w:szCs w:val="20"/>
              </w:rPr>
            </w:pPr>
            <w:r w:rsidRPr="00642E27">
              <w:rPr>
                <w:rFonts w:ascii="Times New Roman" w:eastAsia="Times New Roman" w:hAnsi="Times New Roman" w:cs="Times New Roman"/>
                <w:b/>
                <w:color w:val="000000"/>
                <w:sz w:val="20"/>
                <w:szCs w:val="20"/>
              </w:rPr>
              <w:t>MEDIANA</w:t>
            </w:r>
          </w:p>
        </w:tc>
        <w:tc>
          <w:tcPr>
            <w:tcW w:w="874" w:type="dxa"/>
            <w:tcBorders>
              <w:top w:val="single" w:sz="4" w:space="0" w:color="auto"/>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b/>
                <w:color w:val="000000"/>
                <w:sz w:val="20"/>
                <w:szCs w:val="20"/>
              </w:rPr>
            </w:pPr>
            <w:r w:rsidRPr="00642E27">
              <w:rPr>
                <w:rFonts w:ascii="Times New Roman" w:eastAsia="Times New Roman" w:hAnsi="Times New Roman" w:cs="Times New Roman"/>
                <w:b/>
                <w:color w:val="000000"/>
                <w:sz w:val="20"/>
                <w:szCs w:val="20"/>
              </w:rPr>
              <w:t>MODA</w:t>
            </w:r>
          </w:p>
        </w:tc>
        <w:tc>
          <w:tcPr>
            <w:tcW w:w="1877" w:type="dxa"/>
            <w:tcBorders>
              <w:top w:val="single" w:sz="4" w:space="0" w:color="auto"/>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b/>
                <w:color w:val="000000"/>
                <w:sz w:val="20"/>
                <w:szCs w:val="20"/>
              </w:rPr>
            </w:pPr>
            <w:r w:rsidRPr="00642E27">
              <w:rPr>
                <w:rFonts w:ascii="Times New Roman" w:eastAsia="Times New Roman" w:hAnsi="Times New Roman" w:cs="Times New Roman"/>
                <w:b/>
                <w:color w:val="000000"/>
                <w:sz w:val="20"/>
                <w:szCs w:val="20"/>
              </w:rPr>
              <w:t>DESVIO-PADRÃO</w:t>
            </w:r>
          </w:p>
        </w:tc>
      </w:tr>
      <w:tr w:rsidR="001D4359" w:rsidRPr="00642E27" w:rsidTr="000D225B">
        <w:trPr>
          <w:trHeight w:val="300"/>
        </w:trPr>
        <w:tc>
          <w:tcPr>
            <w:tcW w:w="1720" w:type="dxa"/>
            <w:vMerge w:val="restart"/>
            <w:tcBorders>
              <w:top w:val="single" w:sz="4" w:space="0" w:color="auto"/>
              <w:bottom w:val="single" w:sz="4" w:space="0" w:color="auto"/>
            </w:tcBorders>
            <w:shd w:val="clear" w:color="auto" w:fill="auto"/>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Responsabilidade</w:t>
            </w:r>
          </w:p>
        </w:tc>
        <w:tc>
          <w:tcPr>
            <w:tcW w:w="8929" w:type="dxa"/>
            <w:tcBorders>
              <w:top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11. A equipe do hotel mostra-se comprometida com suas tarefas</w:t>
            </w:r>
          </w:p>
        </w:tc>
        <w:tc>
          <w:tcPr>
            <w:tcW w:w="141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1,228</w:t>
            </w:r>
          </w:p>
        </w:tc>
        <w:tc>
          <w:tcPr>
            <w:tcW w:w="1218"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0,939</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12. A equipe do hotel demonstra segurança no cumprimento das suas tarefas</w:t>
            </w:r>
          </w:p>
        </w:tc>
        <w:tc>
          <w:tcPr>
            <w:tcW w:w="1417"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1,238</w:t>
            </w:r>
          </w:p>
        </w:tc>
        <w:tc>
          <w:tcPr>
            <w:tcW w:w="1218"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0,958</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nil"/>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13. A equipe do hotel sabe diferenciar entre o cliente de negócios e o turista</w:t>
            </w:r>
          </w:p>
        </w:tc>
        <w:tc>
          <w:tcPr>
            <w:tcW w:w="141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0,863</w:t>
            </w:r>
          </w:p>
        </w:tc>
        <w:tc>
          <w:tcPr>
            <w:tcW w:w="1218"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1,018</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14. A equipe do hotel entregou o serviço conforme solicitado no ato da reserva</w:t>
            </w:r>
          </w:p>
        </w:tc>
        <w:tc>
          <w:tcPr>
            <w:tcW w:w="141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1,256</w:t>
            </w:r>
          </w:p>
        </w:tc>
        <w:tc>
          <w:tcPr>
            <w:tcW w:w="1218"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874"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1,105</w:t>
            </w:r>
          </w:p>
        </w:tc>
      </w:tr>
      <w:tr w:rsidR="001D4359" w:rsidRPr="00642E27" w:rsidTr="000D225B">
        <w:trPr>
          <w:trHeight w:val="300"/>
        </w:trPr>
        <w:tc>
          <w:tcPr>
            <w:tcW w:w="1720" w:type="dxa"/>
            <w:vMerge w:val="restart"/>
            <w:tcBorders>
              <w:top w:val="single" w:sz="4" w:space="0" w:color="auto"/>
              <w:bottom w:val="single" w:sz="4" w:space="0" w:color="auto"/>
            </w:tcBorders>
            <w:shd w:val="clear" w:color="auto" w:fill="auto"/>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Simplicidade</w:t>
            </w:r>
          </w:p>
        </w:tc>
        <w:tc>
          <w:tcPr>
            <w:tcW w:w="8929" w:type="dxa"/>
            <w:tcBorders>
              <w:top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 xml:space="preserve">21. A equipe do hotel desempenha </w:t>
            </w:r>
            <w:r w:rsidR="001A2709" w:rsidRPr="00642E27">
              <w:rPr>
                <w:rFonts w:ascii="Times New Roman" w:eastAsia="Times New Roman" w:hAnsi="Times New Roman" w:cs="Times New Roman"/>
                <w:color w:val="000000"/>
                <w:sz w:val="20"/>
                <w:szCs w:val="20"/>
              </w:rPr>
              <w:t>suas funções de maneira simples e objetiva</w:t>
            </w:r>
          </w:p>
        </w:tc>
        <w:tc>
          <w:tcPr>
            <w:tcW w:w="141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1,375</w:t>
            </w:r>
          </w:p>
        </w:tc>
        <w:tc>
          <w:tcPr>
            <w:tcW w:w="1218"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874"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0,819</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22. A equipe do hotel lida com sua pergunta e reclamação educada e rapidamente</w:t>
            </w:r>
          </w:p>
        </w:tc>
        <w:tc>
          <w:tcPr>
            <w:tcW w:w="1417"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1,200</w:t>
            </w:r>
          </w:p>
        </w:tc>
        <w:tc>
          <w:tcPr>
            <w:tcW w:w="1218"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874"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1,041</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nil"/>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23. A equipe do hotel trata os clientes de forma respeitosa</w:t>
            </w:r>
          </w:p>
        </w:tc>
        <w:tc>
          <w:tcPr>
            <w:tcW w:w="1417" w:type="dxa"/>
            <w:tcBorders>
              <w:bottom w:val="nil"/>
            </w:tcBorders>
            <w:shd w:val="clear" w:color="auto" w:fill="67DB6A"/>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1,618</w:t>
            </w:r>
          </w:p>
        </w:tc>
        <w:tc>
          <w:tcPr>
            <w:tcW w:w="1218"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874"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0,659</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24. A equipe do hotel demonstra humildade na execução do serviço</w:t>
            </w:r>
          </w:p>
        </w:tc>
        <w:tc>
          <w:tcPr>
            <w:tcW w:w="141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1,468</w:t>
            </w:r>
          </w:p>
        </w:tc>
        <w:tc>
          <w:tcPr>
            <w:tcW w:w="1218"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874"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0,831</w:t>
            </w:r>
          </w:p>
        </w:tc>
      </w:tr>
      <w:tr w:rsidR="001D4359" w:rsidRPr="00642E27" w:rsidTr="000D225B">
        <w:trPr>
          <w:trHeight w:val="317"/>
        </w:trPr>
        <w:tc>
          <w:tcPr>
            <w:tcW w:w="1720" w:type="dxa"/>
            <w:vMerge w:val="restart"/>
            <w:tcBorders>
              <w:top w:val="single" w:sz="4" w:space="0" w:color="auto"/>
              <w:bottom w:val="single" w:sz="4" w:space="0" w:color="auto"/>
            </w:tcBorders>
            <w:shd w:val="clear" w:color="auto" w:fill="auto"/>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Renúncia</w:t>
            </w:r>
          </w:p>
        </w:tc>
        <w:tc>
          <w:tcPr>
            <w:tcW w:w="8929" w:type="dxa"/>
            <w:tcBorders>
              <w:top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31. A equipe do hotel demonstra preocupação genuína com o serviço a ser prestado/problema a ser resolvido</w:t>
            </w:r>
          </w:p>
        </w:tc>
        <w:tc>
          <w:tcPr>
            <w:tcW w:w="141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1,020</w:t>
            </w:r>
          </w:p>
        </w:tc>
        <w:tc>
          <w:tcPr>
            <w:tcW w:w="1218"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1,097</w:t>
            </w:r>
          </w:p>
        </w:tc>
      </w:tr>
      <w:tr w:rsidR="001D4359" w:rsidRPr="00642E27" w:rsidTr="000D225B">
        <w:trPr>
          <w:trHeight w:val="124"/>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nil"/>
            </w:tcBorders>
            <w:shd w:val="clear" w:color="auto" w:fill="auto"/>
            <w:vAlign w:val="bottom"/>
            <w:hideMark/>
          </w:tcPr>
          <w:p w:rsidR="001D4359" w:rsidRPr="00642E27" w:rsidRDefault="001D4359" w:rsidP="00C84102">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32. Os funcionários do hotel abrem mão de desejos pessoais em favor dos clientes</w:t>
            </w:r>
          </w:p>
        </w:tc>
        <w:tc>
          <w:tcPr>
            <w:tcW w:w="141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0,668</w:t>
            </w:r>
          </w:p>
        </w:tc>
        <w:tc>
          <w:tcPr>
            <w:tcW w:w="1218"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187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0,992</w:t>
            </w:r>
          </w:p>
        </w:tc>
      </w:tr>
      <w:tr w:rsidR="001D4359" w:rsidRPr="00642E27" w:rsidTr="000D225B">
        <w:trPr>
          <w:trHeight w:val="467"/>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33. A equipe do hotel parece estar mais interessada no relacionamento com o cliente do que na recompensa monetária</w:t>
            </w:r>
          </w:p>
        </w:tc>
        <w:tc>
          <w:tcPr>
            <w:tcW w:w="141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0,810</w:t>
            </w:r>
          </w:p>
        </w:tc>
        <w:tc>
          <w:tcPr>
            <w:tcW w:w="1218"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1,060</w:t>
            </w:r>
          </w:p>
        </w:tc>
      </w:tr>
      <w:tr w:rsidR="001D4359" w:rsidRPr="00642E27" w:rsidTr="000D225B">
        <w:trPr>
          <w:trHeight w:val="300"/>
        </w:trPr>
        <w:tc>
          <w:tcPr>
            <w:tcW w:w="1720" w:type="dxa"/>
            <w:vMerge w:val="restart"/>
            <w:tcBorders>
              <w:top w:val="single" w:sz="4" w:space="0" w:color="auto"/>
              <w:bottom w:val="single" w:sz="4" w:space="0" w:color="auto"/>
            </w:tcBorders>
            <w:shd w:val="clear" w:color="auto" w:fill="auto"/>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Iniciativa</w:t>
            </w:r>
          </w:p>
        </w:tc>
        <w:tc>
          <w:tcPr>
            <w:tcW w:w="8929" w:type="dxa"/>
            <w:tcBorders>
              <w:top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41. Os funcionários do hotel antecipam-se aos problemas antes que eles sejam detectados</w:t>
            </w:r>
          </w:p>
        </w:tc>
        <w:tc>
          <w:tcPr>
            <w:tcW w:w="1417" w:type="dxa"/>
            <w:tcBorders>
              <w:top w:val="single" w:sz="4" w:space="0" w:color="auto"/>
            </w:tcBorders>
            <w:shd w:val="clear" w:color="auto" w:fill="F13D3D"/>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0,491</w:t>
            </w:r>
          </w:p>
        </w:tc>
        <w:tc>
          <w:tcPr>
            <w:tcW w:w="1218"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187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1,180</w:t>
            </w:r>
          </w:p>
        </w:tc>
      </w:tr>
      <w:tr w:rsidR="001D4359" w:rsidRPr="00642E27" w:rsidTr="000D225B">
        <w:trPr>
          <w:trHeight w:val="521"/>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nil"/>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42. Os funcionários do hotel mostram-se dispostos a fazer o que for necessário, mesmo que seja uma tarefa fora de suas responsabilidades</w:t>
            </w:r>
          </w:p>
        </w:tc>
        <w:tc>
          <w:tcPr>
            <w:tcW w:w="141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0,724</w:t>
            </w:r>
          </w:p>
        </w:tc>
        <w:tc>
          <w:tcPr>
            <w:tcW w:w="1218"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187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1,145</w:t>
            </w:r>
          </w:p>
        </w:tc>
      </w:tr>
      <w:tr w:rsidR="001D4359" w:rsidRPr="00642E27" w:rsidTr="000D225B">
        <w:trPr>
          <w:trHeight w:val="415"/>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43. No caso de alguma solicitação, os funcionários do hotel não precisam pedir permissão ao seu superior para realizá-la</w:t>
            </w:r>
          </w:p>
        </w:tc>
        <w:tc>
          <w:tcPr>
            <w:tcW w:w="141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0,608</w:t>
            </w:r>
          </w:p>
        </w:tc>
        <w:tc>
          <w:tcPr>
            <w:tcW w:w="1218"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187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1,160</w:t>
            </w:r>
          </w:p>
        </w:tc>
      </w:tr>
      <w:tr w:rsidR="001D4359" w:rsidRPr="00642E27" w:rsidTr="000D225B">
        <w:trPr>
          <w:trHeight w:val="300"/>
        </w:trPr>
        <w:tc>
          <w:tcPr>
            <w:tcW w:w="1720" w:type="dxa"/>
            <w:vMerge w:val="restart"/>
            <w:tcBorders>
              <w:top w:val="single" w:sz="4" w:space="0" w:color="auto"/>
              <w:bottom w:val="single" w:sz="4" w:space="0" w:color="auto"/>
            </w:tcBorders>
            <w:shd w:val="clear" w:color="auto" w:fill="auto"/>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Vontade de ajudar</w:t>
            </w:r>
          </w:p>
        </w:tc>
        <w:tc>
          <w:tcPr>
            <w:tcW w:w="8929" w:type="dxa"/>
            <w:tcBorders>
              <w:top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51. Os funcionários do hotel oferecem atenção ao cliente que se aproxima</w:t>
            </w:r>
          </w:p>
        </w:tc>
        <w:tc>
          <w:tcPr>
            <w:tcW w:w="141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1,337</w:t>
            </w:r>
          </w:p>
        </w:tc>
        <w:tc>
          <w:tcPr>
            <w:tcW w:w="1218"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874"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0,896</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nil"/>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52. A equipe do hotel demonstra vontade de ajudar o cliente</w:t>
            </w:r>
          </w:p>
        </w:tc>
        <w:tc>
          <w:tcPr>
            <w:tcW w:w="141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1,319</w:t>
            </w:r>
          </w:p>
        </w:tc>
        <w:tc>
          <w:tcPr>
            <w:tcW w:w="1218"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874"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0,918</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53. A equipe do hotel fez contato visual durante as conversas com os clientes</w:t>
            </w:r>
          </w:p>
        </w:tc>
        <w:tc>
          <w:tcPr>
            <w:tcW w:w="141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1,243</w:t>
            </w:r>
          </w:p>
        </w:tc>
        <w:tc>
          <w:tcPr>
            <w:tcW w:w="1218"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874"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0,951</w:t>
            </w:r>
          </w:p>
        </w:tc>
      </w:tr>
      <w:tr w:rsidR="001D4359" w:rsidRPr="00642E27" w:rsidTr="000D225B">
        <w:trPr>
          <w:trHeight w:val="300"/>
        </w:trPr>
        <w:tc>
          <w:tcPr>
            <w:tcW w:w="1720" w:type="dxa"/>
            <w:vMerge w:val="restart"/>
            <w:tcBorders>
              <w:top w:val="single" w:sz="4" w:space="0" w:color="auto"/>
              <w:bottom w:val="single" w:sz="4" w:space="0" w:color="auto"/>
            </w:tcBorders>
            <w:shd w:val="clear" w:color="auto" w:fill="auto"/>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Prática do bem</w:t>
            </w:r>
          </w:p>
        </w:tc>
        <w:tc>
          <w:tcPr>
            <w:tcW w:w="8929" w:type="dxa"/>
            <w:tcBorders>
              <w:top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61. A equipe do hotel demonstra prazer em desempenhar suas tarefas</w:t>
            </w:r>
          </w:p>
        </w:tc>
        <w:tc>
          <w:tcPr>
            <w:tcW w:w="141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1,165</w:t>
            </w:r>
          </w:p>
        </w:tc>
        <w:tc>
          <w:tcPr>
            <w:tcW w:w="1218"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0,943</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nil"/>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62. O hotel realiza e divulga práticas de responsabilidade social na comunidade a qual pertence</w:t>
            </w:r>
          </w:p>
        </w:tc>
        <w:tc>
          <w:tcPr>
            <w:tcW w:w="141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0,552</w:t>
            </w:r>
          </w:p>
        </w:tc>
        <w:tc>
          <w:tcPr>
            <w:tcW w:w="1218"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w:t>
            </w:r>
          </w:p>
        </w:tc>
        <w:tc>
          <w:tcPr>
            <w:tcW w:w="874"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w:t>
            </w:r>
          </w:p>
        </w:tc>
        <w:tc>
          <w:tcPr>
            <w:tcW w:w="187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1,106</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63. Os funcionários do hotel tratam bem o cliente, não importa o quanto ele compra</w:t>
            </w:r>
          </w:p>
        </w:tc>
        <w:tc>
          <w:tcPr>
            <w:tcW w:w="141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1,266</w:t>
            </w:r>
          </w:p>
        </w:tc>
        <w:tc>
          <w:tcPr>
            <w:tcW w:w="1218"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874"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0,939</w:t>
            </w:r>
          </w:p>
        </w:tc>
      </w:tr>
      <w:tr w:rsidR="001D4359" w:rsidRPr="00642E27" w:rsidTr="000D225B">
        <w:trPr>
          <w:trHeight w:val="300"/>
        </w:trPr>
        <w:tc>
          <w:tcPr>
            <w:tcW w:w="1720" w:type="dxa"/>
            <w:vMerge w:val="restart"/>
            <w:tcBorders>
              <w:top w:val="single" w:sz="4" w:space="0" w:color="auto"/>
              <w:bottom w:val="single" w:sz="4" w:space="0" w:color="auto"/>
            </w:tcBorders>
            <w:shd w:val="clear" w:color="auto" w:fill="auto"/>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Utilidade</w:t>
            </w:r>
          </w:p>
        </w:tc>
        <w:tc>
          <w:tcPr>
            <w:tcW w:w="8929" w:type="dxa"/>
            <w:tcBorders>
              <w:top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71. As tarefas desempenhadas pela equipe do hotel são pensadas para serem úteis aos clientes</w:t>
            </w:r>
          </w:p>
        </w:tc>
        <w:tc>
          <w:tcPr>
            <w:tcW w:w="141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0,922</w:t>
            </w:r>
          </w:p>
        </w:tc>
        <w:tc>
          <w:tcPr>
            <w:tcW w:w="1218"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187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0,988</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72. As tarefas da equipe são pensadas para serem úteis aos clientes</w:t>
            </w:r>
          </w:p>
        </w:tc>
        <w:tc>
          <w:tcPr>
            <w:tcW w:w="1417"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1,035</w:t>
            </w:r>
          </w:p>
        </w:tc>
        <w:tc>
          <w:tcPr>
            <w:tcW w:w="1218"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1877" w:type="dxa"/>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0,963</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nil"/>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73. Os funcionários do hotel têm conhecimento sobre as necessidades dos clientes</w:t>
            </w:r>
          </w:p>
        </w:tc>
        <w:tc>
          <w:tcPr>
            <w:tcW w:w="141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0,782</w:t>
            </w:r>
          </w:p>
        </w:tc>
        <w:tc>
          <w:tcPr>
            <w:tcW w:w="1218"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1877" w:type="dxa"/>
            <w:tcBorders>
              <w:bottom w:val="nil"/>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1,056</w:t>
            </w:r>
          </w:p>
        </w:tc>
      </w:tr>
      <w:tr w:rsidR="001D4359" w:rsidRPr="00642E27" w:rsidTr="000D225B">
        <w:trPr>
          <w:trHeight w:val="300"/>
        </w:trPr>
        <w:tc>
          <w:tcPr>
            <w:tcW w:w="1720" w:type="dxa"/>
            <w:vMerge/>
            <w:tcBorders>
              <w:bottom w:val="single" w:sz="4" w:space="0" w:color="auto"/>
            </w:tcBorders>
            <w:vAlign w:val="center"/>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p>
        </w:tc>
        <w:tc>
          <w:tcPr>
            <w:tcW w:w="8929" w:type="dxa"/>
            <w:tcBorders>
              <w:bottom w:val="single" w:sz="4" w:space="0" w:color="auto"/>
            </w:tcBorders>
            <w:shd w:val="clear" w:color="auto" w:fill="auto"/>
            <w:vAlign w:val="bottom"/>
            <w:hideMark/>
          </w:tcPr>
          <w:p w:rsidR="001D4359" w:rsidRPr="00642E27" w:rsidRDefault="001D4359" w:rsidP="001D4359">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74. A equipe do hotel esforça-se para resolver os meus problemas</w:t>
            </w:r>
          </w:p>
        </w:tc>
        <w:tc>
          <w:tcPr>
            <w:tcW w:w="141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0,990</w:t>
            </w:r>
          </w:p>
        </w:tc>
        <w:tc>
          <w:tcPr>
            <w:tcW w:w="1218"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w:t>
            </w:r>
          </w:p>
        </w:tc>
        <w:tc>
          <w:tcPr>
            <w:tcW w:w="874"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2</w:t>
            </w:r>
          </w:p>
        </w:tc>
        <w:tc>
          <w:tcPr>
            <w:tcW w:w="1877" w:type="dxa"/>
            <w:tcBorders>
              <w:bottom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1,135</w:t>
            </w:r>
          </w:p>
        </w:tc>
      </w:tr>
      <w:tr w:rsidR="001D4359" w:rsidRPr="00642E27" w:rsidTr="000D225B">
        <w:trPr>
          <w:trHeight w:val="300"/>
        </w:trPr>
        <w:tc>
          <w:tcPr>
            <w:tcW w:w="1720" w:type="dxa"/>
            <w:tcBorders>
              <w:top w:val="single" w:sz="4" w:space="0" w:color="auto"/>
            </w:tcBorders>
            <w:shd w:val="clear" w:color="auto" w:fill="auto"/>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Qualidade</w:t>
            </w:r>
            <w:r w:rsidR="00851DED" w:rsidRPr="00642E27">
              <w:rPr>
                <w:rFonts w:ascii="Times New Roman" w:eastAsia="Times New Roman" w:hAnsi="Times New Roman" w:cs="Times New Roman"/>
                <w:color w:val="000000"/>
                <w:sz w:val="20"/>
                <w:szCs w:val="20"/>
              </w:rPr>
              <w:t xml:space="preserve"> do serviço</w:t>
            </w:r>
          </w:p>
        </w:tc>
        <w:tc>
          <w:tcPr>
            <w:tcW w:w="8929" w:type="dxa"/>
            <w:tcBorders>
              <w:top w:val="single" w:sz="4" w:space="0" w:color="auto"/>
            </w:tcBorders>
            <w:shd w:val="clear" w:color="auto" w:fill="auto"/>
            <w:vAlign w:val="center"/>
            <w:hideMark/>
          </w:tcPr>
          <w:p w:rsidR="001D4359" w:rsidRPr="00642E27" w:rsidRDefault="001D4359" w:rsidP="00851DED">
            <w:pPr>
              <w:spacing w:after="0" w:line="240" w:lineRule="auto"/>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80. Avaliação da qualidade em serviço no geral</w:t>
            </w:r>
          </w:p>
        </w:tc>
        <w:tc>
          <w:tcPr>
            <w:tcW w:w="1417" w:type="dxa"/>
            <w:tcBorders>
              <w:top w:val="single" w:sz="4" w:space="0" w:color="auto"/>
            </w:tcBorders>
            <w:shd w:val="clear" w:color="auto" w:fill="FABF8F" w:themeFill="accent6" w:themeFillTint="99"/>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5,924</w:t>
            </w:r>
          </w:p>
        </w:tc>
        <w:tc>
          <w:tcPr>
            <w:tcW w:w="1218"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6</w:t>
            </w:r>
          </w:p>
        </w:tc>
        <w:tc>
          <w:tcPr>
            <w:tcW w:w="874"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7</w:t>
            </w:r>
          </w:p>
        </w:tc>
        <w:tc>
          <w:tcPr>
            <w:tcW w:w="1877" w:type="dxa"/>
            <w:tcBorders>
              <w:top w:val="single" w:sz="4" w:space="0" w:color="auto"/>
            </w:tcBorders>
            <w:shd w:val="clear" w:color="auto" w:fill="auto"/>
            <w:noWrap/>
            <w:vAlign w:val="center"/>
            <w:hideMark/>
          </w:tcPr>
          <w:p w:rsidR="001D4359" w:rsidRPr="00642E27" w:rsidRDefault="001D4359" w:rsidP="001D4359">
            <w:pPr>
              <w:spacing w:after="0" w:line="240" w:lineRule="auto"/>
              <w:jc w:val="center"/>
              <w:rPr>
                <w:rFonts w:ascii="Times New Roman" w:eastAsia="Times New Roman" w:hAnsi="Times New Roman" w:cs="Times New Roman"/>
                <w:color w:val="000000"/>
                <w:sz w:val="20"/>
                <w:szCs w:val="20"/>
              </w:rPr>
            </w:pPr>
            <w:r w:rsidRPr="00642E27">
              <w:rPr>
                <w:rFonts w:ascii="Times New Roman" w:eastAsia="Times New Roman" w:hAnsi="Times New Roman" w:cs="Times New Roman"/>
                <w:color w:val="000000"/>
                <w:sz w:val="20"/>
                <w:szCs w:val="20"/>
              </w:rPr>
              <w:t>1,302</w:t>
            </w:r>
          </w:p>
        </w:tc>
      </w:tr>
    </w:tbl>
    <w:p w:rsidR="00CB7ED4" w:rsidRPr="000D225B" w:rsidRDefault="00DA71CB" w:rsidP="000D225B">
      <w:pPr>
        <w:jc w:val="center"/>
        <w:rPr>
          <w:rFonts w:ascii="Times New Roman" w:hAnsi="Times New Roman" w:cs="Times New Roman"/>
          <w:sz w:val="20"/>
          <w:szCs w:val="20"/>
        </w:rPr>
        <w:sectPr w:rsidR="00CB7ED4" w:rsidRPr="000D225B" w:rsidSect="00C84102">
          <w:pgSz w:w="16838" w:h="11906" w:orient="landscape"/>
          <w:pgMar w:top="1701" w:right="1701" w:bottom="567" w:left="1134" w:header="709" w:footer="709" w:gutter="0"/>
          <w:cols w:space="708"/>
          <w:docGrid w:linePitch="360"/>
        </w:sectPr>
      </w:pPr>
      <w:r w:rsidRPr="000D225B">
        <w:rPr>
          <w:rFonts w:ascii="Times New Roman" w:hAnsi="Times New Roman" w:cs="Times New Roman"/>
          <w:sz w:val="20"/>
          <w:szCs w:val="20"/>
        </w:rPr>
        <w:t>Fonte: Dados da pesquisa (2013</w:t>
      </w:r>
      <w:r w:rsidR="0025145D" w:rsidRPr="000D225B">
        <w:rPr>
          <w:rFonts w:ascii="Times New Roman" w:hAnsi="Times New Roman" w:cs="Times New Roman"/>
          <w:sz w:val="20"/>
          <w:szCs w:val="20"/>
        </w:rPr>
        <w:t xml:space="preserve">) </w:t>
      </w:r>
    </w:p>
    <w:p w:rsidR="00534BCF" w:rsidRDefault="00534BCF" w:rsidP="00855E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fator “</w:t>
      </w:r>
      <w:r w:rsidRPr="00320CEC">
        <w:rPr>
          <w:rFonts w:ascii="Times New Roman" w:hAnsi="Times New Roman" w:cs="Times New Roman"/>
          <w:sz w:val="24"/>
          <w:szCs w:val="24"/>
        </w:rPr>
        <w:t>A equipe do hotel trata os clientes de forma respeitosa</w:t>
      </w:r>
      <w:r>
        <w:rPr>
          <w:rFonts w:ascii="Times New Roman" w:hAnsi="Times New Roman" w:cs="Times New Roman"/>
          <w:sz w:val="24"/>
          <w:szCs w:val="24"/>
        </w:rPr>
        <w:t>” foi o que obteve a média mais elevada com 1,618, referente à dimensão simplicidade, e o que obteve menor média de percepção foi o fator “</w:t>
      </w:r>
      <w:r w:rsidRPr="0008694B">
        <w:rPr>
          <w:rFonts w:ascii="Times New Roman" w:hAnsi="Times New Roman" w:cs="Times New Roman"/>
          <w:sz w:val="24"/>
          <w:szCs w:val="24"/>
        </w:rPr>
        <w:t>Os funcionários do hotel antecipam-se aos problemas antes que eles sejam detectados</w:t>
      </w:r>
      <w:r>
        <w:rPr>
          <w:rFonts w:ascii="Times New Roman" w:hAnsi="Times New Roman" w:cs="Times New Roman"/>
          <w:sz w:val="24"/>
          <w:szCs w:val="24"/>
        </w:rPr>
        <w:t>” com 0,491, da dimensão Iniciativa. A dimensão Simplicidade, considerando todas as suas variáveis, foi a que obteve a melhor média, de 1,415, e a dimensão Iniciativa foi a que obteve menor média da percepção, com 0,608.</w:t>
      </w:r>
      <w:r w:rsidRPr="00B76E5C">
        <w:rPr>
          <w:rFonts w:ascii="Times New Roman" w:hAnsi="Times New Roman" w:cs="Times New Roman"/>
          <w:sz w:val="24"/>
          <w:szCs w:val="24"/>
        </w:rPr>
        <w:t xml:space="preserve"> </w:t>
      </w:r>
      <w:r>
        <w:rPr>
          <w:rFonts w:ascii="Times New Roman" w:hAnsi="Times New Roman" w:cs="Times New Roman"/>
          <w:sz w:val="24"/>
          <w:szCs w:val="24"/>
        </w:rPr>
        <w:t>Essas médias levaram em consideração a escala de Likert adotada, que variava de -2 a 2.</w:t>
      </w:r>
    </w:p>
    <w:p w:rsidR="00534BCF" w:rsidRDefault="00534BCF" w:rsidP="00534BCF">
      <w:pPr>
        <w:spacing w:after="0" w:line="360" w:lineRule="auto"/>
        <w:jc w:val="both"/>
        <w:rPr>
          <w:rFonts w:ascii="Times New Roman" w:hAnsi="Times New Roman" w:cs="Times New Roman"/>
          <w:sz w:val="24"/>
          <w:szCs w:val="24"/>
        </w:rPr>
      </w:pPr>
      <w:r w:rsidRPr="00033E75">
        <w:rPr>
          <w:rFonts w:ascii="Times New Roman" w:hAnsi="Times New Roman" w:cs="Times New Roman"/>
          <w:sz w:val="24"/>
          <w:szCs w:val="24"/>
        </w:rPr>
        <w:tab/>
        <w:t xml:space="preserve">Quando analisado o desvio-padrão, ainda de acordo com o quadro apresentado, verifica-se que existe uma maior dispersão da percepção das práticas nos fatores 41, 42 e 43. Tais fatores se encontram na dimensão Iniciativa. Essa grande dispersão de respostas concentradas nesta dimensão pode ser explicada pelo fato de pouco treinamento e pouca distribuição de responsabilidades entre os funcionários, o que pode causar </w:t>
      </w:r>
      <w:r>
        <w:rPr>
          <w:rFonts w:ascii="Times New Roman" w:hAnsi="Times New Roman" w:cs="Times New Roman"/>
          <w:sz w:val="24"/>
          <w:szCs w:val="24"/>
        </w:rPr>
        <w:t>dificuldade e morosidade na resolução de problemas dos hóspedes.</w:t>
      </w:r>
    </w:p>
    <w:p w:rsidR="00534BCF" w:rsidRDefault="00534BCF" w:rsidP="00534B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 maneira geral, os respondentes da pesquisa concordaram parcialmente ou totalmente com a presença dos comportamentos servidores experienciados durante a sua estadia. Isso porque a moda e a mediana variaram entre valor acima de 1, ou seja, concordo parcialmente e concordo totalmente.</w:t>
      </w:r>
    </w:p>
    <w:p w:rsidR="00534BCF" w:rsidRDefault="00534BCF" w:rsidP="00534B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respeito da qualidade de serviço de maneira geral, a média de 5,924 indicou que os respondentes apontaram índices indicando a reação de parcial satisfação com a qualidade do serviço prestada pelo hotel. Os resultados do estudo também revelam que 39,75% dos respondentes estavam totalmente satisfeitos com a qualidade do serviço prestada no hotel, enquanto 36,71% estavam parcialmente satisfeitos com essa qualidade. Apenas 23,44% das opiniões ficaram situadas abaixo da média.</w:t>
      </w:r>
    </w:p>
    <w:p w:rsidR="00534BCF" w:rsidRDefault="00534BCF" w:rsidP="00FA370A">
      <w:pPr>
        <w:spacing w:after="0" w:line="360" w:lineRule="auto"/>
        <w:jc w:val="both"/>
        <w:rPr>
          <w:rFonts w:ascii="Times New Roman" w:hAnsi="Times New Roman" w:cs="Times New Roman"/>
          <w:sz w:val="24"/>
          <w:szCs w:val="24"/>
        </w:rPr>
      </w:pPr>
    </w:p>
    <w:p w:rsidR="00A843BB" w:rsidRDefault="00AE0FC6" w:rsidP="00FA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 REGRESSÃO ORDINAL</w:t>
      </w:r>
    </w:p>
    <w:p w:rsidR="00F31D96" w:rsidRDefault="00220494" w:rsidP="00FA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20494" w:rsidRDefault="00220494" w:rsidP="00FA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B50E5">
        <w:rPr>
          <w:rFonts w:ascii="Times New Roman" w:hAnsi="Times New Roman" w:cs="Times New Roman"/>
          <w:sz w:val="24"/>
          <w:szCs w:val="24"/>
        </w:rPr>
        <w:t>Para responder às hipóteses de pesquisa, foi aplicada a regressão ordinal para tentar encontrar a relação entre</w:t>
      </w:r>
      <w:r w:rsidR="00DA5D97">
        <w:rPr>
          <w:rFonts w:ascii="Times New Roman" w:hAnsi="Times New Roman" w:cs="Times New Roman"/>
          <w:sz w:val="24"/>
          <w:szCs w:val="24"/>
        </w:rPr>
        <w:t xml:space="preserve"> o desempenho de</w:t>
      </w:r>
      <w:r w:rsidR="00BB50E5">
        <w:rPr>
          <w:rFonts w:ascii="Times New Roman" w:hAnsi="Times New Roman" w:cs="Times New Roman"/>
          <w:sz w:val="24"/>
          <w:szCs w:val="24"/>
        </w:rPr>
        <w:t xml:space="preserve"> cada dimensão do comportamento servidor e a percepção geral da qualidade do serviço prestado pelo hotel</w:t>
      </w:r>
      <w:r w:rsidR="00DA5D97">
        <w:rPr>
          <w:rFonts w:ascii="Times New Roman" w:hAnsi="Times New Roman" w:cs="Times New Roman"/>
          <w:sz w:val="24"/>
          <w:szCs w:val="24"/>
        </w:rPr>
        <w:t xml:space="preserve"> na visão dos hóspedes</w:t>
      </w:r>
      <w:r w:rsidR="00BB50E5">
        <w:rPr>
          <w:rFonts w:ascii="Times New Roman" w:hAnsi="Times New Roman" w:cs="Times New Roman"/>
          <w:sz w:val="24"/>
          <w:szCs w:val="24"/>
        </w:rPr>
        <w:t xml:space="preserve">. Nesse ponto, a análise foi dividida por dimensões, e </w:t>
      </w:r>
      <w:r w:rsidR="00B93548">
        <w:rPr>
          <w:rFonts w:ascii="Times New Roman" w:hAnsi="Times New Roman" w:cs="Times New Roman"/>
          <w:sz w:val="24"/>
          <w:szCs w:val="24"/>
        </w:rPr>
        <w:t>ao final procede</w:t>
      </w:r>
      <w:r w:rsidR="00BA65FE">
        <w:rPr>
          <w:rFonts w:ascii="Times New Roman" w:hAnsi="Times New Roman" w:cs="Times New Roman"/>
          <w:sz w:val="24"/>
          <w:szCs w:val="24"/>
        </w:rPr>
        <w:t>u</w:t>
      </w:r>
      <w:r w:rsidR="00B93548">
        <w:rPr>
          <w:rFonts w:ascii="Times New Roman" w:hAnsi="Times New Roman" w:cs="Times New Roman"/>
          <w:sz w:val="24"/>
          <w:szCs w:val="24"/>
        </w:rPr>
        <w:t>-se uma análise geral sobre o encontrado.</w:t>
      </w:r>
    </w:p>
    <w:p w:rsidR="00F207C7" w:rsidRDefault="00F207C7" w:rsidP="00F207C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proceder a regressão ordinal, deve-se escolher uma função de </w:t>
      </w:r>
      <w:r w:rsidRPr="00F207C7">
        <w:rPr>
          <w:rFonts w:ascii="Times New Roman" w:hAnsi="Times New Roman" w:cs="Times New Roman"/>
          <w:i/>
          <w:sz w:val="24"/>
          <w:szCs w:val="24"/>
        </w:rPr>
        <w:t>Link</w:t>
      </w:r>
      <w:r>
        <w:rPr>
          <w:rFonts w:ascii="Times New Roman" w:hAnsi="Times New Roman" w:cs="Times New Roman"/>
          <w:sz w:val="24"/>
          <w:szCs w:val="24"/>
        </w:rPr>
        <w:t xml:space="preserve"> como disposto na metodologia através </w:t>
      </w:r>
      <w:r w:rsidR="00534BCF">
        <w:rPr>
          <w:rFonts w:ascii="Times New Roman" w:hAnsi="Times New Roman" w:cs="Times New Roman"/>
          <w:sz w:val="24"/>
          <w:szCs w:val="24"/>
        </w:rPr>
        <w:t>do Quadro 6</w:t>
      </w:r>
      <w:r w:rsidR="00381CFB">
        <w:rPr>
          <w:rFonts w:ascii="Times New Roman" w:hAnsi="Times New Roman" w:cs="Times New Roman"/>
          <w:sz w:val="24"/>
          <w:szCs w:val="24"/>
        </w:rPr>
        <w:t>. Para Marô</w:t>
      </w:r>
      <w:r>
        <w:rPr>
          <w:rFonts w:ascii="Times New Roman" w:hAnsi="Times New Roman" w:cs="Times New Roman"/>
          <w:sz w:val="24"/>
          <w:szCs w:val="24"/>
        </w:rPr>
        <w:t xml:space="preserve">co (2007), é importante escolher a função mais adequada para não comprometer a significância do modelo e a sua capacidade preditiva. </w:t>
      </w:r>
      <w:r w:rsidR="001D2F54">
        <w:rPr>
          <w:rFonts w:ascii="Times New Roman" w:hAnsi="Times New Roman" w:cs="Times New Roman"/>
          <w:sz w:val="24"/>
          <w:szCs w:val="24"/>
        </w:rPr>
        <w:lastRenderedPageBreak/>
        <w:t>A</w:t>
      </w:r>
      <w:r>
        <w:rPr>
          <w:rFonts w:ascii="Times New Roman" w:hAnsi="Times New Roman" w:cs="Times New Roman"/>
          <w:sz w:val="24"/>
          <w:szCs w:val="24"/>
        </w:rPr>
        <w:t xml:space="preserve"> função de </w:t>
      </w:r>
      <w:r w:rsidRPr="00F207C7">
        <w:rPr>
          <w:rFonts w:ascii="Times New Roman" w:hAnsi="Times New Roman" w:cs="Times New Roman"/>
          <w:i/>
          <w:sz w:val="24"/>
          <w:szCs w:val="24"/>
        </w:rPr>
        <w:t>Link</w:t>
      </w:r>
      <w:r>
        <w:rPr>
          <w:rFonts w:ascii="Times New Roman" w:hAnsi="Times New Roman" w:cs="Times New Roman"/>
          <w:sz w:val="24"/>
          <w:szCs w:val="24"/>
        </w:rPr>
        <w:t xml:space="preserve"> foi selecionada de acordo com os critérios de distribuição de frequências que as classes da variável dependente </w:t>
      </w:r>
      <w:r w:rsidR="001D2F54">
        <w:rPr>
          <w:rFonts w:ascii="Times New Roman" w:hAnsi="Times New Roman" w:cs="Times New Roman"/>
          <w:sz w:val="24"/>
          <w:szCs w:val="24"/>
        </w:rPr>
        <w:t>assumem</w:t>
      </w:r>
      <w:r>
        <w:rPr>
          <w:rFonts w:ascii="Times New Roman" w:hAnsi="Times New Roman" w:cs="Times New Roman"/>
          <w:sz w:val="24"/>
          <w:szCs w:val="24"/>
        </w:rPr>
        <w:t xml:space="preserve">. </w:t>
      </w:r>
      <w:r w:rsidR="001D2F54">
        <w:rPr>
          <w:rFonts w:ascii="Times New Roman" w:hAnsi="Times New Roman" w:cs="Times New Roman"/>
          <w:sz w:val="24"/>
          <w:szCs w:val="24"/>
        </w:rPr>
        <w:t xml:space="preserve">Assim, de acordo com o apresentado </w:t>
      </w:r>
      <w:r w:rsidR="00534BCF">
        <w:rPr>
          <w:rFonts w:ascii="Times New Roman" w:hAnsi="Times New Roman" w:cs="Times New Roman"/>
          <w:sz w:val="24"/>
          <w:szCs w:val="24"/>
        </w:rPr>
        <w:t xml:space="preserve">anteriormente na Tabela </w:t>
      </w:r>
      <w:r w:rsidR="002E7B6C" w:rsidRPr="002E7B6C">
        <w:rPr>
          <w:rFonts w:ascii="Times New Roman" w:hAnsi="Times New Roman" w:cs="Times New Roman"/>
          <w:sz w:val="24"/>
          <w:szCs w:val="24"/>
        </w:rPr>
        <w:t>10</w:t>
      </w:r>
      <w:r w:rsidR="001D2F54" w:rsidRPr="002E7B6C">
        <w:rPr>
          <w:rFonts w:ascii="Times New Roman" w:hAnsi="Times New Roman" w:cs="Times New Roman"/>
          <w:sz w:val="24"/>
          <w:szCs w:val="24"/>
        </w:rPr>
        <w:t xml:space="preserve"> – </w:t>
      </w:r>
      <w:r w:rsidR="002E7B6C" w:rsidRPr="002E7B6C">
        <w:rPr>
          <w:rFonts w:ascii="Times New Roman" w:hAnsi="Times New Roman" w:cs="Times New Roman"/>
          <w:sz w:val="24"/>
          <w:szCs w:val="24"/>
        </w:rPr>
        <w:t>Tabela</w:t>
      </w:r>
      <w:r w:rsidR="001D2F54" w:rsidRPr="002E7B6C">
        <w:rPr>
          <w:rFonts w:ascii="Times New Roman" w:hAnsi="Times New Roman" w:cs="Times New Roman"/>
          <w:sz w:val="24"/>
          <w:szCs w:val="24"/>
        </w:rPr>
        <w:t xml:space="preserve"> comparativ</w:t>
      </w:r>
      <w:r w:rsidR="002E7B6C" w:rsidRPr="002E7B6C">
        <w:rPr>
          <w:rFonts w:ascii="Times New Roman" w:hAnsi="Times New Roman" w:cs="Times New Roman"/>
          <w:sz w:val="24"/>
          <w:szCs w:val="24"/>
        </w:rPr>
        <w:t>a</w:t>
      </w:r>
      <w:r w:rsidR="001D2F54" w:rsidRPr="002E7B6C">
        <w:rPr>
          <w:rFonts w:ascii="Times New Roman" w:hAnsi="Times New Roman" w:cs="Times New Roman"/>
          <w:sz w:val="24"/>
          <w:szCs w:val="24"/>
        </w:rPr>
        <w:t xml:space="preserve"> da percepção dos valores do comportamento servidor e da qualidade geral,</w:t>
      </w:r>
      <w:r w:rsidR="001D2F54">
        <w:rPr>
          <w:rFonts w:ascii="Times New Roman" w:hAnsi="Times New Roman" w:cs="Times New Roman"/>
          <w:sz w:val="24"/>
          <w:szCs w:val="24"/>
        </w:rPr>
        <w:t xml:space="preserve"> as classes mais frequentes da variável dependente (a percepção da qualidade</w:t>
      </w:r>
      <w:r w:rsidR="00547761">
        <w:rPr>
          <w:rFonts w:ascii="Times New Roman" w:hAnsi="Times New Roman" w:cs="Times New Roman"/>
          <w:sz w:val="24"/>
          <w:szCs w:val="24"/>
        </w:rPr>
        <w:t xml:space="preserve"> no serviço de maneira geral</w:t>
      </w:r>
      <w:r w:rsidR="001D2F54">
        <w:rPr>
          <w:rFonts w:ascii="Times New Roman" w:hAnsi="Times New Roman" w:cs="Times New Roman"/>
          <w:sz w:val="24"/>
          <w:szCs w:val="24"/>
        </w:rPr>
        <w:t>) são as de maior ordem. Portanto, optou-se por utilizar a função Log-Log Complementar.</w:t>
      </w:r>
    </w:p>
    <w:p w:rsidR="00292464" w:rsidRDefault="00292464" w:rsidP="00F207C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55F7">
        <w:rPr>
          <w:rFonts w:ascii="Times New Roman" w:hAnsi="Times New Roman" w:cs="Times New Roman"/>
          <w:sz w:val="24"/>
          <w:szCs w:val="24"/>
        </w:rPr>
        <w:t>Para análise dos índices de significância do modelo, como evidenciado na metodologia, considera-se que:</w:t>
      </w:r>
    </w:p>
    <w:p w:rsidR="009355F7" w:rsidRDefault="008E0DE7" w:rsidP="009355F7">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oMath>
      <w:r w:rsidR="009355F7">
        <w:rPr>
          <w:rFonts w:ascii="Times New Roman" w:hAnsi="Times New Roman" w:cs="Times New Roman"/>
          <w:sz w:val="24"/>
          <w:szCs w:val="24"/>
        </w:rPr>
        <w:t xml:space="preserve"> Todos os β’s são iguais</w:t>
      </w:r>
    </w:p>
    <w:p w:rsidR="009355F7" w:rsidRPr="00F207C7" w:rsidRDefault="008E0DE7" w:rsidP="009355F7">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oMath>
      <w:r w:rsidR="009355F7">
        <w:rPr>
          <w:rFonts w:ascii="Times New Roman" w:hAnsi="Times New Roman" w:cs="Times New Roman"/>
          <w:sz w:val="24"/>
          <w:szCs w:val="24"/>
        </w:rPr>
        <w:t xml:space="preserve"> Pelo menos um dos β’s difere dos demais</w:t>
      </w:r>
      <w:r w:rsidR="0077174D">
        <w:rPr>
          <w:rFonts w:ascii="Times New Roman" w:hAnsi="Times New Roman" w:cs="Times New Roman"/>
          <w:sz w:val="24"/>
          <w:szCs w:val="24"/>
        </w:rPr>
        <w:t>.</w:t>
      </w:r>
    </w:p>
    <w:p w:rsidR="00BB50E5" w:rsidRDefault="00BB50E5" w:rsidP="00F207C7">
      <w:pPr>
        <w:spacing w:after="0" w:line="360" w:lineRule="auto"/>
        <w:jc w:val="both"/>
        <w:rPr>
          <w:rFonts w:ascii="Times New Roman" w:hAnsi="Times New Roman" w:cs="Times New Roman"/>
          <w:sz w:val="24"/>
          <w:szCs w:val="24"/>
        </w:rPr>
      </w:pPr>
    </w:p>
    <w:p w:rsidR="008E595E" w:rsidRDefault="008E595E" w:rsidP="00974C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4.3.1 Responsabilidade</w:t>
      </w:r>
      <w:r w:rsidR="00297831">
        <w:rPr>
          <w:rFonts w:ascii="Times New Roman" w:hAnsi="Times New Roman" w:cs="Times New Roman"/>
          <w:sz w:val="24"/>
          <w:szCs w:val="24"/>
        </w:rPr>
        <w:t xml:space="preserve"> (H</w:t>
      </w:r>
      <w:r w:rsidR="00297831" w:rsidRPr="00297831">
        <w:rPr>
          <w:rFonts w:ascii="Times New Roman" w:hAnsi="Times New Roman" w:cs="Times New Roman"/>
          <w:sz w:val="24"/>
          <w:szCs w:val="24"/>
          <w:vertAlign w:val="subscript"/>
        </w:rPr>
        <w:t>1</w:t>
      </w:r>
      <w:r w:rsidR="00297831">
        <w:rPr>
          <w:rFonts w:ascii="Times New Roman" w:hAnsi="Times New Roman" w:cs="Times New Roman"/>
          <w:sz w:val="24"/>
          <w:szCs w:val="24"/>
        </w:rPr>
        <w:t>)</w:t>
      </w:r>
    </w:p>
    <w:p w:rsidR="00B432AD" w:rsidRDefault="00B432AD" w:rsidP="00974CE0">
      <w:pPr>
        <w:spacing w:after="0" w:line="360" w:lineRule="auto"/>
        <w:ind w:firstLine="708"/>
        <w:jc w:val="both"/>
        <w:rPr>
          <w:rFonts w:ascii="Times New Roman" w:hAnsi="Times New Roman" w:cs="Times New Roman"/>
          <w:sz w:val="24"/>
          <w:szCs w:val="24"/>
        </w:rPr>
      </w:pPr>
    </w:p>
    <w:p w:rsidR="00974CE0" w:rsidRDefault="00D73955" w:rsidP="00974C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dimensão responsabilidade contava com perguntas a respeito do comprometimento, segurança, diferenciação entre cliente de negócios e turistas pela equipe e a entrega do serviço conforme solicitado no ato da reserva.</w:t>
      </w:r>
    </w:p>
    <w:p w:rsidR="00F84EE1" w:rsidRDefault="00F84EE1" w:rsidP="00427B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AF0F74">
        <w:rPr>
          <w:rFonts w:ascii="Times New Roman" w:hAnsi="Times New Roman" w:cs="Times New Roman"/>
          <w:sz w:val="24"/>
          <w:szCs w:val="24"/>
        </w:rPr>
        <w:t xml:space="preserve">Tabela </w:t>
      </w:r>
      <w:r w:rsidR="00AF0F74">
        <w:rPr>
          <w:rFonts w:ascii="Times New Roman" w:hAnsi="Times New Roman" w:cs="Times New Roman"/>
          <w:sz w:val="24"/>
          <w:szCs w:val="24"/>
        </w:rPr>
        <w:t>11</w:t>
      </w:r>
      <w:r w:rsidR="001A10E7">
        <w:rPr>
          <w:rFonts w:ascii="Times New Roman" w:hAnsi="Times New Roman" w:cs="Times New Roman"/>
          <w:sz w:val="24"/>
          <w:szCs w:val="24"/>
        </w:rPr>
        <w:t xml:space="preserve"> apresenta as estimativas dos Threshold e dos coeficientes de regressão associados às variáveis independentes, os seus erros-padrão, a estatística de Wald e o valor-p do teste.</w:t>
      </w:r>
      <w:r w:rsidR="00292464">
        <w:rPr>
          <w:rFonts w:ascii="Times New Roman" w:hAnsi="Times New Roman" w:cs="Times New Roman"/>
          <w:sz w:val="24"/>
          <w:szCs w:val="24"/>
        </w:rPr>
        <w:t xml:space="preserve"> Para melhor ajuste do modelo</w:t>
      </w:r>
      <w:r w:rsidR="00642E27">
        <w:rPr>
          <w:rFonts w:ascii="Times New Roman" w:hAnsi="Times New Roman" w:cs="Times New Roman"/>
          <w:sz w:val="24"/>
          <w:szCs w:val="24"/>
        </w:rPr>
        <w:t>, foi excluída a afirmativa “12 – A e</w:t>
      </w:r>
      <w:r w:rsidR="00292464">
        <w:rPr>
          <w:rFonts w:ascii="Times New Roman" w:hAnsi="Times New Roman" w:cs="Times New Roman"/>
          <w:sz w:val="24"/>
          <w:szCs w:val="24"/>
        </w:rPr>
        <w:t>quipe do hotel demonstra segurança no cumprimento das suas tarefas”.</w:t>
      </w:r>
      <w:r w:rsidR="0082690D">
        <w:rPr>
          <w:rFonts w:ascii="Times New Roman" w:hAnsi="Times New Roman" w:cs="Times New Roman"/>
          <w:sz w:val="24"/>
          <w:szCs w:val="24"/>
        </w:rPr>
        <w:t xml:space="preserve"> Dentre as três</w:t>
      </w:r>
      <w:r w:rsidR="009355F7">
        <w:rPr>
          <w:rFonts w:ascii="Times New Roman" w:hAnsi="Times New Roman" w:cs="Times New Roman"/>
          <w:sz w:val="24"/>
          <w:szCs w:val="24"/>
        </w:rPr>
        <w:t xml:space="preserve"> variáveis restantes nessa dimensão, constatou-se pelo teste de Wald que todas são significantes para a explicação da variável do modelo. Essa informação é corroborada pelo cálculo do valor-p fornecido, aonde todas as variáveis são inferiores a 0,05 e, portanto, </w:t>
      </w:r>
      <w:r w:rsidR="003B5B9D">
        <w:rPr>
          <w:rFonts w:ascii="Times New Roman" w:hAnsi="Times New Roman" w:cs="Times New Roman"/>
          <w:sz w:val="24"/>
          <w:szCs w:val="24"/>
        </w:rPr>
        <w:t>rejeita-se a hipótese nula.</w:t>
      </w:r>
    </w:p>
    <w:p w:rsidR="00B432AD" w:rsidRDefault="00B432AD" w:rsidP="00B432AD">
      <w:pPr>
        <w:autoSpaceDE w:val="0"/>
        <w:autoSpaceDN w:val="0"/>
        <w:adjustRightInd w:val="0"/>
        <w:spacing w:after="0" w:line="360" w:lineRule="auto"/>
        <w:ind w:firstLine="708"/>
        <w:jc w:val="both"/>
        <w:rPr>
          <w:rFonts w:ascii="Times New Roman" w:eastAsia="FuturaBT-Book" w:hAnsi="Times New Roman" w:cs="Times New Roman"/>
          <w:sz w:val="24"/>
          <w:szCs w:val="24"/>
        </w:rPr>
      </w:pPr>
      <w:r>
        <w:rPr>
          <w:rFonts w:ascii="Times New Roman" w:eastAsia="FuturaBT-Book" w:hAnsi="Times New Roman" w:cs="Times New Roman"/>
          <w:sz w:val="24"/>
          <w:szCs w:val="24"/>
        </w:rPr>
        <w:t>R</w:t>
      </w:r>
      <w:r w:rsidRPr="00B815D6">
        <w:rPr>
          <w:rFonts w:ascii="Times New Roman" w:eastAsia="FuturaBT-Book" w:hAnsi="Times New Roman" w:cs="Times New Roman"/>
          <w:sz w:val="24"/>
          <w:szCs w:val="24"/>
        </w:rPr>
        <w:t xml:space="preserve">elativamente ao grau de importância das variáveis, </w:t>
      </w:r>
      <w:r>
        <w:rPr>
          <w:rFonts w:ascii="Times New Roman" w:eastAsia="FuturaBT-Book" w:hAnsi="Times New Roman" w:cs="Times New Roman"/>
          <w:sz w:val="24"/>
          <w:szCs w:val="24"/>
        </w:rPr>
        <w:t>portanto, salienta-se</w:t>
      </w:r>
      <w:r w:rsidRPr="00B815D6">
        <w:rPr>
          <w:rFonts w:ascii="Times New Roman" w:eastAsia="FuturaBT-Book" w:hAnsi="Times New Roman" w:cs="Times New Roman"/>
          <w:sz w:val="24"/>
          <w:szCs w:val="24"/>
        </w:rPr>
        <w:t xml:space="preserve"> o sinal positivo de todos os três coeficientes estimados, o que significa que quanto maior o </w:t>
      </w:r>
      <w:r w:rsidRPr="00B815D6">
        <w:rPr>
          <w:rFonts w:ascii="Times New Roman" w:eastAsia="FuturaBT-Book" w:hAnsi="Times New Roman" w:cs="Times New Roman"/>
          <w:i/>
          <w:iCs/>
          <w:sz w:val="24"/>
          <w:szCs w:val="24"/>
        </w:rPr>
        <w:t xml:space="preserve">score </w:t>
      </w:r>
      <w:r w:rsidRPr="00B815D6">
        <w:rPr>
          <w:rFonts w:ascii="Times New Roman" w:eastAsia="FuturaBT-Book" w:hAnsi="Times New Roman" w:cs="Times New Roman"/>
          <w:sz w:val="24"/>
          <w:szCs w:val="24"/>
        </w:rPr>
        <w:t xml:space="preserve">da </w:t>
      </w:r>
      <w:r>
        <w:rPr>
          <w:rFonts w:ascii="Times New Roman" w:eastAsia="FuturaBT-Book" w:hAnsi="Times New Roman" w:cs="Times New Roman"/>
          <w:sz w:val="24"/>
          <w:szCs w:val="24"/>
        </w:rPr>
        <w:t xml:space="preserve">importância </w:t>
      </w:r>
      <w:r w:rsidRPr="00B815D6">
        <w:rPr>
          <w:rFonts w:ascii="Times New Roman" w:eastAsia="FuturaBT-Book" w:hAnsi="Times New Roman" w:cs="Times New Roman"/>
          <w:sz w:val="24"/>
          <w:szCs w:val="24"/>
        </w:rPr>
        <w:t>atribuída a uma variável</w:t>
      </w:r>
      <w:r>
        <w:rPr>
          <w:rFonts w:ascii="Times New Roman" w:eastAsia="FuturaBT-Book" w:hAnsi="Times New Roman" w:cs="Times New Roman"/>
          <w:sz w:val="24"/>
          <w:szCs w:val="24"/>
        </w:rPr>
        <w:t>,</w:t>
      </w:r>
      <w:r w:rsidRPr="00B815D6">
        <w:rPr>
          <w:rFonts w:ascii="Times New Roman" w:eastAsia="FuturaBT-Book" w:hAnsi="Times New Roman" w:cs="Times New Roman"/>
          <w:sz w:val="24"/>
          <w:szCs w:val="24"/>
        </w:rPr>
        <w:t xml:space="preserve"> maior a importância global </w:t>
      </w:r>
      <w:r>
        <w:rPr>
          <w:rFonts w:ascii="Times New Roman" w:eastAsia="FuturaBT-Book" w:hAnsi="Times New Roman" w:cs="Times New Roman"/>
          <w:sz w:val="24"/>
          <w:szCs w:val="24"/>
        </w:rPr>
        <w:t>n</w:t>
      </w:r>
      <w:r w:rsidRPr="00B815D6">
        <w:rPr>
          <w:rFonts w:ascii="Times New Roman" w:eastAsia="FuturaBT-Book" w:hAnsi="Times New Roman" w:cs="Times New Roman"/>
          <w:sz w:val="24"/>
          <w:szCs w:val="24"/>
        </w:rPr>
        <w:t xml:space="preserve">a </w:t>
      </w:r>
      <w:r>
        <w:rPr>
          <w:rFonts w:ascii="Times New Roman" w:eastAsia="FuturaBT-Book" w:hAnsi="Times New Roman" w:cs="Times New Roman"/>
          <w:sz w:val="24"/>
          <w:szCs w:val="24"/>
        </w:rPr>
        <w:t>avaliação da qualidade do serviço.</w:t>
      </w:r>
      <w:r w:rsidRPr="00B432AD">
        <w:rPr>
          <w:rFonts w:ascii="Times New Roman" w:eastAsia="FuturaBT-Book" w:hAnsi="Times New Roman" w:cs="Times New Roman"/>
          <w:sz w:val="24"/>
          <w:szCs w:val="24"/>
        </w:rPr>
        <w:t xml:space="preserve"> </w:t>
      </w:r>
      <w:r>
        <w:rPr>
          <w:rFonts w:ascii="Times New Roman" w:eastAsia="FuturaBT-Book" w:hAnsi="Times New Roman" w:cs="Times New Roman"/>
          <w:sz w:val="24"/>
          <w:szCs w:val="24"/>
        </w:rPr>
        <w:t>Para a interpretação desses três parâmetros estimados, quanto maior for o grau de concordância com a responsabilidade da equipe do hotel, por exemplo, menor é a probabilidade dos hóspedes classificarem nos menores níveis de satisfação da qualidade do serviço.</w:t>
      </w:r>
    </w:p>
    <w:p w:rsidR="00B432AD" w:rsidRDefault="00B432AD" w:rsidP="00B432AD">
      <w:pPr>
        <w:autoSpaceDE w:val="0"/>
        <w:autoSpaceDN w:val="0"/>
        <w:adjustRightInd w:val="0"/>
        <w:spacing w:after="0" w:line="360" w:lineRule="auto"/>
        <w:ind w:firstLine="708"/>
        <w:jc w:val="both"/>
        <w:rPr>
          <w:rFonts w:ascii="Times New Roman" w:eastAsia="FuturaBT-Book" w:hAnsi="Times New Roman" w:cs="Times New Roman"/>
          <w:sz w:val="24"/>
          <w:szCs w:val="24"/>
        </w:rPr>
      </w:pPr>
    </w:p>
    <w:p w:rsidR="00B432AD" w:rsidRDefault="00B432AD" w:rsidP="00427BF3">
      <w:pPr>
        <w:spacing w:after="0" w:line="360" w:lineRule="auto"/>
        <w:ind w:firstLine="708"/>
        <w:jc w:val="both"/>
        <w:rPr>
          <w:rFonts w:ascii="Times New Roman" w:hAnsi="Times New Roman" w:cs="Times New Roman"/>
          <w:sz w:val="24"/>
          <w:szCs w:val="24"/>
        </w:rPr>
      </w:pPr>
    </w:p>
    <w:tbl>
      <w:tblPr>
        <w:tblW w:w="10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1"/>
        <w:gridCol w:w="1116"/>
        <w:gridCol w:w="1029"/>
        <w:gridCol w:w="1059"/>
        <w:gridCol w:w="1007"/>
        <w:gridCol w:w="1007"/>
        <w:gridCol w:w="1007"/>
        <w:gridCol w:w="1392"/>
        <w:gridCol w:w="1392"/>
      </w:tblGrid>
      <w:tr w:rsidR="00A85F00" w:rsidRPr="00B432AD" w:rsidTr="00D46B23">
        <w:trPr>
          <w:cantSplit/>
          <w:tblHeader/>
          <w:jc w:val="center"/>
        </w:trPr>
        <w:tc>
          <w:tcPr>
            <w:tcW w:w="10140" w:type="dxa"/>
            <w:gridSpan w:val="9"/>
            <w:tcBorders>
              <w:top w:val="nil"/>
              <w:left w:val="nil"/>
              <w:bottom w:val="nil"/>
              <w:right w:val="nil"/>
            </w:tcBorders>
            <w:shd w:val="clear" w:color="auto" w:fill="FFFFFF"/>
            <w:tcMar>
              <w:top w:w="30" w:type="dxa"/>
              <w:left w:w="30" w:type="dxa"/>
              <w:bottom w:w="30" w:type="dxa"/>
              <w:right w:w="30" w:type="dxa"/>
            </w:tcMar>
            <w:vAlign w:val="center"/>
          </w:tcPr>
          <w:p w:rsidR="00A85F00" w:rsidRPr="00B432AD" w:rsidRDefault="00F84EE1" w:rsidP="00B432AD">
            <w:pPr>
              <w:autoSpaceDE w:val="0"/>
              <w:autoSpaceDN w:val="0"/>
              <w:adjustRightInd w:val="0"/>
              <w:spacing w:after="0" w:line="360" w:lineRule="auto"/>
              <w:jc w:val="center"/>
              <w:rPr>
                <w:rFonts w:ascii="Arial" w:hAnsi="Arial" w:cs="Arial"/>
                <w:color w:val="000000"/>
                <w:sz w:val="20"/>
                <w:szCs w:val="20"/>
              </w:rPr>
            </w:pPr>
            <w:r w:rsidRPr="00B432AD">
              <w:rPr>
                <w:rFonts w:ascii="Times New Roman" w:hAnsi="Times New Roman" w:cs="Times New Roman"/>
                <w:sz w:val="20"/>
                <w:szCs w:val="20"/>
              </w:rPr>
              <w:lastRenderedPageBreak/>
              <w:t xml:space="preserve">Tabela </w:t>
            </w:r>
            <w:r w:rsidR="00AF0F74" w:rsidRPr="00B432AD">
              <w:rPr>
                <w:rFonts w:ascii="Times New Roman" w:hAnsi="Times New Roman" w:cs="Times New Roman"/>
                <w:sz w:val="20"/>
                <w:szCs w:val="20"/>
              </w:rPr>
              <w:t xml:space="preserve">11 </w:t>
            </w:r>
            <w:r w:rsidRPr="00B432AD">
              <w:rPr>
                <w:rFonts w:ascii="Times New Roman" w:hAnsi="Times New Roman" w:cs="Times New Roman"/>
                <w:sz w:val="20"/>
                <w:szCs w:val="20"/>
              </w:rPr>
              <w:t>– Estimativas dos parâmetros da dimensão Responsabilidade</w:t>
            </w:r>
          </w:p>
        </w:tc>
      </w:tr>
      <w:tr w:rsidR="00A85F00" w:rsidRPr="002963B7" w:rsidTr="00D46B23">
        <w:trPr>
          <w:cantSplit/>
          <w:tblHeader/>
          <w:jc w:val="center"/>
        </w:trPr>
        <w:tc>
          <w:tcPr>
            <w:tcW w:w="113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240" w:lineRule="auto"/>
              <w:rPr>
                <w:rFonts w:ascii="Times New Roman" w:hAnsi="Times New Roman" w:cs="Times New Roman"/>
                <w:sz w:val="24"/>
                <w:szCs w:val="24"/>
              </w:rPr>
            </w:pP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240" w:lineRule="auto"/>
              <w:rPr>
                <w:rFonts w:ascii="Times New Roman" w:hAnsi="Times New Roman" w:cs="Times New Roman"/>
                <w:sz w:val="24"/>
                <w:szCs w:val="24"/>
              </w:rPr>
            </w:pPr>
          </w:p>
        </w:tc>
        <w:tc>
          <w:tcPr>
            <w:tcW w:w="102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320" w:lineRule="atLeast"/>
              <w:jc w:val="center"/>
              <w:rPr>
                <w:rFonts w:ascii="Arial" w:hAnsi="Arial" w:cs="Arial"/>
                <w:color w:val="000000"/>
                <w:sz w:val="18"/>
                <w:szCs w:val="18"/>
              </w:rPr>
            </w:pPr>
            <w:r w:rsidRPr="002963B7">
              <w:rPr>
                <w:rFonts w:ascii="Arial" w:hAnsi="Arial" w:cs="Arial"/>
                <w:color w:val="000000"/>
                <w:sz w:val="18"/>
                <w:szCs w:val="18"/>
              </w:rPr>
              <w:t>Estimate</w:t>
            </w:r>
          </w:p>
        </w:tc>
        <w:tc>
          <w:tcPr>
            <w:tcW w:w="105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320" w:lineRule="atLeast"/>
              <w:jc w:val="center"/>
              <w:rPr>
                <w:rFonts w:ascii="Arial" w:hAnsi="Arial" w:cs="Arial"/>
                <w:color w:val="000000"/>
                <w:sz w:val="18"/>
                <w:szCs w:val="18"/>
              </w:rPr>
            </w:pPr>
            <w:r w:rsidRPr="002963B7">
              <w:rPr>
                <w:rFonts w:ascii="Arial" w:hAnsi="Arial" w:cs="Arial"/>
                <w:color w:val="000000"/>
                <w:sz w:val="18"/>
                <w:szCs w:val="18"/>
              </w:rPr>
              <w:t>Std. Error</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320" w:lineRule="atLeast"/>
              <w:jc w:val="center"/>
              <w:rPr>
                <w:rFonts w:ascii="Arial" w:hAnsi="Arial" w:cs="Arial"/>
                <w:color w:val="000000"/>
                <w:sz w:val="18"/>
                <w:szCs w:val="18"/>
              </w:rPr>
            </w:pPr>
            <w:r w:rsidRPr="002963B7">
              <w:rPr>
                <w:rFonts w:ascii="Arial" w:hAnsi="Arial" w:cs="Arial"/>
                <w:color w:val="000000"/>
                <w:sz w:val="18"/>
                <w:szCs w:val="18"/>
              </w:rPr>
              <w:t>Wald</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320" w:lineRule="atLeast"/>
              <w:jc w:val="center"/>
              <w:rPr>
                <w:rFonts w:ascii="Arial" w:hAnsi="Arial" w:cs="Arial"/>
                <w:color w:val="000000"/>
                <w:sz w:val="18"/>
                <w:szCs w:val="18"/>
              </w:rPr>
            </w:pPr>
            <w:r w:rsidRPr="002963B7">
              <w:rPr>
                <w:rFonts w:ascii="Arial" w:hAnsi="Arial" w:cs="Arial"/>
                <w:color w:val="000000"/>
                <w:sz w:val="18"/>
                <w:szCs w:val="18"/>
              </w:rPr>
              <w:t>df</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320" w:lineRule="atLeast"/>
              <w:jc w:val="center"/>
              <w:rPr>
                <w:rFonts w:ascii="Arial" w:hAnsi="Arial" w:cs="Arial"/>
                <w:color w:val="000000"/>
                <w:sz w:val="18"/>
                <w:szCs w:val="18"/>
              </w:rPr>
            </w:pPr>
            <w:r w:rsidRPr="002963B7">
              <w:rPr>
                <w:rFonts w:ascii="Arial" w:hAnsi="Arial" w:cs="Arial"/>
                <w:color w:val="000000"/>
                <w:sz w:val="18"/>
                <w:szCs w:val="18"/>
              </w:rPr>
              <w:t>Sig.</w:t>
            </w:r>
          </w:p>
        </w:tc>
        <w:tc>
          <w:tcPr>
            <w:tcW w:w="278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320" w:lineRule="atLeast"/>
              <w:jc w:val="center"/>
              <w:rPr>
                <w:rFonts w:ascii="Arial" w:hAnsi="Arial" w:cs="Arial"/>
                <w:color w:val="000000"/>
                <w:sz w:val="18"/>
                <w:szCs w:val="18"/>
              </w:rPr>
            </w:pPr>
            <w:r w:rsidRPr="002963B7">
              <w:rPr>
                <w:rFonts w:ascii="Arial" w:hAnsi="Arial" w:cs="Arial"/>
                <w:color w:val="000000"/>
                <w:sz w:val="18"/>
                <w:szCs w:val="18"/>
              </w:rPr>
              <w:t>95% Confidence Interval</w:t>
            </w:r>
          </w:p>
        </w:tc>
      </w:tr>
      <w:tr w:rsidR="00A85F00" w:rsidRPr="002963B7" w:rsidTr="00D46B23">
        <w:trPr>
          <w:cantSplit/>
          <w:tblHeader/>
          <w:jc w:val="center"/>
        </w:trPr>
        <w:tc>
          <w:tcPr>
            <w:tcW w:w="113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240" w:lineRule="auto"/>
              <w:rPr>
                <w:rFonts w:ascii="Times New Roman" w:hAnsi="Times New Roman" w:cs="Times New Roman"/>
                <w:sz w:val="24"/>
                <w:szCs w:val="24"/>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240" w:lineRule="auto"/>
              <w:rPr>
                <w:rFonts w:ascii="Times New Roman" w:hAnsi="Times New Roman" w:cs="Times New Roman"/>
                <w:sz w:val="24"/>
                <w:szCs w:val="24"/>
              </w:rPr>
            </w:pPr>
          </w:p>
        </w:tc>
        <w:tc>
          <w:tcPr>
            <w:tcW w:w="102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240" w:lineRule="auto"/>
              <w:rPr>
                <w:rFonts w:ascii="Times New Roman" w:hAnsi="Times New Roman" w:cs="Times New Roman"/>
                <w:sz w:val="24"/>
                <w:szCs w:val="24"/>
              </w:rPr>
            </w:pPr>
          </w:p>
        </w:tc>
        <w:tc>
          <w:tcPr>
            <w:tcW w:w="105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240" w:lineRule="auto"/>
              <w:rPr>
                <w:rFonts w:ascii="Times New Roman" w:hAnsi="Times New Roman" w:cs="Times New Roman"/>
                <w:sz w:val="24"/>
                <w:szCs w:val="24"/>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240" w:lineRule="auto"/>
              <w:rPr>
                <w:rFonts w:ascii="Times New Roman" w:hAnsi="Times New Roman" w:cs="Times New Roman"/>
                <w:sz w:val="24"/>
                <w:szCs w:val="24"/>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240" w:lineRule="auto"/>
              <w:rPr>
                <w:rFonts w:ascii="Times New Roman" w:hAnsi="Times New Roman" w:cs="Times New Roman"/>
                <w:sz w:val="24"/>
                <w:szCs w:val="24"/>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240" w:lineRule="auto"/>
              <w:rPr>
                <w:rFonts w:ascii="Times New Roman" w:hAnsi="Times New Roman" w:cs="Times New Roman"/>
                <w:sz w:val="24"/>
                <w:szCs w:val="24"/>
              </w:rPr>
            </w:pPr>
          </w:p>
        </w:tc>
        <w:tc>
          <w:tcPr>
            <w:tcW w:w="1392" w:type="dxa"/>
            <w:tcBorders>
              <w:bottom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320" w:lineRule="atLeast"/>
              <w:jc w:val="center"/>
              <w:rPr>
                <w:rFonts w:ascii="Arial" w:hAnsi="Arial" w:cs="Arial"/>
                <w:color w:val="000000"/>
                <w:sz w:val="18"/>
                <w:szCs w:val="18"/>
              </w:rPr>
            </w:pPr>
            <w:r w:rsidRPr="002963B7">
              <w:rPr>
                <w:rFonts w:ascii="Arial" w:hAnsi="Arial" w:cs="Arial"/>
                <w:color w:val="000000"/>
                <w:sz w:val="18"/>
                <w:szCs w:val="18"/>
              </w:rPr>
              <w:t>Lower Bound</w:t>
            </w:r>
          </w:p>
        </w:tc>
        <w:tc>
          <w:tcPr>
            <w:tcW w:w="139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5F00" w:rsidRPr="002963B7" w:rsidRDefault="00A85F00" w:rsidP="00132144">
            <w:pPr>
              <w:autoSpaceDE w:val="0"/>
              <w:autoSpaceDN w:val="0"/>
              <w:adjustRightInd w:val="0"/>
              <w:spacing w:after="0" w:line="320" w:lineRule="atLeast"/>
              <w:jc w:val="center"/>
              <w:rPr>
                <w:rFonts w:ascii="Arial" w:hAnsi="Arial" w:cs="Arial"/>
                <w:color w:val="000000"/>
                <w:sz w:val="18"/>
                <w:szCs w:val="18"/>
              </w:rPr>
            </w:pPr>
            <w:r w:rsidRPr="002963B7">
              <w:rPr>
                <w:rFonts w:ascii="Arial" w:hAnsi="Arial" w:cs="Arial"/>
                <w:color w:val="000000"/>
                <w:sz w:val="18"/>
                <w:szCs w:val="18"/>
              </w:rPr>
              <w:t>Upper Bound</w:t>
            </w:r>
          </w:p>
        </w:tc>
      </w:tr>
      <w:tr w:rsidR="00A85F00" w:rsidRPr="002963B7" w:rsidTr="00D46B23">
        <w:trPr>
          <w:cantSplit/>
          <w:tblHeader/>
          <w:jc w:val="center"/>
        </w:trPr>
        <w:tc>
          <w:tcPr>
            <w:tcW w:w="113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rPr>
            </w:pPr>
            <w:r w:rsidRPr="002963B7">
              <w:rPr>
                <w:rFonts w:ascii="Arial" w:hAnsi="Arial" w:cs="Arial"/>
                <w:color w:val="000000"/>
                <w:sz w:val="18"/>
                <w:szCs w:val="18"/>
              </w:rPr>
              <w:t>Threshold</w:t>
            </w: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rPr>
            </w:pPr>
            <w:r w:rsidRPr="002963B7">
              <w:rPr>
                <w:rFonts w:ascii="Arial" w:hAnsi="Arial" w:cs="Arial"/>
                <w:color w:val="000000"/>
                <w:sz w:val="18"/>
                <w:szCs w:val="18"/>
              </w:rPr>
              <w:t>[y2 = 1,00]</w:t>
            </w:r>
          </w:p>
        </w:tc>
        <w:tc>
          <w:tcPr>
            <w:tcW w:w="102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2,164</w:t>
            </w:r>
          </w:p>
        </w:tc>
        <w:tc>
          <w:tcPr>
            <w:tcW w:w="1059" w:type="dxa"/>
            <w:tcBorders>
              <w:top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,345</w:t>
            </w:r>
          </w:p>
        </w:tc>
        <w:tc>
          <w:tcPr>
            <w:tcW w:w="1007" w:type="dxa"/>
            <w:tcBorders>
              <w:top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39,219</w:t>
            </w:r>
          </w:p>
        </w:tc>
        <w:tc>
          <w:tcPr>
            <w:tcW w:w="1007" w:type="dxa"/>
            <w:tcBorders>
              <w:top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w:t>
            </w:r>
          </w:p>
        </w:tc>
        <w:tc>
          <w:tcPr>
            <w:tcW w:w="1007" w:type="dxa"/>
            <w:tcBorders>
              <w:top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,000</w:t>
            </w:r>
          </w:p>
        </w:tc>
        <w:tc>
          <w:tcPr>
            <w:tcW w:w="1392" w:type="dxa"/>
            <w:tcBorders>
              <w:top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1,486</w:t>
            </w:r>
          </w:p>
        </w:tc>
        <w:tc>
          <w:tcPr>
            <w:tcW w:w="13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2,841</w:t>
            </w:r>
          </w:p>
        </w:tc>
      </w:tr>
      <w:tr w:rsidR="00A85F00" w:rsidRPr="002963B7" w:rsidTr="00D46B23">
        <w:trPr>
          <w:cantSplit/>
          <w:tblHeader/>
          <w:jc w:val="center"/>
        </w:trPr>
        <w:tc>
          <w:tcPr>
            <w:tcW w:w="11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rPr>
            </w:pPr>
            <w:r w:rsidRPr="002963B7">
              <w:rPr>
                <w:rFonts w:ascii="Arial" w:hAnsi="Arial" w:cs="Arial"/>
                <w:color w:val="000000"/>
                <w:sz w:val="18"/>
                <w:szCs w:val="18"/>
              </w:rPr>
              <w:t>[y2 = 2,00]</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2,755</w:t>
            </w:r>
          </w:p>
        </w:tc>
        <w:tc>
          <w:tcPr>
            <w:tcW w:w="1059"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,339</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66,057</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2,090</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3,419</w:t>
            </w:r>
          </w:p>
        </w:tc>
      </w:tr>
      <w:tr w:rsidR="00A85F00" w:rsidRPr="002963B7" w:rsidTr="00D46B23">
        <w:trPr>
          <w:cantSplit/>
          <w:tblHeader/>
          <w:jc w:val="center"/>
        </w:trPr>
        <w:tc>
          <w:tcPr>
            <w:tcW w:w="11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rPr>
            </w:pPr>
            <w:r w:rsidRPr="002963B7">
              <w:rPr>
                <w:rFonts w:ascii="Arial" w:hAnsi="Arial" w:cs="Arial"/>
                <w:color w:val="000000"/>
                <w:sz w:val="18"/>
                <w:szCs w:val="18"/>
              </w:rPr>
              <w:t>[y2 = 3,00]</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3,763</w:t>
            </w:r>
          </w:p>
        </w:tc>
        <w:tc>
          <w:tcPr>
            <w:tcW w:w="1059"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,354</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112,990</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3,069</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4,457</w:t>
            </w:r>
          </w:p>
        </w:tc>
      </w:tr>
      <w:tr w:rsidR="00A85F00" w:rsidRPr="002963B7" w:rsidTr="00D46B23">
        <w:trPr>
          <w:cantSplit/>
          <w:tblHeader/>
          <w:jc w:val="center"/>
        </w:trPr>
        <w:tc>
          <w:tcPr>
            <w:tcW w:w="11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rPr>
            </w:pPr>
            <w:r w:rsidRPr="002963B7">
              <w:rPr>
                <w:rFonts w:ascii="Arial" w:hAnsi="Arial" w:cs="Arial"/>
                <w:color w:val="000000"/>
                <w:sz w:val="18"/>
                <w:szCs w:val="18"/>
              </w:rPr>
              <w:t>[y2 = 4,00]</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5,412</w:t>
            </w:r>
          </w:p>
        </w:tc>
        <w:tc>
          <w:tcPr>
            <w:tcW w:w="1059"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,399</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183,575</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4,629</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6,195</w:t>
            </w:r>
          </w:p>
        </w:tc>
      </w:tr>
      <w:tr w:rsidR="00A85F00" w:rsidRPr="002963B7" w:rsidTr="00E108AF">
        <w:trPr>
          <w:cantSplit/>
          <w:tblHeader/>
          <w:jc w:val="center"/>
        </w:trPr>
        <w:tc>
          <w:tcPr>
            <w:tcW w:w="113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rPr>
            </w:pPr>
            <w:r w:rsidRPr="002963B7">
              <w:rPr>
                <w:rFonts w:ascii="Arial" w:hAnsi="Arial" w:cs="Arial"/>
                <w:color w:val="000000"/>
                <w:sz w:val="18"/>
                <w:szCs w:val="18"/>
              </w:rPr>
              <w:t>Location</w:t>
            </w: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rPr>
            </w:pPr>
            <w:r w:rsidRPr="002963B7">
              <w:rPr>
                <w:rFonts w:ascii="Arial" w:hAnsi="Arial" w:cs="Arial"/>
                <w:color w:val="000000"/>
                <w:sz w:val="18"/>
                <w:szCs w:val="18"/>
              </w:rPr>
              <w:t>r11</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,676</w:t>
            </w:r>
          </w:p>
        </w:tc>
        <w:tc>
          <w:tcPr>
            <w:tcW w:w="1059"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,086</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61,080</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,506</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,845</w:t>
            </w:r>
          </w:p>
        </w:tc>
      </w:tr>
      <w:tr w:rsidR="00A85F00" w:rsidRPr="002963B7" w:rsidTr="00E108AF">
        <w:trPr>
          <w:cantSplit/>
          <w:tblHeader/>
          <w:jc w:val="center"/>
        </w:trPr>
        <w:tc>
          <w:tcPr>
            <w:tcW w:w="113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rPr>
            </w:pPr>
            <w:r w:rsidRPr="002963B7">
              <w:rPr>
                <w:rFonts w:ascii="Arial" w:hAnsi="Arial" w:cs="Arial"/>
                <w:color w:val="000000"/>
                <w:sz w:val="18"/>
                <w:szCs w:val="18"/>
              </w:rPr>
              <w:t>r</w:t>
            </w:r>
            <w:r w:rsidR="00427BF3">
              <w:rPr>
                <w:rFonts w:ascii="Arial" w:hAnsi="Arial" w:cs="Arial"/>
                <w:color w:val="000000"/>
                <w:sz w:val="18"/>
                <w:szCs w:val="18"/>
              </w:rPr>
              <w:t>13</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,209</w:t>
            </w:r>
          </w:p>
        </w:tc>
        <w:tc>
          <w:tcPr>
            <w:tcW w:w="1059"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,076</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7,533</w:t>
            </w:r>
          </w:p>
        </w:tc>
        <w:tc>
          <w:tcPr>
            <w:tcW w:w="1007"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,006</w:t>
            </w:r>
          </w:p>
        </w:tc>
        <w:tc>
          <w:tcPr>
            <w:tcW w:w="1392" w:type="dxa"/>
            <w:tcBorders>
              <w:top w:val="nil"/>
              <w:bottom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,060</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,359</w:t>
            </w:r>
          </w:p>
        </w:tc>
      </w:tr>
      <w:tr w:rsidR="00A85F00" w:rsidRPr="002963B7" w:rsidTr="00E108AF">
        <w:trPr>
          <w:cantSplit/>
          <w:tblHeader/>
          <w:jc w:val="center"/>
        </w:trPr>
        <w:tc>
          <w:tcPr>
            <w:tcW w:w="113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rPr>
            </w:pPr>
            <w:r w:rsidRPr="002963B7">
              <w:rPr>
                <w:rFonts w:ascii="Arial" w:hAnsi="Arial" w:cs="Arial"/>
                <w:color w:val="000000"/>
                <w:sz w:val="18"/>
                <w:szCs w:val="18"/>
              </w:rPr>
              <w:t>r</w:t>
            </w:r>
            <w:r w:rsidR="00427BF3">
              <w:rPr>
                <w:rFonts w:ascii="Arial" w:hAnsi="Arial" w:cs="Arial"/>
                <w:color w:val="000000"/>
                <w:sz w:val="18"/>
                <w:szCs w:val="18"/>
              </w:rPr>
              <w:t>14</w:t>
            </w:r>
          </w:p>
        </w:tc>
        <w:tc>
          <w:tcPr>
            <w:tcW w:w="102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,395</w:t>
            </w:r>
          </w:p>
        </w:tc>
        <w:tc>
          <w:tcPr>
            <w:tcW w:w="1059" w:type="dxa"/>
            <w:tcBorders>
              <w:top w:val="nil"/>
              <w:bottom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,070</w:t>
            </w:r>
          </w:p>
        </w:tc>
        <w:tc>
          <w:tcPr>
            <w:tcW w:w="1007" w:type="dxa"/>
            <w:tcBorders>
              <w:top w:val="nil"/>
              <w:bottom w:val="single" w:sz="16" w:space="0" w:color="000000"/>
            </w:tcBorders>
            <w:shd w:val="clear" w:color="auto" w:fill="FABF8F" w:themeFill="accent6" w:themeFillTint="99"/>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32,133</w:t>
            </w:r>
          </w:p>
        </w:tc>
        <w:tc>
          <w:tcPr>
            <w:tcW w:w="1007" w:type="dxa"/>
            <w:tcBorders>
              <w:top w:val="nil"/>
              <w:bottom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sidRPr="002963B7">
              <w:rPr>
                <w:rFonts w:ascii="Arial" w:hAnsi="Arial" w:cs="Arial"/>
                <w:color w:val="000000"/>
                <w:sz w:val="18"/>
                <w:szCs w:val="18"/>
              </w:rPr>
              <w:t>1</w:t>
            </w:r>
          </w:p>
        </w:tc>
        <w:tc>
          <w:tcPr>
            <w:tcW w:w="1007" w:type="dxa"/>
            <w:tcBorders>
              <w:top w:val="nil"/>
              <w:bottom w:val="single" w:sz="16" w:space="0" w:color="000000"/>
            </w:tcBorders>
            <w:shd w:val="clear" w:color="auto" w:fill="FABF8F" w:themeFill="accent6" w:themeFillTint="99"/>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,000</w:t>
            </w:r>
          </w:p>
        </w:tc>
        <w:tc>
          <w:tcPr>
            <w:tcW w:w="1392" w:type="dxa"/>
            <w:tcBorders>
              <w:top w:val="nil"/>
              <w:bottom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,259</w:t>
            </w:r>
          </w:p>
        </w:tc>
        <w:tc>
          <w:tcPr>
            <w:tcW w:w="139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2963B7">
              <w:rPr>
                <w:rFonts w:ascii="Arial" w:hAnsi="Arial" w:cs="Arial"/>
                <w:color w:val="000000"/>
                <w:sz w:val="18"/>
                <w:szCs w:val="18"/>
              </w:rPr>
              <w:t>,532</w:t>
            </w:r>
          </w:p>
        </w:tc>
      </w:tr>
      <w:tr w:rsidR="00A85F00" w:rsidRPr="00D71CDD" w:rsidTr="00D46B23">
        <w:trPr>
          <w:cantSplit/>
          <w:jc w:val="center"/>
        </w:trPr>
        <w:tc>
          <w:tcPr>
            <w:tcW w:w="10140" w:type="dxa"/>
            <w:gridSpan w:val="9"/>
            <w:tcBorders>
              <w:top w:val="nil"/>
              <w:left w:val="nil"/>
              <w:bottom w:val="nil"/>
              <w:right w:val="nil"/>
            </w:tcBorders>
            <w:shd w:val="clear" w:color="auto" w:fill="FFFFFF"/>
            <w:tcMar>
              <w:top w:w="30" w:type="dxa"/>
              <w:left w:w="30" w:type="dxa"/>
              <w:bottom w:w="30" w:type="dxa"/>
              <w:right w:w="30" w:type="dxa"/>
            </w:tcMar>
          </w:tcPr>
          <w:p w:rsidR="00A85F00" w:rsidRPr="002963B7" w:rsidRDefault="00A85F00" w:rsidP="00132144">
            <w:pPr>
              <w:autoSpaceDE w:val="0"/>
              <w:autoSpaceDN w:val="0"/>
              <w:adjustRightInd w:val="0"/>
              <w:spacing w:after="0" w:line="320" w:lineRule="atLeast"/>
              <w:rPr>
                <w:rFonts w:ascii="Arial" w:hAnsi="Arial" w:cs="Arial"/>
                <w:color w:val="000000"/>
                <w:sz w:val="18"/>
                <w:szCs w:val="18"/>
                <w:lang w:val="en-US"/>
              </w:rPr>
            </w:pPr>
            <w:r w:rsidRPr="002963B7">
              <w:rPr>
                <w:rFonts w:ascii="Arial" w:hAnsi="Arial" w:cs="Arial"/>
                <w:color w:val="000000"/>
                <w:sz w:val="18"/>
                <w:szCs w:val="18"/>
                <w:lang w:val="en-US"/>
              </w:rPr>
              <w:t>Link function: Complementary Log-log.</w:t>
            </w:r>
          </w:p>
        </w:tc>
      </w:tr>
    </w:tbl>
    <w:p w:rsidR="00A85F00" w:rsidRPr="00A62539" w:rsidRDefault="00427BF3" w:rsidP="00B92324">
      <w:pPr>
        <w:autoSpaceDE w:val="0"/>
        <w:autoSpaceDN w:val="0"/>
        <w:adjustRightInd w:val="0"/>
        <w:spacing w:after="0" w:line="360" w:lineRule="auto"/>
        <w:jc w:val="center"/>
        <w:rPr>
          <w:rFonts w:ascii="Times New Roman" w:hAnsi="Times New Roman" w:cs="Times New Roman"/>
          <w:sz w:val="20"/>
          <w:szCs w:val="20"/>
        </w:rPr>
      </w:pPr>
      <w:r w:rsidRPr="00A62539">
        <w:rPr>
          <w:rFonts w:ascii="Times New Roman" w:hAnsi="Times New Roman" w:cs="Times New Roman"/>
          <w:sz w:val="20"/>
          <w:szCs w:val="20"/>
        </w:rPr>
        <w:t>Fonte: SPSS (2014)</w:t>
      </w:r>
    </w:p>
    <w:p w:rsidR="00427BF3" w:rsidRPr="00427BF3" w:rsidRDefault="00427BF3" w:rsidP="00427BF3">
      <w:pPr>
        <w:autoSpaceDE w:val="0"/>
        <w:autoSpaceDN w:val="0"/>
        <w:adjustRightInd w:val="0"/>
        <w:spacing w:after="0" w:line="360" w:lineRule="auto"/>
        <w:jc w:val="both"/>
        <w:rPr>
          <w:rFonts w:ascii="Times New Roman" w:hAnsi="Times New Roman" w:cs="Times New Roman"/>
          <w:sz w:val="24"/>
          <w:szCs w:val="24"/>
        </w:rPr>
      </w:pPr>
    </w:p>
    <w:p w:rsidR="00D46B23" w:rsidRDefault="00F27CAD" w:rsidP="00D46B2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FuturaBT-Book" w:hAnsi="Times New Roman" w:cs="Times New Roman"/>
          <w:sz w:val="24"/>
          <w:szCs w:val="24"/>
        </w:rPr>
        <w:t>Em seguida, estimou-se o modelo considerando as variáveis relevantes para atestar sua eficácia na explicação da variável dependente, satisfazendo os requisitos de validação, para que este possa ser utilizado para efeitos de predição</w:t>
      </w:r>
      <w:r w:rsidR="00F6290D">
        <w:rPr>
          <w:rFonts w:ascii="Times New Roman" w:eastAsia="FuturaBT-Book" w:hAnsi="Times New Roman" w:cs="Times New Roman"/>
          <w:sz w:val="24"/>
          <w:szCs w:val="24"/>
        </w:rPr>
        <w:t>.</w:t>
      </w:r>
      <w:r w:rsidR="00D46B23" w:rsidRPr="00D46B23">
        <w:rPr>
          <w:rFonts w:ascii="Times New Roman" w:hAnsi="Times New Roman" w:cs="Times New Roman"/>
          <w:sz w:val="24"/>
          <w:szCs w:val="24"/>
        </w:rPr>
        <w:t xml:space="preserve"> </w:t>
      </w:r>
      <w:r w:rsidR="00D46B23">
        <w:rPr>
          <w:rFonts w:ascii="Times New Roman" w:hAnsi="Times New Roman" w:cs="Times New Roman"/>
          <w:sz w:val="24"/>
          <w:szCs w:val="24"/>
        </w:rPr>
        <w:t xml:space="preserve">A Tabela </w:t>
      </w:r>
      <w:r w:rsidR="00AF0F74">
        <w:rPr>
          <w:rFonts w:ascii="Times New Roman" w:hAnsi="Times New Roman" w:cs="Times New Roman"/>
          <w:sz w:val="24"/>
          <w:szCs w:val="24"/>
        </w:rPr>
        <w:t>12</w:t>
      </w:r>
      <w:r w:rsidR="00D46B23" w:rsidRPr="00E37501">
        <w:rPr>
          <w:rFonts w:ascii="Times New Roman" w:hAnsi="Times New Roman" w:cs="Times New Roman"/>
          <w:sz w:val="24"/>
          <w:szCs w:val="24"/>
        </w:rPr>
        <w:t xml:space="preserve"> apresenta as estimativas dos pseudo-</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D46B23" w:rsidRPr="00E37501">
        <w:rPr>
          <w:rFonts w:ascii="Times New Roman" w:hAnsi="Times New Roman" w:cs="Times New Roman"/>
          <w:sz w:val="24"/>
          <w:szCs w:val="24"/>
        </w:rPr>
        <w:t xml:space="preserve"> mais comuns na regressão categorial. Todas as estatísticas calculadas são </w:t>
      </w:r>
      <w:r w:rsidR="00D46B23">
        <w:rPr>
          <w:rFonts w:ascii="Times New Roman" w:hAnsi="Times New Roman" w:cs="Times New Roman"/>
          <w:sz w:val="24"/>
          <w:szCs w:val="24"/>
        </w:rPr>
        <w:t>apresentam um grau explicativo significativo sobre a variável dependente.</w:t>
      </w:r>
    </w:p>
    <w:p w:rsidR="00615725" w:rsidRDefault="00615725" w:rsidP="00615725">
      <w:pPr>
        <w:autoSpaceDE w:val="0"/>
        <w:autoSpaceDN w:val="0"/>
        <w:adjustRightInd w:val="0"/>
        <w:spacing w:after="0" w:line="320" w:lineRule="atLeast"/>
        <w:jc w:val="center"/>
        <w:rPr>
          <w:rFonts w:ascii="Times New Roman" w:hAnsi="Times New Roman" w:cs="Times New Roman"/>
          <w:bCs/>
          <w:color w:val="000000"/>
          <w:sz w:val="24"/>
          <w:szCs w:val="24"/>
          <w:highlight w:val="yellow"/>
        </w:rPr>
      </w:pPr>
    </w:p>
    <w:p w:rsidR="00615725" w:rsidRPr="00B432AD" w:rsidRDefault="00615725" w:rsidP="00B92324">
      <w:pPr>
        <w:autoSpaceDE w:val="0"/>
        <w:autoSpaceDN w:val="0"/>
        <w:adjustRightInd w:val="0"/>
        <w:spacing w:after="0" w:line="360" w:lineRule="auto"/>
        <w:jc w:val="center"/>
        <w:rPr>
          <w:rFonts w:ascii="Times New Roman" w:hAnsi="Times New Roman" w:cs="Times New Roman"/>
          <w:color w:val="000000"/>
          <w:sz w:val="20"/>
          <w:szCs w:val="20"/>
        </w:rPr>
      </w:pPr>
      <w:r w:rsidRPr="00B432AD">
        <w:rPr>
          <w:rFonts w:ascii="Times New Roman" w:hAnsi="Times New Roman" w:cs="Times New Roman"/>
          <w:bCs/>
          <w:color w:val="000000"/>
          <w:sz w:val="20"/>
          <w:szCs w:val="20"/>
        </w:rPr>
        <w:t xml:space="preserve">Tabela </w:t>
      </w:r>
      <w:r w:rsidR="00AF0F74" w:rsidRPr="00B432AD">
        <w:rPr>
          <w:rFonts w:ascii="Times New Roman" w:hAnsi="Times New Roman" w:cs="Times New Roman"/>
          <w:bCs/>
          <w:color w:val="000000"/>
          <w:sz w:val="20"/>
          <w:szCs w:val="20"/>
        </w:rPr>
        <w:t>12</w:t>
      </w:r>
      <w:r w:rsidRPr="00B432AD">
        <w:rPr>
          <w:rFonts w:ascii="Times New Roman" w:hAnsi="Times New Roman" w:cs="Times New Roman"/>
          <w:bCs/>
          <w:color w:val="000000"/>
          <w:sz w:val="20"/>
          <w:szCs w:val="20"/>
        </w:rPr>
        <w:t xml:space="preserve"> – Pseudo R² da dimensão responsabilidade</w:t>
      </w:r>
    </w:p>
    <w:tbl>
      <w:tblPr>
        <w:tblW w:w="41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1"/>
        <w:gridCol w:w="1702"/>
      </w:tblGrid>
      <w:tr w:rsidR="006F373F" w:rsidRPr="00B92324" w:rsidTr="00E108AF">
        <w:trPr>
          <w:cantSplit/>
          <w:trHeight w:val="365"/>
          <w:tblHeader/>
          <w:jc w:val="center"/>
        </w:trPr>
        <w:tc>
          <w:tcPr>
            <w:tcW w:w="24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F373F" w:rsidRPr="00B92324" w:rsidRDefault="006F373F" w:rsidP="009F560E">
            <w:pPr>
              <w:autoSpaceDE w:val="0"/>
              <w:autoSpaceDN w:val="0"/>
              <w:adjustRightInd w:val="0"/>
              <w:spacing w:after="0" w:line="320" w:lineRule="atLeast"/>
              <w:rPr>
                <w:rFonts w:ascii="Times New Roman" w:hAnsi="Times New Roman" w:cs="Times New Roman"/>
                <w:color w:val="000000"/>
                <w:sz w:val="20"/>
                <w:szCs w:val="20"/>
              </w:rPr>
            </w:pPr>
            <w:r w:rsidRPr="00B92324">
              <w:rPr>
                <w:rFonts w:ascii="Times New Roman" w:hAnsi="Times New Roman" w:cs="Times New Roman"/>
                <w:color w:val="000000"/>
                <w:sz w:val="20"/>
                <w:szCs w:val="20"/>
              </w:rPr>
              <w:t>Cox and Snell</w:t>
            </w:r>
          </w:p>
        </w:tc>
        <w:tc>
          <w:tcPr>
            <w:tcW w:w="1702" w:type="dxa"/>
            <w:tcBorders>
              <w:top w:val="single" w:sz="16" w:space="0" w:color="000000"/>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6F373F" w:rsidRPr="00B92324" w:rsidRDefault="006F373F" w:rsidP="009F560E">
            <w:pPr>
              <w:autoSpaceDE w:val="0"/>
              <w:autoSpaceDN w:val="0"/>
              <w:adjustRightInd w:val="0"/>
              <w:spacing w:after="0" w:line="320" w:lineRule="atLeast"/>
              <w:jc w:val="right"/>
              <w:rPr>
                <w:rFonts w:ascii="Times New Roman" w:hAnsi="Times New Roman" w:cs="Times New Roman"/>
                <w:color w:val="000000"/>
                <w:sz w:val="20"/>
                <w:szCs w:val="20"/>
              </w:rPr>
            </w:pPr>
            <w:r w:rsidRPr="00B92324">
              <w:rPr>
                <w:rFonts w:ascii="Times New Roman" w:hAnsi="Times New Roman" w:cs="Times New Roman"/>
                <w:color w:val="000000"/>
                <w:sz w:val="20"/>
                <w:szCs w:val="20"/>
              </w:rPr>
              <w:t>0,523</w:t>
            </w:r>
          </w:p>
        </w:tc>
      </w:tr>
      <w:tr w:rsidR="006F373F" w:rsidRPr="00B92324" w:rsidTr="00E108AF">
        <w:trPr>
          <w:cantSplit/>
          <w:trHeight w:val="347"/>
          <w:tblHeader/>
          <w:jc w:val="center"/>
        </w:trPr>
        <w:tc>
          <w:tcPr>
            <w:tcW w:w="24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F373F" w:rsidRPr="00B92324" w:rsidRDefault="006F373F" w:rsidP="009F560E">
            <w:pPr>
              <w:autoSpaceDE w:val="0"/>
              <w:autoSpaceDN w:val="0"/>
              <w:adjustRightInd w:val="0"/>
              <w:spacing w:after="0" w:line="320" w:lineRule="atLeast"/>
              <w:rPr>
                <w:rFonts w:ascii="Times New Roman" w:hAnsi="Times New Roman" w:cs="Times New Roman"/>
                <w:color w:val="000000"/>
                <w:sz w:val="20"/>
                <w:szCs w:val="20"/>
              </w:rPr>
            </w:pPr>
            <w:r w:rsidRPr="00B92324">
              <w:rPr>
                <w:rFonts w:ascii="Times New Roman" w:hAnsi="Times New Roman" w:cs="Times New Roman"/>
                <w:color w:val="000000"/>
                <w:sz w:val="20"/>
                <w:szCs w:val="20"/>
              </w:rPr>
              <w:t>Nagelkerke</w:t>
            </w:r>
          </w:p>
        </w:tc>
        <w:tc>
          <w:tcPr>
            <w:tcW w:w="1702" w:type="dxa"/>
            <w:tcBorders>
              <w:top w:val="nil"/>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6F373F" w:rsidRPr="00B92324" w:rsidRDefault="006F373F" w:rsidP="009F560E">
            <w:pPr>
              <w:autoSpaceDE w:val="0"/>
              <w:autoSpaceDN w:val="0"/>
              <w:adjustRightInd w:val="0"/>
              <w:spacing w:after="0" w:line="320" w:lineRule="atLeast"/>
              <w:jc w:val="right"/>
              <w:rPr>
                <w:rFonts w:ascii="Times New Roman" w:hAnsi="Times New Roman" w:cs="Times New Roman"/>
                <w:color w:val="000000"/>
                <w:sz w:val="20"/>
                <w:szCs w:val="20"/>
              </w:rPr>
            </w:pPr>
            <w:r w:rsidRPr="00B92324">
              <w:rPr>
                <w:rFonts w:ascii="Times New Roman" w:hAnsi="Times New Roman" w:cs="Times New Roman"/>
                <w:color w:val="000000"/>
                <w:sz w:val="20"/>
                <w:szCs w:val="20"/>
              </w:rPr>
              <w:t>0,563</w:t>
            </w:r>
          </w:p>
        </w:tc>
      </w:tr>
      <w:tr w:rsidR="006F373F" w:rsidRPr="00B92324" w:rsidTr="00E108AF">
        <w:trPr>
          <w:cantSplit/>
          <w:trHeight w:val="365"/>
          <w:tblHeader/>
          <w:jc w:val="center"/>
        </w:trPr>
        <w:tc>
          <w:tcPr>
            <w:tcW w:w="24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F373F" w:rsidRPr="00B92324" w:rsidRDefault="006F373F" w:rsidP="009F560E">
            <w:pPr>
              <w:autoSpaceDE w:val="0"/>
              <w:autoSpaceDN w:val="0"/>
              <w:adjustRightInd w:val="0"/>
              <w:spacing w:after="0" w:line="320" w:lineRule="atLeast"/>
              <w:rPr>
                <w:rFonts w:ascii="Times New Roman" w:hAnsi="Times New Roman" w:cs="Times New Roman"/>
                <w:color w:val="000000"/>
                <w:sz w:val="20"/>
                <w:szCs w:val="20"/>
              </w:rPr>
            </w:pPr>
            <w:r w:rsidRPr="00B92324">
              <w:rPr>
                <w:rFonts w:ascii="Times New Roman" w:hAnsi="Times New Roman" w:cs="Times New Roman"/>
                <w:color w:val="000000"/>
                <w:sz w:val="20"/>
                <w:szCs w:val="20"/>
              </w:rPr>
              <w:t>McFadden</w:t>
            </w:r>
          </w:p>
        </w:tc>
        <w:tc>
          <w:tcPr>
            <w:tcW w:w="1702" w:type="dxa"/>
            <w:tcBorders>
              <w:top w:val="nil"/>
              <w:left w:val="single" w:sz="16" w:space="0" w:color="000000"/>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6F373F" w:rsidRPr="00B92324" w:rsidRDefault="006F373F" w:rsidP="009F560E">
            <w:pPr>
              <w:autoSpaceDE w:val="0"/>
              <w:autoSpaceDN w:val="0"/>
              <w:adjustRightInd w:val="0"/>
              <w:spacing w:after="0" w:line="320" w:lineRule="atLeast"/>
              <w:jc w:val="right"/>
              <w:rPr>
                <w:rFonts w:ascii="Times New Roman" w:hAnsi="Times New Roman" w:cs="Times New Roman"/>
                <w:color w:val="000000"/>
                <w:sz w:val="20"/>
                <w:szCs w:val="20"/>
              </w:rPr>
            </w:pPr>
            <w:r w:rsidRPr="00B92324">
              <w:rPr>
                <w:rFonts w:ascii="Times New Roman" w:hAnsi="Times New Roman" w:cs="Times New Roman"/>
                <w:color w:val="000000"/>
                <w:sz w:val="20"/>
                <w:szCs w:val="20"/>
              </w:rPr>
              <w:t>0,281</w:t>
            </w:r>
          </w:p>
        </w:tc>
      </w:tr>
      <w:tr w:rsidR="006F373F" w:rsidRPr="00B92324" w:rsidTr="00F6290D">
        <w:trPr>
          <w:cantSplit/>
          <w:trHeight w:val="730"/>
          <w:jc w:val="center"/>
        </w:trPr>
        <w:tc>
          <w:tcPr>
            <w:tcW w:w="4123" w:type="dxa"/>
            <w:gridSpan w:val="2"/>
            <w:tcBorders>
              <w:top w:val="nil"/>
              <w:left w:val="nil"/>
              <w:bottom w:val="nil"/>
              <w:right w:val="nil"/>
            </w:tcBorders>
            <w:shd w:val="clear" w:color="auto" w:fill="FFFFFF"/>
            <w:tcMar>
              <w:top w:w="30" w:type="dxa"/>
              <w:left w:w="30" w:type="dxa"/>
              <w:bottom w:w="30" w:type="dxa"/>
              <w:right w:w="30" w:type="dxa"/>
            </w:tcMar>
          </w:tcPr>
          <w:p w:rsidR="006F373F" w:rsidRPr="00B92324" w:rsidRDefault="006F373F" w:rsidP="007134A3">
            <w:pPr>
              <w:autoSpaceDE w:val="0"/>
              <w:autoSpaceDN w:val="0"/>
              <w:adjustRightInd w:val="0"/>
              <w:spacing w:after="0" w:line="320" w:lineRule="atLeast"/>
              <w:rPr>
                <w:rFonts w:ascii="Times New Roman" w:hAnsi="Times New Roman" w:cs="Times New Roman"/>
                <w:color w:val="000000"/>
                <w:sz w:val="20"/>
                <w:szCs w:val="20"/>
                <w:lang w:val="en-US"/>
              </w:rPr>
            </w:pPr>
            <w:r w:rsidRPr="00B92324">
              <w:rPr>
                <w:rFonts w:ascii="Times New Roman" w:hAnsi="Times New Roman" w:cs="Times New Roman"/>
                <w:color w:val="000000"/>
                <w:sz w:val="20"/>
                <w:szCs w:val="20"/>
                <w:lang w:val="en-US"/>
              </w:rPr>
              <w:t xml:space="preserve">Link function: </w:t>
            </w:r>
            <w:r w:rsidR="007134A3" w:rsidRPr="00B92324">
              <w:rPr>
                <w:rFonts w:ascii="Times New Roman" w:hAnsi="Times New Roman" w:cs="Times New Roman"/>
                <w:color w:val="000000"/>
                <w:sz w:val="20"/>
                <w:szCs w:val="20"/>
                <w:lang w:val="en-US"/>
              </w:rPr>
              <w:t xml:space="preserve"> C</w:t>
            </w:r>
            <w:r w:rsidRPr="00B92324">
              <w:rPr>
                <w:rFonts w:ascii="Times New Roman" w:hAnsi="Times New Roman" w:cs="Times New Roman"/>
                <w:color w:val="000000"/>
                <w:sz w:val="20"/>
                <w:szCs w:val="20"/>
                <w:lang w:val="en-US"/>
              </w:rPr>
              <w:t>omplementary Log-log.</w:t>
            </w:r>
          </w:p>
          <w:p w:rsidR="00F6290D" w:rsidRPr="00B92324" w:rsidRDefault="00F6290D" w:rsidP="00F6290D">
            <w:pPr>
              <w:autoSpaceDE w:val="0"/>
              <w:autoSpaceDN w:val="0"/>
              <w:adjustRightInd w:val="0"/>
              <w:spacing w:after="0" w:line="320" w:lineRule="atLeast"/>
              <w:jc w:val="center"/>
              <w:rPr>
                <w:rFonts w:ascii="Times New Roman" w:hAnsi="Times New Roman" w:cs="Times New Roman"/>
                <w:color w:val="000000"/>
                <w:sz w:val="20"/>
                <w:szCs w:val="20"/>
                <w:lang w:val="en-US"/>
              </w:rPr>
            </w:pPr>
            <w:r w:rsidRPr="00B92324">
              <w:rPr>
                <w:rFonts w:ascii="Times New Roman" w:hAnsi="Times New Roman" w:cs="Times New Roman"/>
                <w:color w:val="000000"/>
                <w:sz w:val="20"/>
                <w:szCs w:val="20"/>
                <w:lang w:val="en-US"/>
              </w:rPr>
              <w:t>Fonte: SPSS (2014)</w:t>
            </w:r>
          </w:p>
        </w:tc>
      </w:tr>
    </w:tbl>
    <w:p w:rsidR="00D46B23" w:rsidRDefault="00571113" w:rsidP="000417B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0417B5" w:rsidRPr="00D46B23" w:rsidRDefault="00571113" w:rsidP="007002A2">
      <w:pPr>
        <w:autoSpaceDE w:val="0"/>
        <w:autoSpaceDN w:val="0"/>
        <w:adjustRightInd w:val="0"/>
        <w:spacing w:after="0" w:line="360" w:lineRule="auto"/>
        <w:ind w:firstLine="708"/>
        <w:jc w:val="both"/>
        <w:rPr>
          <w:rFonts w:ascii="Times New Roman" w:hAnsi="Times New Roman" w:cs="Times New Roman"/>
          <w:sz w:val="24"/>
          <w:szCs w:val="24"/>
        </w:rPr>
      </w:pPr>
      <w:r w:rsidRPr="00D46B23">
        <w:rPr>
          <w:rFonts w:ascii="Times New Roman" w:hAnsi="Times New Roman" w:cs="Times New Roman"/>
          <w:sz w:val="24"/>
          <w:szCs w:val="24"/>
        </w:rPr>
        <w:t>Para Tabbachick e Fidell</w:t>
      </w:r>
      <w:r w:rsidR="00D46B23" w:rsidRPr="00D46B23">
        <w:rPr>
          <w:rFonts w:ascii="Times New Roman" w:hAnsi="Times New Roman" w:cs="Times New Roman"/>
          <w:sz w:val="24"/>
          <w:szCs w:val="24"/>
        </w:rPr>
        <w:t xml:space="preserve"> (2006, apud. PINTO</w:t>
      </w:r>
      <w:r w:rsidR="00D46B23">
        <w:rPr>
          <w:rFonts w:ascii="Times New Roman" w:hAnsi="Times New Roman" w:cs="Times New Roman"/>
          <w:sz w:val="24"/>
          <w:szCs w:val="24"/>
        </w:rPr>
        <w:t>; PINTO, 2011), valores entre 0,2 e 0,4 para o indicador R² de McFadden são considerados bastante satisfatórios.</w:t>
      </w:r>
    </w:p>
    <w:p w:rsidR="00DF2D93" w:rsidRDefault="00770CF6" w:rsidP="007002A2">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81CFB">
        <w:rPr>
          <w:rFonts w:ascii="Times New Roman" w:hAnsi="Times New Roman" w:cs="Times New Roman"/>
          <w:bCs/>
          <w:color w:val="000000"/>
          <w:sz w:val="24"/>
          <w:szCs w:val="24"/>
        </w:rPr>
        <w:t>De acordo com Marô</w:t>
      </w:r>
      <w:r w:rsidR="007002A2">
        <w:rPr>
          <w:rFonts w:ascii="Times New Roman" w:hAnsi="Times New Roman" w:cs="Times New Roman"/>
          <w:bCs/>
          <w:color w:val="000000"/>
          <w:sz w:val="24"/>
          <w:szCs w:val="24"/>
        </w:rPr>
        <w:t>co (2007), o</w:t>
      </w:r>
      <w:r w:rsidR="007002A2" w:rsidRPr="007002A2">
        <w:rPr>
          <w:rFonts w:ascii="Times New Roman" w:hAnsi="Times New Roman" w:cs="Times New Roman"/>
          <w:bCs/>
          <w:color w:val="000000"/>
          <w:sz w:val="24"/>
          <w:szCs w:val="24"/>
        </w:rPr>
        <w:t xml:space="preserve"> </w:t>
      </w:r>
      <w:r w:rsidR="007002A2">
        <w:rPr>
          <w:rFonts w:ascii="Times New Roman" w:hAnsi="Times New Roman" w:cs="Times New Roman"/>
          <w:bCs/>
          <w:color w:val="000000"/>
          <w:sz w:val="24"/>
          <w:szCs w:val="24"/>
        </w:rPr>
        <w:t>T</w:t>
      </w:r>
      <w:r w:rsidR="007002A2" w:rsidRPr="007002A2">
        <w:rPr>
          <w:rFonts w:ascii="Times New Roman" w:hAnsi="Times New Roman" w:cs="Times New Roman"/>
          <w:bCs/>
          <w:color w:val="000000"/>
          <w:sz w:val="24"/>
          <w:szCs w:val="24"/>
        </w:rPr>
        <w:t>este de Linhas Paralelas permite analisar se os parâmetros de localização (declives dos coeficientes) são os mesmos ao longo de todas as classes de resposta. Caso se verifique a homogeneidade dos declives, aceita-se a hipótese nula, validando-se o modelo</w:t>
      </w:r>
      <w:r w:rsidR="007002A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 </w:t>
      </w:r>
      <w:r w:rsidRPr="00AF0F74">
        <w:rPr>
          <w:rFonts w:ascii="Times New Roman" w:hAnsi="Times New Roman" w:cs="Times New Roman"/>
          <w:bCs/>
          <w:color w:val="000000"/>
          <w:sz w:val="24"/>
          <w:szCs w:val="24"/>
        </w:rPr>
        <w:t xml:space="preserve">Tabela </w:t>
      </w:r>
      <w:r w:rsidR="00AF0F74">
        <w:rPr>
          <w:rFonts w:ascii="Times New Roman" w:hAnsi="Times New Roman" w:cs="Times New Roman"/>
          <w:bCs/>
          <w:color w:val="000000"/>
          <w:sz w:val="24"/>
          <w:szCs w:val="24"/>
        </w:rPr>
        <w:t>13</w:t>
      </w:r>
      <w:r>
        <w:rPr>
          <w:rFonts w:ascii="Times New Roman" w:hAnsi="Times New Roman" w:cs="Times New Roman"/>
          <w:bCs/>
          <w:color w:val="000000"/>
          <w:sz w:val="24"/>
          <w:szCs w:val="24"/>
        </w:rPr>
        <w:t xml:space="preserve"> mostra que </w:t>
      </w:r>
      <w:r w:rsidR="007002A2">
        <w:rPr>
          <w:rFonts w:ascii="Times New Roman" w:hAnsi="Times New Roman" w:cs="Times New Roman"/>
          <w:bCs/>
          <w:color w:val="000000"/>
          <w:sz w:val="24"/>
          <w:szCs w:val="24"/>
        </w:rPr>
        <w:t>o valor-p calculado para esse teste permite que a hipótese nula não seja rejeitada, validando o modelo.</w:t>
      </w:r>
    </w:p>
    <w:p w:rsidR="00770CF6" w:rsidRDefault="00770CF6" w:rsidP="00770CF6">
      <w:pPr>
        <w:autoSpaceDE w:val="0"/>
        <w:autoSpaceDN w:val="0"/>
        <w:adjustRightInd w:val="0"/>
        <w:spacing w:after="0" w:line="320" w:lineRule="atLeast"/>
        <w:jc w:val="both"/>
        <w:rPr>
          <w:rFonts w:ascii="Times New Roman" w:hAnsi="Times New Roman" w:cs="Times New Roman"/>
          <w:bCs/>
          <w:color w:val="000000"/>
          <w:sz w:val="24"/>
          <w:szCs w:val="24"/>
        </w:rPr>
      </w:pPr>
    </w:p>
    <w:p w:rsidR="00DF2D93" w:rsidRPr="00B432AD" w:rsidRDefault="00DF2D93" w:rsidP="00DF2D93">
      <w:pPr>
        <w:autoSpaceDE w:val="0"/>
        <w:autoSpaceDN w:val="0"/>
        <w:adjustRightInd w:val="0"/>
        <w:spacing w:after="0" w:line="320" w:lineRule="atLeast"/>
        <w:jc w:val="center"/>
        <w:rPr>
          <w:rFonts w:ascii="Times New Roman" w:hAnsi="Times New Roman" w:cs="Times New Roman"/>
          <w:color w:val="000000"/>
          <w:sz w:val="20"/>
          <w:szCs w:val="20"/>
        </w:rPr>
      </w:pPr>
      <w:r w:rsidRPr="00B432AD">
        <w:rPr>
          <w:rFonts w:ascii="Times New Roman" w:hAnsi="Times New Roman" w:cs="Times New Roman"/>
          <w:bCs/>
          <w:color w:val="000000"/>
          <w:sz w:val="20"/>
          <w:szCs w:val="20"/>
        </w:rPr>
        <w:lastRenderedPageBreak/>
        <w:t xml:space="preserve">Tabela </w:t>
      </w:r>
      <w:r w:rsidR="00AF0F74" w:rsidRPr="00B432AD">
        <w:rPr>
          <w:rFonts w:ascii="Times New Roman" w:hAnsi="Times New Roman" w:cs="Times New Roman"/>
          <w:bCs/>
          <w:color w:val="000000"/>
          <w:sz w:val="20"/>
          <w:szCs w:val="20"/>
        </w:rPr>
        <w:t>13</w:t>
      </w:r>
      <w:r w:rsidRPr="00B432AD">
        <w:rPr>
          <w:rFonts w:ascii="Times New Roman" w:hAnsi="Times New Roman" w:cs="Times New Roman"/>
          <w:bCs/>
          <w:color w:val="000000"/>
          <w:sz w:val="20"/>
          <w:szCs w:val="20"/>
        </w:rPr>
        <w:t xml:space="preserve"> – Teste das linhas paralelas para a dimensão responsabilidade</w:t>
      </w:r>
    </w:p>
    <w:tbl>
      <w:tblPr>
        <w:tblW w:w="63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6"/>
        <w:gridCol w:w="1456"/>
        <w:gridCol w:w="1245"/>
        <w:gridCol w:w="1010"/>
        <w:gridCol w:w="1010"/>
      </w:tblGrid>
      <w:tr w:rsidR="00BF323B" w:rsidRPr="00BA1F57" w:rsidTr="00DF2D93">
        <w:trPr>
          <w:cantSplit/>
          <w:tblHeader/>
          <w:jc w:val="center"/>
        </w:trPr>
        <w:tc>
          <w:tcPr>
            <w:tcW w:w="16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323B" w:rsidRPr="00BA1F57" w:rsidRDefault="00BF323B" w:rsidP="006E3676">
            <w:pPr>
              <w:autoSpaceDE w:val="0"/>
              <w:autoSpaceDN w:val="0"/>
              <w:adjustRightInd w:val="0"/>
              <w:spacing w:after="0" w:line="320" w:lineRule="atLeast"/>
              <w:rPr>
                <w:rFonts w:ascii="Arial" w:hAnsi="Arial" w:cs="Arial"/>
                <w:color w:val="000000"/>
                <w:sz w:val="18"/>
                <w:szCs w:val="18"/>
              </w:rPr>
            </w:pPr>
            <w:r w:rsidRPr="00BA1F57">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F323B" w:rsidRPr="00BA1F57" w:rsidRDefault="00BF323B" w:rsidP="006E3676">
            <w:pPr>
              <w:autoSpaceDE w:val="0"/>
              <w:autoSpaceDN w:val="0"/>
              <w:adjustRightInd w:val="0"/>
              <w:spacing w:after="0" w:line="320" w:lineRule="atLeast"/>
              <w:jc w:val="center"/>
              <w:rPr>
                <w:rFonts w:ascii="Arial" w:hAnsi="Arial" w:cs="Arial"/>
                <w:color w:val="000000"/>
                <w:sz w:val="18"/>
                <w:szCs w:val="18"/>
              </w:rPr>
            </w:pPr>
            <w:r w:rsidRPr="00BA1F57">
              <w:rPr>
                <w:rFonts w:ascii="Arial" w:hAnsi="Arial" w:cs="Arial"/>
                <w:color w:val="000000"/>
                <w:sz w:val="18"/>
                <w:szCs w:val="18"/>
              </w:rPr>
              <w:t>-2 Log Likelihood</w:t>
            </w:r>
          </w:p>
        </w:tc>
        <w:tc>
          <w:tcPr>
            <w:tcW w:w="12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323B" w:rsidRPr="00BA1F57" w:rsidRDefault="00BF323B" w:rsidP="006E3676">
            <w:pPr>
              <w:autoSpaceDE w:val="0"/>
              <w:autoSpaceDN w:val="0"/>
              <w:adjustRightInd w:val="0"/>
              <w:spacing w:after="0" w:line="320" w:lineRule="atLeast"/>
              <w:jc w:val="center"/>
              <w:rPr>
                <w:rFonts w:ascii="Arial" w:hAnsi="Arial" w:cs="Arial"/>
                <w:color w:val="000000"/>
                <w:sz w:val="18"/>
                <w:szCs w:val="18"/>
              </w:rPr>
            </w:pPr>
            <w:r w:rsidRPr="00BA1F57">
              <w:rPr>
                <w:rFonts w:ascii="Arial" w:hAnsi="Arial" w:cs="Arial"/>
                <w:color w:val="000000"/>
                <w:sz w:val="18"/>
                <w:szCs w:val="18"/>
              </w:rPr>
              <w:t>Chi-Square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323B" w:rsidRPr="00BA1F57" w:rsidRDefault="00BF323B" w:rsidP="006E3676">
            <w:pPr>
              <w:autoSpaceDE w:val="0"/>
              <w:autoSpaceDN w:val="0"/>
              <w:adjustRightInd w:val="0"/>
              <w:spacing w:after="0" w:line="320" w:lineRule="atLeast"/>
              <w:jc w:val="center"/>
              <w:rPr>
                <w:rFonts w:ascii="Arial" w:hAnsi="Arial" w:cs="Arial"/>
                <w:color w:val="000000"/>
                <w:sz w:val="18"/>
                <w:szCs w:val="18"/>
              </w:rPr>
            </w:pPr>
            <w:r w:rsidRPr="00BA1F57">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323B" w:rsidRPr="00BA1F57" w:rsidRDefault="00BF323B" w:rsidP="006E3676">
            <w:pPr>
              <w:autoSpaceDE w:val="0"/>
              <w:autoSpaceDN w:val="0"/>
              <w:adjustRightInd w:val="0"/>
              <w:spacing w:after="0" w:line="320" w:lineRule="atLeast"/>
              <w:jc w:val="center"/>
              <w:rPr>
                <w:rFonts w:ascii="Arial" w:hAnsi="Arial" w:cs="Arial"/>
                <w:color w:val="000000"/>
                <w:sz w:val="18"/>
                <w:szCs w:val="18"/>
              </w:rPr>
            </w:pPr>
            <w:r w:rsidRPr="00BA1F57">
              <w:rPr>
                <w:rFonts w:ascii="Arial" w:hAnsi="Arial" w:cs="Arial"/>
                <w:color w:val="000000"/>
                <w:sz w:val="18"/>
                <w:szCs w:val="18"/>
              </w:rPr>
              <w:t>Sig.</w:t>
            </w:r>
          </w:p>
        </w:tc>
      </w:tr>
      <w:tr w:rsidR="00BF323B" w:rsidRPr="00BA1F57" w:rsidTr="00B131C9">
        <w:trPr>
          <w:cantSplit/>
          <w:tblHeader/>
          <w:jc w:val="center"/>
        </w:trPr>
        <w:tc>
          <w:tcPr>
            <w:tcW w:w="160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F323B" w:rsidRPr="00BA1F57" w:rsidRDefault="00BF323B" w:rsidP="006E3676">
            <w:pPr>
              <w:autoSpaceDE w:val="0"/>
              <w:autoSpaceDN w:val="0"/>
              <w:adjustRightInd w:val="0"/>
              <w:spacing w:after="0" w:line="320" w:lineRule="atLeast"/>
              <w:rPr>
                <w:rFonts w:ascii="Arial" w:hAnsi="Arial" w:cs="Arial"/>
                <w:color w:val="000000"/>
                <w:sz w:val="18"/>
                <w:szCs w:val="18"/>
              </w:rPr>
            </w:pPr>
            <w:r w:rsidRPr="00BA1F57">
              <w:rPr>
                <w:rFonts w:ascii="Arial" w:hAnsi="Arial" w:cs="Arial"/>
                <w:color w:val="000000"/>
                <w:sz w:val="18"/>
                <w:szCs w:val="18"/>
              </w:rPr>
              <w:t>Null Hypothesis</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F323B" w:rsidRPr="00BA1F57" w:rsidRDefault="00BF323B" w:rsidP="006E3676">
            <w:pPr>
              <w:autoSpaceDE w:val="0"/>
              <w:autoSpaceDN w:val="0"/>
              <w:adjustRightInd w:val="0"/>
              <w:spacing w:after="0" w:line="320" w:lineRule="atLeast"/>
              <w:jc w:val="right"/>
              <w:rPr>
                <w:rFonts w:ascii="Arial" w:hAnsi="Arial" w:cs="Arial"/>
                <w:color w:val="000000"/>
                <w:sz w:val="18"/>
                <w:szCs w:val="18"/>
              </w:rPr>
            </w:pPr>
            <w:r w:rsidRPr="00BA1F57">
              <w:rPr>
                <w:rFonts w:ascii="Arial" w:hAnsi="Arial" w:cs="Arial"/>
                <w:color w:val="000000"/>
                <w:sz w:val="18"/>
                <w:szCs w:val="18"/>
              </w:rPr>
              <w:t>294,100</w:t>
            </w:r>
          </w:p>
        </w:tc>
        <w:tc>
          <w:tcPr>
            <w:tcW w:w="1245" w:type="dxa"/>
            <w:tcBorders>
              <w:top w:val="single" w:sz="16" w:space="0" w:color="000000"/>
              <w:bottom w:val="nil"/>
            </w:tcBorders>
            <w:shd w:val="clear" w:color="auto" w:fill="FFFFFF"/>
            <w:tcMar>
              <w:top w:w="30" w:type="dxa"/>
              <w:left w:w="30" w:type="dxa"/>
              <w:bottom w:w="30" w:type="dxa"/>
              <w:right w:w="30" w:type="dxa"/>
            </w:tcMar>
            <w:vAlign w:val="center"/>
          </w:tcPr>
          <w:p w:rsidR="00BF323B" w:rsidRPr="00BA1F57" w:rsidRDefault="00BF323B" w:rsidP="006E3676">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vAlign w:val="center"/>
          </w:tcPr>
          <w:p w:rsidR="00BF323B" w:rsidRPr="00BA1F57" w:rsidRDefault="00BF323B" w:rsidP="006E3676">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vAlign w:val="center"/>
          </w:tcPr>
          <w:p w:rsidR="00BF323B" w:rsidRPr="00BA1F57" w:rsidRDefault="00BF323B" w:rsidP="006E3676">
            <w:pPr>
              <w:autoSpaceDE w:val="0"/>
              <w:autoSpaceDN w:val="0"/>
              <w:adjustRightInd w:val="0"/>
              <w:spacing w:after="0" w:line="240" w:lineRule="auto"/>
              <w:jc w:val="center"/>
              <w:rPr>
                <w:rFonts w:ascii="Times New Roman" w:hAnsi="Times New Roman" w:cs="Times New Roman"/>
                <w:sz w:val="24"/>
                <w:szCs w:val="24"/>
              </w:rPr>
            </w:pPr>
          </w:p>
        </w:tc>
      </w:tr>
      <w:tr w:rsidR="00BF323B" w:rsidRPr="00BA1F57" w:rsidTr="00B131C9">
        <w:trPr>
          <w:cantSplit/>
          <w:tblHeader/>
          <w:jc w:val="center"/>
        </w:trPr>
        <w:tc>
          <w:tcPr>
            <w:tcW w:w="160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F323B" w:rsidRPr="00BA1F57" w:rsidRDefault="00BF323B" w:rsidP="006E3676">
            <w:pPr>
              <w:autoSpaceDE w:val="0"/>
              <w:autoSpaceDN w:val="0"/>
              <w:adjustRightInd w:val="0"/>
              <w:spacing w:after="0" w:line="320" w:lineRule="atLeast"/>
              <w:rPr>
                <w:rFonts w:ascii="Arial" w:hAnsi="Arial" w:cs="Arial"/>
                <w:color w:val="000000"/>
                <w:sz w:val="18"/>
                <w:szCs w:val="18"/>
              </w:rPr>
            </w:pPr>
            <w:r w:rsidRPr="00BA1F57">
              <w:rPr>
                <w:rFonts w:ascii="Arial" w:hAnsi="Arial" w:cs="Arial"/>
                <w:color w:val="000000"/>
                <w:sz w:val="18"/>
                <w:szCs w:val="18"/>
              </w:rPr>
              <w:t>General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F323B" w:rsidRPr="00BA1F57" w:rsidRDefault="00BF323B" w:rsidP="006E3676">
            <w:pPr>
              <w:autoSpaceDE w:val="0"/>
              <w:autoSpaceDN w:val="0"/>
              <w:adjustRightInd w:val="0"/>
              <w:spacing w:after="0" w:line="320" w:lineRule="atLeast"/>
              <w:jc w:val="right"/>
              <w:rPr>
                <w:rFonts w:ascii="Arial" w:hAnsi="Arial" w:cs="Arial"/>
                <w:color w:val="000000"/>
                <w:sz w:val="18"/>
                <w:szCs w:val="18"/>
              </w:rPr>
            </w:pPr>
            <w:r w:rsidRPr="00BA1F57">
              <w:rPr>
                <w:rFonts w:ascii="Arial" w:hAnsi="Arial" w:cs="Arial"/>
                <w:color w:val="000000"/>
                <w:sz w:val="18"/>
                <w:szCs w:val="18"/>
              </w:rPr>
              <w:t>292,076</w:t>
            </w:r>
          </w:p>
        </w:tc>
        <w:tc>
          <w:tcPr>
            <w:tcW w:w="1245" w:type="dxa"/>
            <w:tcBorders>
              <w:top w:val="nil"/>
              <w:bottom w:val="single" w:sz="16" w:space="0" w:color="000000"/>
            </w:tcBorders>
            <w:shd w:val="clear" w:color="auto" w:fill="FFFFFF"/>
            <w:tcMar>
              <w:top w:w="30" w:type="dxa"/>
              <w:left w:w="30" w:type="dxa"/>
              <w:bottom w:w="30" w:type="dxa"/>
              <w:right w:w="30" w:type="dxa"/>
            </w:tcMar>
          </w:tcPr>
          <w:p w:rsidR="00BF323B" w:rsidRPr="00BA1F57" w:rsidRDefault="00BF323B" w:rsidP="006E3676">
            <w:pPr>
              <w:autoSpaceDE w:val="0"/>
              <w:autoSpaceDN w:val="0"/>
              <w:adjustRightInd w:val="0"/>
              <w:spacing w:after="0" w:line="320" w:lineRule="atLeast"/>
              <w:jc w:val="right"/>
              <w:rPr>
                <w:rFonts w:ascii="Arial" w:hAnsi="Arial" w:cs="Arial"/>
                <w:color w:val="000000"/>
                <w:sz w:val="18"/>
                <w:szCs w:val="18"/>
              </w:rPr>
            </w:pPr>
            <w:r w:rsidRPr="00BA1F57">
              <w:rPr>
                <w:rFonts w:ascii="Arial" w:hAnsi="Arial" w:cs="Arial"/>
                <w:color w:val="000000"/>
                <w:sz w:val="18"/>
                <w:szCs w:val="18"/>
              </w:rPr>
              <w:t>2,023</w:t>
            </w:r>
          </w:p>
        </w:tc>
        <w:tc>
          <w:tcPr>
            <w:tcW w:w="1010" w:type="dxa"/>
            <w:tcBorders>
              <w:top w:val="nil"/>
              <w:bottom w:val="single" w:sz="16" w:space="0" w:color="000000"/>
            </w:tcBorders>
            <w:shd w:val="clear" w:color="auto" w:fill="FFFFFF"/>
            <w:tcMar>
              <w:top w:w="30" w:type="dxa"/>
              <w:left w:w="30" w:type="dxa"/>
              <w:bottom w:w="30" w:type="dxa"/>
              <w:right w:w="30" w:type="dxa"/>
            </w:tcMar>
          </w:tcPr>
          <w:p w:rsidR="00BF323B" w:rsidRPr="00BA1F57" w:rsidRDefault="00BF323B" w:rsidP="006E3676">
            <w:pPr>
              <w:autoSpaceDE w:val="0"/>
              <w:autoSpaceDN w:val="0"/>
              <w:adjustRightInd w:val="0"/>
              <w:spacing w:after="0" w:line="320" w:lineRule="atLeast"/>
              <w:jc w:val="right"/>
              <w:rPr>
                <w:rFonts w:ascii="Arial" w:hAnsi="Arial" w:cs="Arial"/>
                <w:color w:val="000000"/>
                <w:sz w:val="18"/>
                <w:szCs w:val="18"/>
              </w:rPr>
            </w:pPr>
            <w:r w:rsidRPr="00BA1F57">
              <w:rPr>
                <w:rFonts w:ascii="Arial" w:hAnsi="Arial" w:cs="Arial"/>
                <w:color w:val="000000"/>
                <w:sz w:val="18"/>
                <w:szCs w:val="18"/>
              </w:rPr>
              <w:t>12</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BF323B" w:rsidRPr="00BA1F57" w:rsidRDefault="00BF323B" w:rsidP="006E3676">
            <w:pPr>
              <w:autoSpaceDE w:val="0"/>
              <w:autoSpaceDN w:val="0"/>
              <w:adjustRightInd w:val="0"/>
              <w:spacing w:after="0" w:line="320" w:lineRule="atLeast"/>
              <w:jc w:val="right"/>
              <w:rPr>
                <w:rFonts w:ascii="Arial" w:hAnsi="Arial" w:cs="Arial"/>
                <w:color w:val="000000"/>
                <w:sz w:val="18"/>
                <w:szCs w:val="18"/>
              </w:rPr>
            </w:pPr>
            <w:r w:rsidRPr="00BA1F57">
              <w:rPr>
                <w:rFonts w:ascii="Arial" w:hAnsi="Arial" w:cs="Arial"/>
                <w:color w:val="000000"/>
                <w:sz w:val="18"/>
                <w:szCs w:val="18"/>
              </w:rPr>
              <w:t>,999</w:t>
            </w:r>
          </w:p>
        </w:tc>
      </w:tr>
      <w:tr w:rsidR="00BF323B" w:rsidRPr="00D71CDD" w:rsidTr="00DF2D93">
        <w:trPr>
          <w:cantSplit/>
          <w:jc w:val="center"/>
        </w:trPr>
        <w:tc>
          <w:tcPr>
            <w:tcW w:w="6327" w:type="dxa"/>
            <w:gridSpan w:val="5"/>
            <w:tcBorders>
              <w:top w:val="nil"/>
              <w:left w:val="nil"/>
              <w:bottom w:val="nil"/>
              <w:right w:val="nil"/>
            </w:tcBorders>
            <w:shd w:val="clear" w:color="auto" w:fill="FFFFFF"/>
            <w:tcMar>
              <w:top w:w="30" w:type="dxa"/>
              <w:left w:w="30" w:type="dxa"/>
              <w:bottom w:w="30" w:type="dxa"/>
              <w:right w:w="30" w:type="dxa"/>
            </w:tcMar>
          </w:tcPr>
          <w:p w:rsidR="00BF323B" w:rsidRPr="00BA1F57" w:rsidRDefault="00BF323B" w:rsidP="006E3676">
            <w:pPr>
              <w:autoSpaceDE w:val="0"/>
              <w:autoSpaceDN w:val="0"/>
              <w:adjustRightInd w:val="0"/>
              <w:spacing w:after="0" w:line="320" w:lineRule="atLeast"/>
              <w:rPr>
                <w:rFonts w:ascii="Arial" w:hAnsi="Arial" w:cs="Arial"/>
                <w:color w:val="000000"/>
                <w:sz w:val="18"/>
                <w:szCs w:val="18"/>
                <w:lang w:val="en-US"/>
              </w:rPr>
            </w:pPr>
            <w:r w:rsidRPr="00BA1F57">
              <w:rPr>
                <w:rFonts w:ascii="Arial" w:hAnsi="Arial" w:cs="Arial"/>
                <w:color w:val="000000"/>
                <w:sz w:val="18"/>
                <w:szCs w:val="18"/>
                <w:lang w:val="en-US"/>
              </w:rPr>
              <w:t>a. Link function: Complementary Log-log.</w:t>
            </w:r>
          </w:p>
        </w:tc>
      </w:tr>
    </w:tbl>
    <w:p w:rsidR="00B578AF" w:rsidRPr="00B92324" w:rsidRDefault="00DF2D93" w:rsidP="00B92324">
      <w:pPr>
        <w:spacing w:after="0" w:line="360" w:lineRule="auto"/>
        <w:jc w:val="center"/>
        <w:rPr>
          <w:rFonts w:ascii="Times New Roman" w:hAnsi="Times New Roman" w:cs="Times New Roman"/>
          <w:sz w:val="20"/>
          <w:szCs w:val="20"/>
        </w:rPr>
      </w:pPr>
      <w:r w:rsidRPr="00B92324">
        <w:rPr>
          <w:rFonts w:ascii="Times New Roman" w:hAnsi="Times New Roman" w:cs="Times New Roman"/>
          <w:sz w:val="20"/>
          <w:szCs w:val="20"/>
        </w:rPr>
        <w:t>Fonte: SPSS (2014)</w:t>
      </w:r>
    </w:p>
    <w:p w:rsidR="005F67BF" w:rsidRPr="00AF32FB" w:rsidRDefault="005F67BF" w:rsidP="00B578AF">
      <w:pPr>
        <w:spacing w:after="0" w:line="360" w:lineRule="auto"/>
        <w:ind w:firstLine="708"/>
        <w:jc w:val="both"/>
        <w:rPr>
          <w:rFonts w:ascii="Times New Roman" w:hAnsi="Times New Roman" w:cs="Times New Roman"/>
          <w:sz w:val="24"/>
          <w:szCs w:val="24"/>
        </w:rPr>
      </w:pPr>
    </w:p>
    <w:p w:rsidR="0019326D" w:rsidRDefault="0039316D" w:rsidP="0019326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concluir os testes do modelo</w:t>
      </w:r>
      <w:r w:rsidR="005F67BF" w:rsidRPr="005F67BF">
        <w:rPr>
          <w:rFonts w:ascii="Times New Roman" w:hAnsi="Times New Roman" w:cs="Times New Roman"/>
          <w:sz w:val="24"/>
          <w:szCs w:val="24"/>
        </w:rPr>
        <w:t>, a hipótese n</w:t>
      </w:r>
      <w:r w:rsidR="005F67BF">
        <w:rPr>
          <w:rFonts w:ascii="Times New Roman" w:hAnsi="Times New Roman" w:cs="Times New Roman"/>
          <w:sz w:val="24"/>
          <w:szCs w:val="24"/>
        </w:rPr>
        <w:t>ula também é avaliada</w:t>
      </w:r>
      <w:r w:rsidR="00B131C9">
        <w:rPr>
          <w:rFonts w:ascii="Times New Roman" w:hAnsi="Times New Roman" w:cs="Times New Roman"/>
          <w:sz w:val="24"/>
          <w:szCs w:val="24"/>
        </w:rPr>
        <w:t xml:space="preserve"> através da estatística Deviance. </w:t>
      </w:r>
      <w:r w:rsidR="0019326D" w:rsidRPr="000B0AE5">
        <w:rPr>
          <w:rFonts w:ascii="Times New Roman" w:hAnsi="Times New Roman" w:cs="Times New Roman"/>
          <w:sz w:val="24"/>
          <w:szCs w:val="24"/>
        </w:rPr>
        <w:t xml:space="preserve">Nesse caso, </w:t>
      </w:r>
      <w:r w:rsidR="0019326D">
        <w:rPr>
          <w:rFonts w:ascii="Times New Roman" w:hAnsi="Times New Roman" w:cs="Times New Roman"/>
          <w:sz w:val="24"/>
          <w:szCs w:val="24"/>
        </w:rPr>
        <w:t xml:space="preserve">verificou-se que </w:t>
      </w:r>
      <w:r w:rsidR="0019326D" w:rsidRPr="000B0AE5">
        <w:rPr>
          <w:rFonts w:ascii="Times New Roman" w:hAnsi="Times New Roman" w:cs="Times New Roman"/>
          <w:sz w:val="24"/>
          <w:szCs w:val="24"/>
        </w:rPr>
        <w:t xml:space="preserve">a um nível de </w:t>
      </w:r>
      <w:r w:rsidR="0019326D">
        <w:rPr>
          <w:rFonts w:ascii="Times New Roman" w:hAnsi="Times New Roman" w:cs="Times New Roman"/>
          <w:sz w:val="24"/>
          <w:szCs w:val="24"/>
        </w:rPr>
        <w:t>5%, pode-se dizer que os declives são considerados iguais, e que o modelo está bem ajustado pela Deviance</w:t>
      </w:r>
      <w:r w:rsidR="00AF0F74">
        <w:rPr>
          <w:rFonts w:ascii="Times New Roman" w:hAnsi="Times New Roman" w:cs="Times New Roman"/>
          <w:sz w:val="24"/>
          <w:szCs w:val="24"/>
        </w:rPr>
        <w:t>, conforme mostra a Tabela 14</w:t>
      </w:r>
      <w:r w:rsidR="0019326D">
        <w:rPr>
          <w:rFonts w:ascii="Times New Roman" w:hAnsi="Times New Roman" w:cs="Times New Roman"/>
          <w:sz w:val="24"/>
          <w:szCs w:val="24"/>
        </w:rPr>
        <w:t>.</w:t>
      </w:r>
    </w:p>
    <w:p w:rsidR="0019326D" w:rsidRPr="000B0AE5" w:rsidRDefault="0019326D" w:rsidP="0019326D">
      <w:pPr>
        <w:autoSpaceDE w:val="0"/>
        <w:autoSpaceDN w:val="0"/>
        <w:adjustRightInd w:val="0"/>
        <w:spacing w:after="0" w:line="360" w:lineRule="auto"/>
        <w:ind w:firstLine="708"/>
        <w:jc w:val="both"/>
        <w:rPr>
          <w:rFonts w:ascii="Times New Roman" w:hAnsi="Times New Roman" w:cs="Times New Roman"/>
          <w:sz w:val="24"/>
          <w:szCs w:val="24"/>
        </w:rPr>
      </w:pPr>
    </w:p>
    <w:p w:rsidR="005F67BF" w:rsidRPr="00B432AD" w:rsidRDefault="0019326D" w:rsidP="0019326D">
      <w:pPr>
        <w:spacing w:after="0" w:line="360" w:lineRule="auto"/>
        <w:jc w:val="center"/>
        <w:rPr>
          <w:rFonts w:ascii="Times New Roman" w:hAnsi="Times New Roman" w:cs="Times New Roman"/>
          <w:sz w:val="20"/>
          <w:szCs w:val="20"/>
        </w:rPr>
      </w:pPr>
      <w:r w:rsidRPr="00B432AD">
        <w:rPr>
          <w:rFonts w:ascii="Times New Roman" w:hAnsi="Times New Roman" w:cs="Times New Roman"/>
          <w:bCs/>
          <w:color w:val="000000"/>
          <w:sz w:val="20"/>
          <w:szCs w:val="20"/>
        </w:rPr>
        <w:t xml:space="preserve">Tabela </w:t>
      </w:r>
      <w:r w:rsidR="00AF0F74" w:rsidRPr="00B432AD">
        <w:rPr>
          <w:rFonts w:ascii="Times New Roman" w:hAnsi="Times New Roman" w:cs="Times New Roman"/>
          <w:bCs/>
          <w:color w:val="000000"/>
          <w:sz w:val="20"/>
          <w:szCs w:val="20"/>
        </w:rPr>
        <w:t>14</w:t>
      </w:r>
      <w:r w:rsidRPr="00B432AD">
        <w:rPr>
          <w:rFonts w:ascii="Times New Roman" w:hAnsi="Times New Roman" w:cs="Times New Roman"/>
          <w:bCs/>
          <w:color w:val="000000"/>
          <w:sz w:val="20"/>
          <w:szCs w:val="20"/>
        </w:rPr>
        <w:t xml:space="preserve"> – Cálculo da estatístic</w:t>
      </w:r>
      <w:r w:rsidR="00AA2C6F" w:rsidRPr="00B432AD">
        <w:rPr>
          <w:rFonts w:ascii="Times New Roman" w:hAnsi="Times New Roman" w:cs="Times New Roman"/>
          <w:bCs/>
          <w:color w:val="000000"/>
          <w:sz w:val="20"/>
          <w:szCs w:val="20"/>
        </w:rPr>
        <w:t>a</w:t>
      </w:r>
      <w:r w:rsidRPr="00B432AD">
        <w:rPr>
          <w:rFonts w:ascii="Times New Roman" w:hAnsi="Times New Roman" w:cs="Times New Roman"/>
          <w:bCs/>
          <w:color w:val="000000"/>
          <w:sz w:val="20"/>
          <w:szCs w:val="20"/>
        </w:rPr>
        <w:t xml:space="preserve"> Deviance na dimensão responsabilidade</w:t>
      </w:r>
    </w:p>
    <w:tbl>
      <w:tblPr>
        <w:tblW w:w="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60"/>
        <w:gridCol w:w="1246"/>
        <w:gridCol w:w="1009"/>
        <w:gridCol w:w="1010"/>
      </w:tblGrid>
      <w:tr w:rsidR="00770CF6" w:rsidRPr="00BA1F57" w:rsidTr="0019326D">
        <w:trPr>
          <w:cantSplit/>
          <w:tblHeader/>
          <w:jc w:val="center"/>
        </w:trPr>
        <w:tc>
          <w:tcPr>
            <w:tcW w:w="1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0CF6" w:rsidRPr="0019326D" w:rsidRDefault="00770CF6" w:rsidP="006E3676">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0CF6" w:rsidRPr="00BA1F57" w:rsidRDefault="00770CF6" w:rsidP="006E3676">
            <w:pPr>
              <w:autoSpaceDE w:val="0"/>
              <w:autoSpaceDN w:val="0"/>
              <w:adjustRightInd w:val="0"/>
              <w:spacing w:after="0" w:line="320" w:lineRule="atLeast"/>
              <w:jc w:val="center"/>
              <w:rPr>
                <w:rFonts w:ascii="Arial" w:hAnsi="Arial" w:cs="Arial"/>
                <w:color w:val="000000"/>
                <w:sz w:val="18"/>
                <w:szCs w:val="18"/>
              </w:rPr>
            </w:pPr>
            <w:r w:rsidRPr="00BA1F57">
              <w:rPr>
                <w:rFonts w:ascii="Arial" w:hAnsi="Arial" w:cs="Arial"/>
                <w:color w:val="000000"/>
                <w:sz w:val="18"/>
                <w:szCs w:val="18"/>
              </w:rPr>
              <w:t>Chi-Square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0CF6" w:rsidRPr="00BA1F57" w:rsidRDefault="00A62539" w:rsidP="006E3676">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0CF6" w:rsidRPr="00BA1F57" w:rsidRDefault="00770CF6" w:rsidP="006E3676">
            <w:pPr>
              <w:autoSpaceDE w:val="0"/>
              <w:autoSpaceDN w:val="0"/>
              <w:adjustRightInd w:val="0"/>
              <w:spacing w:after="0" w:line="320" w:lineRule="atLeast"/>
              <w:jc w:val="center"/>
              <w:rPr>
                <w:rFonts w:ascii="Arial" w:hAnsi="Arial" w:cs="Arial"/>
                <w:color w:val="000000"/>
                <w:sz w:val="18"/>
                <w:szCs w:val="18"/>
              </w:rPr>
            </w:pPr>
            <w:r w:rsidRPr="00BA1F57">
              <w:rPr>
                <w:rFonts w:ascii="Arial" w:hAnsi="Arial" w:cs="Arial"/>
                <w:color w:val="000000"/>
                <w:sz w:val="18"/>
                <w:szCs w:val="18"/>
              </w:rPr>
              <w:t>Sig.</w:t>
            </w:r>
          </w:p>
        </w:tc>
      </w:tr>
      <w:tr w:rsidR="00770CF6" w:rsidRPr="00BA1F57" w:rsidTr="0019326D">
        <w:trPr>
          <w:cantSplit/>
          <w:tblHeader/>
          <w:jc w:val="center"/>
        </w:trPr>
        <w:tc>
          <w:tcPr>
            <w:tcW w:w="1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0CF6" w:rsidRPr="00BA1F57" w:rsidRDefault="00770CF6" w:rsidP="006E3676">
            <w:pPr>
              <w:autoSpaceDE w:val="0"/>
              <w:autoSpaceDN w:val="0"/>
              <w:adjustRightInd w:val="0"/>
              <w:spacing w:after="0" w:line="320" w:lineRule="atLeast"/>
              <w:rPr>
                <w:rFonts w:ascii="Arial" w:hAnsi="Arial" w:cs="Arial"/>
                <w:color w:val="000000"/>
                <w:sz w:val="18"/>
                <w:szCs w:val="18"/>
              </w:rPr>
            </w:pPr>
            <w:r w:rsidRPr="00BA1F57">
              <w:rPr>
                <w:rFonts w:ascii="Arial" w:hAnsi="Arial" w:cs="Arial"/>
                <w:color w:val="000000"/>
                <w:sz w:val="18"/>
                <w:szCs w:val="18"/>
              </w:rPr>
              <w:t>Deviance</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70CF6" w:rsidRPr="00BA1F57" w:rsidRDefault="00770CF6" w:rsidP="006E3676">
            <w:pPr>
              <w:autoSpaceDE w:val="0"/>
              <w:autoSpaceDN w:val="0"/>
              <w:adjustRightInd w:val="0"/>
              <w:spacing w:after="0" w:line="320" w:lineRule="atLeast"/>
              <w:jc w:val="right"/>
              <w:rPr>
                <w:rFonts w:ascii="Arial" w:hAnsi="Arial" w:cs="Arial"/>
                <w:color w:val="000000"/>
                <w:sz w:val="18"/>
                <w:szCs w:val="18"/>
              </w:rPr>
            </w:pPr>
            <w:r w:rsidRPr="00BA1F57">
              <w:rPr>
                <w:rFonts w:ascii="Arial" w:hAnsi="Arial" w:cs="Arial"/>
                <w:color w:val="000000"/>
                <w:sz w:val="18"/>
                <w:szCs w:val="18"/>
              </w:rPr>
              <w:t>279,938</w:t>
            </w:r>
          </w:p>
        </w:tc>
        <w:tc>
          <w:tcPr>
            <w:tcW w:w="1009" w:type="dxa"/>
            <w:tcBorders>
              <w:top w:val="nil"/>
              <w:bottom w:val="single" w:sz="16" w:space="0" w:color="000000"/>
            </w:tcBorders>
            <w:shd w:val="clear" w:color="auto" w:fill="FFFFFF"/>
            <w:tcMar>
              <w:top w:w="30" w:type="dxa"/>
              <w:left w:w="30" w:type="dxa"/>
              <w:bottom w:w="30" w:type="dxa"/>
              <w:right w:w="30" w:type="dxa"/>
            </w:tcMar>
          </w:tcPr>
          <w:p w:rsidR="00770CF6" w:rsidRPr="00BA1F57" w:rsidRDefault="00770CF6" w:rsidP="006E3676">
            <w:pPr>
              <w:autoSpaceDE w:val="0"/>
              <w:autoSpaceDN w:val="0"/>
              <w:adjustRightInd w:val="0"/>
              <w:spacing w:after="0" w:line="320" w:lineRule="atLeast"/>
              <w:jc w:val="right"/>
              <w:rPr>
                <w:rFonts w:ascii="Arial" w:hAnsi="Arial" w:cs="Arial"/>
                <w:color w:val="000000"/>
                <w:sz w:val="18"/>
                <w:szCs w:val="18"/>
              </w:rPr>
            </w:pPr>
            <w:r w:rsidRPr="00BA1F57">
              <w:rPr>
                <w:rFonts w:ascii="Arial" w:hAnsi="Arial" w:cs="Arial"/>
                <w:color w:val="000000"/>
                <w:sz w:val="18"/>
                <w:szCs w:val="18"/>
              </w:rPr>
              <w:t>320</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770CF6" w:rsidRPr="00BA1F57" w:rsidRDefault="00770CF6" w:rsidP="006E3676">
            <w:pPr>
              <w:autoSpaceDE w:val="0"/>
              <w:autoSpaceDN w:val="0"/>
              <w:adjustRightInd w:val="0"/>
              <w:spacing w:after="0" w:line="320" w:lineRule="atLeast"/>
              <w:jc w:val="right"/>
              <w:rPr>
                <w:rFonts w:ascii="Arial" w:hAnsi="Arial" w:cs="Arial"/>
                <w:color w:val="000000"/>
                <w:sz w:val="18"/>
                <w:szCs w:val="18"/>
              </w:rPr>
            </w:pPr>
            <w:r w:rsidRPr="00BA1F57">
              <w:rPr>
                <w:rFonts w:ascii="Arial" w:hAnsi="Arial" w:cs="Arial"/>
                <w:color w:val="000000"/>
                <w:sz w:val="18"/>
                <w:szCs w:val="18"/>
              </w:rPr>
              <w:t>,948</w:t>
            </w:r>
          </w:p>
        </w:tc>
      </w:tr>
      <w:tr w:rsidR="00770CF6" w:rsidRPr="00D71CDD" w:rsidTr="0019326D">
        <w:trPr>
          <w:cantSplit/>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tcPr>
          <w:p w:rsidR="00770CF6" w:rsidRPr="00BA1F57" w:rsidRDefault="00770CF6" w:rsidP="006E3676">
            <w:pPr>
              <w:autoSpaceDE w:val="0"/>
              <w:autoSpaceDN w:val="0"/>
              <w:adjustRightInd w:val="0"/>
              <w:spacing w:after="0" w:line="320" w:lineRule="atLeast"/>
              <w:rPr>
                <w:rFonts w:ascii="Arial" w:hAnsi="Arial" w:cs="Arial"/>
                <w:color w:val="000000"/>
                <w:sz w:val="18"/>
                <w:szCs w:val="18"/>
                <w:lang w:val="en-US"/>
              </w:rPr>
            </w:pPr>
            <w:r w:rsidRPr="00BA1F57">
              <w:rPr>
                <w:rFonts w:ascii="Arial" w:hAnsi="Arial" w:cs="Arial"/>
                <w:color w:val="000000"/>
                <w:sz w:val="18"/>
                <w:szCs w:val="18"/>
                <w:lang w:val="en-US"/>
              </w:rPr>
              <w:t>Link function: Complementary Log-log.</w:t>
            </w:r>
          </w:p>
        </w:tc>
      </w:tr>
    </w:tbl>
    <w:p w:rsidR="00770CF6" w:rsidRPr="00B432AD" w:rsidRDefault="0019326D" w:rsidP="0019326D">
      <w:pPr>
        <w:autoSpaceDE w:val="0"/>
        <w:autoSpaceDN w:val="0"/>
        <w:adjustRightInd w:val="0"/>
        <w:spacing w:after="0" w:line="400" w:lineRule="atLeast"/>
        <w:jc w:val="center"/>
        <w:rPr>
          <w:rFonts w:ascii="Times New Roman" w:hAnsi="Times New Roman" w:cs="Times New Roman"/>
          <w:sz w:val="20"/>
          <w:szCs w:val="20"/>
        </w:rPr>
      </w:pPr>
      <w:r w:rsidRPr="00B432AD">
        <w:rPr>
          <w:rFonts w:ascii="Times New Roman" w:hAnsi="Times New Roman" w:cs="Times New Roman"/>
          <w:sz w:val="20"/>
          <w:szCs w:val="20"/>
        </w:rPr>
        <w:t>Fonte: SPSS (2014)</w:t>
      </w:r>
    </w:p>
    <w:p w:rsidR="00770CF6" w:rsidRDefault="00770CF6" w:rsidP="00770CF6">
      <w:pPr>
        <w:spacing w:after="0" w:line="360" w:lineRule="auto"/>
        <w:jc w:val="both"/>
        <w:rPr>
          <w:rFonts w:ascii="Times New Roman" w:hAnsi="Times New Roman" w:cs="Times New Roman"/>
          <w:sz w:val="24"/>
          <w:szCs w:val="24"/>
        </w:rPr>
      </w:pPr>
    </w:p>
    <w:p w:rsidR="0019326D" w:rsidRPr="00770CF6" w:rsidRDefault="0039316D" w:rsidP="00770C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7CEE">
        <w:rPr>
          <w:rFonts w:ascii="Times New Roman" w:hAnsi="Times New Roman" w:cs="Times New Roman"/>
          <w:sz w:val="24"/>
          <w:szCs w:val="24"/>
        </w:rPr>
        <w:t xml:space="preserve">Em seguida, compararam-se as classificações corretas obtidas pelo modelo, face às observadas na amostra e cujos resultados podem ser observados na </w:t>
      </w:r>
      <w:r w:rsidR="00707CEE" w:rsidRPr="00135962">
        <w:rPr>
          <w:rFonts w:ascii="Times New Roman" w:hAnsi="Times New Roman" w:cs="Times New Roman"/>
          <w:sz w:val="24"/>
          <w:szCs w:val="24"/>
        </w:rPr>
        <w:t xml:space="preserve">Tabela </w:t>
      </w:r>
      <w:r w:rsidR="00135962">
        <w:rPr>
          <w:rFonts w:ascii="Times New Roman" w:hAnsi="Times New Roman" w:cs="Times New Roman"/>
          <w:sz w:val="24"/>
          <w:szCs w:val="24"/>
        </w:rPr>
        <w:t>15</w:t>
      </w:r>
      <w:r w:rsidR="000414EC">
        <w:rPr>
          <w:rFonts w:ascii="Times New Roman" w:hAnsi="Times New Roman" w:cs="Times New Roman"/>
          <w:sz w:val="24"/>
          <w:szCs w:val="24"/>
        </w:rPr>
        <w:t xml:space="preserve"> –</w:t>
      </w:r>
      <w:r w:rsidR="008F2D0F">
        <w:rPr>
          <w:rFonts w:ascii="Times New Roman" w:hAnsi="Times New Roman" w:cs="Times New Roman"/>
          <w:sz w:val="24"/>
          <w:szCs w:val="24"/>
        </w:rPr>
        <w:t xml:space="preserve"> Devido à baixa frequência, as classes “Totalmente Insatisfeito”, “Parcialmente Insatisfeito” e “Pouco Insatisfeito” foram reunidas numa única </w:t>
      </w:r>
      <w:r w:rsidR="00B432AD">
        <w:rPr>
          <w:rFonts w:ascii="Times New Roman" w:hAnsi="Times New Roman" w:cs="Times New Roman"/>
          <w:sz w:val="24"/>
          <w:szCs w:val="24"/>
        </w:rPr>
        <w:t>classe “Insatisfeito”. A tabela</w:t>
      </w:r>
      <w:r w:rsidR="008F2D0F">
        <w:rPr>
          <w:rFonts w:ascii="Times New Roman" w:hAnsi="Times New Roman" w:cs="Times New Roman"/>
          <w:sz w:val="24"/>
          <w:szCs w:val="24"/>
        </w:rPr>
        <w:t xml:space="preserve"> mostra o acerto do modelo referente à predição da variável dependente – a qualidade do serviço.</w:t>
      </w:r>
    </w:p>
    <w:p w:rsidR="00B432AD" w:rsidRDefault="00B432AD" w:rsidP="00B432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Verifica-se, portanto, que o modelo prediz corretamente 78,3% da classe “Totalmente satisfeito” e 55,9% para a classe “Parcialmente satisfeito”. A porcentagem de previsões corretas é de 37,9% para a classe “Insatisfeito” e apenas 14,9% para a clas</w:t>
      </w:r>
      <w:r w:rsidR="00381CFB">
        <w:rPr>
          <w:rFonts w:ascii="Times New Roman" w:hAnsi="Times New Roman" w:cs="Times New Roman"/>
          <w:sz w:val="24"/>
          <w:szCs w:val="24"/>
        </w:rPr>
        <w:t>se “Pouco satisfeito”. Para Marô</w:t>
      </w:r>
      <w:r>
        <w:rPr>
          <w:rFonts w:ascii="Times New Roman" w:hAnsi="Times New Roman" w:cs="Times New Roman"/>
          <w:sz w:val="24"/>
          <w:szCs w:val="24"/>
        </w:rPr>
        <w:t>co (2007), se a porcentagem de casos classificados corretamente pelo modelo for superior em pelo menos 25% de classificação proporcional por acaso, considera-se que o modelo tem boas propriedades preditivas. O modelo consegue predizer corretamente o comportamento de 56,20% dos sujeitos.</w:t>
      </w:r>
    </w:p>
    <w:p w:rsidR="00770CF6" w:rsidRDefault="00770CF6" w:rsidP="00770CF6">
      <w:pPr>
        <w:spacing w:after="0" w:line="360" w:lineRule="auto"/>
        <w:jc w:val="both"/>
        <w:rPr>
          <w:rFonts w:ascii="Times New Roman" w:hAnsi="Times New Roman" w:cs="Times New Roman"/>
          <w:sz w:val="24"/>
          <w:szCs w:val="24"/>
        </w:rPr>
      </w:pPr>
    </w:p>
    <w:p w:rsidR="00B432AD" w:rsidRDefault="00B432AD" w:rsidP="00770CF6">
      <w:pPr>
        <w:spacing w:after="0" w:line="360" w:lineRule="auto"/>
        <w:jc w:val="both"/>
        <w:rPr>
          <w:rFonts w:ascii="Times New Roman" w:hAnsi="Times New Roman" w:cs="Times New Roman"/>
          <w:sz w:val="24"/>
          <w:szCs w:val="24"/>
        </w:rPr>
      </w:pPr>
    </w:p>
    <w:p w:rsidR="00B432AD" w:rsidRDefault="00B432AD" w:rsidP="00770CF6">
      <w:pPr>
        <w:spacing w:after="0" w:line="360" w:lineRule="auto"/>
        <w:jc w:val="both"/>
        <w:rPr>
          <w:rFonts w:ascii="Times New Roman" w:hAnsi="Times New Roman" w:cs="Times New Roman"/>
          <w:sz w:val="24"/>
          <w:szCs w:val="24"/>
        </w:rPr>
      </w:pPr>
    </w:p>
    <w:p w:rsidR="00B432AD" w:rsidRPr="00770CF6" w:rsidRDefault="00B432AD" w:rsidP="00770CF6">
      <w:pPr>
        <w:spacing w:after="0" w:line="360" w:lineRule="auto"/>
        <w:jc w:val="both"/>
        <w:rPr>
          <w:rFonts w:ascii="Times New Roman" w:hAnsi="Times New Roman" w:cs="Times New Roman"/>
          <w:sz w:val="24"/>
          <w:szCs w:val="24"/>
        </w:rPr>
      </w:pPr>
    </w:p>
    <w:p w:rsidR="00E1396A" w:rsidRDefault="00E1396A" w:rsidP="00FA23DD">
      <w:pPr>
        <w:spacing w:after="0" w:line="360" w:lineRule="auto"/>
        <w:jc w:val="center"/>
        <w:rPr>
          <w:rFonts w:ascii="Times New Roman" w:hAnsi="Times New Roman" w:cs="Times New Roman"/>
          <w:sz w:val="20"/>
          <w:szCs w:val="20"/>
        </w:rPr>
      </w:pPr>
    </w:p>
    <w:p w:rsidR="00066F4D" w:rsidRPr="00E1396A" w:rsidRDefault="00FA23DD" w:rsidP="00FA23DD">
      <w:pPr>
        <w:spacing w:after="0" w:line="360" w:lineRule="auto"/>
        <w:jc w:val="center"/>
        <w:rPr>
          <w:rFonts w:ascii="Times New Roman" w:hAnsi="Times New Roman" w:cs="Times New Roman"/>
          <w:sz w:val="20"/>
          <w:szCs w:val="20"/>
        </w:rPr>
      </w:pPr>
      <w:r w:rsidRPr="00E1396A">
        <w:rPr>
          <w:rFonts w:ascii="Times New Roman" w:hAnsi="Times New Roman" w:cs="Times New Roman"/>
          <w:sz w:val="20"/>
          <w:szCs w:val="20"/>
        </w:rPr>
        <w:lastRenderedPageBreak/>
        <w:t xml:space="preserve">Tabela </w:t>
      </w:r>
      <w:r w:rsidR="00135962" w:rsidRPr="00E1396A">
        <w:rPr>
          <w:rFonts w:ascii="Times New Roman" w:hAnsi="Times New Roman" w:cs="Times New Roman"/>
          <w:sz w:val="20"/>
          <w:szCs w:val="20"/>
        </w:rPr>
        <w:t>15</w:t>
      </w:r>
      <w:r w:rsidRPr="00E1396A">
        <w:rPr>
          <w:rFonts w:ascii="Times New Roman" w:hAnsi="Times New Roman" w:cs="Times New Roman"/>
          <w:sz w:val="20"/>
          <w:szCs w:val="20"/>
        </w:rPr>
        <w:t xml:space="preserve"> – Resultado da regressão ordinal na dimensão responsabilidade</w:t>
      </w:r>
    </w:p>
    <w:tbl>
      <w:tblPr>
        <w:tblW w:w="89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07"/>
        <w:gridCol w:w="1832"/>
        <w:gridCol w:w="1010"/>
        <w:gridCol w:w="999"/>
        <w:gridCol w:w="1211"/>
        <w:gridCol w:w="1212"/>
        <w:gridCol w:w="1213"/>
        <w:gridCol w:w="842"/>
      </w:tblGrid>
      <w:tr w:rsidR="00FA23DD" w:rsidRPr="00D71CDD" w:rsidTr="008F2D0F">
        <w:trPr>
          <w:cantSplit/>
          <w:trHeight w:val="305"/>
          <w:tblHeader/>
          <w:jc w:val="center"/>
        </w:trPr>
        <w:tc>
          <w:tcPr>
            <w:tcW w:w="8926" w:type="dxa"/>
            <w:gridSpan w:val="8"/>
            <w:tcBorders>
              <w:top w:val="nil"/>
              <w:left w:val="nil"/>
              <w:bottom w:val="single" w:sz="4" w:space="0" w:color="auto"/>
              <w:right w:val="nil"/>
            </w:tcBorders>
            <w:shd w:val="clear" w:color="auto" w:fill="FFFFFF"/>
            <w:tcMar>
              <w:top w:w="30" w:type="dxa"/>
              <w:left w:w="30" w:type="dxa"/>
              <w:bottom w:w="30" w:type="dxa"/>
              <w:right w:w="30" w:type="dxa"/>
            </w:tcMar>
            <w:vAlign w:val="center"/>
          </w:tcPr>
          <w:p w:rsidR="00FA23DD" w:rsidRPr="00F05519" w:rsidRDefault="00FA23DD" w:rsidP="009F560E">
            <w:pPr>
              <w:autoSpaceDE w:val="0"/>
              <w:autoSpaceDN w:val="0"/>
              <w:adjustRightInd w:val="0"/>
              <w:spacing w:after="0" w:line="320" w:lineRule="atLeast"/>
              <w:jc w:val="center"/>
              <w:rPr>
                <w:rFonts w:ascii="Arial" w:hAnsi="Arial" w:cs="Arial"/>
                <w:color w:val="000000"/>
                <w:sz w:val="18"/>
                <w:szCs w:val="18"/>
                <w:lang w:val="en-US"/>
              </w:rPr>
            </w:pPr>
            <w:r w:rsidRPr="00F05519">
              <w:rPr>
                <w:rFonts w:ascii="Arial" w:hAnsi="Arial" w:cs="Arial"/>
                <w:b/>
                <w:bCs/>
                <w:color w:val="000000"/>
                <w:sz w:val="18"/>
                <w:szCs w:val="18"/>
                <w:lang w:val="en-US"/>
              </w:rPr>
              <w:t>y2 * Predicted Response Category Crosstabulation</w:t>
            </w:r>
          </w:p>
        </w:tc>
      </w:tr>
      <w:tr w:rsidR="00FA23DD" w:rsidRPr="00F05519" w:rsidTr="008F2D0F">
        <w:trPr>
          <w:cantSplit/>
          <w:trHeight w:val="288"/>
          <w:tblHeader/>
          <w:jc w:val="center"/>
        </w:trPr>
        <w:tc>
          <w:tcPr>
            <w:tcW w:w="607" w:type="dxa"/>
            <w:tcBorders>
              <w:top w:val="single" w:sz="4" w:space="0" w:color="auto"/>
              <w:left w:val="single" w:sz="16" w:space="0" w:color="000000"/>
              <w:bottom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lang w:val="en-US"/>
              </w:rPr>
            </w:pPr>
          </w:p>
        </w:tc>
        <w:tc>
          <w:tcPr>
            <w:tcW w:w="1832" w:type="dxa"/>
            <w:tcBorders>
              <w:top w:val="single" w:sz="4" w:space="0" w:color="auto"/>
              <w:left w:val="nil"/>
              <w:bottom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lang w:val="en-US"/>
              </w:rPr>
            </w:pPr>
          </w:p>
        </w:tc>
        <w:tc>
          <w:tcPr>
            <w:tcW w:w="1010" w:type="dxa"/>
            <w:tcBorders>
              <w:top w:val="single" w:sz="4" w:space="0" w:color="auto"/>
              <w:left w:val="nil"/>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lang w:val="en-US"/>
              </w:rPr>
            </w:pPr>
          </w:p>
        </w:tc>
        <w:tc>
          <w:tcPr>
            <w:tcW w:w="4635" w:type="dxa"/>
            <w:gridSpan w:val="4"/>
            <w:tcBorders>
              <w:top w:val="single" w:sz="4" w:space="0" w:color="auto"/>
              <w:left w:val="single" w:sz="16" w:space="0" w:color="000000"/>
            </w:tcBorders>
            <w:shd w:val="clear" w:color="auto" w:fill="FFFFFF"/>
            <w:tcMar>
              <w:top w:w="30" w:type="dxa"/>
              <w:left w:w="30" w:type="dxa"/>
              <w:bottom w:w="30" w:type="dxa"/>
              <w:right w:w="30" w:type="dxa"/>
            </w:tcMar>
            <w:vAlign w:val="bottom"/>
          </w:tcPr>
          <w:p w:rsidR="00FA23DD" w:rsidRPr="00F05519" w:rsidRDefault="00FA23DD" w:rsidP="009F560E">
            <w:pPr>
              <w:autoSpaceDE w:val="0"/>
              <w:autoSpaceDN w:val="0"/>
              <w:adjustRightInd w:val="0"/>
              <w:spacing w:after="0" w:line="320" w:lineRule="atLeast"/>
              <w:jc w:val="center"/>
              <w:rPr>
                <w:rFonts w:ascii="Arial" w:hAnsi="Arial" w:cs="Arial"/>
                <w:color w:val="000000"/>
                <w:sz w:val="18"/>
                <w:szCs w:val="18"/>
              </w:rPr>
            </w:pPr>
            <w:r w:rsidRPr="00F05519">
              <w:rPr>
                <w:rFonts w:ascii="Arial" w:hAnsi="Arial" w:cs="Arial"/>
                <w:color w:val="000000"/>
                <w:sz w:val="18"/>
                <w:szCs w:val="18"/>
              </w:rPr>
              <w:t>Predicted Response Category</w:t>
            </w:r>
          </w:p>
        </w:tc>
        <w:tc>
          <w:tcPr>
            <w:tcW w:w="842" w:type="dxa"/>
            <w:vMerge w:val="restart"/>
            <w:tcBorders>
              <w:top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rsidR="00FA23DD" w:rsidRPr="00F05519" w:rsidRDefault="00FA23DD" w:rsidP="009F560E">
            <w:pPr>
              <w:autoSpaceDE w:val="0"/>
              <w:autoSpaceDN w:val="0"/>
              <w:adjustRightInd w:val="0"/>
              <w:spacing w:after="0" w:line="320" w:lineRule="atLeast"/>
              <w:jc w:val="center"/>
              <w:rPr>
                <w:rFonts w:ascii="Arial" w:hAnsi="Arial" w:cs="Arial"/>
                <w:color w:val="000000"/>
                <w:sz w:val="18"/>
                <w:szCs w:val="18"/>
              </w:rPr>
            </w:pPr>
            <w:r w:rsidRPr="00F05519">
              <w:rPr>
                <w:rFonts w:ascii="Arial" w:hAnsi="Arial" w:cs="Arial"/>
                <w:color w:val="000000"/>
                <w:sz w:val="18"/>
                <w:szCs w:val="18"/>
              </w:rPr>
              <w:t>Total</w:t>
            </w:r>
          </w:p>
        </w:tc>
      </w:tr>
      <w:tr w:rsidR="00FA23DD" w:rsidRPr="00F05519" w:rsidTr="008F2D0F">
        <w:trPr>
          <w:cantSplit/>
          <w:trHeight w:val="590"/>
          <w:tblHeader/>
          <w:jc w:val="center"/>
        </w:trPr>
        <w:tc>
          <w:tcPr>
            <w:tcW w:w="60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832" w:type="dxa"/>
            <w:tcBorders>
              <w:top w:val="nil"/>
              <w:left w:val="nil"/>
              <w:bottom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0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99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A23DD" w:rsidRPr="00F05519" w:rsidRDefault="00FA23DD" w:rsidP="009F560E">
            <w:pPr>
              <w:autoSpaceDE w:val="0"/>
              <w:autoSpaceDN w:val="0"/>
              <w:adjustRightInd w:val="0"/>
              <w:spacing w:after="0" w:line="320" w:lineRule="atLeast"/>
              <w:jc w:val="center"/>
              <w:rPr>
                <w:rFonts w:ascii="Arial" w:hAnsi="Arial" w:cs="Arial"/>
                <w:color w:val="000000"/>
                <w:sz w:val="18"/>
                <w:szCs w:val="18"/>
              </w:rPr>
            </w:pPr>
            <w:r w:rsidRPr="00F05519">
              <w:rPr>
                <w:rFonts w:ascii="Arial" w:hAnsi="Arial" w:cs="Arial"/>
                <w:color w:val="000000"/>
                <w:sz w:val="18"/>
                <w:szCs w:val="18"/>
              </w:rPr>
              <w:t>Insatisfeito</w:t>
            </w:r>
          </w:p>
        </w:tc>
        <w:tc>
          <w:tcPr>
            <w:tcW w:w="1211" w:type="dxa"/>
            <w:tcBorders>
              <w:bottom w:val="single" w:sz="16" w:space="0" w:color="000000"/>
            </w:tcBorders>
            <w:shd w:val="clear" w:color="auto" w:fill="FFFFFF"/>
            <w:tcMar>
              <w:top w:w="30" w:type="dxa"/>
              <w:left w:w="30" w:type="dxa"/>
              <w:bottom w:w="30" w:type="dxa"/>
              <w:right w:w="30" w:type="dxa"/>
            </w:tcMar>
            <w:vAlign w:val="bottom"/>
          </w:tcPr>
          <w:p w:rsidR="00FA23DD" w:rsidRPr="00F05519" w:rsidRDefault="00FA23DD" w:rsidP="009F560E">
            <w:pPr>
              <w:autoSpaceDE w:val="0"/>
              <w:autoSpaceDN w:val="0"/>
              <w:adjustRightInd w:val="0"/>
              <w:spacing w:after="0" w:line="320" w:lineRule="atLeast"/>
              <w:jc w:val="center"/>
              <w:rPr>
                <w:rFonts w:ascii="Arial" w:hAnsi="Arial" w:cs="Arial"/>
                <w:color w:val="000000"/>
                <w:sz w:val="18"/>
                <w:szCs w:val="18"/>
              </w:rPr>
            </w:pPr>
            <w:r w:rsidRPr="00F05519">
              <w:rPr>
                <w:rFonts w:ascii="Arial" w:hAnsi="Arial" w:cs="Arial"/>
                <w:color w:val="000000"/>
                <w:sz w:val="18"/>
                <w:szCs w:val="18"/>
              </w:rPr>
              <w:t>Pouco satisfeito</w:t>
            </w:r>
          </w:p>
        </w:tc>
        <w:tc>
          <w:tcPr>
            <w:tcW w:w="1212" w:type="dxa"/>
            <w:tcBorders>
              <w:bottom w:val="single" w:sz="16" w:space="0" w:color="000000"/>
            </w:tcBorders>
            <w:shd w:val="clear" w:color="auto" w:fill="FFFFFF"/>
            <w:tcMar>
              <w:top w:w="30" w:type="dxa"/>
              <w:left w:w="30" w:type="dxa"/>
              <w:bottom w:w="30" w:type="dxa"/>
              <w:right w:w="30" w:type="dxa"/>
            </w:tcMar>
            <w:vAlign w:val="bottom"/>
          </w:tcPr>
          <w:p w:rsidR="00FA23DD" w:rsidRPr="00F05519" w:rsidRDefault="00FA23DD" w:rsidP="009F560E">
            <w:pPr>
              <w:autoSpaceDE w:val="0"/>
              <w:autoSpaceDN w:val="0"/>
              <w:adjustRightInd w:val="0"/>
              <w:spacing w:after="0" w:line="320" w:lineRule="atLeast"/>
              <w:jc w:val="center"/>
              <w:rPr>
                <w:rFonts w:ascii="Arial" w:hAnsi="Arial" w:cs="Arial"/>
                <w:color w:val="000000"/>
                <w:sz w:val="18"/>
                <w:szCs w:val="18"/>
              </w:rPr>
            </w:pPr>
            <w:r w:rsidRPr="00F05519">
              <w:rPr>
                <w:rFonts w:ascii="Arial" w:hAnsi="Arial" w:cs="Arial"/>
                <w:color w:val="000000"/>
                <w:sz w:val="18"/>
                <w:szCs w:val="18"/>
              </w:rPr>
              <w:t>Parcialmente satisfeito</w:t>
            </w:r>
          </w:p>
        </w:tc>
        <w:tc>
          <w:tcPr>
            <w:tcW w:w="1213" w:type="dxa"/>
            <w:tcBorders>
              <w:bottom w:val="single" w:sz="16" w:space="0" w:color="000000"/>
            </w:tcBorders>
            <w:shd w:val="clear" w:color="auto" w:fill="FFFFFF"/>
            <w:tcMar>
              <w:top w:w="30" w:type="dxa"/>
              <w:left w:w="30" w:type="dxa"/>
              <w:bottom w:w="30" w:type="dxa"/>
              <w:right w:w="30" w:type="dxa"/>
            </w:tcMar>
            <w:vAlign w:val="bottom"/>
          </w:tcPr>
          <w:p w:rsidR="00FA23DD" w:rsidRPr="00F05519" w:rsidRDefault="00FA23DD" w:rsidP="009F560E">
            <w:pPr>
              <w:autoSpaceDE w:val="0"/>
              <w:autoSpaceDN w:val="0"/>
              <w:adjustRightInd w:val="0"/>
              <w:spacing w:after="0" w:line="320" w:lineRule="atLeast"/>
              <w:jc w:val="center"/>
              <w:rPr>
                <w:rFonts w:ascii="Arial" w:hAnsi="Arial" w:cs="Arial"/>
                <w:color w:val="000000"/>
                <w:sz w:val="18"/>
                <w:szCs w:val="18"/>
              </w:rPr>
            </w:pPr>
            <w:r w:rsidRPr="00F05519">
              <w:rPr>
                <w:rFonts w:ascii="Arial" w:hAnsi="Arial" w:cs="Arial"/>
                <w:color w:val="000000"/>
                <w:sz w:val="18"/>
                <w:szCs w:val="18"/>
              </w:rPr>
              <w:t>Totalmente satisfeito</w:t>
            </w:r>
          </w:p>
        </w:tc>
        <w:tc>
          <w:tcPr>
            <w:tcW w:w="84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23DD" w:rsidRPr="00F05519" w:rsidRDefault="00FA23DD" w:rsidP="009F560E">
            <w:pPr>
              <w:autoSpaceDE w:val="0"/>
              <w:autoSpaceDN w:val="0"/>
              <w:adjustRightInd w:val="0"/>
              <w:spacing w:after="0" w:line="240" w:lineRule="auto"/>
              <w:rPr>
                <w:rFonts w:ascii="Arial" w:hAnsi="Arial" w:cs="Arial"/>
                <w:color w:val="000000"/>
                <w:sz w:val="18"/>
                <w:szCs w:val="18"/>
              </w:rPr>
            </w:pPr>
          </w:p>
        </w:tc>
      </w:tr>
      <w:tr w:rsidR="00FA23DD" w:rsidRPr="00F05519" w:rsidTr="00F20436">
        <w:trPr>
          <w:cantSplit/>
          <w:trHeight w:val="315"/>
          <w:tblHeader/>
          <w:jc w:val="center"/>
        </w:trPr>
        <w:tc>
          <w:tcPr>
            <w:tcW w:w="60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y2</w:t>
            </w:r>
          </w:p>
        </w:tc>
        <w:tc>
          <w:tcPr>
            <w:tcW w:w="1832" w:type="dxa"/>
            <w:vMerge w:val="restart"/>
            <w:tcBorders>
              <w:top w:val="single" w:sz="16" w:space="0" w:color="000000"/>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Insatisfeito</w:t>
            </w:r>
          </w:p>
        </w:tc>
        <w:tc>
          <w:tcPr>
            <w:tcW w:w="10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Count</w:t>
            </w:r>
          </w:p>
        </w:tc>
        <w:tc>
          <w:tcPr>
            <w:tcW w:w="999" w:type="dxa"/>
            <w:tcBorders>
              <w:top w:val="single" w:sz="16" w:space="0" w:color="000000"/>
              <w:left w:val="single" w:sz="16" w:space="0" w:color="000000"/>
              <w:bottom w:val="nil"/>
            </w:tcBorders>
            <w:shd w:val="clear" w:color="auto" w:fill="B8CCE4" w:themeFill="accent1" w:themeFillTint="66"/>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11</w:t>
            </w:r>
          </w:p>
        </w:tc>
        <w:tc>
          <w:tcPr>
            <w:tcW w:w="1211" w:type="dxa"/>
            <w:tcBorders>
              <w:top w:val="single" w:sz="16" w:space="0" w:color="000000"/>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9</w:t>
            </w:r>
          </w:p>
        </w:tc>
        <w:tc>
          <w:tcPr>
            <w:tcW w:w="1212" w:type="dxa"/>
            <w:tcBorders>
              <w:top w:val="single" w:sz="16" w:space="0" w:color="000000"/>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9</w:t>
            </w:r>
          </w:p>
        </w:tc>
        <w:tc>
          <w:tcPr>
            <w:tcW w:w="1213" w:type="dxa"/>
            <w:tcBorders>
              <w:top w:val="single" w:sz="16" w:space="0" w:color="000000"/>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0</w:t>
            </w:r>
          </w:p>
        </w:tc>
        <w:tc>
          <w:tcPr>
            <w:tcW w:w="84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29</w:t>
            </w:r>
          </w:p>
        </w:tc>
      </w:tr>
      <w:tr w:rsidR="00FA23DD" w:rsidRPr="00F05519" w:rsidTr="0033350E">
        <w:trPr>
          <w:cantSplit/>
          <w:trHeight w:val="131"/>
          <w:tblHeader/>
          <w:jc w:val="center"/>
        </w:trPr>
        <w:tc>
          <w:tcPr>
            <w:tcW w:w="6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Arial" w:hAnsi="Arial" w:cs="Arial"/>
                <w:color w:val="000000"/>
                <w:sz w:val="18"/>
                <w:szCs w:val="18"/>
              </w:rPr>
            </w:pPr>
          </w:p>
        </w:tc>
        <w:tc>
          <w:tcPr>
            <w:tcW w:w="1832" w:type="dxa"/>
            <w:vMerge/>
            <w:tcBorders>
              <w:top w:val="single" w:sz="16" w:space="0" w:color="000000"/>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Arial" w:hAnsi="Arial" w:cs="Arial"/>
                <w:color w:val="000000"/>
                <w:sz w:val="18"/>
                <w:szCs w:val="18"/>
              </w:rPr>
            </w:pPr>
          </w:p>
        </w:tc>
        <w:tc>
          <w:tcPr>
            <w:tcW w:w="1010" w:type="dxa"/>
            <w:tcBorders>
              <w:top w:val="nil"/>
              <w:left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 within y2</w:t>
            </w:r>
          </w:p>
        </w:tc>
        <w:tc>
          <w:tcPr>
            <w:tcW w:w="999" w:type="dxa"/>
            <w:tcBorders>
              <w:top w:val="nil"/>
              <w:left w:val="single" w:sz="16" w:space="0" w:color="000000"/>
            </w:tcBorders>
            <w:shd w:val="clear" w:color="auto" w:fill="FFFF00"/>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20436">
              <w:rPr>
                <w:rFonts w:ascii="Arial" w:hAnsi="Arial" w:cs="Arial"/>
                <w:color w:val="000000"/>
                <w:sz w:val="18"/>
                <w:szCs w:val="18"/>
                <w:highlight w:val="yellow"/>
              </w:rPr>
              <w:t>37,9%</w:t>
            </w:r>
          </w:p>
        </w:tc>
        <w:tc>
          <w:tcPr>
            <w:tcW w:w="1211"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31,0%</w:t>
            </w:r>
          </w:p>
        </w:tc>
        <w:tc>
          <w:tcPr>
            <w:tcW w:w="1212"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31,0%</w:t>
            </w:r>
          </w:p>
        </w:tc>
        <w:tc>
          <w:tcPr>
            <w:tcW w:w="1213"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,0%</w:t>
            </w:r>
          </w:p>
        </w:tc>
        <w:tc>
          <w:tcPr>
            <w:tcW w:w="842" w:type="dxa"/>
            <w:tcBorders>
              <w:top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100,0%</w:t>
            </w:r>
          </w:p>
        </w:tc>
      </w:tr>
      <w:tr w:rsidR="00FA23DD" w:rsidRPr="00F05519" w:rsidTr="008F2D0F">
        <w:trPr>
          <w:cantSplit/>
          <w:trHeight w:val="131"/>
          <w:tblHeader/>
          <w:jc w:val="center"/>
        </w:trPr>
        <w:tc>
          <w:tcPr>
            <w:tcW w:w="6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Arial" w:hAnsi="Arial" w:cs="Arial"/>
                <w:color w:val="000000"/>
                <w:sz w:val="18"/>
                <w:szCs w:val="18"/>
              </w:rPr>
            </w:pPr>
          </w:p>
        </w:tc>
        <w:tc>
          <w:tcPr>
            <w:tcW w:w="1832" w:type="dxa"/>
            <w:vMerge w:val="restart"/>
            <w:tcBorders>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Indiferente</w:t>
            </w:r>
          </w:p>
        </w:tc>
        <w:tc>
          <w:tcPr>
            <w:tcW w:w="1010" w:type="dxa"/>
            <w:tcBorders>
              <w:left w:val="nil"/>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Count</w:t>
            </w:r>
          </w:p>
        </w:tc>
        <w:tc>
          <w:tcPr>
            <w:tcW w:w="999" w:type="dxa"/>
            <w:tcBorders>
              <w:left w:val="single" w:sz="16" w:space="0" w:color="000000"/>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w:t>
            </w:r>
          </w:p>
        </w:tc>
        <w:tc>
          <w:tcPr>
            <w:tcW w:w="1211"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2</w:t>
            </w:r>
          </w:p>
        </w:tc>
        <w:tc>
          <w:tcPr>
            <w:tcW w:w="1212"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13</w:t>
            </w:r>
          </w:p>
        </w:tc>
        <w:tc>
          <w:tcPr>
            <w:tcW w:w="1213"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w:t>
            </w:r>
          </w:p>
        </w:tc>
        <w:tc>
          <w:tcPr>
            <w:tcW w:w="842" w:type="dxa"/>
            <w:tcBorders>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17</w:t>
            </w:r>
          </w:p>
        </w:tc>
      </w:tr>
      <w:tr w:rsidR="00FA23DD" w:rsidRPr="00F05519" w:rsidTr="008F2D0F">
        <w:trPr>
          <w:cantSplit/>
          <w:trHeight w:val="131"/>
          <w:tblHeader/>
          <w:jc w:val="center"/>
        </w:trPr>
        <w:tc>
          <w:tcPr>
            <w:tcW w:w="6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832" w:type="dxa"/>
            <w:vMerge/>
            <w:tcBorders>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010" w:type="dxa"/>
            <w:tcBorders>
              <w:top w:val="nil"/>
              <w:left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 within y2</w:t>
            </w:r>
          </w:p>
        </w:tc>
        <w:tc>
          <w:tcPr>
            <w:tcW w:w="999" w:type="dxa"/>
            <w:tcBorders>
              <w:top w:val="nil"/>
              <w:lef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5,9%</w:t>
            </w:r>
          </w:p>
        </w:tc>
        <w:tc>
          <w:tcPr>
            <w:tcW w:w="1211"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11,8%</w:t>
            </w:r>
          </w:p>
        </w:tc>
        <w:tc>
          <w:tcPr>
            <w:tcW w:w="1212"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76,5%</w:t>
            </w:r>
          </w:p>
        </w:tc>
        <w:tc>
          <w:tcPr>
            <w:tcW w:w="1213"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5,9%</w:t>
            </w:r>
          </w:p>
        </w:tc>
        <w:tc>
          <w:tcPr>
            <w:tcW w:w="842" w:type="dxa"/>
            <w:tcBorders>
              <w:top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100,0%</w:t>
            </w:r>
          </w:p>
        </w:tc>
      </w:tr>
      <w:tr w:rsidR="00FA23DD" w:rsidRPr="00F05519" w:rsidTr="0033350E">
        <w:trPr>
          <w:cantSplit/>
          <w:trHeight w:val="131"/>
          <w:tblHeader/>
          <w:jc w:val="center"/>
        </w:trPr>
        <w:tc>
          <w:tcPr>
            <w:tcW w:w="6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Arial" w:hAnsi="Arial" w:cs="Arial"/>
                <w:color w:val="000000"/>
                <w:sz w:val="18"/>
                <w:szCs w:val="18"/>
              </w:rPr>
            </w:pPr>
          </w:p>
        </w:tc>
        <w:tc>
          <w:tcPr>
            <w:tcW w:w="1832" w:type="dxa"/>
            <w:vMerge w:val="restart"/>
            <w:tcBorders>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Pouco satisfeito</w:t>
            </w:r>
          </w:p>
        </w:tc>
        <w:tc>
          <w:tcPr>
            <w:tcW w:w="1010" w:type="dxa"/>
            <w:tcBorders>
              <w:left w:val="nil"/>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Count</w:t>
            </w:r>
          </w:p>
        </w:tc>
        <w:tc>
          <w:tcPr>
            <w:tcW w:w="999" w:type="dxa"/>
            <w:tcBorders>
              <w:left w:val="single" w:sz="16" w:space="0" w:color="000000"/>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4</w:t>
            </w:r>
          </w:p>
        </w:tc>
        <w:tc>
          <w:tcPr>
            <w:tcW w:w="1211" w:type="dxa"/>
            <w:tcBorders>
              <w:bottom w:val="nil"/>
            </w:tcBorders>
            <w:shd w:val="clear" w:color="auto" w:fill="B8CCE4" w:themeFill="accent1" w:themeFillTint="66"/>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7</w:t>
            </w:r>
          </w:p>
        </w:tc>
        <w:tc>
          <w:tcPr>
            <w:tcW w:w="1212"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30</w:t>
            </w:r>
          </w:p>
        </w:tc>
        <w:tc>
          <w:tcPr>
            <w:tcW w:w="1213"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6</w:t>
            </w:r>
          </w:p>
        </w:tc>
        <w:tc>
          <w:tcPr>
            <w:tcW w:w="842" w:type="dxa"/>
            <w:tcBorders>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47</w:t>
            </w:r>
          </w:p>
        </w:tc>
      </w:tr>
      <w:tr w:rsidR="00FA23DD" w:rsidRPr="00F05519" w:rsidTr="0033350E">
        <w:trPr>
          <w:cantSplit/>
          <w:trHeight w:val="131"/>
          <w:tblHeader/>
          <w:jc w:val="center"/>
        </w:trPr>
        <w:tc>
          <w:tcPr>
            <w:tcW w:w="6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832" w:type="dxa"/>
            <w:vMerge/>
            <w:tcBorders>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010" w:type="dxa"/>
            <w:tcBorders>
              <w:top w:val="nil"/>
              <w:left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 within y2</w:t>
            </w:r>
          </w:p>
        </w:tc>
        <w:tc>
          <w:tcPr>
            <w:tcW w:w="999" w:type="dxa"/>
            <w:tcBorders>
              <w:top w:val="nil"/>
              <w:lef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8,5%</w:t>
            </w:r>
          </w:p>
        </w:tc>
        <w:tc>
          <w:tcPr>
            <w:tcW w:w="1211" w:type="dxa"/>
            <w:tcBorders>
              <w:top w:val="nil"/>
            </w:tcBorders>
            <w:shd w:val="clear" w:color="auto" w:fill="FFFF00"/>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14,9%</w:t>
            </w:r>
          </w:p>
        </w:tc>
        <w:tc>
          <w:tcPr>
            <w:tcW w:w="1212"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63,8%</w:t>
            </w:r>
          </w:p>
        </w:tc>
        <w:tc>
          <w:tcPr>
            <w:tcW w:w="1213"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12,8%</w:t>
            </w:r>
          </w:p>
        </w:tc>
        <w:tc>
          <w:tcPr>
            <w:tcW w:w="842" w:type="dxa"/>
            <w:tcBorders>
              <w:top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100,0%</w:t>
            </w:r>
          </w:p>
        </w:tc>
      </w:tr>
      <w:tr w:rsidR="00FA23DD" w:rsidRPr="00F05519" w:rsidTr="0033350E">
        <w:trPr>
          <w:cantSplit/>
          <w:trHeight w:val="131"/>
          <w:tblHeader/>
          <w:jc w:val="center"/>
        </w:trPr>
        <w:tc>
          <w:tcPr>
            <w:tcW w:w="6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Arial" w:hAnsi="Arial" w:cs="Arial"/>
                <w:color w:val="000000"/>
                <w:sz w:val="18"/>
                <w:szCs w:val="18"/>
              </w:rPr>
            </w:pPr>
          </w:p>
        </w:tc>
        <w:tc>
          <w:tcPr>
            <w:tcW w:w="1832" w:type="dxa"/>
            <w:vMerge w:val="restart"/>
            <w:tcBorders>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Parcialmente satisfeito</w:t>
            </w:r>
          </w:p>
        </w:tc>
        <w:tc>
          <w:tcPr>
            <w:tcW w:w="1010" w:type="dxa"/>
            <w:tcBorders>
              <w:left w:val="nil"/>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Count</w:t>
            </w:r>
          </w:p>
        </w:tc>
        <w:tc>
          <w:tcPr>
            <w:tcW w:w="999" w:type="dxa"/>
            <w:tcBorders>
              <w:left w:val="single" w:sz="16" w:space="0" w:color="000000"/>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0</w:t>
            </w:r>
          </w:p>
        </w:tc>
        <w:tc>
          <w:tcPr>
            <w:tcW w:w="1211"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w:t>
            </w:r>
          </w:p>
        </w:tc>
        <w:tc>
          <w:tcPr>
            <w:tcW w:w="1212" w:type="dxa"/>
            <w:tcBorders>
              <w:bottom w:val="nil"/>
            </w:tcBorders>
            <w:shd w:val="clear" w:color="auto" w:fill="B8CCE4" w:themeFill="accent1" w:themeFillTint="66"/>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81</w:t>
            </w:r>
          </w:p>
        </w:tc>
        <w:tc>
          <w:tcPr>
            <w:tcW w:w="1213"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63</w:t>
            </w:r>
          </w:p>
        </w:tc>
        <w:tc>
          <w:tcPr>
            <w:tcW w:w="842" w:type="dxa"/>
            <w:tcBorders>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145</w:t>
            </w:r>
          </w:p>
        </w:tc>
      </w:tr>
      <w:tr w:rsidR="00FA23DD" w:rsidRPr="00F05519" w:rsidTr="0033350E">
        <w:trPr>
          <w:cantSplit/>
          <w:trHeight w:val="131"/>
          <w:tblHeader/>
          <w:jc w:val="center"/>
        </w:trPr>
        <w:tc>
          <w:tcPr>
            <w:tcW w:w="6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832" w:type="dxa"/>
            <w:vMerge/>
            <w:tcBorders>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010" w:type="dxa"/>
            <w:tcBorders>
              <w:top w:val="nil"/>
              <w:left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 within y2</w:t>
            </w:r>
          </w:p>
        </w:tc>
        <w:tc>
          <w:tcPr>
            <w:tcW w:w="999" w:type="dxa"/>
            <w:tcBorders>
              <w:top w:val="nil"/>
              <w:lef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,0%</w:t>
            </w:r>
          </w:p>
        </w:tc>
        <w:tc>
          <w:tcPr>
            <w:tcW w:w="1211"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,7%</w:t>
            </w:r>
          </w:p>
        </w:tc>
        <w:tc>
          <w:tcPr>
            <w:tcW w:w="1212" w:type="dxa"/>
            <w:tcBorders>
              <w:top w:val="nil"/>
            </w:tcBorders>
            <w:shd w:val="clear" w:color="auto" w:fill="FFFF00"/>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55,9%</w:t>
            </w:r>
          </w:p>
        </w:tc>
        <w:tc>
          <w:tcPr>
            <w:tcW w:w="1213"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43,4%</w:t>
            </w:r>
          </w:p>
        </w:tc>
        <w:tc>
          <w:tcPr>
            <w:tcW w:w="842" w:type="dxa"/>
            <w:tcBorders>
              <w:top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100,0%</w:t>
            </w:r>
          </w:p>
        </w:tc>
      </w:tr>
      <w:tr w:rsidR="00FA23DD" w:rsidRPr="00F05519" w:rsidTr="0033350E">
        <w:trPr>
          <w:cantSplit/>
          <w:trHeight w:val="131"/>
          <w:tblHeader/>
          <w:jc w:val="center"/>
        </w:trPr>
        <w:tc>
          <w:tcPr>
            <w:tcW w:w="6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Arial" w:hAnsi="Arial" w:cs="Arial"/>
                <w:color w:val="000000"/>
                <w:sz w:val="18"/>
                <w:szCs w:val="18"/>
              </w:rPr>
            </w:pPr>
          </w:p>
        </w:tc>
        <w:tc>
          <w:tcPr>
            <w:tcW w:w="1832" w:type="dxa"/>
            <w:vMerge w:val="restart"/>
            <w:tcBorders>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Totalmente satisfeito</w:t>
            </w:r>
          </w:p>
        </w:tc>
        <w:tc>
          <w:tcPr>
            <w:tcW w:w="1010" w:type="dxa"/>
            <w:tcBorders>
              <w:left w:val="nil"/>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Count</w:t>
            </w:r>
          </w:p>
        </w:tc>
        <w:tc>
          <w:tcPr>
            <w:tcW w:w="999" w:type="dxa"/>
            <w:tcBorders>
              <w:left w:val="single" w:sz="16" w:space="0" w:color="000000"/>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0</w:t>
            </w:r>
          </w:p>
        </w:tc>
        <w:tc>
          <w:tcPr>
            <w:tcW w:w="1211"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w:t>
            </w:r>
          </w:p>
        </w:tc>
        <w:tc>
          <w:tcPr>
            <w:tcW w:w="1212"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33</w:t>
            </w:r>
          </w:p>
        </w:tc>
        <w:tc>
          <w:tcPr>
            <w:tcW w:w="1213" w:type="dxa"/>
            <w:tcBorders>
              <w:bottom w:val="nil"/>
            </w:tcBorders>
            <w:shd w:val="clear" w:color="auto" w:fill="B8CCE4" w:themeFill="accent1" w:themeFillTint="66"/>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123</w:t>
            </w:r>
          </w:p>
        </w:tc>
        <w:tc>
          <w:tcPr>
            <w:tcW w:w="842" w:type="dxa"/>
            <w:tcBorders>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157</w:t>
            </w:r>
          </w:p>
        </w:tc>
      </w:tr>
      <w:tr w:rsidR="00FA23DD" w:rsidRPr="00F05519" w:rsidTr="0033350E">
        <w:trPr>
          <w:cantSplit/>
          <w:trHeight w:val="131"/>
          <w:tblHeader/>
          <w:jc w:val="center"/>
        </w:trPr>
        <w:tc>
          <w:tcPr>
            <w:tcW w:w="6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832" w:type="dxa"/>
            <w:vMerge/>
            <w:tcBorders>
              <w:left w:val="nil"/>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Times New Roman" w:hAnsi="Times New Roman" w:cs="Times New Roman"/>
                <w:sz w:val="24"/>
                <w:szCs w:val="24"/>
              </w:rPr>
            </w:pPr>
          </w:p>
        </w:tc>
        <w:tc>
          <w:tcPr>
            <w:tcW w:w="1010" w:type="dxa"/>
            <w:tcBorders>
              <w:top w:val="nil"/>
              <w:left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 within y2</w:t>
            </w:r>
          </w:p>
        </w:tc>
        <w:tc>
          <w:tcPr>
            <w:tcW w:w="999" w:type="dxa"/>
            <w:tcBorders>
              <w:top w:val="nil"/>
              <w:lef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,0%</w:t>
            </w:r>
          </w:p>
        </w:tc>
        <w:tc>
          <w:tcPr>
            <w:tcW w:w="1211"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,6%</w:t>
            </w:r>
          </w:p>
        </w:tc>
        <w:tc>
          <w:tcPr>
            <w:tcW w:w="1212" w:type="dxa"/>
            <w:tcBorders>
              <w:top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21,0%</w:t>
            </w:r>
          </w:p>
        </w:tc>
        <w:tc>
          <w:tcPr>
            <w:tcW w:w="1213" w:type="dxa"/>
            <w:tcBorders>
              <w:top w:val="nil"/>
            </w:tcBorders>
            <w:shd w:val="clear" w:color="auto" w:fill="FFFF00"/>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78,3%</w:t>
            </w:r>
          </w:p>
        </w:tc>
        <w:tc>
          <w:tcPr>
            <w:tcW w:w="842" w:type="dxa"/>
            <w:tcBorders>
              <w:top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100,0%</w:t>
            </w:r>
          </w:p>
        </w:tc>
      </w:tr>
      <w:tr w:rsidR="00FA23DD" w:rsidRPr="00F05519" w:rsidTr="008F2D0F">
        <w:trPr>
          <w:cantSplit/>
          <w:trHeight w:val="315"/>
          <w:tblHeader/>
          <w:jc w:val="center"/>
        </w:trPr>
        <w:tc>
          <w:tcPr>
            <w:tcW w:w="2439"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Total</w:t>
            </w:r>
          </w:p>
        </w:tc>
        <w:tc>
          <w:tcPr>
            <w:tcW w:w="1010" w:type="dxa"/>
            <w:tcBorders>
              <w:left w:val="nil"/>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Count</w:t>
            </w:r>
          </w:p>
        </w:tc>
        <w:tc>
          <w:tcPr>
            <w:tcW w:w="999" w:type="dxa"/>
            <w:tcBorders>
              <w:left w:val="single" w:sz="16" w:space="0" w:color="000000"/>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16</w:t>
            </w:r>
          </w:p>
        </w:tc>
        <w:tc>
          <w:tcPr>
            <w:tcW w:w="1211"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20</w:t>
            </w:r>
          </w:p>
        </w:tc>
        <w:tc>
          <w:tcPr>
            <w:tcW w:w="1212"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166</w:t>
            </w:r>
          </w:p>
        </w:tc>
        <w:tc>
          <w:tcPr>
            <w:tcW w:w="1213" w:type="dxa"/>
            <w:tcBorders>
              <w:bottom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193</w:t>
            </w:r>
          </w:p>
        </w:tc>
        <w:tc>
          <w:tcPr>
            <w:tcW w:w="842" w:type="dxa"/>
            <w:tcBorders>
              <w:bottom w:val="nil"/>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395</w:t>
            </w:r>
          </w:p>
        </w:tc>
      </w:tr>
      <w:tr w:rsidR="00FA23DD" w:rsidRPr="00F05519" w:rsidTr="008F2D0F">
        <w:trPr>
          <w:cantSplit/>
          <w:trHeight w:val="131"/>
          <w:jc w:val="center"/>
        </w:trPr>
        <w:tc>
          <w:tcPr>
            <w:tcW w:w="243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240" w:lineRule="auto"/>
              <w:rPr>
                <w:rFonts w:ascii="Arial" w:hAnsi="Arial" w:cs="Arial"/>
                <w:color w:val="000000"/>
                <w:sz w:val="18"/>
                <w:szCs w:val="18"/>
              </w:rPr>
            </w:pPr>
          </w:p>
        </w:tc>
        <w:tc>
          <w:tcPr>
            <w:tcW w:w="10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rPr>
                <w:rFonts w:ascii="Arial" w:hAnsi="Arial" w:cs="Arial"/>
                <w:color w:val="000000"/>
                <w:sz w:val="18"/>
                <w:szCs w:val="18"/>
              </w:rPr>
            </w:pPr>
            <w:r w:rsidRPr="00F05519">
              <w:rPr>
                <w:rFonts w:ascii="Arial" w:hAnsi="Arial" w:cs="Arial"/>
                <w:color w:val="000000"/>
                <w:sz w:val="18"/>
                <w:szCs w:val="18"/>
              </w:rPr>
              <w:t>% within y2</w:t>
            </w:r>
          </w:p>
        </w:tc>
        <w:tc>
          <w:tcPr>
            <w:tcW w:w="9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4,1%</w:t>
            </w:r>
          </w:p>
        </w:tc>
        <w:tc>
          <w:tcPr>
            <w:tcW w:w="1211" w:type="dxa"/>
            <w:tcBorders>
              <w:top w:val="nil"/>
              <w:bottom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5,1%</w:t>
            </w:r>
          </w:p>
        </w:tc>
        <w:tc>
          <w:tcPr>
            <w:tcW w:w="1212" w:type="dxa"/>
            <w:tcBorders>
              <w:top w:val="nil"/>
              <w:bottom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42,0%</w:t>
            </w:r>
          </w:p>
        </w:tc>
        <w:tc>
          <w:tcPr>
            <w:tcW w:w="1213" w:type="dxa"/>
            <w:tcBorders>
              <w:top w:val="nil"/>
              <w:bottom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48,9%</w:t>
            </w:r>
          </w:p>
        </w:tc>
        <w:tc>
          <w:tcPr>
            <w:tcW w:w="84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A23DD" w:rsidRPr="00F05519" w:rsidRDefault="00FA23DD" w:rsidP="009F560E">
            <w:pPr>
              <w:autoSpaceDE w:val="0"/>
              <w:autoSpaceDN w:val="0"/>
              <w:adjustRightInd w:val="0"/>
              <w:spacing w:after="0" w:line="320" w:lineRule="atLeast"/>
              <w:jc w:val="right"/>
              <w:rPr>
                <w:rFonts w:ascii="Arial" w:hAnsi="Arial" w:cs="Arial"/>
                <w:color w:val="000000"/>
                <w:sz w:val="18"/>
                <w:szCs w:val="18"/>
              </w:rPr>
            </w:pPr>
            <w:r w:rsidRPr="00F05519">
              <w:rPr>
                <w:rFonts w:ascii="Arial" w:hAnsi="Arial" w:cs="Arial"/>
                <w:color w:val="000000"/>
                <w:sz w:val="18"/>
                <w:szCs w:val="18"/>
              </w:rPr>
              <w:t>100,0%</w:t>
            </w:r>
          </w:p>
        </w:tc>
      </w:tr>
    </w:tbl>
    <w:p w:rsidR="00FA23DD" w:rsidRPr="00E1396A" w:rsidRDefault="004D0FB1" w:rsidP="00FA23DD">
      <w:pPr>
        <w:spacing w:after="0" w:line="360" w:lineRule="auto"/>
        <w:jc w:val="center"/>
        <w:rPr>
          <w:rFonts w:ascii="Times New Roman" w:hAnsi="Times New Roman" w:cs="Times New Roman"/>
          <w:sz w:val="20"/>
          <w:szCs w:val="20"/>
        </w:rPr>
      </w:pPr>
      <w:r w:rsidRPr="00E1396A">
        <w:rPr>
          <w:rFonts w:ascii="Times New Roman" w:hAnsi="Times New Roman" w:cs="Times New Roman"/>
          <w:sz w:val="20"/>
          <w:szCs w:val="20"/>
        </w:rPr>
        <w:t>Fonte: SPSS (2014)</w:t>
      </w:r>
    </w:p>
    <w:p w:rsidR="00D73955" w:rsidRPr="00BA1F57" w:rsidRDefault="00D73955" w:rsidP="00D73955">
      <w:pPr>
        <w:autoSpaceDE w:val="0"/>
        <w:autoSpaceDN w:val="0"/>
        <w:adjustRightInd w:val="0"/>
        <w:spacing w:after="0" w:line="240" w:lineRule="auto"/>
        <w:rPr>
          <w:rFonts w:ascii="Times New Roman" w:hAnsi="Times New Roman" w:cs="Times New Roman"/>
          <w:sz w:val="24"/>
          <w:szCs w:val="24"/>
        </w:rPr>
      </w:pPr>
    </w:p>
    <w:p w:rsidR="00AA1652" w:rsidRDefault="00F14E46" w:rsidP="00B54D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Existe, portanto, </w:t>
      </w:r>
      <w:r w:rsidRPr="00F14E46">
        <w:rPr>
          <w:rFonts w:ascii="Times New Roman" w:hAnsi="Times New Roman" w:cs="Times New Roman"/>
          <w:sz w:val="24"/>
          <w:szCs w:val="24"/>
        </w:rPr>
        <w:t>uma taxa de acerto maior nas categorias parci</w:t>
      </w:r>
      <w:r>
        <w:rPr>
          <w:rFonts w:ascii="Times New Roman" w:hAnsi="Times New Roman" w:cs="Times New Roman"/>
          <w:sz w:val="24"/>
          <w:szCs w:val="24"/>
        </w:rPr>
        <w:t xml:space="preserve">almente e totalmente satisfeito, o que leva à conclusão de que existe </w:t>
      </w:r>
      <w:r w:rsidR="003573CE">
        <w:rPr>
          <w:rFonts w:ascii="Times New Roman" w:hAnsi="Times New Roman" w:cs="Times New Roman"/>
          <w:sz w:val="24"/>
          <w:szCs w:val="24"/>
        </w:rPr>
        <w:t xml:space="preserve">aumenta a </w:t>
      </w:r>
      <w:r>
        <w:rPr>
          <w:rFonts w:ascii="Times New Roman" w:hAnsi="Times New Roman" w:cs="Times New Roman"/>
          <w:sz w:val="24"/>
          <w:szCs w:val="24"/>
        </w:rPr>
        <w:t xml:space="preserve">probabilidade de uma alta satisfação com a qualidade do serviço à medida que </w:t>
      </w:r>
      <w:r w:rsidR="003573CE">
        <w:rPr>
          <w:rFonts w:ascii="Times New Roman" w:hAnsi="Times New Roman" w:cs="Times New Roman"/>
          <w:sz w:val="24"/>
          <w:szCs w:val="24"/>
        </w:rPr>
        <w:t>os critérios da dimensão responsabilidade são percebidos de maneira mais contundente.</w:t>
      </w:r>
    </w:p>
    <w:p w:rsidR="00431BAC" w:rsidRDefault="00431BAC" w:rsidP="00FA23DD">
      <w:pPr>
        <w:spacing w:after="0" w:line="360" w:lineRule="auto"/>
        <w:jc w:val="both"/>
        <w:rPr>
          <w:rFonts w:ascii="Times New Roman" w:hAnsi="Times New Roman" w:cs="Times New Roman"/>
          <w:sz w:val="24"/>
          <w:szCs w:val="24"/>
        </w:rPr>
      </w:pPr>
    </w:p>
    <w:p w:rsidR="00AF32FB" w:rsidRDefault="00AF32FB" w:rsidP="00FA2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4.3.2 Simplicidade</w:t>
      </w:r>
      <w:r w:rsidR="00297831">
        <w:rPr>
          <w:rFonts w:ascii="Times New Roman" w:hAnsi="Times New Roman" w:cs="Times New Roman"/>
          <w:sz w:val="24"/>
          <w:szCs w:val="24"/>
        </w:rPr>
        <w:t xml:space="preserve"> (H</w:t>
      </w:r>
      <w:r w:rsidR="00297831" w:rsidRPr="00297831">
        <w:rPr>
          <w:rFonts w:ascii="Times New Roman" w:hAnsi="Times New Roman" w:cs="Times New Roman"/>
          <w:sz w:val="24"/>
          <w:szCs w:val="24"/>
          <w:vertAlign w:val="subscript"/>
        </w:rPr>
        <w:t>2</w:t>
      </w:r>
      <w:r w:rsidR="00297831">
        <w:rPr>
          <w:rFonts w:ascii="Times New Roman" w:hAnsi="Times New Roman" w:cs="Times New Roman"/>
          <w:sz w:val="24"/>
          <w:szCs w:val="24"/>
        </w:rPr>
        <w:t>)</w:t>
      </w:r>
    </w:p>
    <w:p w:rsidR="0094015C" w:rsidRDefault="001D6B81" w:rsidP="00FA2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1019A" w:rsidRDefault="0094015C" w:rsidP="00FA2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6B81">
        <w:rPr>
          <w:rFonts w:ascii="Times New Roman" w:hAnsi="Times New Roman" w:cs="Times New Roman"/>
          <w:sz w:val="24"/>
          <w:szCs w:val="24"/>
        </w:rPr>
        <w:t>A dimensão simplicidade contava com perguntas sobre o desempenho simples e objetivo das atividades pelos funcionários do hotel, a educação e rapidez para lidar com as perguntas e reclamações dos hóspedes, o respeito no trato com os clientes e a demonstração de humildade na execução do serviço.</w:t>
      </w:r>
      <w:r w:rsidR="0021019A">
        <w:rPr>
          <w:rFonts w:ascii="Times New Roman" w:hAnsi="Times New Roman" w:cs="Times New Roman"/>
          <w:sz w:val="24"/>
          <w:szCs w:val="24"/>
        </w:rPr>
        <w:t xml:space="preserve"> Observou-se, no entanto, que a retirada do critério “A equipe do hotel demonstra humildade na prestação do serviço” permitia um melhor ajuste no modelo.</w:t>
      </w:r>
    </w:p>
    <w:p w:rsidR="0021019A" w:rsidRDefault="0021019A" w:rsidP="00FA2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117DA">
        <w:rPr>
          <w:rFonts w:ascii="Times New Roman" w:hAnsi="Times New Roman" w:cs="Times New Roman"/>
          <w:sz w:val="24"/>
          <w:szCs w:val="24"/>
        </w:rPr>
        <w:t xml:space="preserve">A </w:t>
      </w:r>
      <w:r w:rsidR="00B117DA" w:rsidRPr="00135962">
        <w:rPr>
          <w:rFonts w:ascii="Times New Roman" w:hAnsi="Times New Roman" w:cs="Times New Roman"/>
          <w:sz w:val="24"/>
          <w:szCs w:val="24"/>
        </w:rPr>
        <w:t xml:space="preserve">Tabela </w:t>
      </w:r>
      <w:r w:rsidR="00135962">
        <w:rPr>
          <w:rFonts w:ascii="Times New Roman" w:hAnsi="Times New Roman" w:cs="Times New Roman"/>
          <w:sz w:val="24"/>
          <w:szCs w:val="24"/>
        </w:rPr>
        <w:t>16</w:t>
      </w:r>
      <w:r w:rsidR="00B117DA">
        <w:rPr>
          <w:rFonts w:ascii="Times New Roman" w:hAnsi="Times New Roman" w:cs="Times New Roman"/>
          <w:sz w:val="24"/>
          <w:szCs w:val="24"/>
        </w:rPr>
        <w:t xml:space="preserve"> apresenta as estimativas dos parâmetros calculados para esta dimensão.</w:t>
      </w:r>
      <w:r w:rsidR="00040353">
        <w:rPr>
          <w:rFonts w:ascii="Times New Roman" w:hAnsi="Times New Roman" w:cs="Times New Roman"/>
          <w:sz w:val="24"/>
          <w:szCs w:val="24"/>
        </w:rPr>
        <w:t xml:space="preserve"> Observando a estatística de Wald associada às variáveis que, segundo Corrar (2007), tem a finalidade de aferir o grau de significância dos coeficientes para o modelo. Foi observado que </w:t>
      </w:r>
      <w:r w:rsidR="00040353">
        <w:rPr>
          <w:rFonts w:ascii="Times New Roman" w:hAnsi="Times New Roman" w:cs="Times New Roman"/>
          <w:sz w:val="24"/>
          <w:szCs w:val="24"/>
        </w:rPr>
        <w:lastRenderedPageBreak/>
        <w:t>os três parâmetros considerados na análise são significativamente diferentes de 0. A informação é corroborada pelo cálculo do valor-p apresentado, o que nos permite afirmar que todas as três variáveis são estatisticamente significativas.</w:t>
      </w:r>
    </w:p>
    <w:p w:rsidR="00B117DA" w:rsidRDefault="00B117DA" w:rsidP="00FA23DD">
      <w:pPr>
        <w:spacing w:after="0" w:line="360" w:lineRule="auto"/>
        <w:jc w:val="both"/>
        <w:rPr>
          <w:rFonts w:ascii="Times New Roman" w:hAnsi="Times New Roman" w:cs="Times New Roman"/>
          <w:sz w:val="24"/>
          <w:szCs w:val="24"/>
        </w:rPr>
      </w:pPr>
    </w:p>
    <w:p w:rsidR="00596BA3" w:rsidRPr="00B432AD" w:rsidRDefault="00596BA3" w:rsidP="00596BA3">
      <w:pPr>
        <w:spacing w:after="0" w:line="240" w:lineRule="auto"/>
        <w:jc w:val="center"/>
        <w:rPr>
          <w:rFonts w:ascii="Times New Roman" w:hAnsi="Times New Roman" w:cs="Times New Roman"/>
          <w:sz w:val="20"/>
          <w:szCs w:val="20"/>
        </w:rPr>
      </w:pPr>
      <w:r w:rsidRPr="00B432AD">
        <w:rPr>
          <w:rFonts w:ascii="Times New Roman" w:hAnsi="Times New Roman" w:cs="Times New Roman"/>
          <w:sz w:val="20"/>
          <w:szCs w:val="20"/>
        </w:rPr>
        <w:t xml:space="preserve">Tabela </w:t>
      </w:r>
      <w:r w:rsidR="00135962" w:rsidRPr="00B432AD">
        <w:rPr>
          <w:rFonts w:ascii="Times New Roman" w:hAnsi="Times New Roman" w:cs="Times New Roman"/>
          <w:sz w:val="20"/>
          <w:szCs w:val="20"/>
        </w:rPr>
        <w:t>16</w:t>
      </w:r>
      <w:r w:rsidRPr="00B432AD">
        <w:rPr>
          <w:rFonts w:ascii="Times New Roman" w:hAnsi="Times New Roman" w:cs="Times New Roman"/>
          <w:sz w:val="20"/>
          <w:szCs w:val="20"/>
        </w:rPr>
        <w:t xml:space="preserve"> – Estimativa dos parâmetros da dimensão simplicidade</w:t>
      </w:r>
    </w:p>
    <w:tbl>
      <w:tblPr>
        <w:tblpPr w:leftFromText="141" w:rightFromText="141" w:vertAnchor="text" w:horzAnchor="margin" w:tblpXSpec="center" w:tblpY="194"/>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29"/>
        <w:gridCol w:w="1015"/>
        <w:gridCol w:w="936"/>
        <w:gridCol w:w="963"/>
        <w:gridCol w:w="916"/>
        <w:gridCol w:w="916"/>
        <w:gridCol w:w="916"/>
        <w:gridCol w:w="1266"/>
        <w:gridCol w:w="1268"/>
      </w:tblGrid>
      <w:tr w:rsidR="00596BA3" w:rsidRPr="00661D80" w:rsidTr="00596BA3">
        <w:trPr>
          <w:cantSplit/>
          <w:trHeight w:val="300"/>
          <w:tblHeader/>
        </w:trPr>
        <w:tc>
          <w:tcPr>
            <w:tcW w:w="102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240" w:lineRule="auto"/>
              <w:rPr>
                <w:rFonts w:ascii="Times New Roman" w:hAnsi="Times New Roman" w:cs="Times New Roman"/>
                <w:sz w:val="24"/>
                <w:szCs w:val="24"/>
              </w:rPr>
            </w:pPr>
          </w:p>
        </w:tc>
        <w:tc>
          <w:tcPr>
            <w:tcW w:w="10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240" w:lineRule="auto"/>
              <w:rPr>
                <w:rFonts w:ascii="Times New Roman" w:hAnsi="Times New Roman" w:cs="Times New Roman"/>
                <w:sz w:val="24"/>
                <w:szCs w:val="24"/>
              </w:rPr>
            </w:pPr>
          </w:p>
        </w:tc>
        <w:tc>
          <w:tcPr>
            <w:tcW w:w="936"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Estimate</w:t>
            </w:r>
          </w:p>
        </w:tc>
        <w:tc>
          <w:tcPr>
            <w:tcW w:w="96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Std. Error</w:t>
            </w:r>
          </w:p>
        </w:tc>
        <w:tc>
          <w:tcPr>
            <w:tcW w:w="91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Wald</w:t>
            </w:r>
          </w:p>
        </w:tc>
        <w:tc>
          <w:tcPr>
            <w:tcW w:w="91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df</w:t>
            </w:r>
          </w:p>
        </w:tc>
        <w:tc>
          <w:tcPr>
            <w:tcW w:w="91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Sig.</w:t>
            </w:r>
          </w:p>
        </w:tc>
        <w:tc>
          <w:tcPr>
            <w:tcW w:w="253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95% Confidence Interval</w:t>
            </w:r>
          </w:p>
        </w:tc>
      </w:tr>
      <w:tr w:rsidR="00596BA3" w:rsidRPr="00661D80" w:rsidTr="00596BA3">
        <w:trPr>
          <w:cantSplit/>
          <w:trHeight w:val="300"/>
          <w:tblHeader/>
        </w:trPr>
        <w:tc>
          <w:tcPr>
            <w:tcW w:w="102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240" w:lineRule="auto"/>
              <w:rPr>
                <w:rFonts w:ascii="Times New Roman" w:hAnsi="Times New Roman" w:cs="Times New Roman"/>
                <w:sz w:val="24"/>
                <w:szCs w:val="24"/>
              </w:rPr>
            </w:pPr>
          </w:p>
        </w:tc>
        <w:tc>
          <w:tcPr>
            <w:tcW w:w="10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240" w:lineRule="auto"/>
              <w:rPr>
                <w:rFonts w:ascii="Times New Roman" w:hAnsi="Times New Roman" w:cs="Times New Roman"/>
                <w:sz w:val="24"/>
                <w:szCs w:val="24"/>
              </w:rPr>
            </w:pPr>
          </w:p>
        </w:tc>
        <w:tc>
          <w:tcPr>
            <w:tcW w:w="936"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240" w:lineRule="auto"/>
              <w:rPr>
                <w:rFonts w:ascii="Times New Roman" w:hAnsi="Times New Roman" w:cs="Times New Roman"/>
                <w:sz w:val="24"/>
                <w:szCs w:val="24"/>
              </w:rPr>
            </w:pPr>
          </w:p>
        </w:tc>
        <w:tc>
          <w:tcPr>
            <w:tcW w:w="96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240" w:lineRule="auto"/>
              <w:rPr>
                <w:rFonts w:ascii="Times New Roman" w:hAnsi="Times New Roman" w:cs="Times New Roman"/>
                <w:sz w:val="24"/>
                <w:szCs w:val="24"/>
              </w:rPr>
            </w:pPr>
          </w:p>
        </w:tc>
        <w:tc>
          <w:tcPr>
            <w:tcW w:w="91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240" w:lineRule="auto"/>
              <w:rPr>
                <w:rFonts w:ascii="Times New Roman" w:hAnsi="Times New Roman" w:cs="Times New Roman"/>
                <w:sz w:val="24"/>
                <w:szCs w:val="24"/>
              </w:rPr>
            </w:pPr>
          </w:p>
        </w:tc>
        <w:tc>
          <w:tcPr>
            <w:tcW w:w="91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240" w:lineRule="auto"/>
              <w:rPr>
                <w:rFonts w:ascii="Times New Roman" w:hAnsi="Times New Roman" w:cs="Times New Roman"/>
                <w:sz w:val="24"/>
                <w:szCs w:val="24"/>
              </w:rPr>
            </w:pPr>
          </w:p>
        </w:tc>
        <w:tc>
          <w:tcPr>
            <w:tcW w:w="91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240" w:lineRule="auto"/>
              <w:rPr>
                <w:rFonts w:ascii="Times New Roman" w:hAnsi="Times New Roman" w:cs="Times New Roman"/>
                <w:sz w:val="24"/>
                <w:szCs w:val="24"/>
              </w:rPr>
            </w:pPr>
          </w:p>
        </w:tc>
        <w:tc>
          <w:tcPr>
            <w:tcW w:w="1266" w:type="dxa"/>
            <w:tcBorders>
              <w:bottom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Lower Bound</w:t>
            </w:r>
          </w:p>
        </w:tc>
        <w:tc>
          <w:tcPr>
            <w:tcW w:w="126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96BA3" w:rsidRPr="00661D80" w:rsidRDefault="00596BA3" w:rsidP="00596BA3">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Upper Bound</w:t>
            </w:r>
          </w:p>
        </w:tc>
      </w:tr>
      <w:tr w:rsidR="00596BA3" w:rsidRPr="00661D80" w:rsidTr="00596BA3">
        <w:trPr>
          <w:cantSplit/>
          <w:trHeight w:val="329"/>
          <w:tblHeader/>
        </w:trPr>
        <w:tc>
          <w:tcPr>
            <w:tcW w:w="102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Threshold</w:t>
            </w:r>
          </w:p>
        </w:tc>
        <w:tc>
          <w:tcPr>
            <w:tcW w:w="10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[y2 = 1,00]</w:t>
            </w:r>
          </w:p>
        </w:tc>
        <w:tc>
          <w:tcPr>
            <w:tcW w:w="93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2,716</w:t>
            </w:r>
          </w:p>
        </w:tc>
        <w:tc>
          <w:tcPr>
            <w:tcW w:w="963" w:type="dxa"/>
            <w:tcBorders>
              <w:top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,463</w:t>
            </w:r>
          </w:p>
        </w:tc>
        <w:tc>
          <w:tcPr>
            <w:tcW w:w="916" w:type="dxa"/>
            <w:tcBorders>
              <w:top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34,402</w:t>
            </w:r>
          </w:p>
        </w:tc>
        <w:tc>
          <w:tcPr>
            <w:tcW w:w="916" w:type="dxa"/>
            <w:tcBorders>
              <w:top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w:t>
            </w:r>
          </w:p>
        </w:tc>
        <w:tc>
          <w:tcPr>
            <w:tcW w:w="916" w:type="dxa"/>
            <w:tcBorders>
              <w:top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,000</w:t>
            </w:r>
          </w:p>
        </w:tc>
        <w:tc>
          <w:tcPr>
            <w:tcW w:w="1266" w:type="dxa"/>
            <w:tcBorders>
              <w:top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1,809</w:t>
            </w:r>
          </w:p>
        </w:tc>
        <w:tc>
          <w:tcPr>
            <w:tcW w:w="12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3,624</w:t>
            </w:r>
          </w:p>
        </w:tc>
      </w:tr>
      <w:tr w:rsidR="00596BA3" w:rsidRPr="00661D80" w:rsidTr="00596BA3">
        <w:trPr>
          <w:cantSplit/>
          <w:trHeight w:val="137"/>
          <w:tblHeader/>
        </w:trPr>
        <w:tc>
          <w:tcPr>
            <w:tcW w:w="10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240" w:lineRule="auto"/>
              <w:rPr>
                <w:rFonts w:ascii="Arial" w:hAnsi="Arial" w:cs="Arial"/>
                <w:color w:val="000000"/>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[y2 = 2,00]</w:t>
            </w:r>
          </w:p>
        </w:tc>
        <w:tc>
          <w:tcPr>
            <w:tcW w:w="936" w:type="dxa"/>
            <w:tcBorders>
              <w:top w:val="nil"/>
              <w:left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3,301</w:t>
            </w:r>
          </w:p>
        </w:tc>
        <w:tc>
          <w:tcPr>
            <w:tcW w:w="963"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,461</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51,328</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,000</w:t>
            </w:r>
          </w:p>
        </w:tc>
        <w:tc>
          <w:tcPr>
            <w:tcW w:w="126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2,398</w:t>
            </w:r>
          </w:p>
        </w:tc>
        <w:tc>
          <w:tcPr>
            <w:tcW w:w="1268" w:type="dxa"/>
            <w:tcBorders>
              <w:top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4,205</w:t>
            </w:r>
          </w:p>
        </w:tc>
      </w:tr>
      <w:tr w:rsidR="00596BA3" w:rsidRPr="00661D80" w:rsidTr="00596BA3">
        <w:trPr>
          <w:cantSplit/>
          <w:trHeight w:val="137"/>
          <w:tblHeader/>
        </w:trPr>
        <w:tc>
          <w:tcPr>
            <w:tcW w:w="10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240" w:lineRule="auto"/>
              <w:rPr>
                <w:rFonts w:ascii="Arial" w:hAnsi="Arial" w:cs="Arial"/>
                <w:color w:val="000000"/>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[y2 = 3,00]</w:t>
            </w:r>
          </w:p>
        </w:tc>
        <w:tc>
          <w:tcPr>
            <w:tcW w:w="936" w:type="dxa"/>
            <w:tcBorders>
              <w:top w:val="nil"/>
              <w:left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4,251</w:t>
            </w:r>
          </w:p>
        </w:tc>
        <w:tc>
          <w:tcPr>
            <w:tcW w:w="963"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,474</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80,397</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,000</w:t>
            </w:r>
          </w:p>
        </w:tc>
        <w:tc>
          <w:tcPr>
            <w:tcW w:w="126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3,322</w:t>
            </w:r>
          </w:p>
        </w:tc>
        <w:tc>
          <w:tcPr>
            <w:tcW w:w="1268" w:type="dxa"/>
            <w:tcBorders>
              <w:top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5,180</w:t>
            </w:r>
          </w:p>
        </w:tc>
      </w:tr>
      <w:tr w:rsidR="00596BA3" w:rsidRPr="00661D80" w:rsidTr="00596BA3">
        <w:trPr>
          <w:cantSplit/>
          <w:trHeight w:val="137"/>
          <w:tblHeader/>
        </w:trPr>
        <w:tc>
          <w:tcPr>
            <w:tcW w:w="10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240" w:lineRule="auto"/>
              <w:rPr>
                <w:rFonts w:ascii="Arial" w:hAnsi="Arial" w:cs="Arial"/>
                <w:color w:val="000000"/>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[y2 = 4,00]</w:t>
            </w:r>
          </w:p>
        </w:tc>
        <w:tc>
          <w:tcPr>
            <w:tcW w:w="936" w:type="dxa"/>
            <w:tcBorders>
              <w:top w:val="nil"/>
              <w:left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5,853</w:t>
            </w:r>
          </w:p>
        </w:tc>
        <w:tc>
          <w:tcPr>
            <w:tcW w:w="963"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,509</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132,260</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,000</w:t>
            </w:r>
          </w:p>
        </w:tc>
        <w:tc>
          <w:tcPr>
            <w:tcW w:w="126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4,855</w:t>
            </w:r>
          </w:p>
        </w:tc>
        <w:tc>
          <w:tcPr>
            <w:tcW w:w="1268" w:type="dxa"/>
            <w:tcBorders>
              <w:top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6,850</w:t>
            </w:r>
          </w:p>
        </w:tc>
      </w:tr>
      <w:tr w:rsidR="00596BA3" w:rsidRPr="00661D80" w:rsidTr="00B117DA">
        <w:trPr>
          <w:cantSplit/>
          <w:trHeight w:val="329"/>
          <w:tblHeader/>
        </w:trPr>
        <w:tc>
          <w:tcPr>
            <w:tcW w:w="1029"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Location</w:t>
            </w: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596BA3" w:rsidRPr="00661D80" w:rsidRDefault="00DA5D97" w:rsidP="00596BA3">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S</w:t>
            </w:r>
            <w:r>
              <w:rPr>
                <w:rFonts w:ascii="Arial" w:hAnsi="Arial" w:cs="Arial"/>
                <w:color w:val="000000"/>
                <w:sz w:val="18"/>
                <w:szCs w:val="18"/>
              </w:rPr>
              <w:t>22</w:t>
            </w:r>
          </w:p>
        </w:tc>
        <w:tc>
          <w:tcPr>
            <w:tcW w:w="936" w:type="dxa"/>
            <w:tcBorders>
              <w:top w:val="nil"/>
              <w:left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,545</w:t>
            </w:r>
          </w:p>
        </w:tc>
        <w:tc>
          <w:tcPr>
            <w:tcW w:w="963"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,083</w:t>
            </w:r>
          </w:p>
        </w:tc>
        <w:tc>
          <w:tcPr>
            <w:tcW w:w="916" w:type="dxa"/>
            <w:tcBorders>
              <w:top w:val="nil"/>
              <w:bottom w:val="nil"/>
            </w:tcBorders>
            <w:shd w:val="clear" w:color="auto" w:fill="FABF8F" w:themeFill="accent6" w:themeFillTint="99"/>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42,980</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w:t>
            </w:r>
          </w:p>
        </w:tc>
        <w:tc>
          <w:tcPr>
            <w:tcW w:w="916" w:type="dxa"/>
            <w:tcBorders>
              <w:top w:val="nil"/>
              <w:bottom w:val="nil"/>
            </w:tcBorders>
            <w:shd w:val="clear" w:color="auto" w:fill="FABF8F" w:themeFill="accent6" w:themeFillTint="99"/>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,000</w:t>
            </w:r>
          </w:p>
        </w:tc>
        <w:tc>
          <w:tcPr>
            <w:tcW w:w="126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,382</w:t>
            </w:r>
          </w:p>
        </w:tc>
        <w:tc>
          <w:tcPr>
            <w:tcW w:w="1268" w:type="dxa"/>
            <w:tcBorders>
              <w:top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,708</w:t>
            </w:r>
          </w:p>
        </w:tc>
      </w:tr>
      <w:tr w:rsidR="00596BA3" w:rsidRPr="00661D80" w:rsidTr="00B117DA">
        <w:trPr>
          <w:cantSplit/>
          <w:trHeight w:val="137"/>
          <w:tblHeader/>
        </w:trPr>
        <w:tc>
          <w:tcPr>
            <w:tcW w:w="1029"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240" w:lineRule="auto"/>
              <w:rPr>
                <w:rFonts w:ascii="Arial" w:hAnsi="Arial" w:cs="Arial"/>
                <w:color w:val="000000"/>
                <w:sz w:val="18"/>
                <w:szCs w:val="18"/>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596BA3" w:rsidRPr="00661D80" w:rsidRDefault="00DA5D97" w:rsidP="00596BA3">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S</w:t>
            </w:r>
            <w:r>
              <w:rPr>
                <w:rFonts w:ascii="Arial" w:hAnsi="Arial" w:cs="Arial"/>
                <w:color w:val="000000"/>
                <w:sz w:val="18"/>
                <w:szCs w:val="18"/>
              </w:rPr>
              <w:t>23</w:t>
            </w:r>
          </w:p>
        </w:tc>
        <w:tc>
          <w:tcPr>
            <w:tcW w:w="936" w:type="dxa"/>
            <w:tcBorders>
              <w:top w:val="nil"/>
              <w:left w:val="single" w:sz="16" w:space="0" w:color="000000"/>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,412</w:t>
            </w:r>
          </w:p>
        </w:tc>
        <w:tc>
          <w:tcPr>
            <w:tcW w:w="963"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,120</w:t>
            </w:r>
          </w:p>
        </w:tc>
        <w:tc>
          <w:tcPr>
            <w:tcW w:w="916" w:type="dxa"/>
            <w:tcBorders>
              <w:top w:val="nil"/>
              <w:bottom w:val="nil"/>
            </w:tcBorders>
            <w:shd w:val="clear" w:color="auto" w:fill="FABF8F" w:themeFill="accent6" w:themeFillTint="99"/>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11,778</w:t>
            </w:r>
          </w:p>
        </w:tc>
        <w:tc>
          <w:tcPr>
            <w:tcW w:w="91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w:t>
            </w:r>
          </w:p>
        </w:tc>
        <w:tc>
          <w:tcPr>
            <w:tcW w:w="916" w:type="dxa"/>
            <w:tcBorders>
              <w:top w:val="nil"/>
              <w:bottom w:val="nil"/>
            </w:tcBorders>
            <w:shd w:val="clear" w:color="auto" w:fill="FABF8F" w:themeFill="accent6" w:themeFillTint="99"/>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,001</w:t>
            </w:r>
          </w:p>
        </w:tc>
        <w:tc>
          <w:tcPr>
            <w:tcW w:w="1266" w:type="dxa"/>
            <w:tcBorders>
              <w:top w:val="nil"/>
              <w:bottom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,177</w:t>
            </w:r>
          </w:p>
        </w:tc>
        <w:tc>
          <w:tcPr>
            <w:tcW w:w="1268" w:type="dxa"/>
            <w:tcBorders>
              <w:top w:val="nil"/>
              <w:bottom w:val="nil"/>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,648</w:t>
            </w:r>
          </w:p>
        </w:tc>
      </w:tr>
      <w:tr w:rsidR="00596BA3" w:rsidRPr="00661D80" w:rsidTr="00B117DA">
        <w:trPr>
          <w:cantSplit/>
          <w:trHeight w:val="137"/>
          <w:tblHeader/>
        </w:trPr>
        <w:tc>
          <w:tcPr>
            <w:tcW w:w="1029"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240" w:lineRule="auto"/>
              <w:rPr>
                <w:rFonts w:ascii="Arial" w:hAnsi="Arial" w:cs="Arial"/>
                <w:color w:val="000000"/>
                <w:sz w:val="18"/>
                <w:szCs w:val="18"/>
              </w:rPr>
            </w:pPr>
          </w:p>
        </w:tc>
        <w:tc>
          <w:tcPr>
            <w:tcW w:w="10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6BA3" w:rsidRPr="00661D80" w:rsidRDefault="00DA5D97" w:rsidP="00596BA3">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S</w:t>
            </w:r>
            <w:r>
              <w:rPr>
                <w:rFonts w:ascii="Arial" w:hAnsi="Arial" w:cs="Arial"/>
                <w:color w:val="000000"/>
                <w:sz w:val="18"/>
                <w:szCs w:val="18"/>
              </w:rPr>
              <w:t>21</w:t>
            </w:r>
          </w:p>
        </w:tc>
        <w:tc>
          <w:tcPr>
            <w:tcW w:w="93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,365</w:t>
            </w:r>
          </w:p>
        </w:tc>
        <w:tc>
          <w:tcPr>
            <w:tcW w:w="963" w:type="dxa"/>
            <w:tcBorders>
              <w:top w:val="nil"/>
              <w:bottom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,103</w:t>
            </w:r>
          </w:p>
        </w:tc>
        <w:tc>
          <w:tcPr>
            <w:tcW w:w="916" w:type="dxa"/>
            <w:tcBorders>
              <w:top w:val="nil"/>
              <w:bottom w:val="single" w:sz="16" w:space="0" w:color="000000"/>
            </w:tcBorders>
            <w:shd w:val="clear" w:color="auto" w:fill="FABF8F" w:themeFill="accent6" w:themeFillTint="99"/>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12,488</w:t>
            </w:r>
          </w:p>
        </w:tc>
        <w:tc>
          <w:tcPr>
            <w:tcW w:w="916" w:type="dxa"/>
            <w:tcBorders>
              <w:top w:val="nil"/>
              <w:bottom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w:t>
            </w:r>
          </w:p>
        </w:tc>
        <w:tc>
          <w:tcPr>
            <w:tcW w:w="916" w:type="dxa"/>
            <w:tcBorders>
              <w:top w:val="nil"/>
              <w:bottom w:val="single" w:sz="16" w:space="0" w:color="000000"/>
            </w:tcBorders>
            <w:shd w:val="clear" w:color="auto" w:fill="FABF8F" w:themeFill="accent6" w:themeFillTint="99"/>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,000</w:t>
            </w:r>
          </w:p>
        </w:tc>
        <w:tc>
          <w:tcPr>
            <w:tcW w:w="1266" w:type="dxa"/>
            <w:tcBorders>
              <w:top w:val="nil"/>
              <w:bottom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,163</w:t>
            </w:r>
          </w:p>
        </w:tc>
        <w:tc>
          <w:tcPr>
            <w:tcW w:w="12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,568</w:t>
            </w:r>
          </w:p>
        </w:tc>
      </w:tr>
      <w:tr w:rsidR="00596BA3" w:rsidRPr="00D71CDD" w:rsidTr="00596BA3">
        <w:trPr>
          <w:cantSplit/>
          <w:trHeight w:val="300"/>
        </w:trPr>
        <w:tc>
          <w:tcPr>
            <w:tcW w:w="9225" w:type="dxa"/>
            <w:gridSpan w:val="9"/>
            <w:tcBorders>
              <w:top w:val="nil"/>
              <w:left w:val="nil"/>
              <w:bottom w:val="nil"/>
              <w:right w:val="nil"/>
            </w:tcBorders>
            <w:shd w:val="clear" w:color="auto" w:fill="FFFFFF"/>
            <w:tcMar>
              <w:top w:w="30" w:type="dxa"/>
              <w:left w:w="30" w:type="dxa"/>
              <w:bottom w:w="30" w:type="dxa"/>
              <w:right w:w="30" w:type="dxa"/>
            </w:tcMar>
          </w:tcPr>
          <w:p w:rsidR="00596BA3" w:rsidRPr="00661D80" w:rsidRDefault="00596BA3" w:rsidP="00596BA3">
            <w:pPr>
              <w:autoSpaceDE w:val="0"/>
              <w:autoSpaceDN w:val="0"/>
              <w:adjustRightInd w:val="0"/>
              <w:spacing w:after="0" w:line="320" w:lineRule="atLeast"/>
              <w:rPr>
                <w:rFonts w:ascii="Arial" w:hAnsi="Arial" w:cs="Arial"/>
                <w:color w:val="000000"/>
                <w:sz w:val="18"/>
                <w:szCs w:val="18"/>
                <w:lang w:val="en-US"/>
              </w:rPr>
            </w:pPr>
            <w:r w:rsidRPr="00661D80">
              <w:rPr>
                <w:rFonts w:ascii="Arial" w:hAnsi="Arial" w:cs="Arial"/>
                <w:color w:val="000000"/>
                <w:sz w:val="18"/>
                <w:szCs w:val="18"/>
                <w:lang w:val="en-US"/>
              </w:rPr>
              <w:t>Link function: Complementary Log-log.</w:t>
            </w:r>
          </w:p>
        </w:tc>
      </w:tr>
    </w:tbl>
    <w:p w:rsidR="00596BA3" w:rsidRPr="00B432AD" w:rsidRDefault="00596BA3" w:rsidP="00AD0393">
      <w:pPr>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t>Fonte: SPSS (2014)</w:t>
      </w:r>
    </w:p>
    <w:p w:rsidR="00816E68" w:rsidRDefault="00816E68" w:rsidP="00816E68">
      <w:pPr>
        <w:spacing w:after="0" w:line="360" w:lineRule="auto"/>
        <w:jc w:val="both"/>
        <w:rPr>
          <w:rFonts w:ascii="Times New Roman" w:hAnsi="Times New Roman" w:cs="Times New Roman"/>
          <w:sz w:val="24"/>
          <w:szCs w:val="24"/>
        </w:rPr>
      </w:pPr>
    </w:p>
    <w:p w:rsidR="00E048B1" w:rsidRDefault="00E048B1" w:rsidP="00816E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análise dos Pseudo-R² permite-nos analisar se as variáveis mantidas no modelo apresentam um grau significativo sobre a variável dependente. </w:t>
      </w:r>
      <w:r w:rsidR="00860618">
        <w:rPr>
          <w:rFonts w:ascii="Times New Roman" w:hAnsi="Times New Roman" w:cs="Times New Roman"/>
          <w:sz w:val="24"/>
          <w:szCs w:val="24"/>
        </w:rPr>
        <w:t xml:space="preserve">Verifica-se na </w:t>
      </w:r>
      <w:r w:rsidR="00860618" w:rsidRPr="00135962">
        <w:rPr>
          <w:rFonts w:ascii="Times New Roman" w:hAnsi="Times New Roman" w:cs="Times New Roman"/>
          <w:sz w:val="24"/>
          <w:szCs w:val="24"/>
        </w:rPr>
        <w:t xml:space="preserve">Tabela </w:t>
      </w:r>
      <w:r w:rsidR="00135962">
        <w:rPr>
          <w:rFonts w:ascii="Times New Roman" w:hAnsi="Times New Roman" w:cs="Times New Roman"/>
          <w:sz w:val="24"/>
          <w:szCs w:val="24"/>
        </w:rPr>
        <w:t>17</w:t>
      </w:r>
      <w:r w:rsidR="00860618">
        <w:rPr>
          <w:rFonts w:ascii="Times New Roman" w:hAnsi="Times New Roman" w:cs="Times New Roman"/>
          <w:sz w:val="24"/>
          <w:szCs w:val="24"/>
        </w:rPr>
        <w:t xml:space="preserve"> que esses valores são moderados o Pseudo-R² de McFadden satisfaz a </w:t>
      </w:r>
      <w:r w:rsidR="0055144F">
        <w:rPr>
          <w:rFonts w:ascii="Times New Roman" w:hAnsi="Times New Roman" w:cs="Times New Roman"/>
          <w:sz w:val="24"/>
          <w:szCs w:val="24"/>
        </w:rPr>
        <w:t>proposição de Tabbachick e Fidell (2006) de ser satisfatório se estiver localizado entre 0,2 e 0,4.</w:t>
      </w:r>
    </w:p>
    <w:p w:rsidR="0055144F" w:rsidRDefault="0055144F" w:rsidP="00816E68">
      <w:pPr>
        <w:spacing w:after="0" w:line="360" w:lineRule="auto"/>
        <w:jc w:val="both"/>
        <w:rPr>
          <w:rFonts w:ascii="Times New Roman" w:hAnsi="Times New Roman" w:cs="Times New Roman"/>
          <w:bCs/>
          <w:color w:val="000000"/>
          <w:sz w:val="24"/>
          <w:szCs w:val="24"/>
        </w:rPr>
      </w:pPr>
    </w:p>
    <w:p w:rsidR="00040353" w:rsidRPr="00B432AD" w:rsidRDefault="0055144F" w:rsidP="0055144F">
      <w:pPr>
        <w:spacing w:after="0" w:line="360" w:lineRule="auto"/>
        <w:jc w:val="center"/>
        <w:rPr>
          <w:rFonts w:ascii="Times New Roman" w:hAnsi="Times New Roman" w:cs="Times New Roman"/>
          <w:sz w:val="20"/>
          <w:szCs w:val="20"/>
        </w:rPr>
      </w:pPr>
      <w:r w:rsidRPr="00B432AD">
        <w:rPr>
          <w:rFonts w:ascii="Times New Roman" w:hAnsi="Times New Roman" w:cs="Times New Roman"/>
          <w:bCs/>
          <w:color w:val="000000"/>
          <w:sz w:val="20"/>
          <w:szCs w:val="20"/>
        </w:rPr>
        <w:t xml:space="preserve">Tabela </w:t>
      </w:r>
      <w:r w:rsidR="00135962" w:rsidRPr="00B432AD">
        <w:rPr>
          <w:rFonts w:ascii="Times New Roman" w:hAnsi="Times New Roman" w:cs="Times New Roman"/>
          <w:bCs/>
          <w:color w:val="000000"/>
          <w:sz w:val="20"/>
          <w:szCs w:val="20"/>
        </w:rPr>
        <w:t>17</w:t>
      </w:r>
      <w:r w:rsidRPr="00B432AD">
        <w:rPr>
          <w:rFonts w:ascii="Times New Roman" w:hAnsi="Times New Roman" w:cs="Times New Roman"/>
          <w:bCs/>
          <w:color w:val="000000"/>
          <w:sz w:val="20"/>
          <w:szCs w:val="20"/>
        </w:rPr>
        <w:t xml:space="preserve"> – Pseudo-R² da dimensão Simplicidade</w:t>
      </w:r>
    </w:p>
    <w:tbl>
      <w:tblPr>
        <w:tblW w:w="3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39"/>
        <w:gridCol w:w="2530"/>
      </w:tblGrid>
      <w:tr w:rsidR="0084197A" w:rsidRPr="0084197A" w:rsidTr="0055144F">
        <w:trPr>
          <w:cantSplit/>
          <w:tblHeader/>
          <w:jc w:val="center"/>
        </w:trPr>
        <w:tc>
          <w:tcPr>
            <w:tcW w:w="143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4197A" w:rsidRPr="0084197A" w:rsidRDefault="0084197A" w:rsidP="009F560E">
            <w:pPr>
              <w:autoSpaceDE w:val="0"/>
              <w:autoSpaceDN w:val="0"/>
              <w:adjustRightInd w:val="0"/>
              <w:spacing w:after="0" w:line="320" w:lineRule="atLeast"/>
              <w:rPr>
                <w:rFonts w:ascii="Times New Roman" w:hAnsi="Times New Roman" w:cs="Times New Roman"/>
                <w:color w:val="000000"/>
              </w:rPr>
            </w:pPr>
            <w:r w:rsidRPr="0084197A">
              <w:rPr>
                <w:rFonts w:ascii="Times New Roman" w:hAnsi="Times New Roman" w:cs="Times New Roman"/>
                <w:color w:val="000000"/>
              </w:rPr>
              <w:t>Cox and Snell</w:t>
            </w:r>
          </w:p>
        </w:tc>
        <w:tc>
          <w:tcPr>
            <w:tcW w:w="2530" w:type="dxa"/>
            <w:tcBorders>
              <w:top w:val="single" w:sz="16" w:space="0" w:color="000000"/>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84197A" w:rsidRPr="0084197A" w:rsidRDefault="0084197A" w:rsidP="009F560E">
            <w:pPr>
              <w:autoSpaceDE w:val="0"/>
              <w:autoSpaceDN w:val="0"/>
              <w:adjustRightInd w:val="0"/>
              <w:spacing w:after="0" w:line="320" w:lineRule="atLeast"/>
              <w:jc w:val="right"/>
              <w:rPr>
                <w:rFonts w:ascii="Times New Roman" w:hAnsi="Times New Roman" w:cs="Times New Roman"/>
                <w:color w:val="000000"/>
              </w:rPr>
            </w:pPr>
            <w:r w:rsidRPr="0084197A">
              <w:rPr>
                <w:rFonts w:ascii="Times New Roman" w:hAnsi="Times New Roman" w:cs="Times New Roman"/>
                <w:color w:val="000000"/>
              </w:rPr>
              <w:t>,414</w:t>
            </w:r>
          </w:p>
        </w:tc>
      </w:tr>
      <w:tr w:rsidR="0084197A" w:rsidRPr="0084197A" w:rsidTr="0055144F">
        <w:trPr>
          <w:cantSplit/>
          <w:tblHeader/>
          <w:jc w:val="center"/>
        </w:trPr>
        <w:tc>
          <w:tcPr>
            <w:tcW w:w="143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4197A" w:rsidRPr="0084197A" w:rsidRDefault="0084197A" w:rsidP="009F560E">
            <w:pPr>
              <w:autoSpaceDE w:val="0"/>
              <w:autoSpaceDN w:val="0"/>
              <w:adjustRightInd w:val="0"/>
              <w:spacing w:after="0" w:line="320" w:lineRule="atLeast"/>
              <w:rPr>
                <w:rFonts w:ascii="Times New Roman" w:hAnsi="Times New Roman" w:cs="Times New Roman"/>
                <w:color w:val="000000"/>
              </w:rPr>
            </w:pPr>
            <w:r w:rsidRPr="0084197A">
              <w:rPr>
                <w:rFonts w:ascii="Times New Roman" w:hAnsi="Times New Roman" w:cs="Times New Roman"/>
                <w:color w:val="000000"/>
              </w:rPr>
              <w:t>Nagelkerke</w:t>
            </w:r>
          </w:p>
        </w:tc>
        <w:tc>
          <w:tcPr>
            <w:tcW w:w="2530" w:type="dxa"/>
            <w:tcBorders>
              <w:top w:val="nil"/>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84197A" w:rsidRPr="0084197A" w:rsidRDefault="0084197A" w:rsidP="009F560E">
            <w:pPr>
              <w:autoSpaceDE w:val="0"/>
              <w:autoSpaceDN w:val="0"/>
              <w:adjustRightInd w:val="0"/>
              <w:spacing w:after="0" w:line="320" w:lineRule="atLeast"/>
              <w:jc w:val="right"/>
              <w:rPr>
                <w:rFonts w:ascii="Times New Roman" w:hAnsi="Times New Roman" w:cs="Times New Roman"/>
                <w:color w:val="000000"/>
              </w:rPr>
            </w:pPr>
            <w:r w:rsidRPr="0084197A">
              <w:rPr>
                <w:rFonts w:ascii="Times New Roman" w:hAnsi="Times New Roman" w:cs="Times New Roman"/>
                <w:color w:val="000000"/>
              </w:rPr>
              <w:t>,446</w:t>
            </w:r>
          </w:p>
        </w:tc>
      </w:tr>
      <w:tr w:rsidR="0084197A" w:rsidRPr="0084197A" w:rsidTr="0055144F">
        <w:trPr>
          <w:cantSplit/>
          <w:tblHeader/>
          <w:jc w:val="center"/>
        </w:trPr>
        <w:tc>
          <w:tcPr>
            <w:tcW w:w="143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4197A" w:rsidRPr="0084197A" w:rsidRDefault="0084197A" w:rsidP="009F560E">
            <w:pPr>
              <w:autoSpaceDE w:val="0"/>
              <w:autoSpaceDN w:val="0"/>
              <w:adjustRightInd w:val="0"/>
              <w:spacing w:after="0" w:line="320" w:lineRule="atLeast"/>
              <w:rPr>
                <w:rFonts w:ascii="Times New Roman" w:hAnsi="Times New Roman" w:cs="Times New Roman"/>
                <w:color w:val="000000"/>
              </w:rPr>
            </w:pPr>
            <w:r w:rsidRPr="0084197A">
              <w:rPr>
                <w:rFonts w:ascii="Times New Roman" w:hAnsi="Times New Roman" w:cs="Times New Roman"/>
                <w:color w:val="000000"/>
              </w:rPr>
              <w:t>McFadden</w:t>
            </w:r>
          </w:p>
        </w:tc>
        <w:tc>
          <w:tcPr>
            <w:tcW w:w="2530" w:type="dxa"/>
            <w:tcBorders>
              <w:top w:val="nil"/>
              <w:left w:val="single" w:sz="16" w:space="0" w:color="000000"/>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84197A" w:rsidRPr="0084197A" w:rsidRDefault="0084197A" w:rsidP="009F560E">
            <w:pPr>
              <w:autoSpaceDE w:val="0"/>
              <w:autoSpaceDN w:val="0"/>
              <w:adjustRightInd w:val="0"/>
              <w:spacing w:after="0" w:line="320" w:lineRule="atLeast"/>
              <w:jc w:val="right"/>
              <w:rPr>
                <w:rFonts w:ascii="Times New Roman" w:hAnsi="Times New Roman" w:cs="Times New Roman"/>
                <w:color w:val="000000"/>
              </w:rPr>
            </w:pPr>
            <w:r w:rsidRPr="0084197A">
              <w:rPr>
                <w:rFonts w:ascii="Times New Roman" w:hAnsi="Times New Roman" w:cs="Times New Roman"/>
                <w:color w:val="000000"/>
              </w:rPr>
              <w:t>,203</w:t>
            </w:r>
          </w:p>
        </w:tc>
      </w:tr>
      <w:tr w:rsidR="0084197A" w:rsidRPr="00AF32FB" w:rsidTr="0055144F">
        <w:trPr>
          <w:cantSplit/>
          <w:jc w:val="center"/>
        </w:trPr>
        <w:tc>
          <w:tcPr>
            <w:tcW w:w="3969" w:type="dxa"/>
            <w:gridSpan w:val="2"/>
            <w:tcBorders>
              <w:top w:val="nil"/>
              <w:left w:val="nil"/>
              <w:bottom w:val="nil"/>
              <w:right w:val="nil"/>
            </w:tcBorders>
            <w:shd w:val="clear" w:color="auto" w:fill="FFFFFF"/>
            <w:tcMar>
              <w:top w:w="30" w:type="dxa"/>
              <w:left w:w="30" w:type="dxa"/>
              <w:bottom w:w="30" w:type="dxa"/>
              <w:right w:w="30" w:type="dxa"/>
            </w:tcMar>
          </w:tcPr>
          <w:p w:rsidR="0084197A" w:rsidRDefault="0084197A" w:rsidP="009F560E">
            <w:pPr>
              <w:autoSpaceDE w:val="0"/>
              <w:autoSpaceDN w:val="0"/>
              <w:adjustRightInd w:val="0"/>
              <w:spacing w:after="0" w:line="320" w:lineRule="atLeast"/>
              <w:rPr>
                <w:rFonts w:ascii="Times New Roman" w:hAnsi="Times New Roman" w:cs="Times New Roman"/>
                <w:color w:val="000000"/>
                <w:lang w:val="en-US"/>
              </w:rPr>
            </w:pPr>
            <w:r w:rsidRPr="0084197A">
              <w:rPr>
                <w:rFonts w:ascii="Times New Roman" w:hAnsi="Times New Roman" w:cs="Times New Roman"/>
                <w:color w:val="000000"/>
                <w:lang w:val="en-US"/>
              </w:rPr>
              <w:t>Link function: Complementary Log-log.</w:t>
            </w:r>
          </w:p>
          <w:p w:rsidR="0055144F" w:rsidRPr="00B432AD" w:rsidRDefault="00B432AD" w:rsidP="00160EF5">
            <w:pPr>
              <w:autoSpaceDE w:val="0"/>
              <w:autoSpaceDN w:val="0"/>
              <w:adjustRightInd w:val="0"/>
              <w:spacing w:after="0" w:line="320" w:lineRule="atLeast"/>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Fonte: SPSS (2014)</w:t>
            </w:r>
          </w:p>
          <w:p w:rsidR="0055144F" w:rsidRPr="0084197A" w:rsidRDefault="0055144F" w:rsidP="009F560E">
            <w:pPr>
              <w:autoSpaceDE w:val="0"/>
              <w:autoSpaceDN w:val="0"/>
              <w:adjustRightInd w:val="0"/>
              <w:spacing w:after="0" w:line="320" w:lineRule="atLeast"/>
              <w:rPr>
                <w:rFonts w:ascii="Times New Roman" w:hAnsi="Times New Roman" w:cs="Times New Roman"/>
                <w:color w:val="000000"/>
                <w:lang w:val="en-US"/>
              </w:rPr>
            </w:pPr>
          </w:p>
        </w:tc>
      </w:tr>
    </w:tbl>
    <w:p w:rsidR="00F327BC" w:rsidRDefault="00F23914" w:rsidP="00F2391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teste da homogeneidade dos declives, a</w:t>
      </w:r>
      <w:r w:rsidR="00F327BC" w:rsidRPr="00F327BC">
        <w:rPr>
          <w:rFonts w:ascii="Times New Roman" w:hAnsi="Times New Roman" w:cs="Times New Roman"/>
          <w:sz w:val="24"/>
          <w:szCs w:val="24"/>
        </w:rPr>
        <w:t xml:space="preserve"> hipótese nula afirma q</w:t>
      </w:r>
      <w:r w:rsidR="00F327BC">
        <w:rPr>
          <w:rFonts w:ascii="Times New Roman" w:hAnsi="Times New Roman" w:cs="Times New Roman"/>
          <w:sz w:val="24"/>
          <w:szCs w:val="24"/>
        </w:rPr>
        <w:t>ue a localização dos parâmetros são as mesmas ao longo da categoria.</w:t>
      </w:r>
      <w:r w:rsidR="00AA2C6F">
        <w:rPr>
          <w:rFonts w:ascii="Times New Roman" w:hAnsi="Times New Roman" w:cs="Times New Roman"/>
          <w:sz w:val="24"/>
          <w:szCs w:val="24"/>
        </w:rPr>
        <w:t xml:space="preserve"> O valor-p de 0,100, considerando um nível de significância de 0,05, permite-nos concluir que existe a homogeneidade dos declives e, portanto, a validade do modelo preditivo</w:t>
      </w:r>
      <w:r w:rsidR="00135962">
        <w:rPr>
          <w:rFonts w:ascii="Times New Roman" w:hAnsi="Times New Roman" w:cs="Times New Roman"/>
          <w:sz w:val="24"/>
          <w:szCs w:val="24"/>
        </w:rPr>
        <w:t>, conforme mostra a Tabela 18</w:t>
      </w:r>
      <w:r w:rsidR="00AA2C6F">
        <w:rPr>
          <w:rFonts w:ascii="Times New Roman" w:hAnsi="Times New Roman" w:cs="Times New Roman"/>
          <w:sz w:val="24"/>
          <w:szCs w:val="24"/>
        </w:rPr>
        <w:t>.</w:t>
      </w:r>
    </w:p>
    <w:p w:rsidR="00F23914" w:rsidRDefault="00F23914" w:rsidP="00F23914">
      <w:pPr>
        <w:autoSpaceDE w:val="0"/>
        <w:autoSpaceDN w:val="0"/>
        <w:adjustRightInd w:val="0"/>
        <w:spacing w:after="0" w:line="360" w:lineRule="auto"/>
        <w:ind w:firstLine="708"/>
        <w:jc w:val="both"/>
        <w:rPr>
          <w:rFonts w:ascii="Times New Roman" w:hAnsi="Times New Roman" w:cs="Times New Roman"/>
          <w:sz w:val="24"/>
          <w:szCs w:val="24"/>
        </w:rPr>
      </w:pPr>
    </w:p>
    <w:p w:rsidR="00C52484" w:rsidRDefault="00C52484" w:rsidP="00F327BC">
      <w:pPr>
        <w:autoSpaceDE w:val="0"/>
        <w:autoSpaceDN w:val="0"/>
        <w:adjustRightInd w:val="0"/>
        <w:spacing w:after="0" w:line="360" w:lineRule="auto"/>
        <w:jc w:val="center"/>
        <w:rPr>
          <w:rFonts w:ascii="Times New Roman" w:hAnsi="Times New Roman" w:cs="Times New Roman"/>
          <w:sz w:val="20"/>
          <w:szCs w:val="20"/>
        </w:rPr>
      </w:pPr>
    </w:p>
    <w:p w:rsidR="00F327BC" w:rsidRPr="00B432AD" w:rsidRDefault="00F327BC" w:rsidP="00F327BC">
      <w:pPr>
        <w:autoSpaceDE w:val="0"/>
        <w:autoSpaceDN w:val="0"/>
        <w:adjustRightInd w:val="0"/>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lastRenderedPageBreak/>
        <w:t xml:space="preserve">Tabela </w:t>
      </w:r>
      <w:r w:rsidR="00135962" w:rsidRPr="00B432AD">
        <w:rPr>
          <w:rFonts w:ascii="Times New Roman" w:hAnsi="Times New Roman" w:cs="Times New Roman"/>
          <w:sz w:val="20"/>
          <w:szCs w:val="20"/>
        </w:rPr>
        <w:t>18</w:t>
      </w:r>
      <w:r w:rsidRPr="00B432AD">
        <w:rPr>
          <w:rFonts w:ascii="Times New Roman" w:hAnsi="Times New Roman" w:cs="Times New Roman"/>
          <w:sz w:val="20"/>
          <w:szCs w:val="20"/>
        </w:rPr>
        <w:t xml:space="preserve"> – Teste das linhas paralelas para a dimensão simplicidade</w:t>
      </w:r>
    </w:p>
    <w:tbl>
      <w:tblPr>
        <w:tblW w:w="63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6"/>
        <w:gridCol w:w="1456"/>
        <w:gridCol w:w="1245"/>
        <w:gridCol w:w="1010"/>
        <w:gridCol w:w="1010"/>
      </w:tblGrid>
      <w:tr w:rsidR="00F330AC" w:rsidRPr="00C705A9" w:rsidTr="00F327BC">
        <w:trPr>
          <w:cantSplit/>
          <w:tblHeader/>
          <w:jc w:val="center"/>
        </w:trPr>
        <w:tc>
          <w:tcPr>
            <w:tcW w:w="16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30AC" w:rsidRPr="00C705A9" w:rsidRDefault="00F330AC" w:rsidP="00F327BC">
            <w:pPr>
              <w:autoSpaceDE w:val="0"/>
              <w:autoSpaceDN w:val="0"/>
              <w:adjustRightInd w:val="0"/>
              <w:spacing w:after="0" w:line="320" w:lineRule="atLeast"/>
              <w:rPr>
                <w:rFonts w:ascii="Arial" w:hAnsi="Arial" w:cs="Arial"/>
                <w:color w:val="000000"/>
                <w:sz w:val="18"/>
                <w:szCs w:val="18"/>
              </w:rPr>
            </w:pPr>
            <w:r w:rsidRPr="00C705A9">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30AC" w:rsidRPr="00C705A9" w:rsidRDefault="00F330AC" w:rsidP="00F327BC">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-2 Log Likelihood</w:t>
            </w:r>
          </w:p>
        </w:tc>
        <w:tc>
          <w:tcPr>
            <w:tcW w:w="12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30AC" w:rsidRPr="00C705A9" w:rsidRDefault="00F330AC" w:rsidP="00F327BC">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Chi-Square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30AC" w:rsidRPr="00C705A9" w:rsidRDefault="00F330AC" w:rsidP="00F327BC">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30AC" w:rsidRPr="00C705A9" w:rsidRDefault="00F330AC" w:rsidP="00F327BC">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Sig.</w:t>
            </w:r>
          </w:p>
        </w:tc>
      </w:tr>
      <w:tr w:rsidR="00F330AC" w:rsidRPr="00C705A9" w:rsidTr="00F327BC">
        <w:trPr>
          <w:cantSplit/>
          <w:tblHeader/>
          <w:jc w:val="center"/>
        </w:trPr>
        <w:tc>
          <w:tcPr>
            <w:tcW w:w="160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30AC" w:rsidRPr="00C705A9" w:rsidRDefault="00F330AC" w:rsidP="00F327BC">
            <w:pPr>
              <w:autoSpaceDE w:val="0"/>
              <w:autoSpaceDN w:val="0"/>
              <w:adjustRightInd w:val="0"/>
              <w:spacing w:after="0" w:line="320" w:lineRule="atLeast"/>
              <w:rPr>
                <w:rFonts w:ascii="Arial" w:hAnsi="Arial" w:cs="Arial"/>
                <w:color w:val="000000"/>
                <w:sz w:val="18"/>
                <w:szCs w:val="18"/>
              </w:rPr>
            </w:pPr>
            <w:r w:rsidRPr="00C705A9">
              <w:rPr>
                <w:rFonts w:ascii="Arial" w:hAnsi="Arial" w:cs="Arial"/>
                <w:color w:val="000000"/>
                <w:sz w:val="18"/>
                <w:szCs w:val="18"/>
              </w:rPr>
              <w:t>Null Hypothesis</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30AC" w:rsidRPr="00C705A9" w:rsidRDefault="00F330AC" w:rsidP="00F327BC">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223,879</w:t>
            </w:r>
          </w:p>
        </w:tc>
        <w:tc>
          <w:tcPr>
            <w:tcW w:w="1245" w:type="dxa"/>
            <w:tcBorders>
              <w:top w:val="single" w:sz="16" w:space="0" w:color="000000"/>
              <w:bottom w:val="nil"/>
            </w:tcBorders>
            <w:shd w:val="clear" w:color="auto" w:fill="FFFFFF"/>
            <w:tcMar>
              <w:top w:w="30" w:type="dxa"/>
              <w:left w:w="30" w:type="dxa"/>
              <w:bottom w:w="30" w:type="dxa"/>
              <w:right w:w="30" w:type="dxa"/>
            </w:tcMar>
            <w:vAlign w:val="center"/>
          </w:tcPr>
          <w:p w:rsidR="00F330AC" w:rsidRPr="00C705A9" w:rsidRDefault="00F330AC" w:rsidP="00F327BC">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vAlign w:val="center"/>
          </w:tcPr>
          <w:p w:rsidR="00F330AC" w:rsidRPr="00C705A9" w:rsidRDefault="00F330AC" w:rsidP="00F327BC">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30AC" w:rsidRPr="00C705A9" w:rsidRDefault="00F330AC" w:rsidP="00F327BC">
            <w:pPr>
              <w:autoSpaceDE w:val="0"/>
              <w:autoSpaceDN w:val="0"/>
              <w:adjustRightInd w:val="0"/>
              <w:spacing w:after="0" w:line="240" w:lineRule="auto"/>
              <w:jc w:val="center"/>
              <w:rPr>
                <w:rFonts w:ascii="Times New Roman" w:hAnsi="Times New Roman" w:cs="Times New Roman"/>
                <w:sz w:val="24"/>
                <w:szCs w:val="24"/>
              </w:rPr>
            </w:pPr>
          </w:p>
        </w:tc>
      </w:tr>
      <w:tr w:rsidR="00F330AC" w:rsidRPr="00C705A9" w:rsidTr="00F327BC">
        <w:trPr>
          <w:cantSplit/>
          <w:tblHeader/>
          <w:jc w:val="center"/>
        </w:trPr>
        <w:tc>
          <w:tcPr>
            <w:tcW w:w="160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30AC" w:rsidRPr="00C705A9" w:rsidRDefault="00F330AC" w:rsidP="00F327BC">
            <w:pPr>
              <w:autoSpaceDE w:val="0"/>
              <w:autoSpaceDN w:val="0"/>
              <w:adjustRightInd w:val="0"/>
              <w:spacing w:after="0" w:line="320" w:lineRule="atLeast"/>
              <w:rPr>
                <w:rFonts w:ascii="Arial" w:hAnsi="Arial" w:cs="Arial"/>
                <w:color w:val="000000"/>
                <w:sz w:val="18"/>
                <w:szCs w:val="18"/>
              </w:rPr>
            </w:pPr>
            <w:r w:rsidRPr="00C705A9">
              <w:rPr>
                <w:rFonts w:ascii="Arial" w:hAnsi="Arial" w:cs="Arial"/>
                <w:color w:val="000000"/>
                <w:sz w:val="18"/>
                <w:szCs w:val="18"/>
              </w:rPr>
              <w:t>General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30AC" w:rsidRPr="00C705A9" w:rsidRDefault="00F330AC" w:rsidP="00F327BC">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209,196</w:t>
            </w:r>
          </w:p>
        </w:tc>
        <w:tc>
          <w:tcPr>
            <w:tcW w:w="1245" w:type="dxa"/>
            <w:tcBorders>
              <w:top w:val="nil"/>
              <w:bottom w:val="single" w:sz="16" w:space="0" w:color="000000"/>
            </w:tcBorders>
            <w:shd w:val="clear" w:color="auto" w:fill="FFFFFF"/>
            <w:tcMar>
              <w:top w:w="30" w:type="dxa"/>
              <w:left w:w="30" w:type="dxa"/>
              <w:bottom w:w="30" w:type="dxa"/>
              <w:right w:w="30" w:type="dxa"/>
            </w:tcMar>
          </w:tcPr>
          <w:p w:rsidR="00F330AC" w:rsidRPr="00C705A9" w:rsidRDefault="00F330AC" w:rsidP="00F327BC">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14,683</w:t>
            </w:r>
          </w:p>
        </w:tc>
        <w:tc>
          <w:tcPr>
            <w:tcW w:w="1010" w:type="dxa"/>
            <w:tcBorders>
              <w:top w:val="nil"/>
              <w:bottom w:val="single" w:sz="16" w:space="0" w:color="000000"/>
            </w:tcBorders>
            <w:shd w:val="clear" w:color="auto" w:fill="FFFFFF"/>
            <w:tcMar>
              <w:top w:w="30" w:type="dxa"/>
              <w:left w:w="30" w:type="dxa"/>
              <w:bottom w:w="30" w:type="dxa"/>
              <w:right w:w="30" w:type="dxa"/>
            </w:tcMar>
          </w:tcPr>
          <w:p w:rsidR="00F330AC" w:rsidRPr="00C705A9" w:rsidRDefault="00F330AC" w:rsidP="00F327BC">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9</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F330AC" w:rsidRPr="00C705A9" w:rsidRDefault="00F330AC" w:rsidP="00F327BC">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,100</w:t>
            </w:r>
          </w:p>
        </w:tc>
      </w:tr>
      <w:tr w:rsidR="00F330AC" w:rsidRPr="00D71CDD" w:rsidTr="00F327BC">
        <w:trPr>
          <w:cantSplit/>
          <w:jc w:val="center"/>
        </w:trPr>
        <w:tc>
          <w:tcPr>
            <w:tcW w:w="6327" w:type="dxa"/>
            <w:gridSpan w:val="5"/>
            <w:tcBorders>
              <w:top w:val="nil"/>
              <w:left w:val="nil"/>
              <w:bottom w:val="nil"/>
              <w:right w:val="nil"/>
            </w:tcBorders>
            <w:shd w:val="clear" w:color="auto" w:fill="FFFFFF"/>
            <w:tcMar>
              <w:top w:w="30" w:type="dxa"/>
              <w:left w:w="30" w:type="dxa"/>
              <w:bottom w:w="30" w:type="dxa"/>
              <w:right w:w="30" w:type="dxa"/>
            </w:tcMar>
          </w:tcPr>
          <w:p w:rsidR="00F330AC" w:rsidRPr="00C705A9" w:rsidRDefault="00F330AC" w:rsidP="00F327BC">
            <w:pPr>
              <w:autoSpaceDE w:val="0"/>
              <w:autoSpaceDN w:val="0"/>
              <w:adjustRightInd w:val="0"/>
              <w:spacing w:after="0" w:line="320" w:lineRule="atLeast"/>
              <w:rPr>
                <w:rFonts w:ascii="Arial" w:hAnsi="Arial" w:cs="Arial"/>
                <w:color w:val="000000"/>
                <w:sz w:val="18"/>
                <w:szCs w:val="18"/>
                <w:lang w:val="en-US"/>
              </w:rPr>
            </w:pPr>
            <w:r w:rsidRPr="00C705A9">
              <w:rPr>
                <w:rFonts w:ascii="Arial" w:hAnsi="Arial" w:cs="Arial"/>
                <w:color w:val="000000"/>
                <w:sz w:val="18"/>
                <w:szCs w:val="18"/>
                <w:lang w:val="en-US"/>
              </w:rPr>
              <w:t>a. Link function: Complementary Log-log.</w:t>
            </w:r>
          </w:p>
        </w:tc>
      </w:tr>
    </w:tbl>
    <w:p w:rsidR="00F330AC" w:rsidRPr="00B432AD" w:rsidRDefault="00F327BC" w:rsidP="00F327BC">
      <w:pPr>
        <w:autoSpaceDE w:val="0"/>
        <w:autoSpaceDN w:val="0"/>
        <w:adjustRightInd w:val="0"/>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t>Fonte: SPSS (2014)</w:t>
      </w:r>
    </w:p>
    <w:p w:rsidR="00AA2C6F" w:rsidRDefault="00AA2C6F" w:rsidP="00F327BC">
      <w:pPr>
        <w:autoSpaceDE w:val="0"/>
        <w:autoSpaceDN w:val="0"/>
        <w:adjustRightInd w:val="0"/>
        <w:spacing w:after="0" w:line="360" w:lineRule="auto"/>
        <w:jc w:val="both"/>
        <w:rPr>
          <w:rFonts w:ascii="Times New Roman" w:hAnsi="Times New Roman" w:cs="Times New Roman"/>
          <w:sz w:val="24"/>
          <w:szCs w:val="24"/>
        </w:rPr>
      </w:pPr>
    </w:p>
    <w:p w:rsidR="00AA2C6F" w:rsidRDefault="00AA2C6F" w:rsidP="00F327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 mesma forma, </w:t>
      </w:r>
      <w:r w:rsidR="002D5A63">
        <w:rPr>
          <w:rFonts w:ascii="Times New Roman" w:hAnsi="Times New Roman" w:cs="Times New Roman"/>
          <w:sz w:val="24"/>
          <w:szCs w:val="24"/>
        </w:rPr>
        <w:t>o cálculo da estatística Deviance permite reforçar a validade do modelo a um nível de 0,05. Pode-se dizer, portanto, que os declives são considerados iguais, e que o modelo está bem ajustado pela Deviance</w:t>
      </w:r>
      <w:r w:rsidR="00135962">
        <w:rPr>
          <w:rFonts w:ascii="Times New Roman" w:hAnsi="Times New Roman" w:cs="Times New Roman"/>
          <w:sz w:val="24"/>
          <w:szCs w:val="24"/>
        </w:rPr>
        <w:t>, conforme mostra a Tabela 19</w:t>
      </w:r>
      <w:r w:rsidR="002D5A63">
        <w:rPr>
          <w:rFonts w:ascii="Times New Roman" w:hAnsi="Times New Roman" w:cs="Times New Roman"/>
          <w:sz w:val="24"/>
          <w:szCs w:val="24"/>
        </w:rPr>
        <w:t>.</w:t>
      </w:r>
    </w:p>
    <w:p w:rsidR="002D5A63" w:rsidRDefault="002D5A63" w:rsidP="00F327BC">
      <w:pPr>
        <w:autoSpaceDE w:val="0"/>
        <w:autoSpaceDN w:val="0"/>
        <w:adjustRightInd w:val="0"/>
        <w:spacing w:after="0" w:line="360" w:lineRule="auto"/>
        <w:jc w:val="both"/>
        <w:rPr>
          <w:rFonts w:ascii="Times New Roman" w:hAnsi="Times New Roman" w:cs="Times New Roman"/>
          <w:sz w:val="24"/>
          <w:szCs w:val="24"/>
        </w:rPr>
      </w:pPr>
    </w:p>
    <w:p w:rsidR="00F327BC" w:rsidRPr="00B432AD" w:rsidRDefault="00AA2C6F" w:rsidP="00AA2C6F">
      <w:pPr>
        <w:autoSpaceDE w:val="0"/>
        <w:autoSpaceDN w:val="0"/>
        <w:adjustRightInd w:val="0"/>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t xml:space="preserve">Tabela </w:t>
      </w:r>
      <w:r w:rsidR="00135962" w:rsidRPr="00B432AD">
        <w:rPr>
          <w:rFonts w:ascii="Times New Roman" w:hAnsi="Times New Roman" w:cs="Times New Roman"/>
          <w:sz w:val="20"/>
          <w:szCs w:val="20"/>
        </w:rPr>
        <w:t xml:space="preserve">19 </w:t>
      </w:r>
      <w:r w:rsidRPr="00B432AD">
        <w:rPr>
          <w:rFonts w:ascii="Times New Roman" w:hAnsi="Times New Roman" w:cs="Times New Roman"/>
          <w:sz w:val="20"/>
          <w:szCs w:val="20"/>
        </w:rPr>
        <w:t>– Cálculo da estatística Deviance na dimensão Simplicidade</w:t>
      </w:r>
    </w:p>
    <w:tbl>
      <w:tblPr>
        <w:tblW w:w="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60"/>
        <w:gridCol w:w="1246"/>
        <w:gridCol w:w="1009"/>
        <w:gridCol w:w="1010"/>
      </w:tblGrid>
      <w:tr w:rsidR="00F330AC" w:rsidRPr="00C705A9" w:rsidTr="00AA2C6F">
        <w:trPr>
          <w:cantSplit/>
          <w:tblHeader/>
          <w:jc w:val="center"/>
        </w:trPr>
        <w:tc>
          <w:tcPr>
            <w:tcW w:w="1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30AC" w:rsidRPr="00C705A9" w:rsidRDefault="00F330AC" w:rsidP="00AA2C6F">
            <w:pPr>
              <w:autoSpaceDE w:val="0"/>
              <w:autoSpaceDN w:val="0"/>
              <w:adjustRightInd w:val="0"/>
              <w:spacing w:after="0" w:line="240" w:lineRule="auto"/>
              <w:jc w:val="center"/>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30AC" w:rsidRPr="00C705A9" w:rsidRDefault="00F330AC" w:rsidP="00AA2C6F">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Chi-Square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30AC" w:rsidRPr="00C705A9" w:rsidRDefault="00AA2C6F" w:rsidP="00AA2C6F">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30AC" w:rsidRPr="00C705A9" w:rsidRDefault="00F330AC" w:rsidP="00AA2C6F">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Sig.</w:t>
            </w:r>
          </w:p>
        </w:tc>
      </w:tr>
      <w:tr w:rsidR="00F330AC" w:rsidRPr="00C705A9" w:rsidTr="00AA2C6F">
        <w:trPr>
          <w:cantSplit/>
          <w:tblHeader/>
          <w:jc w:val="center"/>
        </w:trPr>
        <w:tc>
          <w:tcPr>
            <w:tcW w:w="1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30AC" w:rsidRPr="00C705A9" w:rsidRDefault="00F330AC" w:rsidP="00AA2C6F">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Deviance</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30AC" w:rsidRPr="00C705A9" w:rsidRDefault="00F330AC" w:rsidP="00AA2C6F">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151,879</w:t>
            </w:r>
          </w:p>
        </w:tc>
        <w:tc>
          <w:tcPr>
            <w:tcW w:w="1009" w:type="dxa"/>
            <w:tcBorders>
              <w:top w:val="nil"/>
              <w:bottom w:val="single" w:sz="16" w:space="0" w:color="000000"/>
            </w:tcBorders>
            <w:shd w:val="clear" w:color="auto" w:fill="FFFFFF"/>
            <w:tcMar>
              <w:top w:w="30" w:type="dxa"/>
              <w:left w:w="30" w:type="dxa"/>
              <w:bottom w:w="30" w:type="dxa"/>
              <w:right w:w="30" w:type="dxa"/>
            </w:tcMar>
          </w:tcPr>
          <w:p w:rsidR="00F330AC" w:rsidRPr="00C705A9" w:rsidRDefault="00F330AC" w:rsidP="00AA2C6F">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161</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F330AC" w:rsidRPr="00C705A9" w:rsidRDefault="00F330AC" w:rsidP="00AA2C6F">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,685</w:t>
            </w:r>
          </w:p>
        </w:tc>
      </w:tr>
      <w:tr w:rsidR="00F330AC" w:rsidRPr="00D71CDD" w:rsidTr="00AA2C6F">
        <w:trPr>
          <w:cantSplit/>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tcPr>
          <w:p w:rsidR="00F330AC" w:rsidRPr="00C705A9" w:rsidRDefault="00F330AC" w:rsidP="00AA2C6F">
            <w:pPr>
              <w:autoSpaceDE w:val="0"/>
              <w:autoSpaceDN w:val="0"/>
              <w:adjustRightInd w:val="0"/>
              <w:spacing w:after="0" w:line="320" w:lineRule="atLeast"/>
              <w:jc w:val="center"/>
              <w:rPr>
                <w:rFonts w:ascii="Arial" w:hAnsi="Arial" w:cs="Arial"/>
                <w:color w:val="000000"/>
                <w:sz w:val="18"/>
                <w:szCs w:val="18"/>
                <w:lang w:val="en-US"/>
              </w:rPr>
            </w:pPr>
            <w:r w:rsidRPr="00C705A9">
              <w:rPr>
                <w:rFonts w:ascii="Arial" w:hAnsi="Arial" w:cs="Arial"/>
                <w:color w:val="000000"/>
                <w:sz w:val="18"/>
                <w:szCs w:val="18"/>
                <w:lang w:val="en-US"/>
              </w:rPr>
              <w:t>Link function: Complementary Log-log.</w:t>
            </w:r>
          </w:p>
        </w:tc>
      </w:tr>
    </w:tbl>
    <w:p w:rsidR="00F330AC" w:rsidRPr="00B432AD" w:rsidRDefault="00AA2C6F" w:rsidP="002D5A63">
      <w:pPr>
        <w:autoSpaceDE w:val="0"/>
        <w:autoSpaceDN w:val="0"/>
        <w:adjustRightInd w:val="0"/>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t>Fonte: SPSS (2014).</w:t>
      </w:r>
    </w:p>
    <w:p w:rsidR="0084197A" w:rsidRDefault="0084197A" w:rsidP="0084197A">
      <w:pPr>
        <w:autoSpaceDE w:val="0"/>
        <w:autoSpaceDN w:val="0"/>
        <w:adjustRightInd w:val="0"/>
        <w:spacing w:after="0" w:line="360" w:lineRule="auto"/>
        <w:jc w:val="both"/>
        <w:rPr>
          <w:rFonts w:ascii="Times New Roman" w:hAnsi="Times New Roman" w:cs="Times New Roman"/>
          <w:sz w:val="24"/>
          <w:szCs w:val="24"/>
        </w:rPr>
      </w:pPr>
    </w:p>
    <w:p w:rsidR="002D5A63" w:rsidRDefault="002D5A63" w:rsidP="008419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Finalmente, </w:t>
      </w:r>
      <w:r w:rsidR="00691B59">
        <w:rPr>
          <w:rFonts w:ascii="Times New Roman" w:hAnsi="Times New Roman" w:cs="Times New Roman"/>
          <w:sz w:val="24"/>
          <w:szCs w:val="24"/>
        </w:rPr>
        <w:t xml:space="preserve">a Tabela </w:t>
      </w:r>
      <w:r w:rsidR="00135962">
        <w:rPr>
          <w:rFonts w:ascii="Times New Roman" w:hAnsi="Times New Roman" w:cs="Times New Roman"/>
          <w:sz w:val="24"/>
          <w:szCs w:val="24"/>
        </w:rPr>
        <w:t xml:space="preserve">20 </w:t>
      </w:r>
      <w:r w:rsidR="00691B59">
        <w:rPr>
          <w:rFonts w:ascii="Times New Roman" w:hAnsi="Times New Roman" w:cs="Times New Roman"/>
          <w:sz w:val="24"/>
          <w:szCs w:val="24"/>
        </w:rPr>
        <w:t xml:space="preserve">compara as classificações corretas obtidas pelo modelo, face às observadas na amostra. Do cruzamento das classes da variável dependente, com as classes previstas para a variável dependente, conclui-se que o modelo classificou corretamente 51,14% </w:t>
      </w:r>
      <w:r w:rsidR="00C15067">
        <w:rPr>
          <w:rFonts w:ascii="Times New Roman" w:hAnsi="Times New Roman" w:cs="Times New Roman"/>
          <w:sz w:val="24"/>
          <w:szCs w:val="24"/>
        </w:rPr>
        <w:t>dos casos, o que significa que tem b</w:t>
      </w:r>
      <w:r w:rsidR="00381CFB">
        <w:rPr>
          <w:rFonts w:ascii="Times New Roman" w:hAnsi="Times New Roman" w:cs="Times New Roman"/>
          <w:sz w:val="24"/>
          <w:szCs w:val="24"/>
        </w:rPr>
        <w:t>oas capacidades preditivas (MARÔ</w:t>
      </w:r>
      <w:r w:rsidR="00C15067">
        <w:rPr>
          <w:rFonts w:ascii="Times New Roman" w:hAnsi="Times New Roman" w:cs="Times New Roman"/>
          <w:sz w:val="24"/>
          <w:szCs w:val="24"/>
        </w:rPr>
        <w:t>CO, 2007).</w:t>
      </w:r>
    </w:p>
    <w:p w:rsidR="002D5A63" w:rsidRDefault="002D5A63" w:rsidP="0084197A">
      <w:pPr>
        <w:autoSpaceDE w:val="0"/>
        <w:autoSpaceDN w:val="0"/>
        <w:adjustRightInd w:val="0"/>
        <w:spacing w:after="0" w:line="360" w:lineRule="auto"/>
        <w:jc w:val="both"/>
        <w:rPr>
          <w:rFonts w:ascii="Times New Roman" w:hAnsi="Times New Roman" w:cs="Times New Roman"/>
          <w:sz w:val="24"/>
          <w:szCs w:val="24"/>
        </w:rPr>
      </w:pPr>
    </w:p>
    <w:p w:rsidR="0084197A" w:rsidRPr="00C52484" w:rsidRDefault="0084197A" w:rsidP="0084197A">
      <w:pPr>
        <w:autoSpaceDE w:val="0"/>
        <w:autoSpaceDN w:val="0"/>
        <w:adjustRightInd w:val="0"/>
        <w:spacing w:after="0" w:line="360" w:lineRule="auto"/>
        <w:jc w:val="center"/>
        <w:rPr>
          <w:rFonts w:ascii="Times New Roman" w:hAnsi="Times New Roman" w:cs="Times New Roman"/>
          <w:sz w:val="20"/>
          <w:szCs w:val="20"/>
        </w:rPr>
      </w:pPr>
      <w:r w:rsidRPr="00C52484">
        <w:rPr>
          <w:rFonts w:ascii="Times New Roman" w:hAnsi="Times New Roman" w:cs="Times New Roman"/>
          <w:sz w:val="20"/>
          <w:szCs w:val="20"/>
        </w:rPr>
        <w:t xml:space="preserve">Tabela </w:t>
      </w:r>
      <w:r w:rsidR="00135962" w:rsidRPr="00C52484">
        <w:rPr>
          <w:rFonts w:ascii="Times New Roman" w:hAnsi="Times New Roman" w:cs="Times New Roman"/>
          <w:sz w:val="20"/>
          <w:szCs w:val="20"/>
        </w:rPr>
        <w:t>20</w:t>
      </w:r>
      <w:r w:rsidRPr="00C52484">
        <w:rPr>
          <w:rFonts w:ascii="Times New Roman" w:hAnsi="Times New Roman" w:cs="Times New Roman"/>
          <w:sz w:val="20"/>
          <w:szCs w:val="20"/>
        </w:rPr>
        <w:t xml:space="preserve"> </w:t>
      </w:r>
      <w:r w:rsidR="003234BF" w:rsidRPr="00C52484">
        <w:rPr>
          <w:rFonts w:ascii="Times New Roman" w:hAnsi="Times New Roman" w:cs="Times New Roman"/>
          <w:sz w:val="20"/>
          <w:szCs w:val="20"/>
        </w:rPr>
        <w:t>–</w:t>
      </w:r>
      <w:r w:rsidRPr="00C52484">
        <w:rPr>
          <w:rFonts w:ascii="Times New Roman" w:hAnsi="Times New Roman" w:cs="Times New Roman"/>
          <w:sz w:val="20"/>
          <w:szCs w:val="20"/>
        </w:rPr>
        <w:t xml:space="preserve"> </w:t>
      </w:r>
      <w:r w:rsidR="002D5A63" w:rsidRPr="00C52484">
        <w:rPr>
          <w:rFonts w:ascii="Times New Roman" w:hAnsi="Times New Roman" w:cs="Times New Roman"/>
          <w:sz w:val="20"/>
          <w:szCs w:val="20"/>
        </w:rPr>
        <w:t>Tabela comparativa da dimensão Simplicidade com a Qualidade no serviço</w:t>
      </w:r>
    </w:p>
    <w:tbl>
      <w:tblPr>
        <w:tblW w:w="9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15"/>
        <w:gridCol w:w="1857"/>
        <w:gridCol w:w="1023"/>
        <w:gridCol w:w="1013"/>
        <w:gridCol w:w="1227"/>
        <w:gridCol w:w="1229"/>
        <w:gridCol w:w="1229"/>
        <w:gridCol w:w="853"/>
      </w:tblGrid>
      <w:tr w:rsidR="0084197A" w:rsidRPr="00D71CDD" w:rsidTr="0084197A">
        <w:trPr>
          <w:cantSplit/>
          <w:trHeight w:val="307"/>
          <w:tblHeader/>
          <w:jc w:val="center"/>
        </w:trPr>
        <w:tc>
          <w:tcPr>
            <w:tcW w:w="9045" w:type="dxa"/>
            <w:gridSpan w:val="8"/>
            <w:tcBorders>
              <w:top w:val="nil"/>
              <w:left w:val="nil"/>
              <w:bottom w:val="nil"/>
              <w:right w:val="nil"/>
            </w:tcBorders>
            <w:shd w:val="clear" w:color="auto" w:fill="FFFFFF"/>
            <w:tcMar>
              <w:top w:w="30" w:type="dxa"/>
              <w:left w:w="30" w:type="dxa"/>
              <w:bottom w:w="30" w:type="dxa"/>
              <w:right w:w="30" w:type="dxa"/>
            </w:tcMar>
            <w:vAlign w:val="center"/>
          </w:tcPr>
          <w:p w:rsidR="0084197A" w:rsidRPr="00661D80" w:rsidRDefault="0084197A" w:rsidP="009F560E">
            <w:pPr>
              <w:autoSpaceDE w:val="0"/>
              <w:autoSpaceDN w:val="0"/>
              <w:adjustRightInd w:val="0"/>
              <w:spacing w:after="0" w:line="320" w:lineRule="atLeast"/>
              <w:jc w:val="center"/>
              <w:rPr>
                <w:rFonts w:ascii="Arial" w:hAnsi="Arial" w:cs="Arial"/>
                <w:color w:val="000000"/>
                <w:sz w:val="18"/>
                <w:szCs w:val="18"/>
                <w:lang w:val="en-US"/>
              </w:rPr>
            </w:pPr>
            <w:r w:rsidRPr="00661D80">
              <w:rPr>
                <w:rFonts w:ascii="Arial" w:hAnsi="Arial" w:cs="Arial"/>
                <w:b/>
                <w:bCs/>
                <w:color w:val="000000"/>
                <w:sz w:val="18"/>
                <w:szCs w:val="18"/>
                <w:lang w:val="en-US"/>
              </w:rPr>
              <w:t>y2 * Predicted Response Category Crosstabulation</w:t>
            </w:r>
          </w:p>
        </w:tc>
      </w:tr>
      <w:tr w:rsidR="0084197A" w:rsidRPr="00661D80" w:rsidTr="0084197A">
        <w:trPr>
          <w:cantSplit/>
          <w:trHeight w:val="293"/>
          <w:tblHeader/>
          <w:jc w:val="center"/>
        </w:trPr>
        <w:tc>
          <w:tcPr>
            <w:tcW w:w="61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lang w:val="en-US"/>
              </w:rPr>
            </w:pPr>
          </w:p>
        </w:tc>
        <w:tc>
          <w:tcPr>
            <w:tcW w:w="1857" w:type="dxa"/>
            <w:tcBorders>
              <w:top w:val="single" w:sz="16" w:space="0" w:color="000000"/>
              <w:left w:val="nil"/>
              <w:bottom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lang w:val="en-US"/>
              </w:rPr>
            </w:pPr>
          </w:p>
        </w:tc>
        <w:tc>
          <w:tcPr>
            <w:tcW w:w="10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lang w:val="en-US"/>
              </w:rPr>
            </w:pPr>
          </w:p>
        </w:tc>
        <w:tc>
          <w:tcPr>
            <w:tcW w:w="4698"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4197A" w:rsidRPr="00661D80" w:rsidRDefault="0084197A" w:rsidP="009F560E">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Predicted Response Category</w:t>
            </w:r>
          </w:p>
        </w:tc>
        <w:tc>
          <w:tcPr>
            <w:tcW w:w="85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197A" w:rsidRPr="00661D80" w:rsidRDefault="0084197A" w:rsidP="009F560E">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Total</w:t>
            </w:r>
          </w:p>
        </w:tc>
      </w:tr>
      <w:tr w:rsidR="0084197A" w:rsidRPr="00661D80" w:rsidTr="0084197A">
        <w:trPr>
          <w:cantSplit/>
          <w:trHeight w:val="587"/>
          <w:tblHeader/>
          <w:jc w:val="center"/>
        </w:trPr>
        <w:tc>
          <w:tcPr>
            <w:tcW w:w="61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857" w:type="dxa"/>
            <w:tcBorders>
              <w:top w:val="nil"/>
              <w:left w:val="nil"/>
              <w:bottom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01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4197A" w:rsidRPr="00661D80" w:rsidRDefault="0084197A" w:rsidP="009F560E">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Insatisfeito</w:t>
            </w:r>
          </w:p>
        </w:tc>
        <w:tc>
          <w:tcPr>
            <w:tcW w:w="1227" w:type="dxa"/>
            <w:tcBorders>
              <w:bottom w:val="single" w:sz="16" w:space="0" w:color="000000"/>
            </w:tcBorders>
            <w:shd w:val="clear" w:color="auto" w:fill="FFFFFF"/>
            <w:tcMar>
              <w:top w:w="30" w:type="dxa"/>
              <w:left w:w="30" w:type="dxa"/>
              <w:bottom w:w="30" w:type="dxa"/>
              <w:right w:w="30" w:type="dxa"/>
            </w:tcMar>
            <w:vAlign w:val="bottom"/>
          </w:tcPr>
          <w:p w:rsidR="0084197A" w:rsidRPr="00661D80" w:rsidRDefault="0084197A" w:rsidP="009F560E">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Pouco satisfeito</w:t>
            </w:r>
          </w:p>
        </w:tc>
        <w:tc>
          <w:tcPr>
            <w:tcW w:w="1229" w:type="dxa"/>
            <w:tcBorders>
              <w:bottom w:val="single" w:sz="16" w:space="0" w:color="000000"/>
            </w:tcBorders>
            <w:shd w:val="clear" w:color="auto" w:fill="FFFFFF"/>
            <w:tcMar>
              <w:top w:w="30" w:type="dxa"/>
              <w:left w:w="30" w:type="dxa"/>
              <w:bottom w:w="30" w:type="dxa"/>
              <w:right w:w="30" w:type="dxa"/>
            </w:tcMar>
            <w:vAlign w:val="bottom"/>
          </w:tcPr>
          <w:p w:rsidR="0084197A" w:rsidRPr="00661D80" w:rsidRDefault="0084197A" w:rsidP="009F560E">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Parcialmente satisfeito</w:t>
            </w:r>
          </w:p>
        </w:tc>
        <w:tc>
          <w:tcPr>
            <w:tcW w:w="1229" w:type="dxa"/>
            <w:tcBorders>
              <w:bottom w:val="single" w:sz="16" w:space="0" w:color="000000"/>
            </w:tcBorders>
            <w:shd w:val="clear" w:color="auto" w:fill="FFFFFF"/>
            <w:tcMar>
              <w:top w:w="30" w:type="dxa"/>
              <w:left w:w="30" w:type="dxa"/>
              <w:bottom w:w="30" w:type="dxa"/>
              <w:right w:w="30" w:type="dxa"/>
            </w:tcMar>
            <w:vAlign w:val="bottom"/>
          </w:tcPr>
          <w:p w:rsidR="0084197A" w:rsidRPr="00661D80" w:rsidRDefault="0084197A" w:rsidP="009F560E">
            <w:pPr>
              <w:autoSpaceDE w:val="0"/>
              <w:autoSpaceDN w:val="0"/>
              <w:adjustRightInd w:val="0"/>
              <w:spacing w:after="0" w:line="320" w:lineRule="atLeast"/>
              <w:jc w:val="center"/>
              <w:rPr>
                <w:rFonts w:ascii="Arial" w:hAnsi="Arial" w:cs="Arial"/>
                <w:color w:val="000000"/>
                <w:sz w:val="18"/>
                <w:szCs w:val="18"/>
              </w:rPr>
            </w:pPr>
            <w:r w:rsidRPr="00661D80">
              <w:rPr>
                <w:rFonts w:ascii="Arial" w:hAnsi="Arial" w:cs="Arial"/>
                <w:color w:val="000000"/>
                <w:sz w:val="18"/>
                <w:szCs w:val="18"/>
              </w:rPr>
              <w:t>Totalmente satisfeito</w:t>
            </w:r>
          </w:p>
        </w:tc>
        <w:tc>
          <w:tcPr>
            <w:tcW w:w="85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197A" w:rsidRPr="00661D80" w:rsidRDefault="0084197A" w:rsidP="009F560E">
            <w:pPr>
              <w:autoSpaceDE w:val="0"/>
              <w:autoSpaceDN w:val="0"/>
              <w:adjustRightInd w:val="0"/>
              <w:spacing w:after="0" w:line="240" w:lineRule="auto"/>
              <w:rPr>
                <w:rFonts w:ascii="Arial" w:hAnsi="Arial" w:cs="Arial"/>
                <w:color w:val="000000"/>
                <w:sz w:val="18"/>
                <w:szCs w:val="18"/>
              </w:rPr>
            </w:pPr>
          </w:p>
        </w:tc>
      </w:tr>
      <w:tr w:rsidR="0084197A" w:rsidRPr="00661D80" w:rsidTr="00691B59">
        <w:trPr>
          <w:cantSplit/>
          <w:trHeight w:val="321"/>
          <w:tblHeader/>
          <w:jc w:val="center"/>
        </w:trPr>
        <w:tc>
          <w:tcPr>
            <w:tcW w:w="61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y2</w:t>
            </w:r>
          </w:p>
        </w:tc>
        <w:tc>
          <w:tcPr>
            <w:tcW w:w="1857" w:type="dxa"/>
            <w:vMerge w:val="restart"/>
            <w:tcBorders>
              <w:top w:val="single" w:sz="16" w:space="0" w:color="000000"/>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Insatisfeito</w:t>
            </w:r>
          </w:p>
        </w:tc>
        <w:tc>
          <w:tcPr>
            <w:tcW w:w="10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Count</w:t>
            </w:r>
          </w:p>
        </w:tc>
        <w:tc>
          <w:tcPr>
            <w:tcW w:w="1013" w:type="dxa"/>
            <w:tcBorders>
              <w:top w:val="single" w:sz="16" w:space="0" w:color="000000"/>
              <w:left w:val="single" w:sz="16" w:space="0" w:color="000000"/>
              <w:bottom w:val="nil"/>
            </w:tcBorders>
            <w:shd w:val="clear" w:color="auto" w:fill="B8CCE4" w:themeFill="accent1" w:themeFillTint="66"/>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12</w:t>
            </w:r>
          </w:p>
        </w:tc>
        <w:tc>
          <w:tcPr>
            <w:tcW w:w="1227" w:type="dxa"/>
            <w:tcBorders>
              <w:top w:val="single" w:sz="16" w:space="0" w:color="000000"/>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5</w:t>
            </w:r>
          </w:p>
        </w:tc>
        <w:tc>
          <w:tcPr>
            <w:tcW w:w="1229" w:type="dxa"/>
            <w:tcBorders>
              <w:top w:val="single" w:sz="16" w:space="0" w:color="000000"/>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12</w:t>
            </w:r>
          </w:p>
        </w:tc>
        <w:tc>
          <w:tcPr>
            <w:tcW w:w="1229" w:type="dxa"/>
            <w:tcBorders>
              <w:top w:val="single" w:sz="16" w:space="0" w:color="000000"/>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w:t>
            </w:r>
          </w:p>
        </w:tc>
        <w:tc>
          <w:tcPr>
            <w:tcW w:w="8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29</w:t>
            </w:r>
          </w:p>
        </w:tc>
      </w:tr>
      <w:tr w:rsidR="0084197A" w:rsidRPr="00661D80" w:rsidTr="00691B59">
        <w:trPr>
          <w:cantSplit/>
          <w:trHeight w:val="134"/>
          <w:tblHeader/>
          <w:jc w:val="center"/>
        </w:trPr>
        <w:tc>
          <w:tcPr>
            <w:tcW w:w="6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Arial" w:hAnsi="Arial" w:cs="Arial"/>
                <w:color w:val="000000"/>
                <w:sz w:val="18"/>
                <w:szCs w:val="18"/>
              </w:rPr>
            </w:pPr>
          </w:p>
        </w:tc>
        <w:tc>
          <w:tcPr>
            <w:tcW w:w="1857" w:type="dxa"/>
            <w:vMerge/>
            <w:tcBorders>
              <w:top w:val="single" w:sz="16" w:space="0" w:color="000000"/>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 within y2</w:t>
            </w:r>
          </w:p>
        </w:tc>
        <w:tc>
          <w:tcPr>
            <w:tcW w:w="1013" w:type="dxa"/>
            <w:tcBorders>
              <w:top w:val="nil"/>
              <w:left w:val="single" w:sz="16" w:space="0" w:color="000000"/>
            </w:tcBorders>
            <w:shd w:val="clear" w:color="auto" w:fill="FFFF00"/>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41,4%</w:t>
            </w:r>
          </w:p>
        </w:tc>
        <w:tc>
          <w:tcPr>
            <w:tcW w:w="1227"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17,2%</w:t>
            </w:r>
          </w:p>
        </w:tc>
        <w:tc>
          <w:tcPr>
            <w:tcW w:w="1229"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41,4%</w:t>
            </w:r>
          </w:p>
        </w:tc>
        <w:tc>
          <w:tcPr>
            <w:tcW w:w="1229"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w:t>
            </w:r>
          </w:p>
        </w:tc>
        <w:tc>
          <w:tcPr>
            <w:tcW w:w="853" w:type="dxa"/>
            <w:tcBorders>
              <w:top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100,0%</w:t>
            </w:r>
          </w:p>
        </w:tc>
      </w:tr>
      <w:tr w:rsidR="0084197A" w:rsidRPr="00661D80" w:rsidTr="0084197A">
        <w:trPr>
          <w:cantSplit/>
          <w:trHeight w:val="134"/>
          <w:tblHeader/>
          <w:jc w:val="center"/>
        </w:trPr>
        <w:tc>
          <w:tcPr>
            <w:tcW w:w="6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Arial" w:hAnsi="Arial" w:cs="Arial"/>
                <w:color w:val="000000"/>
                <w:sz w:val="18"/>
                <w:szCs w:val="18"/>
              </w:rPr>
            </w:pPr>
          </w:p>
        </w:tc>
        <w:tc>
          <w:tcPr>
            <w:tcW w:w="1857" w:type="dxa"/>
            <w:vMerge w:val="restart"/>
            <w:tcBorders>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Indiferente</w:t>
            </w:r>
          </w:p>
        </w:tc>
        <w:tc>
          <w:tcPr>
            <w:tcW w:w="1023" w:type="dxa"/>
            <w:tcBorders>
              <w:left w:val="nil"/>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Count</w:t>
            </w:r>
          </w:p>
        </w:tc>
        <w:tc>
          <w:tcPr>
            <w:tcW w:w="1013" w:type="dxa"/>
            <w:tcBorders>
              <w:left w:val="single" w:sz="16" w:space="0" w:color="000000"/>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w:t>
            </w:r>
          </w:p>
        </w:tc>
        <w:tc>
          <w:tcPr>
            <w:tcW w:w="1227"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w:t>
            </w:r>
          </w:p>
        </w:tc>
        <w:tc>
          <w:tcPr>
            <w:tcW w:w="1229"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11</w:t>
            </w:r>
          </w:p>
        </w:tc>
        <w:tc>
          <w:tcPr>
            <w:tcW w:w="1229"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w:t>
            </w:r>
          </w:p>
        </w:tc>
        <w:tc>
          <w:tcPr>
            <w:tcW w:w="853" w:type="dxa"/>
            <w:tcBorders>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17</w:t>
            </w:r>
          </w:p>
        </w:tc>
      </w:tr>
      <w:tr w:rsidR="0084197A" w:rsidRPr="00661D80" w:rsidTr="0084197A">
        <w:trPr>
          <w:cantSplit/>
          <w:trHeight w:val="134"/>
          <w:tblHeader/>
          <w:jc w:val="center"/>
        </w:trPr>
        <w:tc>
          <w:tcPr>
            <w:tcW w:w="6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857" w:type="dxa"/>
            <w:vMerge/>
            <w:tcBorders>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 within y2</w:t>
            </w:r>
          </w:p>
        </w:tc>
        <w:tc>
          <w:tcPr>
            <w:tcW w:w="1013" w:type="dxa"/>
            <w:tcBorders>
              <w:top w:val="nil"/>
              <w:lef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w:t>
            </w:r>
          </w:p>
        </w:tc>
        <w:tc>
          <w:tcPr>
            <w:tcW w:w="1227"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11,8%</w:t>
            </w:r>
          </w:p>
        </w:tc>
        <w:tc>
          <w:tcPr>
            <w:tcW w:w="1229"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64,7%</w:t>
            </w:r>
          </w:p>
        </w:tc>
        <w:tc>
          <w:tcPr>
            <w:tcW w:w="1229"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23,5%</w:t>
            </w:r>
          </w:p>
        </w:tc>
        <w:tc>
          <w:tcPr>
            <w:tcW w:w="853" w:type="dxa"/>
            <w:tcBorders>
              <w:top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100,0%</w:t>
            </w:r>
          </w:p>
        </w:tc>
      </w:tr>
      <w:tr w:rsidR="0084197A" w:rsidRPr="00661D80" w:rsidTr="00691B59">
        <w:trPr>
          <w:cantSplit/>
          <w:trHeight w:val="134"/>
          <w:tblHeader/>
          <w:jc w:val="center"/>
        </w:trPr>
        <w:tc>
          <w:tcPr>
            <w:tcW w:w="6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Arial" w:hAnsi="Arial" w:cs="Arial"/>
                <w:color w:val="000000"/>
                <w:sz w:val="18"/>
                <w:szCs w:val="18"/>
              </w:rPr>
            </w:pPr>
          </w:p>
        </w:tc>
        <w:tc>
          <w:tcPr>
            <w:tcW w:w="1857" w:type="dxa"/>
            <w:vMerge w:val="restart"/>
            <w:tcBorders>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Pouco satisfeito</w:t>
            </w:r>
          </w:p>
        </w:tc>
        <w:tc>
          <w:tcPr>
            <w:tcW w:w="1023" w:type="dxa"/>
            <w:tcBorders>
              <w:left w:val="nil"/>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Count</w:t>
            </w:r>
          </w:p>
        </w:tc>
        <w:tc>
          <w:tcPr>
            <w:tcW w:w="1013" w:type="dxa"/>
            <w:tcBorders>
              <w:left w:val="single" w:sz="16" w:space="0" w:color="000000"/>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w:t>
            </w:r>
          </w:p>
        </w:tc>
        <w:tc>
          <w:tcPr>
            <w:tcW w:w="1227" w:type="dxa"/>
            <w:tcBorders>
              <w:bottom w:val="nil"/>
            </w:tcBorders>
            <w:shd w:val="clear" w:color="auto" w:fill="B8CCE4" w:themeFill="accent1" w:themeFillTint="66"/>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w:t>
            </w:r>
          </w:p>
        </w:tc>
        <w:tc>
          <w:tcPr>
            <w:tcW w:w="1229"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36</w:t>
            </w:r>
          </w:p>
        </w:tc>
        <w:tc>
          <w:tcPr>
            <w:tcW w:w="1229"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8</w:t>
            </w:r>
          </w:p>
        </w:tc>
        <w:tc>
          <w:tcPr>
            <w:tcW w:w="853" w:type="dxa"/>
            <w:tcBorders>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47</w:t>
            </w:r>
          </w:p>
        </w:tc>
      </w:tr>
      <w:tr w:rsidR="0084197A" w:rsidRPr="00661D80" w:rsidTr="00691B59">
        <w:trPr>
          <w:cantSplit/>
          <w:trHeight w:val="134"/>
          <w:tblHeader/>
          <w:jc w:val="center"/>
        </w:trPr>
        <w:tc>
          <w:tcPr>
            <w:tcW w:w="6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857" w:type="dxa"/>
            <w:vMerge/>
            <w:tcBorders>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 within y2</w:t>
            </w:r>
          </w:p>
        </w:tc>
        <w:tc>
          <w:tcPr>
            <w:tcW w:w="1013" w:type="dxa"/>
            <w:tcBorders>
              <w:top w:val="nil"/>
              <w:lef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4,3%</w:t>
            </w:r>
          </w:p>
        </w:tc>
        <w:tc>
          <w:tcPr>
            <w:tcW w:w="1227" w:type="dxa"/>
            <w:tcBorders>
              <w:top w:val="nil"/>
            </w:tcBorders>
            <w:shd w:val="clear" w:color="auto" w:fill="FFFF00"/>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2,1%</w:t>
            </w:r>
          </w:p>
        </w:tc>
        <w:tc>
          <w:tcPr>
            <w:tcW w:w="1229"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76,6%</w:t>
            </w:r>
          </w:p>
        </w:tc>
        <w:tc>
          <w:tcPr>
            <w:tcW w:w="1229"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17,0%</w:t>
            </w:r>
          </w:p>
        </w:tc>
        <w:tc>
          <w:tcPr>
            <w:tcW w:w="853" w:type="dxa"/>
            <w:tcBorders>
              <w:top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100,0%</w:t>
            </w:r>
          </w:p>
        </w:tc>
      </w:tr>
      <w:tr w:rsidR="0084197A" w:rsidRPr="00661D80" w:rsidTr="00691B59">
        <w:trPr>
          <w:cantSplit/>
          <w:trHeight w:val="134"/>
          <w:tblHeader/>
          <w:jc w:val="center"/>
        </w:trPr>
        <w:tc>
          <w:tcPr>
            <w:tcW w:w="6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Arial" w:hAnsi="Arial" w:cs="Arial"/>
                <w:color w:val="000000"/>
                <w:sz w:val="18"/>
                <w:szCs w:val="18"/>
              </w:rPr>
            </w:pPr>
          </w:p>
        </w:tc>
        <w:tc>
          <w:tcPr>
            <w:tcW w:w="1857" w:type="dxa"/>
            <w:vMerge w:val="restart"/>
            <w:tcBorders>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 xml:space="preserve">Parcialmente </w:t>
            </w:r>
            <w:r w:rsidRPr="00661D80">
              <w:rPr>
                <w:rFonts w:ascii="Arial" w:hAnsi="Arial" w:cs="Arial"/>
                <w:color w:val="000000"/>
                <w:sz w:val="18"/>
                <w:szCs w:val="18"/>
              </w:rPr>
              <w:lastRenderedPageBreak/>
              <w:t>satisfeito</w:t>
            </w:r>
          </w:p>
        </w:tc>
        <w:tc>
          <w:tcPr>
            <w:tcW w:w="1023" w:type="dxa"/>
            <w:tcBorders>
              <w:left w:val="nil"/>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lastRenderedPageBreak/>
              <w:t>Count</w:t>
            </w:r>
          </w:p>
        </w:tc>
        <w:tc>
          <w:tcPr>
            <w:tcW w:w="1013" w:type="dxa"/>
            <w:tcBorders>
              <w:left w:val="single" w:sz="16" w:space="0" w:color="000000"/>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w:t>
            </w:r>
          </w:p>
        </w:tc>
        <w:tc>
          <w:tcPr>
            <w:tcW w:w="1227"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w:t>
            </w:r>
          </w:p>
        </w:tc>
        <w:tc>
          <w:tcPr>
            <w:tcW w:w="1229" w:type="dxa"/>
            <w:tcBorders>
              <w:bottom w:val="nil"/>
            </w:tcBorders>
            <w:shd w:val="clear" w:color="auto" w:fill="B8CCE4" w:themeFill="accent1" w:themeFillTint="66"/>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64</w:t>
            </w:r>
          </w:p>
        </w:tc>
        <w:tc>
          <w:tcPr>
            <w:tcW w:w="1229"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78</w:t>
            </w:r>
          </w:p>
        </w:tc>
        <w:tc>
          <w:tcPr>
            <w:tcW w:w="853" w:type="dxa"/>
            <w:tcBorders>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145</w:t>
            </w:r>
          </w:p>
        </w:tc>
      </w:tr>
      <w:tr w:rsidR="0084197A" w:rsidRPr="00661D80" w:rsidTr="00691B59">
        <w:trPr>
          <w:cantSplit/>
          <w:trHeight w:val="134"/>
          <w:tblHeader/>
          <w:jc w:val="center"/>
        </w:trPr>
        <w:tc>
          <w:tcPr>
            <w:tcW w:w="6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857" w:type="dxa"/>
            <w:vMerge/>
            <w:tcBorders>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 within y2</w:t>
            </w:r>
          </w:p>
        </w:tc>
        <w:tc>
          <w:tcPr>
            <w:tcW w:w="1013" w:type="dxa"/>
            <w:tcBorders>
              <w:top w:val="nil"/>
              <w:lef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,7%</w:t>
            </w:r>
          </w:p>
        </w:tc>
        <w:tc>
          <w:tcPr>
            <w:tcW w:w="1227"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1,4%</w:t>
            </w:r>
          </w:p>
        </w:tc>
        <w:tc>
          <w:tcPr>
            <w:tcW w:w="1229" w:type="dxa"/>
            <w:tcBorders>
              <w:top w:val="nil"/>
            </w:tcBorders>
            <w:shd w:val="clear" w:color="auto" w:fill="FFFF00"/>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44,1%</w:t>
            </w:r>
          </w:p>
        </w:tc>
        <w:tc>
          <w:tcPr>
            <w:tcW w:w="1229"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53,8%</w:t>
            </w:r>
          </w:p>
        </w:tc>
        <w:tc>
          <w:tcPr>
            <w:tcW w:w="853" w:type="dxa"/>
            <w:tcBorders>
              <w:top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100,0%</w:t>
            </w:r>
          </w:p>
        </w:tc>
      </w:tr>
      <w:tr w:rsidR="0084197A" w:rsidRPr="00661D80" w:rsidTr="00691B59">
        <w:trPr>
          <w:cantSplit/>
          <w:trHeight w:val="134"/>
          <w:tblHeader/>
          <w:jc w:val="center"/>
        </w:trPr>
        <w:tc>
          <w:tcPr>
            <w:tcW w:w="6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Arial" w:hAnsi="Arial" w:cs="Arial"/>
                <w:color w:val="000000"/>
                <w:sz w:val="18"/>
                <w:szCs w:val="18"/>
              </w:rPr>
            </w:pPr>
          </w:p>
        </w:tc>
        <w:tc>
          <w:tcPr>
            <w:tcW w:w="1857" w:type="dxa"/>
            <w:vMerge w:val="restart"/>
            <w:tcBorders>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Totalmente satisfeito</w:t>
            </w:r>
          </w:p>
        </w:tc>
        <w:tc>
          <w:tcPr>
            <w:tcW w:w="1023" w:type="dxa"/>
            <w:tcBorders>
              <w:left w:val="nil"/>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Count</w:t>
            </w:r>
          </w:p>
        </w:tc>
        <w:tc>
          <w:tcPr>
            <w:tcW w:w="1013" w:type="dxa"/>
            <w:tcBorders>
              <w:left w:val="single" w:sz="16" w:space="0" w:color="000000"/>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w:t>
            </w:r>
          </w:p>
        </w:tc>
        <w:tc>
          <w:tcPr>
            <w:tcW w:w="1227"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w:t>
            </w:r>
          </w:p>
        </w:tc>
        <w:tc>
          <w:tcPr>
            <w:tcW w:w="1229"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32</w:t>
            </w:r>
          </w:p>
        </w:tc>
        <w:tc>
          <w:tcPr>
            <w:tcW w:w="1229" w:type="dxa"/>
            <w:tcBorders>
              <w:bottom w:val="nil"/>
            </w:tcBorders>
            <w:shd w:val="clear" w:color="auto" w:fill="B8CCE4" w:themeFill="accent1" w:themeFillTint="66"/>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125</w:t>
            </w:r>
          </w:p>
        </w:tc>
        <w:tc>
          <w:tcPr>
            <w:tcW w:w="853" w:type="dxa"/>
            <w:tcBorders>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157</w:t>
            </w:r>
          </w:p>
        </w:tc>
      </w:tr>
      <w:tr w:rsidR="0084197A" w:rsidRPr="00661D80" w:rsidTr="00691B59">
        <w:trPr>
          <w:cantSplit/>
          <w:trHeight w:val="134"/>
          <w:tblHeader/>
          <w:jc w:val="center"/>
        </w:trPr>
        <w:tc>
          <w:tcPr>
            <w:tcW w:w="6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857" w:type="dxa"/>
            <w:vMerge/>
            <w:tcBorders>
              <w:left w:val="nil"/>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 within y2</w:t>
            </w:r>
          </w:p>
        </w:tc>
        <w:tc>
          <w:tcPr>
            <w:tcW w:w="1013" w:type="dxa"/>
            <w:tcBorders>
              <w:top w:val="nil"/>
              <w:lef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w:t>
            </w:r>
          </w:p>
        </w:tc>
        <w:tc>
          <w:tcPr>
            <w:tcW w:w="1227"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,0%</w:t>
            </w:r>
          </w:p>
        </w:tc>
        <w:tc>
          <w:tcPr>
            <w:tcW w:w="1229" w:type="dxa"/>
            <w:tcBorders>
              <w:top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20,4%</w:t>
            </w:r>
          </w:p>
        </w:tc>
        <w:tc>
          <w:tcPr>
            <w:tcW w:w="1229" w:type="dxa"/>
            <w:tcBorders>
              <w:top w:val="nil"/>
            </w:tcBorders>
            <w:shd w:val="clear" w:color="auto" w:fill="FFFF00"/>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79,6%</w:t>
            </w:r>
          </w:p>
        </w:tc>
        <w:tc>
          <w:tcPr>
            <w:tcW w:w="853" w:type="dxa"/>
            <w:tcBorders>
              <w:top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100,0%</w:t>
            </w:r>
          </w:p>
        </w:tc>
      </w:tr>
      <w:tr w:rsidR="0084197A" w:rsidRPr="00661D80" w:rsidTr="0084197A">
        <w:trPr>
          <w:cantSplit/>
          <w:trHeight w:val="335"/>
          <w:tblHeader/>
          <w:jc w:val="center"/>
        </w:trPr>
        <w:tc>
          <w:tcPr>
            <w:tcW w:w="2471"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Total</w:t>
            </w:r>
          </w:p>
        </w:tc>
        <w:tc>
          <w:tcPr>
            <w:tcW w:w="1023" w:type="dxa"/>
            <w:tcBorders>
              <w:left w:val="nil"/>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Count</w:t>
            </w:r>
          </w:p>
        </w:tc>
        <w:tc>
          <w:tcPr>
            <w:tcW w:w="1013" w:type="dxa"/>
            <w:tcBorders>
              <w:left w:val="single" w:sz="16" w:space="0" w:color="000000"/>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15</w:t>
            </w:r>
          </w:p>
        </w:tc>
        <w:tc>
          <w:tcPr>
            <w:tcW w:w="1227"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10</w:t>
            </w:r>
          </w:p>
        </w:tc>
        <w:tc>
          <w:tcPr>
            <w:tcW w:w="1229"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155</w:t>
            </w:r>
          </w:p>
        </w:tc>
        <w:tc>
          <w:tcPr>
            <w:tcW w:w="1229" w:type="dxa"/>
            <w:tcBorders>
              <w:bottom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215</w:t>
            </w:r>
          </w:p>
        </w:tc>
        <w:tc>
          <w:tcPr>
            <w:tcW w:w="853" w:type="dxa"/>
            <w:tcBorders>
              <w:bottom w:val="nil"/>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395</w:t>
            </w:r>
          </w:p>
        </w:tc>
      </w:tr>
      <w:tr w:rsidR="0084197A" w:rsidRPr="00661D80" w:rsidTr="0084197A">
        <w:trPr>
          <w:cantSplit/>
          <w:trHeight w:val="134"/>
          <w:jc w:val="center"/>
        </w:trPr>
        <w:tc>
          <w:tcPr>
            <w:tcW w:w="247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rPr>
                <w:rFonts w:ascii="Arial" w:hAnsi="Arial" w:cs="Arial"/>
                <w:color w:val="000000"/>
                <w:sz w:val="18"/>
                <w:szCs w:val="18"/>
              </w:rPr>
            </w:pPr>
            <w:r w:rsidRPr="00661D80">
              <w:rPr>
                <w:rFonts w:ascii="Arial" w:hAnsi="Arial" w:cs="Arial"/>
                <w:color w:val="000000"/>
                <w:sz w:val="18"/>
                <w:szCs w:val="18"/>
              </w:rPr>
              <w:t>% within y2</w:t>
            </w:r>
          </w:p>
        </w:tc>
        <w:tc>
          <w:tcPr>
            <w:tcW w:w="101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3,8%</w:t>
            </w:r>
          </w:p>
        </w:tc>
        <w:tc>
          <w:tcPr>
            <w:tcW w:w="1227" w:type="dxa"/>
            <w:tcBorders>
              <w:top w:val="nil"/>
              <w:bottom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2,5%</w:t>
            </w:r>
          </w:p>
        </w:tc>
        <w:tc>
          <w:tcPr>
            <w:tcW w:w="1229" w:type="dxa"/>
            <w:tcBorders>
              <w:top w:val="nil"/>
              <w:bottom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39,2%</w:t>
            </w:r>
          </w:p>
        </w:tc>
        <w:tc>
          <w:tcPr>
            <w:tcW w:w="1229" w:type="dxa"/>
            <w:tcBorders>
              <w:top w:val="nil"/>
              <w:bottom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54,4%</w:t>
            </w:r>
          </w:p>
        </w:tc>
        <w:tc>
          <w:tcPr>
            <w:tcW w:w="8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4197A" w:rsidRPr="00661D80" w:rsidRDefault="0084197A" w:rsidP="009F560E">
            <w:pPr>
              <w:autoSpaceDE w:val="0"/>
              <w:autoSpaceDN w:val="0"/>
              <w:adjustRightInd w:val="0"/>
              <w:spacing w:after="0" w:line="320" w:lineRule="atLeast"/>
              <w:jc w:val="right"/>
              <w:rPr>
                <w:rFonts w:ascii="Arial" w:hAnsi="Arial" w:cs="Arial"/>
                <w:color w:val="000000"/>
                <w:sz w:val="18"/>
                <w:szCs w:val="18"/>
              </w:rPr>
            </w:pPr>
            <w:r w:rsidRPr="00661D80">
              <w:rPr>
                <w:rFonts w:ascii="Arial" w:hAnsi="Arial" w:cs="Arial"/>
                <w:color w:val="000000"/>
                <w:sz w:val="18"/>
                <w:szCs w:val="18"/>
              </w:rPr>
              <w:t>100,0%</w:t>
            </w:r>
          </w:p>
        </w:tc>
      </w:tr>
    </w:tbl>
    <w:p w:rsidR="0084197A" w:rsidRPr="00C52484" w:rsidRDefault="00160EF5" w:rsidP="00CA0ECD">
      <w:pPr>
        <w:spacing w:after="0" w:line="360" w:lineRule="auto"/>
        <w:jc w:val="center"/>
        <w:rPr>
          <w:rFonts w:ascii="Times New Roman" w:hAnsi="Times New Roman" w:cs="Times New Roman"/>
          <w:sz w:val="20"/>
          <w:szCs w:val="20"/>
        </w:rPr>
      </w:pPr>
      <w:r w:rsidRPr="00C52484">
        <w:rPr>
          <w:rFonts w:ascii="Times New Roman" w:hAnsi="Times New Roman" w:cs="Times New Roman"/>
          <w:sz w:val="20"/>
          <w:szCs w:val="20"/>
        </w:rPr>
        <w:t>Fonte: D</w:t>
      </w:r>
      <w:r w:rsidR="00CA0ECD" w:rsidRPr="00C52484">
        <w:rPr>
          <w:rFonts w:ascii="Times New Roman" w:hAnsi="Times New Roman" w:cs="Times New Roman"/>
          <w:sz w:val="20"/>
          <w:szCs w:val="20"/>
        </w:rPr>
        <w:t>ados da pesquisa (2013)</w:t>
      </w:r>
    </w:p>
    <w:p w:rsidR="00CA0ECD" w:rsidRDefault="00CA0ECD" w:rsidP="00CA0ECD">
      <w:pPr>
        <w:spacing w:after="0" w:line="360" w:lineRule="auto"/>
        <w:jc w:val="center"/>
        <w:rPr>
          <w:rFonts w:ascii="Times New Roman" w:hAnsi="Times New Roman" w:cs="Times New Roman"/>
          <w:sz w:val="24"/>
          <w:szCs w:val="24"/>
        </w:rPr>
      </w:pPr>
    </w:p>
    <w:p w:rsidR="00C15067" w:rsidRDefault="00876A7E" w:rsidP="00876A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Conclui-se, portanto, que o modelo proposto para a dimensão Simplicidade, excluindo-se a variável “A equipe do hotel demonstra humildade na execução do serviço”, satisfaz aos parâmetros estatísticos de validação. Dessa forma, a regressão ordinal permitiu verificar que, dentro das categorias mais elevadas da percepção dos fatores da simplicidade, maior a </w:t>
      </w:r>
      <w:r w:rsidR="00CE67C8">
        <w:rPr>
          <w:rFonts w:ascii="Times New Roman" w:hAnsi="Times New Roman" w:cs="Times New Roman"/>
          <w:sz w:val="24"/>
          <w:szCs w:val="24"/>
        </w:rPr>
        <w:t>chance</w:t>
      </w:r>
      <w:r>
        <w:rPr>
          <w:rFonts w:ascii="Times New Roman" w:hAnsi="Times New Roman" w:cs="Times New Roman"/>
          <w:sz w:val="24"/>
          <w:szCs w:val="24"/>
        </w:rPr>
        <w:t xml:space="preserve"> de</w:t>
      </w:r>
      <w:r w:rsidR="00CE67C8">
        <w:rPr>
          <w:rFonts w:ascii="Times New Roman" w:hAnsi="Times New Roman" w:cs="Times New Roman"/>
          <w:sz w:val="24"/>
          <w:szCs w:val="24"/>
        </w:rPr>
        <w:t>sses respondentes avaliarem a qualidade do serviço como positiva.</w:t>
      </w:r>
    </w:p>
    <w:p w:rsidR="00876A7E" w:rsidRDefault="00876A7E" w:rsidP="00876A7E">
      <w:pPr>
        <w:spacing w:after="0" w:line="360" w:lineRule="auto"/>
        <w:ind w:firstLine="708"/>
        <w:jc w:val="both"/>
        <w:rPr>
          <w:rFonts w:ascii="Times New Roman" w:hAnsi="Times New Roman" w:cs="Times New Roman"/>
          <w:sz w:val="24"/>
          <w:szCs w:val="24"/>
        </w:rPr>
      </w:pPr>
    </w:p>
    <w:p w:rsidR="00B7451F" w:rsidRPr="00A60AFB" w:rsidRDefault="00B7451F" w:rsidP="00813977">
      <w:pPr>
        <w:spacing w:after="0" w:line="360" w:lineRule="auto"/>
        <w:jc w:val="both"/>
        <w:rPr>
          <w:rFonts w:ascii="Times New Roman" w:hAnsi="Times New Roman" w:cs="Times New Roman"/>
          <w:sz w:val="24"/>
          <w:szCs w:val="24"/>
        </w:rPr>
      </w:pPr>
      <w:r w:rsidRPr="00A60AFB">
        <w:rPr>
          <w:rFonts w:ascii="Times New Roman" w:hAnsi="Times New Roman" w:cs="Times New Roman"/>
          <w:sz w:val="24"/>
          <w:szCs w:val="24"/>
        </w:rPr>
        <w:t>4.3.3 Renúncia</w:t>
      </w:r>
      <w:r w:rsidR="00297831">
        <w:rPr>
          <w:rFonts w:ascii="Times New Roman" w:hAnsi="Times New Roman" w:cs="Times New Roman"/>
          <w:sz w:val="24"/>
          <w:szCs w:val="24"/>
        </w:rPr>
        <w:t xml:space="preserve"> (H</w:t>
      </w:r>
      <w:r w:rsidR="00297831" w:rsidRPr="00297831">
        <w:rPr>
          <w:rFonts w:ascii="Times New Roman" w:hAnsi="Times New Roman" w:cs="Times New Roman"/>
          <w:sz w:val="24"/>
          <w:szCs w:val="24"/>
          <w:vertAlign w:val="subscript"/>
        </w:rPr>
        <w:t>3</w:t>
      </w:r>
      <w:r w:rsidR="00297831">
        <w:rPr>
          <w:rFonts w:ascii="Times New Roman" w:hAnsi="Times New Roman" w:cs="Times New Roman"/>
          <w:sz w:val="24"/>
          <w:szCs w:val="24"/>
        </w:rPr>
        <w:t>)</w:t>
      </w:r>
    </w:p>
    <w:p w:rsidR="007C45CA" w:rsidRPr="0062427A" w:rsidRDefault="007C45CA" w:rsidP="00813977">
      <w:pPr>
        <w:spacing w:after="0" w:line="360" w:lineRule="auto"/>
        <w:jc w:val="both"/>
        <w:rPr>
          <w:rFonts w:ascii="Times New Roman" w:hAnsi="Times New Roman" w:cs="Times New Roman"/>
          <w:sz w:val="24"/>
          <w:szCs w:val="24"/>
        </w:rPr>
      </w:pPr>
    </w:p>
    <w:p w:rsidR="0062427A" w:rsidRDefault="0062427A" w:rsidP="00813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dimensão renúnc</w:t>
      </w:r>
      <w:r w:rsidR="00146AC9">
        <w:rPr>
          <w:rFonts w:ascii="Times New Roman" w:hAnsi="Times New Roman" w:cs="Times New Roman"/>
          <w:sz w:val="24"/>
          <w:szCs w:val="24"/>
        </w:rPr>
        <w:t>ia contava com as variáveis “31 –</w:t>
      </w:r>
      <w:r>
        <w:rPr>
          <w:rFonts w:ascii="Times New Roman" w:hAnsi="Times New Roman" w:cs="Times New Roman"/>
          <w:sz w:val="24"/>
          <w:szCs w:val="24"/>
        </w:rPr>
        <w:t xml:space="preserve"> A equipe do hotel demonstra preocupação com o serviço a ser prestado</w:t>
      </w:r>
      <w:r w:rsidR="00BA65FE">
        <w:rPr>
          <w:rFonts w:ascii="Times New Roman" w:hAnsi="Times New Roman" w:cs="Times New Roman"/>
          <w:sz w:val="24"/>
          <w:szCs w:val="24"/>
        </w:rPr>
        <w:t>/problema a ser resolvido”; “32 –</w:t>
      </w:r>
      <w:r>
        <w:rPr>
          <w:rFonts w:ascii="Times New Roman" w:hAnsi="Times New Roman" w:cs="Times New Roman"/>
          <w:sz w:val="24"/>
          <w:szCs w:val="24"/>
        </w:rPr>
        <w:t xml:space="preserve"> Os funcionários do hote</w:t>
      </w:r>
      <w:r w:rsidR="00BA65FE">
        <w:rPr>
          <w:rFonts w:ascii="Times New Roman" w:hAnsi="Times New Roman" w:cs="Times New Roman"/>
          <w:sz w:val="24"/>
          <w:szCs w:val="24"/>
        </w:rPr>
        <w:t>l abrem mão de desejos pessoais em favor dos clientes” e “33 –</w:t>
      </w:r>
      <w:r>
        <w:rPr>
          <w:rFonts w:ascii="Times New Roman" w:hAnsi="Times New Roman" w:cs="Times New Roman"/>
          <w:sz w:val="24"/>
          <w:szCs w:val="24"/>
        </w:rPr>
        <w:t xml:space="preserve"> A equipe do hotel parece estar mais interessada no relacionamento com o cliente do que na recompensa monetária”.</w:t>
      </w:r>
      <w:r w:rsidR="0041125B">
        <w:rPr>
          <w:rFonts w:ascii="Times New Roman" w:hAnsi="Times New Roman" w:cs="Times New Roman"/>
          <w:sz w:val="24"/>
          <w:szCs w:val="24"/>
        </w:rPr>
        <w:t xml:space="preserve"> Para melhorar a adequação do modelo, a variável 32 foi retirada. </w:t>
      </w:r>
      <w:r w:rsidR="006D5411">
        <w:rPr>
          <w:rFonts w:ascii="Times New Roman" w:hAnsi="Times New Roman" w:cs="Times New Roman"/>
          <w:sz w:val="24"/>
          <w:szCs w:val="24"/>
        </w:rPr>
        <w:t>Acredita-se que ela pode ter sido mal interpretada pelos respondentes, já que eles poderiam ser levados a crer que deveriam conhecer as metas ou os desejos pessoais dos funcionários para avaliar tal critério.</w:t>
      </w:r>
    </w:p>
    <w:p w:rsidR="006D5411" w:rsidRDefault="006D5411" w:rsidP="00813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Tabela </w:t>
      </w:r>
      <w:r w:rsidR="00135962">
        <w:rPr>
          <w:rFonts w:ascii="Times New Roman" w:hAnsi="Times New Roman" w:cs="Times New Roman"/>
          <w:sz w:val="24"/>
          <w:szCs w:val="24"/>
        </w:rPr>
        <w:t>21</w:t>
      </w:r>
      <w:r>
        <w:rPr>
          <w:rFonts w:ascii="Times New Roman" w:hAnsi="Times New Roman" w:cs="Times New Roman"/>
          <w:sz w:val="24"/>
          <w:szCs w:val="24"/>
        </w:rPr>
        <w:t xml:space="preserve"> apresenta os parâmetros calculados para as duas variáveis restantes da dimensão.</w:t>
      </w:r>
      <w:r w:rsidR="001A68CE">
        <w:rPr>
          <w:rFonts w:ascii="Times New Roman" w:hAnsi="Times New Roman" w:cs="Times New Roman"/>
          <w:sz w:val="24"/>
          <w:szCs w:val="24"/>
        </w:rPr>
        <w:t xml:space="preserve"> Embora a variável </w:t>
      </w:r>
      <w:r w:rsidR="00B1080A">
        <w:rPr>
          <w:rFonts w:ascii="Times New Roman" w:hAnsi="Times New Roman" w:cs="Times New Roman"/>
          <w:sz w:val="24"/>
          <w:szCs w:val="24"/>
        </w:rPr>
        <w:t>3</w:t>
      </w:r>
      <w:r w:rsidR="001A68CE">
        <w:rPr>
          <w:rFonts w:ascii="Times New Roman" w:hAnsi="Times New Roman" w:cs="Times New Roman"/>
          <w:sz w:val="24"/>
          <w:szCs w:val="24"/>
        </w:rPr>
        <w:t>1</w:t>
      </w:r>
      <w:r w:rsidR="00B1080A">
        <w:rPr>
          <w:rFonts w:ascii="Times New Roman" w:hAnsi="Times New Roman" w:cs="Times New Roman"/>
          <w:sz w:val="24"/>
          <w:szCs w:val="24"/>
        </w:rPr>
        <w:t xml:space="preserve"> apresente significância tanto no teste Wald como no valor-p calculado, </w:t>
      </w:r>
      <w:r w:rsidR="004F1EA4">
        <w:rPr>
          <w:rFonts w:ascii="Times New Roman" w:hAnsi="Times New Roman" w:cs="Times New Roman"/>
          <w:sz w:val="24"/>
          <w:szCs w:val="24"/>
        </w:rPr>
        <w:t xml:space="preserve">o critério 33 apresenta um valor do teste de Wald baixo, aliado a um valor-p muito próximo </w:t>
      </w:r>
      <w:r w:rsidR="00882EE6">
        <w:rPr>
          <w:rFonts w:ascii="Times New Roman" w:hAnsi="Times New Roman" w:cs="Times New Roman"/>
          <w:sz w:val="24"/>
          <w:szCs w:val="24"/>
        </w:rPr>
        <w:t>do nível de significância 0,05.</w:t>
      </w:r>
    </w:p>
    <w:p w:rsidR="006D5411" w:rsidRDefault="006D5411" w:rsidP="00813977">
      <w:pPr>
        <w:spacing w:after="0" w:line="360" w:lineRule="auto"/>
        <w:jc w:val="both"/>
        <w:rPr>
          <w:rFonts w:ascii="Times New Roman" w:hAnsi="Times New Roman" w:cs="Times New Roman"/>
          <w:sz w:val="24"/>
          <w:szCs w:val="24"/>
        </w:rPr>
      </w:pPr>
    </w:p>
    <w:p w:rsidR="00B432AD" w:rsidRDefault="00B432AD" w:rsidP="00813977">
      <w:pPr>
        <w:spacing w:after="0" w:line="360" w:lineRule="auto"/>
        <w:jc w:val="both"/>
        <w:rPr>
          <w:rFonts w:ascii="Times New Roman" w:hAnsi="Times New Roman" w:cs="Times New Roman"/>
          <w:sz w:val="24"/>
          <w:szCs w:val="24"/>
        </w:rPr>
      </w:pPr>
    </w:p>
    <w:p w:rsidR="00B432AD" w:rsidRDefault="00B432AD" w:rsidP="00813977">
      <w:pPr>
        <w:spacing w:after="0" w:line="360" w:lineRule="auto"/>
        <w:jc w:val="both"/>
        <w:rPr>
          <w:rFonts w:ascii="Times New Roman" w:hAnsi="Times New Roman" w:cs="Times New Roman"/>
          <w:sz w:val="24"/>
          <w:szCs w:val="24"/>
        </w:rPr>
      </w:pPr>
    </w:p>
    <w:p w:rsidR="00B432AD" w:rsidRDefault="00B432AD" w:rsidP="00813977">
      <w:pPr>
        <w:spacing w:after="0" w:line="360" w:lineRule="auto"/>
        <w:jc w:val="both"/>
        <w:rPr>
          <w:rFonts w:ascii="Times New Roman" w:hAnsi="Times New Roman" w:cs="Times New Roman"/>
          <w:sz w:val="24"/>
          <w:szCs w:val="24"/>
        </w:rPr>
      </w:pPr>
    </w:p>
    <w:p w:rsidR="00B432AD" w:rsidRDefault="00B432AD" w:rsidP="00813977">
      <w:pPr>
        <w:spacing w:after="0" w:line="360" w:lineRule="auto"/>
        <w:jc w:val="both"/>
        <w:rPr>
          <w:rFonts w:ascii="Times New Roman" w:hAnsi="Times New Roman" w:cs="Times New Roman"/>
          <w:sz w:val="24"/>
          <w:szCs w:val="24"/>
        </w:rPr>
      </w:pPr>
    </w:p>
    <w:p w:rsidR="00B432AD" w:rsidRDefault="00B432AD" w:rsidP="00813977">
      <w:pPr>
        <w:spacing w:after="0" w:line="360" w:lineRule="auto"/>
        <w:jc w:val="both"/>
        <w:rPr>
          <w:rFonts w:ascii="Times New Roman" w:hAnsi="Times New Roman" w:cs="Times New Roman"/>
          <w:sz w:val="24"/>
          <w:szCs w:val="24"/>
        </w:rPr>
      </w:pPr>
    </w:p>
    <w:p w:rsidR="00B432AD" w:rsidRDefault="00B432AD" w:rsidP="00813977">
      <w:pPr>
        <w:spacing w:after="0" w:line="360" w:lineRule="auto"/>
        <w:jc w:val="both"/>
        <w:rPr>
          <w:rFonts w:ascii="Times New Roman" w:hAnsi="Times New Roman" w:cs="Times New Roman"/>
          <w:sz w:val="24"/>
          <w:szCs w:val="24"/>
        </w:rPr>
      </w:pPr>
    </w:p>
    <w:p w:rsidR="006D5411" w:rsidRPr="00B432AD" w:rsidRDefault="006D5411" w:rsidP="006D5411">
      <w:pPr>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lastRenderedPageBreak/>
        <w:t xml:space="preserve">Tabela </w:t>
      </w:r>
      <w:r w:rsidR="00135962" w:rsidRPr="00B432AD">
        <w:rPr>
          <w:rFonts w:ascii="Times New Roman" w:hAnsi="Times New Roman" w:cs="Times New Roman"/>
          <w:sz w:val="20"/>
          <w:szCs w:val="20"/>
        </w:rPr>
        <w:t xml:space="preserve">21 </w:t>
      </w:r>
      <w:r w:rsidRPr="00B432AD">
        <w:rPr>
          <w:rFonts w:ascii="Times New Roman" w:hAnsi="Times New Roman" w:cs="Times New Roman"/>
          <w:sz w:val="20"/>
          <w:szCs w:val="20"/>
        </w:rPr>
        <w:t>– Estimativa dos parâmetros para a dimensão Renúncia</w:t>
      </w:r>
    </w:p>
    <w:tbl>
      <w:tblPr>
        <w:tblW w:w="9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57"/>
        <w:gridCol w:w="1043"/>
        <w:gridCol w:w="962"/>
        <w:gridCol w:w="990"/>
        <w:gridCol w:w="941"/>
        <w:gridCol w:w="941"/>
        <w:gridCol w:w="941"/>
        <w:gridCol w:w="1301"/>
        <w:gridCol w:w="1304"/>
      </w:tblGrid>
      <w:tr w:rsidR="00862D6D" w:rsidRPr="00EC5EF4" w:rsidTr="00862D6D">
        <w:trPr>
          <w:cantSplit/>
          <w:trHeight w:val="301"/>
          <w:tblHeader/>
          <w:jc w:val="center"/>
        </w:trPr>
        <w:tc>
          <w:tcPr>
            <w:tcW w:w="105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240" w:lineRule="auto"/>
              <w:rPr>
                <w:rFonts w:ascii="Times New Roman" w:hAnsi="Times New Roman" w:cs="Times New Roman"/>
                <w:sz w:val="24"/>
                <w:szCs w:val="24"/>
              </w:rPr>
            </w:pPr>
          </w:p>
        </w:tc>
        <w:tc>
          <w:tcPr>
            <w:tcW w:w="10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240" w:lineRule="auto"/>
              <w:rPr>
                <w:rFonts w:ascii="Times New Roman" w:hAnsi="Times New Roman" w:cs="Times New Roman"/>
                <w:sz w:val="24"/>
                <w:szCs w:val="24"/>
              </w:rPr>
            </w:pPr>
          </w:p>
        </w:tc>
        <w:tc>
          <w:tcPr>
            <w:tcW w:w="962"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320" w:lineRule="atLeast"/>
              <w:jc w:val="center"/>
              <w:rPr>
                <w:rFonts w:ascii="Arial" w:hAnsi="Arial" w:cs="Arial"/>
                <w:color w:val="000000"/>
                <w:sz w:val="18"/>
                <w:szCs w:val="18"/>
              </w:rPr>
            </w:pPr>
            <w:r w:rsidRPr="00EC5EF4">
              <w:rPr>
                <w:rFonts w:ascii="Arial" w:hAnsi="Arial" w:cs="Arial"/>
                <w:color w:val="000000"/>
                <w:sz w:val="18"/>
                <w:szCs w:val="18"/>
              </w:rPr>
              <w:t>Estimate</w:t>
            </w:r>
          </w:p>
        </w:tc>
        <w:tc>
          <w:tcPr>
            <w:tcW w:w="99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320" w:lineRule="atLeast"/>
              <w:jc w:val="center"/>
              <w:rPr>
                <w:rFonts w:ascii="Arial" w:hAnsi="Arial" w:cs="Arial"/>
                <w:color w:val="000000"/>
                <w:sz w:val="18"/>
                <w:szCs w:val="18"/>
              </w:rPr>
            </w:pPr>
            <w:r w:rsidRPr="00EC5EF4">
              <w:rPr>
                <w:rFonts w:ascii="Arial" w:hAnsi="Arial" w:cs="Arial"/>
                <w:color w:val="000000"/>
                <w:sz w:val="18"/>
                <w:szCs w:val="18"/>
              </w:rPr>
              <w:t>Std. Error</w:t>
            </w:r>
          </w:p>
        </w:tc>
        <w:tc>
          <w:tcPr>
            <w:tcW w:w="94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320" w:lineRule="atLeast"/>
              <w:jc w:val="center"/>
              <w:rPr>
                <w:rFonts w:ascii="Arial" w:hAnsi="Arial" w:cs="Arial"/>
                <w:color w:val="000000"/>
                <w:sz w:val="18"/>
                <w:szCs w:val="18"/>
              </w:rPr>
            </w:pPr>
            <w:r w:rsidRPr="00EC5EF4">
              <w:rPr>
                <w:rFonts w:ascii="Arial" w:hAnsi="Arial" w:cs="Arial"/>
                <w:color w:val="000000"/>
                <w:sz w:val="18"/>
                <w:szCs w:val="18"/>
              </w:rPr>
              <w:t>Wald</w:t>
            </w:r>
          </w:p>
        </w:tc>
        <w:tc>
          <w:tcPr>
            <w:tcW w:w="94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320" w:lineRule="atLeast"/>
              <w:jc w:val="center"/>
              <w:rPr>
                <w:rFonts w:ascii="Arial" w:hAnsi="Arial" w:cs="Arial"/>
                <w:color w:val="000000"/>
                <w:sz w:val="18"/>
                <w:szCs w:val="18"/>
              </w:rPr>
            </w:pPr>
            <w:r w:rsidRPr="00EC5EF4">
              <w:rPr>
                <w:rFonts w:ascii="Arial" w:hAnsi="Arial" w:cs="Arial"/>
                <w:color w:val="000000"/>
                <w:sz w:val="18"/>
                <w:szCs w:val="18"/>
              </w:rPr>
              <w:t>df</w:t>
            </w:r>
          </w:p>
        </w:tc>
        <w:tc>
          <w:tcPr>
            <w:tcW w:w="94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320" w:lineRule="atLeast"/>
              <w:jc w:val="center"/>
              <w:rPr>
                <w:rFonts w:ascii="Arial" w:hAnsi="Arial" w:cs="Arial"/>
                <w:color w:val="000000"/>
                <w:sz w:val="18"/>
                <w:szCs w:val="18"/>
              </w:rPr>
            </w:pPr>
            <w:r w:rsidRPr="00EC5EF4">
              <w:rPr>
                <w:rFonts w:ascii="Arial" w:hAnsi="Arial" w:cs="Arial"/>
                <w:color w:val="000000"/>
                <w:sz w:val="18"/>
                <w:szCs w:val="18"/>
              </w:rPr>
              <w:t>Sig.</w:t>
            </w:r>
          </w:p>
        </w:tc>
        <w:tc>
          <w:tcPr>
            <w:tcW w:w="2605"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320" w:lineRule="atLeast"/>
              <w:jc w:val="center"/>
              <w:rPr>
                <w:rFonts w:ascii="Arial" w:hAnsi="Arial" w:cs="Arial"/>
                <w:color w:val="000000"/>
                <w:sz w:val="18"/>
                <w:szCs w:val="18"/>
              </w:rPr>
            </w:pPr>
            <w:r w:rsidRPr="00EC5EF4">
              <w:rPr>
                <w:rFonts w:ascii="Arial" w:hAnsi="Arial" w:cs="Arial"/>
                <w:color w:val="000000"/>
                <w:sz w:val="18"/>
                <w:szCs w:val="18"/>
              </w:rPr>
              <w:t>95% Confidence Interval</w:t>
            </w:r>
          </w:p>
        </w:tc>
      </w:tr>
      <w:tr w:rsidR="00862D6D" w:rsidRPr="00EC5EF4" w:rsidTr="00862D6D">
        <w:trPr>
          <w:cantSplit/>
          <w:trHeight w:val="301"/>
          <w:tblHeader/>
          <w:jc w:val="center"/>
        </w:trPr>
        <w:tc>
          <w:tcPr>
            <w:tcW w:w="105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240" w:lineRule="auto"/>
              <w:rPr>
                <w:rFonts w:ascii="Times New Roman" w:hAnsi="Times New Roman" w:cs="Times New Roman"/>
                <w:sz w:val="24"/>
                <w:szCs w:val="24"/>
              </w:rPr>
            </w:pPr>
          </w:p>
        </w:tc>
        <w:tc>
          <w:tcPr>
            <w:tcW w:w="10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240" w:lineRule="auto"/>
              <w:rPr>
                <w:rFonts w:ascii="Times New Roman" w:hAnsi="Times New Roman" w:cs="Times New Roman"/>
                <w:sz w:val="24"/>
                <w:szCs w:val="24"/>
              </w:rPr>
            </w:pPr>
          </w:p>
        </w:tc>
        <w:tc>
          <w:tcPr>
            <w:tcW w:w="962"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240" w:lineRule="auto"/>
              <w:rPr>
                <w:rFonts w:ascii="Times New Roman" w:hAnsi="Times New Roman" w:cs="Times New Roman"/>
                <w:sz w:val="24"/>
                <w:szCs w:val="24"/>
              </w:rPr>
            </w:pP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240" w:lineRule="auto"/>
              <w:rPr>
                <w:rFonts w:ascii="Times New Roman" w:hAnsi="Times New Roman" w:cs="Times New Roman"/>
                <w:sz w:val="24"/>
                <w:szCs w:val="24"/>
              </w:rPr>
            </w:pPr>
          </w:p>
        </w:tc>
        <w:tc>
          <w:tcPr>
            <w:tcW w:w="94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240" w:lineRule="auto"/>
              <w:rPr>
                <w:rFonts w:ascii="Times New Roman" w:hAnsi="Times New Roman" w:cs="Times New Roman"/>
                <w:sz w:val="24"/>
                <w:szCs w:val="24"/>
              </w:rPr>
            </w:pPr>
          </w:p>
        </w:tc>
        <w:tc>
          <w:tcPr>
            <w:tcW w:w="94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240" w:lineRule="auto"/>
              <w:rPr>
                <w:rFonts w:ascii="Times New Roman" w:hAnsi="Times New Roman" w:cs="Times New Roman"/>
                <w:sz w:val="24"/>
                <w:szCs w:val="24"/>
              </w:rPr>
            </w:pPr>
          </w:p>
        </w:tc>
        <w:tc>
          <w:tcPr>
            <w:tcW w:w="94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240" w:lineRule="auto"/>
              <w:rPr>
                <w:rFonts w:ascii="Times New Roman" w:hAnsi="Times New Roman" w:cs="Times New Roman"/>
                <w:sz w:val="24"/>
                <w:szCs w:val="24"/>
              </w:rPr>
            </w:pPr>
          </w:p>
        </w:tc>
        <w:tc>
          <w:tcPr>
            <w:tcW w:w="1301" w:type="dxa"/>
            <w:tcBorders>
              <w:bottom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320" w:lineRule="atLeast"/>
              <w:jc w:val="center"/>
              <w:rPr>
                <w:rFonts w:ascii="Arial" w:hAnsi="Arial" w:cs="Arial"/>
                <w:color w:val="000000"/>
                <w:sz w:val="18"/>
                <w:szCs w:val="18"/>
              </w:rPr>
            </w:pPr>
            <w:r w:rsidRPr="00EC5EF4">
              <w:rPr>
                <w:rFonts w:ascii="Arial" w:hAnsi="Arial" w:cs="Arial"/>
                <w:color w:val="000000"/>
                <w:sz w:val="18"/>
                <w:szCs w:val="18"/>
              </w:rPr>
              <w:t>Lower Bound</w:t>
            </w:r>
          </w:p>
        </w:tc>
        <w:tc>
          <w:tcPr>
            <w:tcW w:w="130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62D6D" w:rsidRPr="00EC5EF4" w:rsidRDefault="00862D6D" w:rsidP="00862D6D">
            <w:pPr>
              <w:autoSpaceDE w:val="0"/>
              <w:autoSpaceDN w:val="0"/>
              <w:adjustRightInd w:val="0"/>
              <w:spacing w:after="0" w:line="320" w:lineRule="atLeast"/>
              <w:jc w:val="center"/>
              <w:rPr>
                <w:rFonts w:ascii="Arial" w:hAnsi="Arial" w:cs="Arial"/>
                <w:color w:val="000000"/>
                <w:sz w:val="18"/>
                <w:szCs w:val="18"/>
              </w:rPr>
            </w:pPr>
            <w:r w:rsidRPr="00EC5EF4">
              <w:rPr>
                <w:rFonts w:ascii="Arial" w:hAnsi="Arial" w:cs="Arial"/>
                <w:color w:val="000000"/>
                <w:sz w:val="18"/>
                <w:szCs w:val="18"/>
              </w:rPr>
              <w:t>Upper Bound</w:t>
            </w:r>
          </w:p>
        </w:tc>
      </w:tr>
      <w:tr w:rsidR="00862D6D" w:rsidRPr="00EC5EF4" w:rsidTr="00862D6D">
        <w:trPr>
          <w:cantSplit/>
          <w:trHeight w:val="330"/>
          <w:tblHeader/>
          <w:jc w:val="center"/>
        </w:trPr>
        <w:tc>
          <w:tcPr>
            <w:tcW w:w="105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rPr>
                <w:rFonts w:ascii="Arial" w:hAnsi="Arial" w:cs="Arial"/>
                <w:color w:val="000000"/>
                <w:sz w:val="18"/>
                <w:szCs w:val="18"/>
              </w:rPr>
            </w:pPr>
            <w:r w:rsidRPr="00EC5EF4">
              <w:rPr>
                <w:rFonts w:ascii="Arial" w:hAnsi="Arial" w:cs="Arial"/>
                <w:color w:val="000000"/>
                <w:sz w:val="18"/>
                <w:szCs w:val="18"/>
              </w:rPr>
              <w:t>Threshold</w:t>
            </w:r>
          </w:p>
        </w:tc>
        <w:tc>
          <w:tcPr>
            <w:tcW w:w="10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rPr>
                <w:rFonts w:ascii="Arial" w:hAnsi="Arial" w:cs="Arial"/>
                <w:color w:val="000000"/>
                <w:sz w:val="18"/>
                <w:szCs w:val="18"/>
              </w:rPr>
            </w:pPr>
            <w:r w:rsidRPr="00EC5EF4">
              <w:rPr>
                <w:rFonts w:ascii="Arial" w:hAnsi="Arial" w:cs="Arial"/>
                <w:color w:val="000000"/>
                <w:sz w:val="18"/>
                <w:szCs w:val="18"/>
              </w:rPr>
              <w:t>[y2 = 1,00]</w:t>
            </w:r>
          </w:p>
        </w:tc>
        <w:tc>
          <w:tcPr>
            <w:tcW w:w="96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,623</w:t>
            </w:r>
          </w:p>
        </w:tc>
        <w:tc>
          <w:tcPr>
            <w:tcW w:w="990" w:type="dxa"/>
            <w:tcBorders>
              <w:top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,295</w:t>
            </w:r>
          </w:p>
        </w:tc>
        <w:tc>
          <w:tcPr>
            <w:tcW w:w="941" w:type="dxa"/>
            <w:tcBorders>
              <w:top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4,474</w:t>
            </w:r>
          </w:p>
        </w:tc>
        <w:tc>
          <w:tcPr>
            <w:tcW w:w="941" w:type="dxa"/>
            <w:tcBorders>
              <w:top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w:t>
            </w:r>
          </w:p>
        </w:tc>
        <w:tc>
          <w:tcPr>
            <w:tcW w:w="941" w:type="dxa"/>
            <w:tcBorders>
              <w:top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,034</w:t>
            </w:r>
          </w:p>
        </w:tc>
        <w:tc>
          <w:tcPr>
            <w:tcW w:w="1301" w:type="dxa"/>
            <w:tcBorders>
              <w:top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,046</w:t>
            </w:r>
          </w:p>
        </w:tc>
        <w:tc>
          <w:tcPr>
            <w:tcW w:w="130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1,200</w:t>
            </w:r>
          </w:p>
        </w:tc>
      </w:tr>
      <w:tr w:rsidR="00862D6D" w:rsidRPr="00EC5EF4" w:rsidTr="00862D6D">
        <w:trPr>
          <w:cantSplit/>
          <w:trHeight w:val="138"/>
          <w:tblHeader/>
          <w:jc w:val="center"/>
        </w:trPr>
        <w:tc>
          <w:tcPr>
            <w:tcW w:w="105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240" w:lineRule="auto"/>
              <w:rPr>
                <w:rFonts w:ascii="Arial" w:hAnsi="Arial" w:cs="Arial"/>
                <w:color w:val="000000"/>
                <w:sz w:val="18"/>
                <w:szCs w:val="18"/>
              </w:rPr>
            </w:pPr>
          </w:p>
        </w:tc>
        <w:tc>
          <w:tcPr>
            <w:tcW w:w="1043" w:type="dxa"/>
            <w:tcBorders>
              <w:top w:val="nil"/>
              <w:left w:val="nil"/>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rPr>
                <w:rFonts w:ascii="Arial" w:hAnsi="Arial" w:cs="Arial"/>
                <w:color w:val="000000"/>
                <w:sz w:val="18"/>
                <w:szCs w:val="18"/>
              </w:rPr>
            </w:pPr>
            <w:r w:rsidRPr="00EC5EF4">
              <w:rPr>
                <w:rFonts w:ascii="Arial" w:hAnsi="Arial" w:cs="Arial"/>
                <w:color w:val="000000"/>
                <w:sz w:val="18"/>
                <w:szCs w:val="18"/>
              </w:rPr>
              <w:t>[y2 = 2,00]</w:t>
            </w:r>
          </w:p>
        </w:tc>
        <w:tc>
          <w:tcPr>
            <w:tcW w:w="962" w:type="dxa"/>
            <w:tcBorders>
              <w:top w:val="nil"/>
              <w:left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1,166</w:t>
            </w:r>
          </w:p>
        </w:tc>
        <w:tc>
          <w:tcPr>
            <w:tcW w:w="990"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,277</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17,689</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,000</w:t>
            </w:r>
          </w:p>
        </w:tc>
        <w:tc>
          <w:tcPr>
            <w:tcW w:w="130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,623</w:t>
            </w:r>
          </w:p>
        </w:tc>
        <w:tc>
          <w:tcPr>
            <w:tcW w:w="1304" w:type="dxa"/>
            <w:tcBorders>
              <w:top w:val="nil"/>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1,710</w:t>
            </w:r>
          </w:p>
        </w:tc>
      </w:tr>
      <w:tr w:rsidR="00862D6D" w:rsidRPr="00EC5EF4" w:rsidTr="00862D6D">
        <w:trPr>
          <w:cantSplit/>
          <w:trHeight w:val="138"/>
          <w:tblHeader/>
          <w:jc w:val="center"/>
        </w:trPr>
        <w:tc>
          <w:tcPr>
            <w:tcW w:w="105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240" w:lineRule="auto"/>
              <w:rPr>
                <w:rFonts w:ascii="Arial" w:hAnsi="Arial" w:cs="Arial"/>
                <w:color w:val="000000"/>
                <w:sz w:val="18"/>
                <w:szCs w:val="18"/>
              </w:rPr>
            </w:pPr>
          </w:p>
        </w:tc>
        <w:tc>
          <w:tcPr>
            <w:tcW w:w="1043" w:type="dxa"/>
            <w:tcBorders>
              <w:top w:val="nil"/>
              <w:left w:val="nil"/>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rPr>
                <w:rFonts w:ascii="Arial" w:hAnsi="Arial" w:cs="Arial"/>
                <w:color w:val="000000"/>
                <w:sz w:val="18"/>
                <w:szCs w:val="18"/>
              </w:rPr>
            </w:pPr>
            <w:r w:rsidRPr="00EC5EF4">
              <w:rPr>
                <w:rFonts w:ascii="Arial" w:hAnsi="Arial" w:cs="Arial"/>
                <w:color w:val="000000"/>
                <w:sz w:val="18"/>
                <w:szCs w:val="18"/>
              </w:rPr>
              <w:t>[y2 = 3,00]</w:t>
            </w:r>
          </w:p>
        </w:tc>
        <w:tc>
          <w:tcPr>
            <w:tcW w:w="962" w:type="dxa"/>
            <w:tcBorders>
              <w:top w:val="nil"/>
              <w:left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2,073</w:t>
            </w:r>
          </w:p>
        </w:tc>
        <w:tc>
          <w:tcPr>
            <w:tcW w:w="990"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,274</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57,428</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,000</w:t>
            </w:r>
          </w:p>
        </w:tc>
        <w:tc>
          <w:tcPr>
            <w:tcW w:w="130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1,537</w:t>
            </w:r>
          </w:p>
        </w:tc>
        <w:tc>
          <w:tcPr>
            <w:tcW w:w="1304" w:type="dxa"/>
            <w:tcBorders>
              <w:top w:val="nil"/>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2,610</w:t>
            </w:r>
          </w:p>
        </w:tc>
      </w:tr>
      <w:tr w:rsidR="00862D6D" w:rsidRPr="00EC5EF4" w:rsidTr="00862D6D">
        <w:trPr>
          <w:cantSplit/>
          <w:trHeight w:val="138"/>
          <w:tblHeader/>
          <w:jc w:val="center"/>
        </w:trPr>
        <w:tc>
          <w:tcPr>
            <w:tcW w:w="105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240" w:lineRule="auto"/>
              <w:rPr>
                <w:rFonts w:ascii="Arial" w:hAnsi="Arial" w:cs="Arial"/>
                <w:color w:val="000000"/>
                <w:sz w:val="18"/>
                <w:szCs w:val="18"/>
              </w:rPr>
            </w:pPr>
          </w:p>
        </w:tc>
        <w:tc>
          <w:tcPr>
            <w:tcW w:w="1043" w:type="dxa"/>
            <w:tcBorders>
              <w:top w:val="nil"/>
              <w:left w:val="nil"/>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rPr>
                <w:rFonts w:ascii="Arial" w:hAnsi="Arial" w:cs="Arial"/>
                <w:color w:val="000000"/>
                <w:sz w:val="18"/>
                <w:szCs w:val="18"/>
              </w:rPr>
            </w:pPr>
            <w:r w:rsidRPr="00EC5EF4">
              <w:rPr>
                <w:rFonts w:ascii="Arial" w:hAnsi="Arial" w:cs="Arial"/>
                <w:color w:val="000000"/>
                <w:sz w:val="18"/>
                <w:szCs w:val="18"/>
              </w:rPr>
              <w:t>[y2 = 4,00]</w:t>
            </w:r>
          </w:p>
        </w:tc>
        <w:tc>
          <w:tcPr>
            <w:tcW w:w="962" w:type="dxa"/>
            <w:tcBorders>
              <w:top w:val="nil"/>
              <w:left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3,621</w:t>
            </w:r>
          </w:p>
        </w:tc>
        <w:tc>
          <w:tcPr>
            <w:tcW w:w="990"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,309</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137,235</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,000</w:t>
            </w:r>
          </w:p>
        </w:tc>
        <w:tc>
          <w:tcPr>
            <w:tcW w:w="130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3,015</w:t>
            </w:r>
          </w:p>
        </w:tc>
        <w:tc>
          <w:tcPr>
            <w:tcW w:w="1304" w:type="dxa"/>
            <w:tcBorders>
              <w:top w:val="nil"/>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4,226</w:t>
            </w:r>
          </w:p>
        </w:tc>
      </w:tr>
      <w:tr w:rsidR="00862D6D" w:rsidRPr="00EC5EF4" w:rsidTr="0062427A">
        <w:trPr>
          <w:cantSplit/>
          <w:trHeight w:val="330"/>
          <w:tblHeader/>
          <w:jc w:val="center"/>
        </w:trPr>
        <w:tc>
          <w:tcPr>
            <w:tcW w:w="105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rPr>
                <w:rFonts w:ascii="Arial" w:hAnsi="Arial" w:cs="Arial"/>
                <w:color w:val="000000"/>
                <w:sz w:val="18"/>
                <w:szCs w:val="18"/>
              </w:rPr>
            </w:pPr>
            <w:r w:rsidRPr="00EC5EF4">
              <w:rPr>
                <w:rFonts w:ascii="Arial" w:hAnsi="Arial" w:cs="Arial"/>
                <w:color w:val="000000"/>
                <w:sz w:val="18"/>
                <w:szCs w:val="18"/>
              </w:rPr>
              <w:t>Location</w:t>
            </w:r>
          </w:p>
        </w:tc>
        <w:tc>
          <w:tcPr>
            <w:tcW w:w="1043" w:type="dxa"/>
            <w:tcBorders>
              <w:top w:val="nil"/>
              <w:left w:val="nil"/>
              <w:bottom w:val="nil"/>
              <w:right w:val="single" w:sz="16" w:space="0" w:color="000000"/>
            </w:tcBorders>
            <w:shd w:val="clear" w:color="auto" w:fill="FFFFFF"/>
            <w:tcMar>
              <w:top w:w="30" w:type="dxa"/>
              <w:left w:w="30" w:type="dxa"/>
              <w:bottom w:w="30" w:type="dxa"/>
              <w:right w:w="30" w:type="dxa"/>
            </w:tcMar>
          </w:tcPr>
          <w:p w:rsidR="00862D6D" w:rsidRPr="00EC5EF4" w:rsidRDefault="0062427A" w:rsidP="00862D6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RE</w:t>
            </w:r>
            <w:r w:rsidR="001A68CE">
              <w:rPr>
                <w:rFonts w:ascii="Arial" w:hAnsi="Arial" w:cs="Arial"/>
                <w:color w:val="000000"/>
                <w:sz w:val="18"/>
                <w:szCs w:val="18"/>
              </w:rPr>
              <w:t>3</w:t>
            </w:r>
            <w:r w:rsidR="00862D6D" w:rsidRPr="00EC5EF4">
              <w:rPr>
                <w:rFonts w:ascii="Arial" w:hAnsi="Arial" w:cs="Arial"/>
                <w:color w:val="000000"/>
                <w:sz w:val="18"/>
                <w:szCs w:val="18"/>
              </w:rPr>
              <w:t>1</w:t>
            </w:r>
          </w:p>
        </w:tc>
        <w:tc>
          <w:tcPr>
            <w:tcW w:w="962" w:type="dxa"/>
            <w:tcBorders>
              <w:top w:val="nil"/>
              <w:left w:val="single" w:sz="16" w:space="0" w:color="000000"/>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,748</w:t>
            </w:r>
          </w:p>
        </w:tc>
        <w:tc>
          <w:tcPr>
            <w:tcW w:w="990"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,075</w:t>
            </w:r>
          </w:p>
        </w:tc>
        <w:tc>
          <w:tcPr>
            <w:tcW w:w="941" w:type="dxa"/>
            <w:tcBorders>
              <w:top w:val="nil"/>
              <w:bottom w:val="nil"/>
            </w:tcBorders>
            <w:shd w:val="clear" w:color="auto" w:fill="FABF8F" w:themeFill="accent6" w:themeFillTint="99"/>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100,238</w:t>
            </w:r>
          </w:p>
        </w:tc>
        <w:tc>
          <w:tcPr>
            <w:tcW w:w="94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w:t>
            </w:r>
          </w:p>
        </w:tc>
        <w:tc>
          <w:tcPr>
            <w:tcW w:w="941" w:type="dxa"/>
            <w:tcBorders>
              <w:top w:val="nil"/>
              <w:bottom w:val="nil"/>
            </w:tcBorders>
            <w:shd w:val="clear" w:color="auto" w:fill="FABF8F" w:themeFill="accent6" w:themeFillTint="99"/>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,000</w:t>
            </w:r>
          </w:p>
        </w:tc>
        <w:tc>
          <w:tcPr>
            <w:tcW w:w="1301" w:type="dxa"/>
            <w:tcBorders>
              <w:top w:val="nil"/>
              <w:bottom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,602</w:t>
            </w:r>
          </w:p>
        </w:tc>
        <w:tc>
          <w:tcPr>
            <w:tcW w:w="1304" w:type="dxa"/>
            <w:tcBorders>
              <w:top w:val="nil"/>
              <w:bottom w:val="nil"/>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,895</w:t>
            </w:r>
          </w:p>
        </w:tc>
      </w:tr>
      <w:tr w:rsidR="00862D6D" w:rsidRPr="00EC5EF4" w:rsidTr="0062427A">
        <w:trPr>
          <w:cantSplit/>
          <w:trHeight w:val="138"/>
          <w:tblHeader/>
          <w:jc w:val="center"/>
        </w:trPr>
        <w:tc>
          <w:tcPr>
            <w:tcW w:w="105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240" w:lineRule="auto"/>
              <w:rPr>
                <w:rFonts w:ascii="Arial" w:hAnsi="Arial" w:cs="Arial"/>
                <w:color w:val="000000"/>
                <w:sz w:val="18"/>
                <w:szCs w:val="18"/>
              </w:rPr>
            </w:pPr>
          </w:p>
        </w:tc>
        <w:tc>
          <w:tcPr>
            <w:tcW w:w="10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2D6D" w:rsidRPr="00EC5EF4" w:rsidRDefault="0062427A" w:rsidP="00862D6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RE</w:t>
            </w:r>
            <w:r w:rsidR="00862D6D" w:rsidRPr="00EC5EF4">
              <w:rPr>
                <w:rFonts w:ascii="Arial" w:hAnsi="Arial" w:cs="Arial"/>
                <w:color w:val="000000"/>
                <w:sz w:val="18"/>
                <w:szCs w:val="18"/>
              </w:rPr>
              <w:t>33</w:t>
            </w:r>
          </w:p>
        </w:tc>
        <w:tc>
          <w:tcPr>
            <w:tcW w:w="96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,158</w:t>
            </w:r>
          </w:p>
        </w:tc>
        <w:tc>
          <w:tcPr>
            <w:tcW w:w="990" w:type="dxa"/>
            <w:tcBorders>
              <w:top w:val="nil"/>
              <w:bottom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,074</w:t>
            </w:r>
          </w:p>
        </w:tc>
        <w:tc>
          <w:tcPr>
            <w:tcW w:w="941" w:type="dxa"/>
            <w:tcBorders>
              <w:top w:val="nil"/>
              <w:bottom w:val="single" w:sz="16" w:space="0" w:color="000000"/>
            </w:tcBorders>
            <w:shd w:val="clear" w:color="auto" w:fill="FABF8F" w:themeFill="accent6" w:themeFillTint="99"/>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4,519</w:t>
            </w:r>
          </w:p>
        </w:tc>
        <w:tc>
          <w:tcPr>
            <w:tcW w:w="941" w:type="dxa"/>
            <w:tcBorders>
              <w:top w:val="nil"/>
              <w:bottom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w:t>
            </w:r>
          </w:p>
        </w:tc>
        <w:tc>
          <w:tcPr>
            <w:tcW w:w="941" w:type="dxa"/>
            <w:tcBorders>
              <w:top w:val="nil"/>
              <w:bottom w:val="single" w:sz="16" w:space="0" w:color="000000"/>
            </w:tcBorders>
            <w:shd w:val="clear" w:color="auto" w:fill="FABF8F" w:themeFill="accent6" w:themeFillTint="99"/>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,034</w:t>
            </w:r>
          </w:p>
        </w:tc>
        <w:tc>
          <w:tcPr>
            <w:tcW w:w="1301" w:type="dxa"/>
            <w:tcBorders>
              <w:top w:val="nil"/>
              <w:bottom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,012</w:t>
            </w:r>
          </w:p>
        </w:tc>
        <w:tc>
          <w:tcPr>
            <w:tcW w:w="130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,303</w:t>
            </w:r>
          </w:p>
        </w:tc>
      </w:tr>
      <w:tr w:rsidR="00862D6D" w:rsidRPr="00D71CDD" w:rsidTr="00862D6D">
        <w:trPr>
          <w:cantSplit/>
          <w:trHeight w:val="301"/>
          <w:jc w:val="center"/>
        </w:trPr>
        <w:tc>
          <w:tcPr>
            <w:tcW w:w="9480" w:type="dxa"/>
            <w:gridSpan w:val="9"/>
            <w:tcBorders>
              <w:top w:val="nil"/>
              <w:left w:val="nil"/>
              <w:bottom w:val="nil"/>
              <w:right w:val="nil"/>
            </w:tcBorders>
            <w:shd w:val="clear" w:color="auto" w:fill="FFFFFF"/>
            <w:tcMar>
              <w:top w:w="30" w:type="dxa"/>
              <w:left w:w="30" w:type="dxa"/>
              <w:bottom w:w="30" w:type="dxa"/>
              <w:right w:w="30" w:type="dxa"/>
            </w:tcMar>
          </w:tcPr>
          <w:p w:rsidR="00862D6D" w:rsidRPr="00EC5EF4" w:rsidRDefault="00862D6D" w:rsidP="00862D6D">
            <w:pPr>
              <w:autoSpaceDE w:val="0"/>
              <w:autoSpaceDN w:val="0"/>
              <w:adjustRightInd w:val="0"/>
              <w:spacing w:after="0" w:line="320" w:lineRule="atLeast"/>
              <w:rPr>
                <w:rFonts w:ascii="Arial" w:hAnsi="Arial" w:cs="Arial"/>
                <w:color w:val="000000"/>
                <w:sz w:val="18"/>
                <w:szCs w:val="18"/>
                <w:lang w:val="en-US"/>
              </w:rPr>
            </w:pPr>
            <w:r w:rsidRPr="00EC5EF4">
              <w:rPr>
                <w:rFonts w:ascii="Arial" w:hAnsi="Arial" w:cs="Arial"/>
                <w:color w:val="000000"/>
                <w:sz w:val="18"/>
                <w:szCs w:val="18"/>
                <w:lang w:val="en-US"/>
              </w:rPr>
              <w:t>Link function: Complementary Log-log.</w:t>
            </w:r>
          </w:p>
        </w:tc>
      </w:tr>
    </w:tbl>
    <w:p w:rsidR="00862D6D" w:rsidRPr="00B432AD" w:rsidRDefault="00862D6D" w:rsidP="00862D6D">
      <w:pPr>
        <w:autoSpaceDE w:val="0"/>
        <w:autoSpaceDN w:val="0"/>
        <w:adjustRightInd w:val="0"/>
        <w:spacing w:after="0" w:line="400" w:lineRule="atLeast"/>
        <w:jc w:val="center"/>
        <w:rPr>
          <w:rFonts w:ascii="Times New Roman" w:hAnsi="Times New Roman" w:cs="Times New Roman"/>
          <w:sz w:val="20"/>
          <w:szCs w:val="20"/>
        </w:rPr>
      </w:pPr>
      <w:r w:rsidRPr="00B432AD">
        <w:rPr>
          <w:rFonts w:ascii="Times New Roman" w:hAnsi="Times New Roman" w:cs="Times New Roman"/>
          <w:sz w:val="20"/>
          <w:szCs w:val="20"/>
        </w:rPr>
        <w:t xml:space="preserve">Fonte: </w:t>
      </w:r>
      <w:r w:rsidR="0062427A" w:rsidRPr="00B432AD">
        <w:rPr>
          <w:rFonts w:ascii="Times New Roman" w:hAnsi="Times New Roman" w:cs="Times New Roman"/>
          <w:sz w:val="20"/>
          <w:szCs w:val="20"/>
        </w:rPr>
        <w:t>SPSS (2014)</w:t>
      </w:r>
    </w:p>
    <w:p w:rsidR="00813977" w:rsidRDefault="00813977" w:rsidP="001A68CE">
      <w:pPr>
        <w:spacing w:after="0" w:line="360" w:lineRule="auto"/>
        <w:jc w:val="both"/>
        <w:rPr>
          <w:rFonts w:ascii="Times New Roman" w:hAnsi="Times New Roman" w:cs="Times New Roman"/>
          <w:sz w:val="24"/>
          <w:szCs w:val="24"/>
        </w:rPr>
      </w:pPr>
    </w:p>
    <w:p w:rsidR="00882EE6" w:rsidRDefault="00882EE6" w:rsidP="001A68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análise dos Pseudo-R², verifica-se que o R² de McFadden encontra-se abaixo do intervalo de significância entre 0,2 e 0,4 proposto por Tabbachick e Fidell (2006)</w:t>
      </w:r>
      <w:r w:rsidR="00135962">
        <w:rPr>
          <w:rFonts w:ascii="Times New Roman" w:hAnsi="Times New Roman" w:cs="Times New Roman"/>
          <w:sz w:val="24"/>
          <w:szCs w:val="24"/>
        </w:rPr>
        <w:t>, conforme mostra a Tabela 22</w:t>
      </w:r>
      <w:r>
        <w:rPr>
          <w:rFonts w:ascii="Times New Roman" w:hAnsi="Times New Roman" w:cs="Times New Roman"/>
          <w:sz w:val="24"/>
          <w:szCs w:val="24"/>
        </w:rPr>
        <w:t xml:space="preserve">. </w:t>
      </w:r>
      <w:r w:rsidR="00564DC3">
        <w:rPr>
          <w:rFonts w:ascii="Times New Roman" w:hAnsi="Times New Roman" w:cs="Times New Roman"/>
          <w:sz w:val="24"/>
          <w:szCs w:val="24"/>
        </w:rPr>
        <w:t xml:space="preserve">De acordo com Corrar (2007), </w:t>
      </w:r>
      <w:r w:rsidR="00B71754">
        <w:rPr>
          <w:rFonts w:ascii="Times New Roman" w:hAnsi="Times New Roman" w:cs="Times New Roman"/>
          <w:sz w:val="24"/>
          <w:szCs w:val="24"/>
        </w:rPr>
        <w:t>esse numerador evidencia a melhoria que se espera como efeito da inclusão das variáveis independentes no modelo.</w:t>
      </w:r>
      <w:r w:rsidR="007F398B">
        <w:rPr>
          <w:rFonts w:ascii="Times New Roman" w:hAnsi="Times New Roman" w:cs="Times New Roman"/>
          <w:sz w:val="24"/>
          <w:szCs w:val="24"/>
        </w:rPr>
        <w:t xml:space="preserve"> Com essa estatística, portanto, verifica-se que essa dimensão não representa um bom índice de predição para o modelo.</w:t>
      </w:r>
    </w:p>
    <w:p w:rsidR="00B71754" w:rsidRDefault="00B71754" w:rsidP="00B71754">
      <w:pPr>
        <w:spacing w:after="0" w:line="360" w:lineRule="auto"/>
        <w:jc w:val="center"/>
        <w:rPr>
          <w:rFonts w:ascii="Times New Roman" w:hAnsi="Times New Roman" w:cs="Times New Roman"/>
          <w:sz w:val="24"/>
          <w:szCs w:val="24"/>
        </w:rPr>
      </w:pPr>
    </w:p>
    <w:p w:rsidR="00B71754" w:rsidRPr="00B432AD" w:rsidRDefault="00B71754" w:rsidP="00B71754">
      <w:pPr>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t xml:space="preserve">Tabela </w:t>
      </w:r>
      <w:r w:rsidR="00135962" w:rsidRPr="00B432AD">
        <w:rPr>
          <w:rFonts w:ascii="Times New Roman" w:hAnsi="Times New Roman" w:cs="Times New Roman"/>
          <w:sz w:val="20"/>
          <w:szCs w:val="20"/>
        </w:rPr>
        <w:t>22</w:t>
      </w:r>
      <w:r w:rsidRPr="00B432AD">
        <w:rPr>
          <w:rFonts w:ascii="Times New Roman" w:hAnsi="Times New Roman" w:cs="Times New Roman"/>
          <w:sz w:val="20"/>
          <w:szCs w:val="20"/>
        </w:rPr>
        <w:t xml:space="preserve"> – Pseudo-R² da dimensão Renúncia</w:t>
      </w:r>
    </w:p>
    <w:tbl>
      <w:tblPr>
        <w:tblW w:w="3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39"/>
        <w:gridCol w:w="1963"/>
      </w:tblGrid>
      <w:tr w:rsidR="00881D24" w:rsidRPr="00EC5EF4" w:rsidTr="00B71754">
        <w:trPr>
          <w:cantSplit/>
          <w:tblHeader/>
          <w:jc w:val="center"/>
        </w:trPr>
        <w:tc>
          <w:tcPr>
            <w:tcW w:w="3402"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881D24" w:rsidRPr="00EC5EF4" w:rsidRDefault="00881D24" w:rsidP="009F560E">
            <w:pPr>
              <w:autoSpaceDE w:val="0"/>
              <w:autoSpaceDN w:val="0"/>
              <w:adjustRightInd w:val="0"/>
              <w:spacing w:after="0" w:line="320" w:lineRule="atLeast"/>
              <w:jc w:val="center"/>
              <w:rPr>
                <w:rFonts w:ascii="Arial" w:hAnsi="Arial" w:cs="Arial"/>
                <w:color w:val="000000"/>
                <w:sz w:val="18"/>
                <w:szCs w:val="18"/>
              </w:rPr>
            </w:pPr>
            <w:r w:rsidRPr="00EC5EF4">
              <w:rPr>
                <w:rFonts w:ascii="Arial" w:hAnsi="Arial" w:cs="Arial"/>
                <w:b/>
                <w:bCs/>
                <w:color w:val="000000"/>
                <w:sz w:val="18"/>
                <w:szCs w:val="18"/>
              </w:rPr>
              <w:t>Pseudo R-Square</w:t>
            </w:r>
          </w:p>
        </w:tc>
      </w:tr>
      <w:tr w:rsidR="00881D24" w:rsidRPr="00EC5EF4" w:rsidTr="00B71754">
        <w:trPr>
          <w:cantSplit/>
          <w:tblHeader/>
          <w:jc w:val="center"/>
        </w:trPr>
        <w:tc>
          <w:tcPr>
            <w:tcW w:w="143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81D24" w:rsidRPr="00EC5EF4" w:rsidRDefault="00881D24" w:rsidP="009F560E">
            <w:pPr>
              <w:autoSpaceDE w:val="0"/>
              <w:autoSpaceDN w:val="0"/>
              <w:adjustRightInd w:val="0"/>
              <w:spacing w:after="0" w:line="320" w:lineRule="atLeast"/>
              <w:rPr>
                <w:rFonts w:ascii="Arial" w:hAnsi="Arial" w:cs="Arial"/>
                <w:color w:val="000000"/>
                <w:sz w:val="18"/>
                <w:szCs w:val="18"/>
              </w:rPr>
            </w:pPr>
            <w:r w:rsidRPr="00EC5EF4">
              <w:rPr>
                <w:rFonts w:ascii="Arial" w:hAnsi="Arial" w:cs="Arial"/>
                <w:color w:val="000000"/>
                <w:sz w:val="18"/>
                <w:szCs w:val="18"/>
              </w:rPr>
              <w:t>Cox and Snell</w:t>
            </w:r>
          </w:p>
        </w:tc>
        <w:tc>
          <w:tcPr>
            <w:tcW w:w="1963" w:type="dxa"/>
            <w:tcBorders>
              <w:top w:val="single" w:sz="16" w:space="0" w:color="000000"/>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881D24" w:rsidRPr="00EC5EF4" w:rsidRDefault="00881D24" w:rsidP="009F560E">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,327</w:t>
            </w:r>
          </w:p>
        </w:tc>
      </w:tr>
      <w:tr w:rsidR="00881D24" w:rsidRPr="00EC5EF4" w:rsidTr="00B71754">
        <w:trPr>
          <w:cantSplit/>
          <w:tblHeader/>
          <w:jc w:val="center"/>
        </w:trPr>
        <w:tc>
          <w:tcPr>
            <w:tcW w:w="143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1D24" w:rsidRPr="00EC5EF4" w:rsidRDefault="00881D24" w:rsidP="009F560E">
            <w:pPr>
              <w:autoSpaceDE w:val="0"/>
              <w:autoSpaceDN w:val="0"/>
              <w:adjustRightInd w:val="0"/>
              <w:spacing w:after="0" w:line="320" w:lineRule="atLeast"/>
              <w:rPr>
                <w:rFonts w:ascii="Arial" w:hAnsi="Arial" w:cs="Arial"/>
                <w:color w:val="000000"/>
                <w:sz w:val="18"/>
                <w:szCs w:val="18"/>
              </w:rPr>
            </w:pPr>
            <w:r w:rsidRPr="00EC5EF4">
              <w:rPr>
                <w:rFonts w:ascii="Arial" w:hAnsi="Arial" w:cs="Arial"/>
                <w:color w:val="000000"/>
                <w:sz w:val="18"/>
                <w:szCs w:val="18"/>
              </w:rPr>
              <w:t>Nagelkerke</w:t>
            </w:r>
          </w:p>
        </w:tc>
        <w:tc>
          <w:tcPr>
            <w:tcW w:w="1963" w:type="dxa"/>
            <w:tcBorders>
              <w:top w:val="nil"/>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881D24" w:rsidRPr="00EC5EF4" w:rsidRDefault="00881D24" w:rsidP="009F560E">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,352</w:t>
            </w:r>
          </w:p>
        </w:tc>
      </w:tr>
      <w:tr w:rsidR="00881D24" w:rsidRPr="00EC5EF4" w:rsidTr="00B71754">
        <w:trPr>
          <w:cantSplit/>
          <w:tblHeader/>
          <w:jc w:val="center"/>
        </w:trPr>
        <w:tc>
          <w:tcPr>
            <w:tcW w:w="143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1D24" w:rsidRPr="00EC5EF4" w:rsidRDefault="00881D24" w:rsidP="009F560E">
            <w:pPr>
              <w:autoSpaceDE w:val="0"/>
              <w:autoSpaceDN w:val="0"/>
              <w:adjustRightInd w:val="0"/>
              <w:spacing w:after="0" w:line="320" w:lineRule="atLeast"/>
              <w:rPr>
                <w:rFonts w:ascii="Arial" w:hAnsi="Arial" w:cs="Arial"/>
                <w:color w:val="000000"/>
                <w:sz w:val="18"/>
                <w:szCs w:val="18"/>
              </w:rPr>
            </w:pPr>
            <w:r w:rsidRPr="00EC5EF4">
              <w:rPr>
                <w:rFonts w:ascii="Arial" w:hAnsi="Arial" w:cs="Arial"/>
                <w:color w:val="000000"/>
                <w:sz w:val="18"/>
                <w:szCs w:val="18"/>
              </w:rPr>
              <w:t>McFadden</w:t>
            </w:r>
          </w:p>
        </w:tc>
        <w:tc>
          <w:tcPr>
            <w:tcW w:w="1963" w:type="dxa"/>
            <w:tcBorders>
              <w:top w:val="nil"/>
              <w:left w:val="single" w:sz="16" w:space="0" w:color="000000"/>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881D24" w:rsidRPr="00EC5EF4" w:rsidRDefault="00881D24" w:rsidP="009F560E">
            <w:pPr>
              <w:autoSpaceDE w:val="0"/>
              <w:autoSpaceDN w:val="0"/>
              <w:adjustRightInd w:val="0"/>
              <w:spacing w:after="0" w:line="320" w:lineRule="atLeast"/>
              <w:jc w:val="right"/>
              <w:rPr>
                <w:rFonts w:ascii="Arial" w:hAnsi="Arial" w:cs="Arial"/>
                <w:color w:val="000000"/>
                <w:sz w:val="18"/>
                <w:szCs w:val="18"/>
              </w:rPr>
            </w:pPr>
            <w:r w:rsidRPr="00EC5EF4">
              <w:rPr>
                <w:rFonts w:ascii="Arial" w:hAnsi="Arial" w:cs="Arial"/>
                <w:color w:val="000000"/>
                <w:sz w:val="18"/>
                <w:szCs w:val="18"/>
              </w:rPr>
              <w:t>,151</w:t>
            </w:r>
          </w:p>
        </w:tc>
      </w:tr>
      <w:tr w:rsidR="00881D24" w:rsidRPr="00D71CDD" w:rsidTr="00B71754">
        <w:trPr>
          <w:cantSplit/>
          <w:jc w:val="center"/>
        </w:trPr>
        <w:tc>
          <w:tcPr>
            <w:tcW w:w="3402" w:type="dxa"/>
            <w:gridSpan w:val="2"/>
            <w:tcBorders>
              <w:top w:val="nil"/>
              <w:left w:val="nil"/>
              <w:bottom w:val="nil"/>
              <w:right w:val="nil"/>
            </w:tcBorders>
            <w:shd w:val="clear" w:color="auto" w:fill="FFFFFF"/>
            <w:tcMar>
              <w:top w:w="30" w:type="dxa"/>
              <w:left w:w="30" w:type="dxa"/>
              <w:bottom w:w="30" w:type="dxa"/>
              <w:right w:w="30" w:type="dxa"/>
            </w:tcMar>
          </w:tcPr>
          <w:p w:rsidR="00881D24" w:rsidRPr="00EC5EF4" w:rsidRDefault="00881D24" w:rsidP="009F560E">
            <w:pPr>
              <w:autoSpaceDE w:val="0"/>
              <w:autoSpaceDN w:val="0"/>
              <w:adjustRightInd w:val="0"/>
              <w:spacing w:after="0" w:line="320" w:lineRule="atLeast"/>
              <w:rPr>
                <w:rFonts w:ascii="Arial" w:hAnsi="Arial" w:cs="Arial"/>
                <w:color w:val="000000"/>
                <w:sz w:val="18"/>
                <w:szCs w:val="18"/>
                <w:lang w:val="en-US"/>
              </w:rPr>
            </w:pPr>
            <w:r w:rsidRPr="00EC5EF4">
              <w:rPr>
                <w:rFonts w:ascii="Arial" w:hAnsi="Arial" w:cs="Arial"/>
                <w:color w:val="000000"/>
                <w:sz w:val="18"/>
                <w:szCs w:val="18"/>
                <w:lang w:val="en-US"/>
              </w:rPr>
              <w:t>Link function: Complementary Log-log.</w:t>
            </w:r>
          </w:p>
        </w:tc>
      </w:tr>
    </w:tbl>
    <w:p w:rsidR="00862D6D" w:rsidRPr="00B432AD" w:rsidRDefault="00B71754" w:rsidP="00B71754">
      <w:pPr>
        <w:autoSpaceDE w:val="0"/>
        <w:autoSpaceDN w:val="0"/>
        <w:adjustRightInd w:val="0"/>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t>Fonte: SPSS (2014)</w:t>
      </w:r>
    </w:p>
    <w:p w:rsidR="007F398B" w:rsidRDefault="007F398B" w:rsidP="00B71754">
      <w:pPr>
        <w:autoSpaceDE w:val="0"/>
        <w:autoSpaceDN w:val="0"/>
        <w:adjustRightInd w:val="0"/>
        <w:spacing w:after="0" w:line="360" w:lineRule="auto"/>
        <w:jc w:val="both"/>
        <w:rPr>
          <w:rFonts w:ascii="Times New Roman" w:hAnsi="Times New Roman" w:cs="Times New Roman"/>
          <w:sz w:val="24"/>
          <w:szCs w:val="24"/>
        </w:rPr>
      </w:pPr>
    </w:p>
    <w:p w:rsidR="009B4430" w:rsidRDefault="007F398B" w:rsidP="00561B0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Prosseguindo com a verificação dos testes estatísticos</w:t>
      </w:r>
      <w:r w:rsidR="009B4430">
        <w:rPr>
          <w:rFonts w:ascii="Times New Roman" w:hAnsi="Times New Roman" w:cs="Times New Roman"/>
          <w:sz w:val="24"/>
          <w:szCs w:val="24"/>
        </w:rPr>
        <w:t xml:space="preserve"> para a dimensão</w:t>
      </w:r>
      <w:r>
        <w:rPr>
          <w:rFonts w:ascii="Times New Roman" w:hAnsi="Times New Roman" w:cs="Times New Roman"/>
          <w:sz w:val="24"/>
          <w:szCs w:val="24"/>
        </w:rPr>
        <w:t>,</w:t>
      </w:r>
      <w:r w:rsidR="009B4430">
        <w:rPr>
          <w:rFonts w:ascii="Times New Roman" w:hAnsi="Times New Roman" w:cs="Times New Roman"/>
          <w:sz w:val="24"/>
          <w:szCs w:val="24"/>
        </w:rPr>
        <w:t xml:space="preserve"> </w:t>
      </w:r>
      <w:r w:rsidR="003B0A9B">
        <w:rPr>
          <w:rFonts w:ascii="Times New Roman" w:hAnsi="Times New Roman" w:cs="Times New Roman"/>
          <w:sz w:val="24"/>
          <w:szCs w:val="24"/>
        </w:rPr>
        <w:t xml:space="preserve">a </w:t>
      </w:r>
      <w:r w:rsidR="003B0A9B" w:rsidRPr="00135962">
        <w:rPr>
          <w:rFonts w:ascii="Times New Roman" w:hAnsi="Times New Roman" w:cs="Times New Roman"/>
          <w:sz w:val="24"/>
          <w:szCs w:val="24"/>
        </w:rPr>
        <w:t xml:space="preserve">Tabela </w:t>
      </w:r>
      <w:r w:rsidR="00135962">
        <w:rPr>
          <w:rFonts w:ascii="Times New Roman" w:hAnsi="Times New Roman" w:cs="Times New Roman"/>
          <w:sz w:val="24"/>
          <w:szCs w:val="24"/>
        </w:rPr>
        <w:t>23</w:t>
      </w:r>
      <w:r w:rsidR="003B0A9B">
        <w:rPr>
          <w:rFonts w:ascii="Times New Roman" w:hAnsi="Times New Roman" w:cs="Times New Roman"/>
          <w:sz w:val="24"/>
          <w:szCs w:val="24"/>
        </w:rPr>
        <w:t xml:space="preserve"> apresenta o teste de linhas paralelas para a dimensão Renúncia. </w:t>
      </w:r>
      <w:r w:rsidR="003B0A9B" w:rsidRPr="003B0A9B">
        <w:rPr>
          <w:rFonts w:ascii="Times New Roman" w:hAnsi="Times New Roman" w:cs="Times New Roman"/>
          <w:sz w:val="24"/>
          <w:szCs w:val="24"/>
        </w:rPr>
        <w:t>O modelo sob H</w:t>
      </w:r>
      <w:r w:rsidR="003B0A9B" w:rsidRPr="00561B0F">
        <w:rPr>
          <w:rFonts w:ascii="Times New Roman" w:hAnsi="Times New Roman" w:cs="Times New Roman"/>
          <w:sz w:val="24"/>
          <w:szCs w:val="24"/>
          <w:vertAlign w:val="subscript"/>
        </w:rPr>
        <w:t>0</w:t>
      </w:r>
      <w:r w:rsidR="003B0A9B" w:rsidRPr="003B0A9B">
        <w:rPr>
          <w:rFonts w:ascii="Times New Roman" w:hAnsi="Times New Roman" w:cs="Times New Roman"/>
          <w:sz w:val="24"/>
          <w:szCs w:val="24"/>
        </w:rPr>
        <w:t xml:space="preserve"> (Null Hypothesis) assume que todos os declives são iguais</w:t>
      </w:r>
      <w:r w:rsidR="00561B0F">
        <w:rPr>
          <w:rFonts w:ascii="Times New Roman" w:hAnsi="Times New Roman" w:cs="Times New Roman"/>
          <w:sz w:val="24"/>
          <w:szCs w:val="24"/>
        </w:rPr>
        <w:t xml:space="preserve"> </w:t>
      </w:r>
      <w:r w:rsidR="003B0A9B" w:rsidRPr="003B0A9B">
        <w:rPr>
          <w:rFonts w:ascii="Times New Roman" w:hAnsi="Times New Roman" w:cs="Times New Roman"/>
          <w:sz w:val="24"/>
          <w:szCs w:val="24"/>
        </w:rPr>
        <w:t>(as linhas das funções Link são paralelas) enquanto que o modelo “General”</w:t>
      </w:r>
      <w:r w:rsidR="00561B0F">
        <w:rPr>
          <w:rFonts w:ascii="Times New Roman" w:hAnsi="Times New Roman" w:cs="Times New Roman"/>
          <w:sz w:val="24"/>
          <w:szCs w:val="24"/>
        </w:rPr>
        <w:t xml:space="preserve"> </w:t>
      </w:r>
      <w:r w:rsidR="003B0A9B" w:rsidRPr="003B0A9B">
        <w:rPr>
          <w:rFonts w:ascii="Times New Roman" w:hAnsi="Times New Roman" w:cs="Times New Roman"/>
          <w:sz w:val="24"/>
          <w:szCs w:val="24"/>
        </w:rPr>
        <w:t>assume que a H</w:t>
      </w:r>
      <w:r w:rsidR="003B0A9B" w:rsidRPr="00561B0F">
        <w:rPr>
          <w:rFonts w:ascii="Times New Roman" w:hAnsi="Times New Roman" w:cs="Times New Roman"/>
          <w:sz w:val="24"/>
          <w:szCs w:val="24"/>
          <w:vertAlign w:val="subscript"/>
        </w:rPr>
        <w:t>1</w:t>
      </w:r>
      <w:r w:rsidR="003B0A9B" w:rsidRPr="003B0A9B">
        <w:rPr>
          <w:rFonts w:ascii="Times New Roman" w:hAnsi="Times New Roman" w:cs="Times New Roman"/>
          <w:sz w:val="24"/>
          <w:szCs w:val="24"/>
        </w:rPr>
        <w:t>: Existe pelo menos um de</w:t>
      </w:r>
      <w:r w:rsidR="00561B0F">
        <w:rPr>
          <w:rFonts w:ascii="Times New Roman" w:hAnsi="Times New Roman" w:cs="Times New Roman"/>
          <w:sz w:val="24"/>
          <w:szCs w:val="24"/>
        </w:rPr>
        <w:t>clive diferen</w:t>
      </w:r>
      <w:r w:rsidR="00381CFB">
        <w:rPr>
          <w:rFonts w:ascii="Times New Roman" w:hAnsi="Times New Roman" w:cs="Times New Roman"/>
          <w:sz w:val="24"/>
          <w:szCs w:val="24"/>
        </w:rPr>
        <w:t>te dos restantes (MARÔ</w:t>
      </w:r>
      <w:r w:rsidR="00561B0F">
        <w:rPr>
          <w:rFonts w:ascii="Times New Roman" w:hAnsi="Times New Roman" w:cs="Times New Roman"/>
          <w:sz w:val="24"/>
          <w:szCs w:val="24"/>
        </w:rPr>
        <w:t>CO, 2007)</w:t>
      </w:r>
      <w:r w:rsidR="003B0A9B" w:rsidRPr="003B0A9B">
        <w:rPr>
          <w:rFonts w:ascii="Times New Roman" w:hAnsi="Times New Roman" w:cs="Times New Roman"/>
          <w:sz w:val="24"/>
          <w:szCs w:val="24"/>
        </w:rPr>
        <w:t>.</w:t>
      </w:r>
      <w:r w:rsidR="00561B0F">
        <w:rPr>
          <w:rFonts w:ascii="Times New Roman" w:hAnsi="Times New Roman" w:cs="Times New Roman"/>
          <w:sz w:val="24"/>
          <w:szCs w:val="24"/>
        </w:rPr>
        <w:t xml:space="preserve"> O valor-p calculado permite aceitar a hipótese nula de que o </w:t>
      </w:r>
      <w:r w:rsidR="009B78B4">
        <w:rPr>
          <w:rFonts w:ascii="Times New Roman" w:hAnsi="Times New Roman" w:cs="Times New Roman"/>
          <w:sz w:val="24"/>
          <w:szCs w:val="24"/>
        </w:rPr>
        <w:t>modelo está ajustado.</w:t>
      </w:r>
    </w:p>
    <w:p w:rsidR="00B432AD" w:rsidRDefault="00B432AD" w:rsidP="009B4430">
      <w:pPr>
        <w:autoSpaceDE w:val="0"/>
        <w:autoSpaceDN w:val="0"/>
        <w:adjustRightInd w:val="0"/>
        <w:spacing w:after="0" w:line="360" w:lineRule="auto"/>
        <w:jc w:val="center"/>
        <w:rPr>
          <w:rFonts w:ascii="Times New Roman" w:hAnsi="Times New Roman" w:cs="Times New Roman"/>
          <w:sz w:val="20"/>
          <w:szCs w:val="20"/>
        </w:rPr>
      </w:pPr>
    </w:p>
    <w:p w:rsidR="00B432AD" w:rsidRDefault="00B432AD" w:rsidP="009B4430">
      <w:pPr>
        <w:autoSpaceDE w:val="0"/>
        <w:autoSpaceDN w:val="0"/>
        <w:adjustRightInd w:val="0"/>
        <w:spacing w:after="0" w:line="360" w:lineRule="auto"/>
        <w:jc w:val="center"/>
        <w:rPr>
          <w:rFonts w:ascii="Times New Roman" w:hAnsi="Times New Roman" w:cs="Times New Roman"/>
          <w:sz w:val="20"/>
          <w:szCs w:val="20"/>
        </w:rPr>
      </w:pPr>
    </w:p>
    <w:p w:rsidR="00862D6D" w:rsidRPr="00B432AD" w:rsidRDefault="009B4430" w:rsidP="009B4430">
      <w:pPr>
        <w:autoSpaceDE w:val="0"/>
        <w:autoSpaceDN w:val="0"/>
        <w:adjustRightInd w:val="0"/>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lastRenderedPageBreak/>
        <w:t xml:space="preserve">Tabela </w:t>
      </w:r>
      <w:r w:rsidR="00135962" w:rsidRPr="00B432AD">
        <w:rPr>
          <w:rFonts w:ascii="Times New Roman" w:hAnsi="Times New Roman" w:cs="Times New Roman"/>
          <w:sz w:val="20"/>
          <w:szCs w:val="20"/>
        </w:rPr>
        <w:t>23</w:t>
      </w:r>
      <w:r w:rsidRPr="00B432AD">
        <w:rPr>
          <w:rFonts w:ascii="Times New Roman" w:hAnsi="Times New Roman" w:cs="Times New Roman"/>
          <w:sz w:val="20"/>
          <w:szCs w:val="20"/>
        </w:rPr>
        <w:t xml:space="preserve"> – Teste das linhas paralelas para a dimensão Renúncia</w:t>
      </w:r>
    </w:p>
    <w:tbl>
      <w:tblPr>
        <w:tblW w:w="63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6"/>
        <w:gridCol w:w="1456"/>
        <w:gridCol w:w="1245"/>
        <w:gridCol w:w="1010"/>
        <w:gridCol w:w="1010"/>
      </w:tblGrid>
      <w:tr w:rsidR="00862D6D" w:rsidRPr="00C705A9" w:rsidTr="00B432AD">
        <w:trPr>
          <w:cantSplit/>
          <w:tblHeader/>
          <w:jc w:val="center"/>
        </w:trPr>
        <w:tc>
          <w:tcPr>
            <w:tcW w:w="16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2D6D" w:rsidRPr="00C705A9" w:rsidRDefault="00862D6D" w:rsidP="00862D6D">
            <w:pPr>
              <w:autoSpaceDE w:val="0"/>
              <w:autoSpaceDN w:val="0"/>
              <w:adjustRightInd w:val="0"/>
              <w:spacing w:after="0" w:line="320" w:lineRule="atLeast"/>
              <w:rPr>
                <w:rFonts w:ascii="Arial" w:hAnsi="Arial" w:cs="Arial"/>
                <w:color w:val="000000"/>
                <w:sz w:val="18"/>
                <w:szCs w:val="18"/>
              </w:rPr>
            </w:pPr>
            <w:r w:rsidRPr="00C705A9">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C705A9" w:rsidRDefault="00862D6D" w:rsidP="00862D6D">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-2 Log Likelihood</w:t>
            </w:r>
          </w:p>
        </w:tc>
        <w:tc>
          <w:tcPr>
            <w:tcW w:w="12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C705A9" w:rsidRDefault="00862D6D" w:rsidP="00862D6D">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Chi-Square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C705A9" w:rsidRDefault="00862D6D" w:rsidP="00862D6D">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2D6D" w:rsidRPr="00C705A9" w:rsidRDefault="00862D6D" w:rsidP="00862D6D">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Sig.</w:t>
            </w:r>
          </w:p>
        </w:tc>
      </w:tr>
      <w:tr w:rsidR="00862D6D" w:rsidRPr="00C705A9" w:rsidTr="00B432AD">
        <w:trPr>
          <w:cantSplit/>
          <w:tblHeader/>
          <w:jc w:val="center"/>
        </w:trPr>
        <w:tc>
          <w:tcPr>
            <w:tcW w:w="160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rPr>
                <w:rFonts w:ascii="Arial" w:hAnsi="Arial" w:cs="Arial"/>
                <w:color w:val="000000"/>
                <w:sz w:val="18"/>
                <w:szCs w:val="18"/>
              </w:rPr>
            </w:pPr>
            <w:r w:rsidRPr="00C705A9">
              <w:rPr>
                <w:rFonts w:ascii="Arial" w:hAnsi="Arial" w:cs="Arial"/>
                <w:color w:val="000000"/>
                <w:sz w:val="18"/>
                <w:szCs w:val="18"/>
              </w:rPr>
              <w:t>Null Hypothesis</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224,203</w:t>
            </w:r>
          </w:p>
        </w:tc>
        <w:tc>
          <w:tcPr>
            <w:tcW w:w="1245" w:type="dxa"/>
            <w:tcBorders>
              <w:top w:val="single" w:sz="16" w:space="0" w:color="000000"/>
              <w:bottom w:val="nil"/>
            </w:tcBorders>
            <w:shd w:val="clear" w:color="auto" w:fill="FFFFFF"/>
            <w:tcMar>
              <w:top w:w="30" w:type="dxa"/>
              <w:left w:w="30" w:type="dxa"/>
              <w:bottom w:w="30" w:type="dxa"/>
              <w:right w:w="30" w:type="dxa"/>
            </w:tcMar>
            <w:vAlign w:val="center"/>
          </w:tcPr>
          <w:p w:rsidR="00862D6D" w:rsidRPr="00C705A9" w:rsidRDefault="00862D6D" w:rsidP="00862D6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vAlign w:val="center"/>
          </w:tcPr>
          <w:p w:rsidR="00862D6D" w:rsidRPr="00C705A9" w:rsidRDefault="00862D6D" w:rsidP="00862D6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2D6D" w:rsidRPr="00C705A9" w:rsidRDefault="00862D6D" w:rsidP="00862D6D">
            <w:pPr>
              <w:autoSpaceDE w:val="0"/>
              <w:autoSpaceDN w:val="0"/>
              <w:adjustRightInd w:val="0"/>
              <w:spacing w:after="0" w:line="240" w:lineRule="auto"/>
              <w:jc w:val="center"/>
              <w:rPr>
                <w:rFonts w:ascii="Times New Roman" w:hAnsi="Times New Roman" w:cs="Times New Roman"/>
                <w:sz w:val="24"/>
                <w:szCs w:val="24"/>
              </w:rPr>
            </w:pPr>
          </w:p>
        </w:tc>
      </w:tr>
      <w:tr w:rsidR="00862D6D" w:rsidRPr="00C705A9" w:rsidTr="00B432AD">
        <w:trPr>
          <w:cantSplit/>
          <w:tblHeader/>
          <w:jc w:val="center"/>
        </w:trPr>
        <w:tc>
          <w:tcPr>
            <w:tcW w:w="160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rPr>
                <w:rFonts w:ascii="Arial" w:hAnsi="Arial" w:cs="Arial"/>
                <w:color w:val="000000"/>
                <w:sz w:val="18"/>
                <w:szCs w:val="18"/>
              </w:rPr>
            </w:pPr>
            <w:r w:rsidRPr="00C705A9">
              <w:rPr>
                <w:rFonts w:ascii="Arial" w:hAnsi="Arial" w:cs="Arial"/>
                <w:color w:val="000000"/>
                <w:sz w:val="18"/>
                <w:szCs w:val="18"/>
              </w:rPr>
              <w:t>General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213,476</w:t>
            </w:r>
          </w:p>
        </w:tc>
        <w:tc>
          <w:tcPr>
            <w:tcW w:w="1245" w:type="dxa"/>
            <w:tcBorders>
              <w:top w:val="nil"/>
              <w:bottom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10,728</w:t>
            </w:r>
          </w:p>
        </w:tc>
        <w:tc>
          <w:tcPr>
            <w:tcW w:w="1010" w:type="dxa"/>
            <w:tcBorders>
              <w:top w:val="nil"/>
              <w:bottom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6</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,097</w:t>
            </w:r>
          </w:p>
        </w:tc>
      </w:tr>
      <w:tr w:rsidR="00862D6D" w:rsidRPr="00D71CDD" w:rsidTr="00B432AD">
        <w:trPr>
          <w:cantSplit/>
          <w:tblHeader/>
          <w:jc w:val="center"/>
        </w:trPr>
        <w:tc>
          <w:tcPr>
            <w:tcW w:w="6327" w:type="dxa"/>
            <w:gridSpan w:val="5"/>
            <w:tcBorders>
              <w:top w:val="nil"/>
              <w:left w:val="nil"/>
              <w:bottom w:val="nil"/>
              <w:right w:val="nil"/>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rPr>
                <w:rFonts w:ascii="Arial" w:hAnsi="Arial" w:cs="Arial"/>
                <w:color w:val="000000"/>
                <w:sz w:val="18"/>
                <w:szCs w:val="18"/>
                <w:lang w:val="en-US"/>
              </w:rPr>
            </w:pPr>
            <w:r w:rsidRPr="00C705A9">
              <w:rPr>
                <w:rFonts w:ascii="Arial" w:hAnsi="Arial" w:cs="Arial"/>
                <w:color w:val="000000"/>
                <w:sz w:val="18"/>
                <w:szCs w:val="18"/>
                <w:lang w:val="en-US"/>
              </w:rPr>
              <w:t>The null hypothesis states that the location parameters (slope coefficients) are the same across response categories.</w:t>
            </w:r>
          </w:p>
        </w:tc>
      </w:tr>
      <w:tr w:rsidR="00862D6D" w:rsidRPr="00D71CDD" w:rsidTr="00B432AD">
        <w:trPr>
          <w:cantSplit/>
          <w:jc w:val="center"/>
        </w:trPr>
        <w:tc>
          <w:tcPr>
            <w:tcW w:w="6327" w:type="dxa"/>
            <w:gridSpan w:val="5"/>
            <w:tcBorders>
              <w:top w:val="nil"/>
              <w:left w:val="nil"/>
              <w:bottom w:val="nil"/>
              <w:right w:val="nil"/>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rPr>
                <w:rFonts w:ascii="Arial" w:hAnsi="Arial" w:cs="Arial"/>
                <w:color w:val="000000"/>
                <w:sz w:val="18"/>
                <w:szCs w:val="18"/>
                <w:lang w:val="en-US"/>
              </w:rPr>
            </w:pPr>
            <w:r w:rsidRPr="00C705A9">
              <w:rPr>
                <w:rFonts w:ascii="Arial" w:hAnsi="Arial" w:cs="Arial"/>
                <w:color w:val="000000"/>
                <w:sz w:val="18"/>
                <w:szCs w:val="18"/>
                <w:lang w:val="en-US"/>
              </w:rPr>
              <w:t>a. Link function: Complementary Log-log.</w:t>
            </w:r>
          </w:p>
        </w:tc>
      </w:tr>
    </w:tbl>
    <w:p w:rsidR="00862D6D" w:rsidRPr="00B432AD" w:rsidRDefault="009B4430" w:rsidP="009B4430">
      <w:pPr>
        <w:autoSpaceDE w:val="0"/>
        <w:autoSpaceDN w:val="0"/>
        <w:adjustRightInd w:val="0"/>
        <w:spacing w:after="0" w:line="400" w:lineRule="atLeast"/>
        <w:jc w:val="center"/>
        <w:rPr>
          <w:rFonts w:ascii="Times New Roman" w:hAnsi="Times New Roman" w:cs="Times New Roman"/>
          <w:sz w:val="20"/>
          <w:szCs w:val="20"/>
        </w:rPr>
      </w:pPr>
      <w:r w:rsidRPr="00B432AD">
        <w:rPr>
          <w:rFonts w:ascii="Times New Roman" w:hAnsi="Times New Roman" w:cs="Times New Roman"/>
          <w:sz w:val="20"/>
          <w:szCs w:val="20"/>
        </w:rPr>
        <w:t>Fonte: SPSS (2014)</w:t>
      </w:r>
    </w:p>
    <w:p w:rsidR="00862D6D" w:rsidRPr="00211731" w:rsidRDefault="00862D6D" w:rsidP="00862D6D">
      <w:pPr>
        <w:autoSpaceDE w:val="0"/>
        <w:autoSpaceDN w:val="0"/>
        <w:adjustRightInd w:val="0"/>
        <w:spacing w:after="0" w:line="240" w:lineRule="auto"/>
        <w:rPr>
          <w:rFonts w:ascii="Times New Roman" w:hAnsi="Times New Roman" w:cs="Times New Roman"/>
          <w:sz w:val="24"/>
          <w:szCs w:val="24"/>
        </w:rPr>
      </w:pPr>
    </w:p>
    <w:p w:rsidR="00BC43C6" w:rsidRDefault="00BC43C6" w:rsidP="00BC43C6">
      <w:pPr>
        <w:autoSpaceDE w:val="0"/>
        <w:autoSpaceDN w:val="0"/>
        <w:adjustRightInd w:val="0"/>
        <w:spacing w:after="0" w:line="360" w:lineRule="auto"/>
        <w:ind w:firstLine="708"/>
        <w:jc w:val="both"/>
        <w:rPr>
          <w:rFonts w:ascii="Times New Roman" w:hAnsi="Times New Roman" w:cs="Times New Roman"/>
          <w:sz w:val="24"/>
          <w:szCs w:val="24"/>
        </w:rPr>
      </w:pPr>
    </w:p>
    <w:p w:rsidR="00BC43C6" w:rsidRDefault="00BC43C6" w:rsidP="00BC43C6">
      <w:pPr>
        <w:autoSpaceDE w:val="0"/>
        <w:autoSpaceDN w:val="0"/>
        <w:adjustRightInd w:val="0"/>
        <w:spacing w:after="0" w:line="360" w:lineRule="auto"/>
        <w:ind w:firstLine="708"/>
        <w:jc w:val="both"/>
        <w:rPr>
          <w:rFonts w:ascii="Times New Roman" w:hAnsi="Times New Roman" w:cs="Times New Roman"/>
          <w:sz w:val="24"/>
          <w:szCs w:val="24"/>
        </w:rPr>
      </w:pPr>
      <w:r w:rsidRPr="00BC43C6">
        <w:rPr>
          <w:rFonts w:ascii="Times New Roman" w:hAnsi="Times New Roman" w:cs="Times New Roman"/>
          <w:sz w:val="24"/>
          <w:szCs w:val="24"/>
        </w:rPr>
        <w:t xml:space="preserve">O </w:t>
      </w:r>
      <w:r w:rsidR="00B432AD">
        <w:rPr>
          <w:rFonts w:ascii="Times New Roman" w:hAnsi="Times New Roman" w:cs="Times New Roman"/>
          <w:sz w:val="24"/>
          <w:szCs w:val="24"/>
        </w:rPr>
        <w:t>tabela 24</w:t>
      </w:r>
      <w:r w:rsidRPr="00BC43C6">
        <w:rPr>
          <w:rFonts w:ascii="Times New Roman" w:hAnsi="Times New Roman" w:cs="Times New Roman"/>
          <w:sz w:val="24"/>
          <w:szCs w:val="24"/>
        </w:rPr>
        <w:t xml:space="preserve"> apresenta os testes</w:t>
      </w:r>
      <w:r>
        <w:rPr>
          <w:rFonts w:ascii="Times New Roman" w:hAnsi="Times New Roman" w:cs="Times New Roman"/>
          <w:sz w:val="24"/>
          <w:szCs w:val="24"/>
        </w:rPr>
        <w:t xml:space="preserve"> </w:t>
      </w:r>
      <w:r w:rsidRPr="00BC43C6">
        <w:rPr>
          <w:rFonts w:ascii="Times New Roman" w:hAnsi="Times New Roman" w:cs="Times New Roman"/>
          <w:sz w:val="24"/>
          <w:szCs w:val="24"/>
        </w:rPr>
        <w:t>à qualidade do ajustamen</w:t>
      </w:r>
      <w:r>
        <w:rPr>
          <w:rFonts w:ascii="Times New Roman" w:hAnsi="Times New Roman" w:cs="Times New Roman"/>
          <w:sz w:val="24"/>
          <w:szCs w:val="24"/>
        </w:rPr>
        <w:t xml:space="preserve">to do Qui-quadrado </w:t>
      </w:r>
      <w:r w:rsidRPr="00BC43C6">
        <w:rPr>
          <w:rFonts w:ascii="Times New Roman" w:hAnsi="Times New Roman" w:cs="Times New Roman"/>
          <w:sz w:val="24"/>
          <w:szCs w:val="24"/>
        </w:rPr>
        <w:t xml:space="preserve">da Deviance. </w:t>
      </w:r>
      <w:r>
        <w:rPr>
          <w:rFonts w:ascii="Times New Roman" w:hAnsi="Times New Roman" w:cs="Times New Roman"/>
          <w:sz w:val="24"/>
          <w:szCs w:val="24"/>
        </w:rPr>
        <w:t>Ne</w:t>
      </w:r>
      <w:r w:rsidRPr="00BC43C6">
        <w:rPr>
          <w:rFonts w:ascii="Times New Roman" w:hAnsi="Times New Roman" w:cs="Times New Roman"/>
          <w:sz w:val="24"/>
          <w:szCs w:val="24"/>
        </w:rPr>
        <w:t>stes testes, para que o modelo se ajuste aos dados (H</w:t>
      </w:r>
      <w:r w:rsidRPr="00BC43C6">
        <w:rPr>
          <w:rFonts w:ascii="Times New Roman" w:hAnsi="Times New Roman" w:cs="Times New Roman"/>
          <w:sz w:val="24"/>
          <w:szCs w:val="24"/>
          <w:vertAlign w:val="subscript"/>
        </w:rPr>
        <w:t>0</w:t>
      </w:r>
      <w:r w:rsidRPr="00BC43C6">
        <w:rPr>
          <w:rFonts w:ascii="Times New Roman" w:hAnsi="Times New Roman" w:cs="Times New Roman"/>
          <w:sz w:val="24"/>
          <w:szCs w:val="24"/>
        </w:rPr>
        <w:t>) é necessário não</w:t>
      </w:r>
      <w:r>
        <w:rPr>
          <w:rFonts w:ascii="Times New Roman" w:hAnsi="Times New Roman" w:cs="Times New Roman"/>
          <w:sz w:val="24"/>
          <w:szCs w:val="24"/>
        </w:rPr>
        <w:t xml:space="preserve"> </w:t>
      </w:r>
      <w:r w:rsidRPr="00BC43C6">
        <w:rPr>
          <w:rFonts w:ascii="Times New Roman" w:hAnsi="Times New Roman" w:cs="Times New Roman"/>
          <w:sz w:val="24"/>
          <w:szCs w:val="24"/>
        </w:rPr>
        <w:t xml:space="preserve">rejeitar a hipótese nula. </w:t>
      </w:r>
      <w:r>
        <w:rPr>
          <w:rFonts w:ascii="Times New Roman" w:hAnsi="Times New Roman" w:cs="Times New Roman"/>
          <w:sz w:val="24"/>
          <w:szCs w:val="24"/>
        </w:rPr>
        <w:t>No entanto, no teste o valor-p é menor que o nível de significância habitual, levando-se a rejeitar o ajuste do modelo aos dados</w:t>
      </w:r>
      <w:r w:rsidR="00B432AD">
        <w:rPr>
          <w:rFonts w:ascii="Times New Roman" w:hAnsi="Times New Roman" w:cs="Times New Roman"/>
          <w:sz w:val="24"/>
          <w:szCs w:val="24"/>
        </w:rPr>
        <w:t>.</w:t>
      </w:r>
    </w:p>
    <w:p w:rsidR="00BC43C6" w:rsidRDefault="00BC43C6" w:rsidP="00BC43C6">
      <w:pPr>
        <w:autoSpaceDE w:val="0"/>
        <w:autoSpaceDN w:val="0"/>
        <w:adjustRightInd w:val="0"/>
        <w:spacing w:after="0" w:line="360" w:lineRule="auto"/>
        <w:ind w:firstLine="708"/>
        <w:jc w:val="both"/>
        <w:rPr>
          <w:rFonts w:ascii="Times New Roman" w:hAnsi="Times New Roman" w:cs="Times New Roman"/>
          <w:sz w:val="24"/>
          <w:szCs w:val="24"/>
        </w:rPr>
      </w:pPr>
    </w:p>
    <w:p w:rsidR="009B4430" w:rsidRPr="00B432AD" w:rsidRDefault="009B4430" w:rsidP="00BC43C6">
      <w:pPr>
        <w:autoSpaceDE w:val="0"/>
        <w:autoSpaceDN w:val="0"/>
        <w:adjustRightInd w:val="0"/>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t xml:space="preserve">Tabela </w:t>
      </w:r>
      <w:r w:rsidR="007820AD" w:rsidRPr="00B432AD">
        <w:rPr>
          <w:rFonts w:ascii="Times New Roman" w:hAnsi="Times New Roman" w:cs="Times New Roman"/>
          <w:sz w:val="20"/>
          <w:szCs w:val="20"/>
        </w:rPr>
        <w:t>24</w:t>
      </w:r>
      <w:r w:rsidRPr="00B432AD">
        <w:rPr>
          <w:rFonts w:ascii="Times New Roman" w:hAnsi="Times New Roman" w:cs="Times New Roman"/>
          <w:sz w:val="20"/>
          <w:szCs w:val="20"/>
        </w:rPr>
        <w:t xml:space="preserve"> – Cálculo da estatística Deviance para a dimensão Renúncia</w:t>
      </w:r>
    </w:p>
    <w:tbl>
      <w:tblPr>
        <w:tblW w:w="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60"/>
        <w:gridCol w:w="1246"/>
        <w:gridCol w:w="1009"/>
        <w:gridCol w:w="1010"/>
      </w:tblGrid>
      <w:tr w:rsidR="00862D6D" w:rsidRPr="00C705A9" w:rsidTr="009B4430">
        <w:trPr>
          <w:cantSplit/>
          <w:tblHeader/>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vAlign w:val="center"/>
          </w:tcPr>
          <w:p w:rsidR="00862D6D" w:rsidRPr="00C705A9" w:rsidRDefault="00862D6D" w:rsidP="00862D6D">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b/>
                <w:bCs/>
                <w:color w:val="000000"/>
                <w:sz w:val="18"/>
                <w:szCs w:val="18"/>
              </w:rPr>
              <w:t>Goodness-of-Fit</w:t>
            </w:r>
          </w:p>
        </w:tc>
      </w:tr>
      <w:tr w:rsidR="00862D6D" w:rsidRPr="00C705A9" w:rsidTr="009B4430">
        <w:trPr>
          <w:cantSplit/>
          <w:tblHeader/>
          <w:jc w:val="center"/>
        </w:trPr>
        <w:tc>
          <w:tcPr>
            <w:tcW w:w="1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C705A9" w:rsidRDefault="00862D6D" w:rsidP="00862D6D">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Chi-Square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2D6D" w:rsidRPr="00C705A9" w:rsidRDefault="00862D6D" w:rsidP="00862D6D">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2D6D" w:rsidRPr="00C705A9" w:rsidRDefault="00862D6D" w:rsidP="00862D6D">
            <w:pPr>
              <w:autoSpaceDE w:val="0"/>
              <w:autoSpaceDN w:val="0"/>
              <w:adjustRightInd w:val="0"/>
              <w:spacing w:after="0" w:line="320" w:lineRule="atLeast"/>
              <w:jc w:val="center"/>
              <w:rPr>
                <w:rFonts w:ascii="Arial" w:hAnsi="Arial" w:cs="Arial"/>
                <w:color w:val="000000"/>
                <w:sz w:val="18"/>
                <w:szCs w:val="18"/>
              </w:rPr>
            </w:pPr>
            <w:r w:rsidRPr="00C705A9">
              <w:rPr>
                <w:rFonts w:ascii="Arial" w:hAnsi="Arial" w:cs="Arial"/>
                <w:color w:val="000000"/>
                <w:sz w:val="18"/>
                <w:szCs w:val="18"/>
              </w:rPr>
              <w:t>Sig.</w:t>
            </w:r>
          </w:p>
        </w:tc>
      </w:tr>
      <w:tr w:rsidR="00862D6D" w:rsidRPr="00C705A9" w:rsidTr="009B4430">
        <w:trPr>
          <w:cantSplit/>
          <w:tblHeader/>
          <w:jc w:val="center"/>
        </w:trPr>
        <w:tc>
          <w:tcPr>
            <w:tcW w:w="1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rPr>
                <w:rFonts w:ascii="Arial" w:hAnsi="Arial" w:cs="Arial"/>
                <w:color w:val="000000"/>
                <w:sz w:val="18"/>
                <w:szCs w:val="18"/>
              </w:rPr>
            </w:pPr>
            <w:r w:rsidRPr="00C705A9">
              <w:rPr>
                <w:rFonts w:ascii="Arial" w:hAnsi="Arial" w:cs="Arial"/>
                <w:color w:val="000000"/>
                <w:sz w:val="18"/>
                <w:szCs w:val="18"/>
              </w:rPr>
              <w:t>Deviance</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123,358</w:t>
            </w:r>
          </w:p>
        </w:tc>
        <w:tc>
          <w:tcPr>
            <w:tcW w:w="1009" w:type="dxa"/>
            <w:tcBorders>
              <w:top w:val="nil"/>
              <w:bottom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94</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jc w:val="right"/>
              <w:rPr>
                <w:rFonts w:ascii="Arial" w:hAnsi="Arial" w:cs="Arial"/>
                <w:color w:val="000000"/>
                <w:sz w:val="18"/>
                <w:szCs w:val="18"/>
              </w:rPr>
            </w:pPr>
            <w:r w:rsidRPr="00C705A9">
              <w:rPr>
                <w:rFonts w:ascii="Arial" w:hAnsi="Arial" w:cs="Arial"/>
                <w:color w:val="000000"/>
                <w:sz w:val="18"/>
                <w:szCs w:val="18"/>
              </w:rPr>
              <w:t>,023</w:t>
            </w:r>
          </w:p>
        </w:tc>
      </w:tr>
      <w:tr w:rsidR="00862D6D" w:rsidRPr="00D71CDD" w:rsidTr="009B4430">
        <w:trPr>
          <w:cantSplit/>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tcPr>
          <w:p w:rsidR="00862D6D" w:rsidRPr="00C705A9" w:rsidRDefault="00862D6D" w:rsidP="00862D6D">
            <w:pPr>
              <w:autoSpaceDE w:val="0"/>
              <w:autoSpaceDN w:val="0"/>
              <w:adjustRightInd w:val="0"/>
              <w:spacing w:after="0" w:line="320" w:lineRule="atLeast"/>
              <w:rPr>
                <w:rFonts w:ascii="Arial" w:hAnsi="Arial" w:cs="Arial"/>
                <w:color w:val="000000"/>
                <w:sz w:val="18"/>
                <w:szCs w:val="18"/>
                <w:lang w:val="en-US"/>
              </w:rPr>
            </w:pPr>
            <w:r w:rsidRPr="00C705A9">
              <w:rPr>
                <w:rFonts w:ascii="Arial" w:hAnsi="Arial" w:cs="Arial"/>
                <w:color w:val="000000"/>
                <w:sz w:val="18"/>
                <w:szCs w:val="18"/>
                <w:lang w:val="en-US"/>
              </w:rPr>
              <w:t>Link function: Complementary Log-log.</w:t>
            </w:r>
          </w:p>
        </w:tc>
      </w:tr>
    </w:tbl>
    <w:p w:rsidR="00862D6D" w:rsidRPr="00B432AD" w:rsidRDefault="009B4430" w:rsidP="009B4430">
      <w:pPr>
        <w:autoSpaceDE w:val="0"/>
        <w:autoSpaceDN w:val="0"/>
        <w:adjustRightInd w:val="0"/>
        <w:spacing w:after="0" w:line="360" w:lineRule="auto"/>
        <w:jc w:val="center"/>
        <w:rPr>
          <w:rFonts w:ascii="Times New Roman" w:hAnsi="Times New Roman" w:cs="Times New Roman"/>
          <w:sz w:val="20"/>
          <w:szCs w:val="20"/>
        </w:rPr>
      </w:pPr>
      <w:r w:rsidRPr="00B432AD">
        <w:rPr>
          <w:rFonts w:ascii="Times New Roman" w:hAnsi="Times New Roman" w:cs="Times New Roman"/>
          <w:sz w:val="20"/>
          <w:szCs w:val="20"/>
        </w:rPr>
        <w:t>Fonte: SPSS (2014)</w:t>
      </w:r>
    </w:p>
    <w:p w:rsidR="00BC43C6" w:rsidRDefault="00BC43C6" w:rsidP="00862D6D">
      <w:pPr>
        <w:autoSpaceDE w:val="0"/>
        <w:autoSpaceDN w:val="0"/>
        <w:adjustRightInd w:val="0"/>
        <w:spacing w:after="0" w:line="360" w:lineRule="auto"/>
        <w:ind w:firstLine="708"/>
        <w:jc w:val="both"/>
        <w:rPr>
          <w:rFonts w:ascii="Times New Roman" w:hAnsi="Times New Roman" w:cs="Times New Roman"/>
          <w:sz w:val="24"/>
          <w:szCs w:val="24"/>
        </w:rPr>
      </w:pPr>
    </w:p>
    <w:p w:rsidR="00862D6D" w:rsidRPr="000B0AE5" w:rsidRDefault="00862D6D" w:rsidP="00862D6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0B0AE5">
        <w:rPr>
          <w:rFonts w:ascii="Times New Roman" w:hAnsi="Times New Roman" w:cs="Times New Roman"/>
          <w:sz w:val="24"/>
          <w:szCs w:val="24"/>
        </w:rPr>
        <w:t xml:space="preserve"> um nível de </w:t>
      </w:r>
      <w:r>
        <w:rPr>
          <w:rFonts w:ascii="Times New Roman" w:hAnsi="Times New Roman" w:cs="Times New Roman"/>
          <w:sz w:val="24"/>
          <w:szCs w:val="24"/>
        </w:rPr>
        <w:t xml:space="preserve">5%, </w:t>
      </w:r>
      <w:r w:rsidR="00BC43C6">
        <w:rPr>
          <w:rFonts w:ascii="Times New Roman" w:hAnsi="Times New Roman" w:cs="Times New Roman"/>
          <w:sz w:val="24"/>
          <w:szCs w:val="24"/>
        </w:rPr>
        <w:t xml:space="preserve">portanto, </w:t>
      </w:r>
      <w:r>
        <w:rPr>
          <w:rFonts w:ascii="Times New Roman" w:hAnsi="Times New Roman" w:cs="Times New Roman"/>
          <w:sz w:val="24"/>
          <w:szCs w:val="24"/>
        </w:rPr>
        <w:t>pode-se dizer que os declives são considerados iguais, e que o modelo não está bem ajustado pela Deviance.</w:t>
      </w:r>
    </w:p>
    <w:p w:rsidR="00862D6D" w:rsidRDefault="004D2A0B" w:rsidP="00C3710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a po</w:t>
      </w:r>
      <w:r w:rsidRPr="004D2A0B">
        <w:rPr>
          <w:rFonts w:ascii="Times New Roman" w:hAnsi="Times New Roman" w:cs="Times New Roman"/>
          <w:sz w:val="24"/>
          <w:szCs w:val="24"/>
        </w:rPr>
        <w:t xml:space="preserve">rcentagem de classes corretamente classificada é dada na </w:t>
      </w:r>
      <w:r w:rsidRPr="007820AD">
        <w:rPr>
          <w:rFonts w:ascii="Times New Roman" w:hAnsi="Times New Roman" w:cs="Times New Roman"/>
          <w:sz w:val="24"/>
          <w:szCs w:val="24"/>
        </w:rPr>
        <w:t>Tabela</w:t>
      </w:r>
      <w:r w:rsidR="00C3710D" w:rsidRPr="007820AD">
        <w:rPr>
          <w:rFonts w:ascii="Times New Roman" w:hAnsi="Times New Roman" w:cs="Times New Roman"/>
          <w:sz w:val="24"/>
          <w:szCs w:val="24"/>
        </w:rPr>
        <w:t xml:space="preserve"> </w:t>
      </w:r>
      <w:r w:rsidRPr="007820AD">
        <w:rPr>
          <w:rFonts w:ascii="Times New Roman" w:hAnsi="Times New Roman" w:cs="Times New Roman"/>
          <w:sz w:val="24"/>
          <w:szCs w:val="24"/>
        </w:rPr>
        <w:t xml:space="preserve">de contingência </w:t>
      </w:r>
      <w:r w:rsidR="007820AD">
        <w:rPr>
          <w:rFonts w:ascii="Times New Roman" w:hAnsi="Times New Roman" w:cs="Times New Roman"/>
          <w:sz w:val="24"/>
          <w:szCs w:val="24"/>
        </w:rPr>
        <w:t>25</w:t>
      </w:r>
      <w:r>
        <w:rPr>
          <w:rFonts w:ascii="Times New Roman" w:hAnsi="Times New Roman" w:cs="Times New Roman"/>
          <w:sz w:val="24"/>
          <w:szCs w:val="24"/>
        </w:rPr>
        <w:t xml:space="preserve"> que se segue.</w:t>
      </w:r>
      <w:r w:rsidR="00C3710D">
        <w:rPr>
          <w:rFonts w:ascii="Times New Roman" w:hAnsi="Times New Roman" w:cs="Times New Roman"/>
          <w:sz w:val="24"/>
          <w:szCs w:val="24"/>
        </w:rPr>
        <w:t xml:space="preserve"> O modelo predisse corretamente 53,92% da variação dos sujeitos, o que é um nível satisfatório de predição.</w:t>
      </w:r>
    </w:p>
    <w:p w:rsidR="00B432AD" w:rsidRPr="00C3710D" w:rsidRDefault="00B432AD" w:rsidP="00B432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Embora o modelo tenha predito uma porcentagem considerável da variação nesse modelo, estatísticas controversas foram encontradas na análise do R² de McFadden, no alto índice do valor-p para a variável 33 e na falta de ajustamento do modelo a Deviance. Portanto, ele não satisfaz aos parâmetros estatísticos de validação. Dessa maneira, a dimensão Renúncia não foi considerada como significante para variações na probabilidade do respondente estar satisfeito com a qualidade do serviço prestado.</w:t>
      </w:r>
    </w:p>
    <w:p w:rsidR="004D2A0B" w:rsidRDefault="004D2A0B" w:rsidP="004D2A0B">
      <w:pPr>
        <w:autoSpaceDE w:val="0"/>
        <w:autoSpaceDN w:val="0"/>
        <w:adjustRightInd w:val="0"/>
        <w:spacing w:after="0" w:line="360" w:lineRule="auto"/>
        <w:rPr>
          <w:rFonts w:ascii="Times New Roman" w:hAnsi="Times New Roman" w:cs="Times New Roman"/>
          <w:sz w:val="24"/>
          <w:szCs w:val="24"/>
        </w:rPr>
      </w:pPr>
    </w:p>
    <w:p w:rsidR="00B432AD" w:rsidRDefault="00B432AD" w:rsidP="004D2A0B">
      <w:pPr>
        <w:autoSpaceDE w:val="0"/>
        <w:autoSpaceDN w:val="0"/>
        <w:adjustRightInd w:val="0"/>
        <w:spacing w:after="0" w:line="360" w:lineRule="auto"/>
        <w:rPr>
          <w:rFonts w:ascii="Times New Roman" w:hAnsi="Times New Roman" w:cs="Times New Roman"/>
          <w:sz w:val="24"/>
          <w:szCs w:val="24"/>
        </w:rPr>
      </w:pPr>
    </w:p>
    <w:p w:rsidR="00B432AD" w:rsidRPr="00B432AD" w:rsidRDefault="00B432AD" w:rsidP="00B432AD">
      <w:pPr>
        <w:autoSpaceDE w:val="0"/>
        <w:autoSpaceDN w:val="0"/>
        <w:adjustRightInd w:val="0"/>
        <w:spacing w:after="0" w:line="240" w:lineRule="auto"/>
        <w:jc w:val="center"/>
        <w:rPr>
          <w:rFonts w:ascii="Times New Roman" w:hAnsi="Times New Roman" w:cs="Times New Roman"/>
          <w:sz w:val="20"/>
          <w:szCs w:val="20"/>
        </w:rPr>
      </w:pPr>
      <w:r w:rsidRPr="00B432AD">
        <w:rPr>
          <w:rFonts w:ascii="Times New Roman" w:hAnsi="Times New Roman" w:cs="Times New Roman"/>
          <w:sz w:val="20"/>
          <w:szCs w:val="20"/>
        </w:rPr>
        <w:lastRenderedPageBreak/>
        <w:t>Tabela 25 – Resultado da regressão ordinal na dimensão Renúncia</w:t>
      </w:r>
    </w:p>
    <w:p w:rsidR="00B432AD" w:rsidRDefault="00B432AD" w:rsidP="00B432AD">
      <w:pPr>
        <w:autoSpaceDE w:val="0"/>
        <w:autoSpaceDN w:val="0"/>
        <w:adjustRightInd w:val="0"/>
        <w:spacing w:after="0" w:line="240" w:lineRule="auto"/>
        <w:rPr>
          <w:rFonts w:ascii="Times New Roman" w:hAnsi="Times New Roman" w:cs="Times New Roman"/>
          <w:sz w:val="24"/>
          <w:szCs w:val="24"/>
        </w:rPr>
      </w:pPr>
    </w:p>
    <w:p w:rsidR="00B432AD" w:rsidRPr="00B432AD" w:rsidRDefault="00B432AD" w:rsidP="00B432AD">
      <w:pPr>
        <w:autoSpaceDE w:val="0"/>
        <w:autoSpaceDN w:val="0"/>
        <w:adjustRightInd w:val="0"/>
        <w:spacing w:after="0" w:line="240" w:lineRule="auto"/>
        <w:jc w:val="center"/>
        <w:rPr>
          <w:rFonts w:ascii="Times New Roman" w:hAnsi="Times New Roman" w:cs="Times New Roman"/>
          <w:sz w:val="20"/>
          <w:szCs w:val="20"/>
        </w:rPr>
      </w:pPr>
      <w:r w:rsidRPr="00B432AD">
        <w:rPr>
          <w:rFonts w:ascii="Times New Roman" w:hAnsi="Times New Roman" w:cs="Times New Roman"/>
          <w:sz w:val="20"/>
          <w:szCs w:val="20"/>
        </w:rPr>
        <w:t>Fonte: SPSS (2014)</w:t>
      </w:r>
    </w:p>
    <w:tbl>
      <w:tblPr>
        <w:tblpPr w:leftFromText="141" w:rightFromText="141" w:vertAnchor="text" w:horzAnchor="margin" w:tblpXSpec="center" w:tblpY="-485"/>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99"/>
        <w:gridCol w:w="1807"/>
        <w:gridCol w:w="996"/>
        <w:gridCol w:w="986"/>
        <w:gridCol w:w="1195"/>
        <w:gridCol w:w="1196"/>
        <w:gridCol w:w="1196"/>
        <w:gridCol w:w="831"/>
      </w:tblGrid>
      <w:tr w:rsidR="00881D24" w:rsidRPr="00D71CDD" w:rsidTr="00B432AD">
        <w:trPr>
          <w:cantSplit/>
          <w:trHeight w:val="266"/>
          <w:tblHeader/>
        </w:trPr>
        <w:tc>
          <w:tcPr>
            <w:tcW w:w="8806" w:type="dxa"/>
            <w:gridSpan w:val="8"/>
            <w:tcBorders>
              <w:top w:val="nil"/>
              <w:left w:val="nil"/>
              <w:bottom w:val="nil"/>
              <w:right w:val="nil"/>
            </w:tcBorders>
            <w:shd w:val="clear" w:color="auto" w:fill="FFFFFF"/>
            <w:tcMar>
              <w:top w:w="30" w:type="dxa"/>
              <w:left w:w="30" w:type="dxa"/>
              <w:bottom w:w="30" w:type="dxa"/>
              <w:right w:w="30" w:type="dxa"/>
            </w:tcMar>
            <w:vAlign w:val="center"/>
          </w:tcPr>
          <w:p w:rsidR="00881D24" w:rsidRPr="00FC66B0" w:rsidRDefault="00881D24" w:rsidP="00B432AD">
            <w:pPr>
              <w:autoSpaceDE w:val="0"/>
              <w:autoSpaceDN w:val="0"/>
              <w:adjustRightInd w:val="0"/>
              <w:spacing w:after="0" w:line="240" w:lineRule="auto"/>
              <w:jc w:val="center"/>
              <w:rPr>
                <w:rFonts w:ascii="Arial" w:hAnsi="Arial" w:cs="Arial"/>
                <w:color w:val="000000"/>
                <w:sz w:val="18"/>
                <w:szCs w:val="18"/>
                <w:lang w:val="en-US"/>
              </w:rPr>
            </w:pPr>
            <w:r w:rsidRPr="00FC66B0">
              <w:rPr>
                <w:rFonts w:ascii="Arial" w:hAnsi="Arial" w:cs="Arial"/>
                <w:b/>
                <w:bCs/>
                <w:color w:val="000000"/>
                <w:sz w:val="18"/>
                <w:szCs w:val="18"/>
                <w:lang w:val="en-US"/>
              </w:rPr>
              <w:t>y2 * Predicted Response Category Crosstabulation</w:t>
            </w:r>
          </w:p>
        </w:tc>
      </w:tr>
      <w:tr w:rsidR="00881D24" w:rsidRPr="00FC66B0" w:rsidTr="009F560E">
        <w:trPr>
          <w:cantSplit/>
          <w:trHeight w:val="266"/>
          <w:tblHeader/>
        </w:trPr>
        <w:tc>
          <w:tcPr>
            <w:tcW w:w="59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lang w:val="en-US"/>
              </w:rPr>
            </w:pPr>
          </w:p>
        </w:tc>
        <w:tc>
          <w:tcPr>
            <w:tcW w:w="1807" w:type="dxa"/>
            <w:tcBorders>
              <w:top w:val="single" w:sz="16" w:space="0" w:color="000000"/>
              <w:left w:val="nil"/>
              <w:bottom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lang w:val="en-US"/>
              </w:rPr>
            </w:pPr>
          </w:p>
        </w:tc>
        <w:tc>
          <w:tcPr>
            <w:tcW w:w="9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lang w:val="en-US"/>
              </w:rPr>
            </w:pPr>
          </w:p>
        </w:tc>
        <w:tc>
          <w:tcPr>
            <w:tcW w:w="4573"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81D24" w:rsidRPr="00FC66B0" w:rsidRDefault="00881D24" w:rsidP="009F560E">
            <w:pPr>
              <w:autoSpaceDE w:val="0"/>
              <w:autoSpaceDN w:val="0"/>
              <w:adjustRightInd w:val="0"/>
              <w:spacing w:after="0" w:line="320" w:lineRule="atLeast"/>
              <w:jc w:val="center"/>
              <w:rPr>
                <w:rFonts w:ascii="Arial" w:hAnsi="Arial" w:cs="Arial"/>
                <w:color w:val="000000"/>
                <w:sz w:val="18"/>
                <w:szCs w:val="18"/>
              </w:rPr>
            </w:pPr>
            <w:r w:rsidRPr="00FC66B0">
              <w:rPr>
                <w:rFonts w:ascii="Arial" w:hAnsi="Arial" w:cs="Arial"/>
                <w:color w:val="000000"/>
                <w:sz w:val="18"/>
                <w:szCs w:val="18"/>
              </w:rPr>
              <w:t>Predicted Response Category</w:t>
            </w:r>
          </w:p>
        </w:tc>
        <w:tc>
          <w:tcPr>
            <w:tcW w:w="83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D24" w:rsidRPr="00FC66B0" w:rsidRDefault="00881D24" w:rsidP="009F560E">
            <w:pPr>
              <w:autoSpaceDE w:val="0"/>
              <w:autoSpaceDN w:val="0"/>
              <w:adjustRightInd w:val="0"/>
              <w:spacing w:after="0" w:line="320" w:lineRule="atLeast"/>
              <w:jc w:val="center"/>
              <w:rPr>
                <w:rFonts w:ascii="Arial" w:hAnsi="Arial" w:cs="Arial"/>
                <w:color w:val="000000"/>
                <w:sz w:val="18"/>
                <w:szCs w:val="18"/>
              </w:rPr>
            </w:pPr>
            <w:r w:rsidRPr="00FC66B0">
              <w:rPr>
                <w:rFonts w:ascii="Arial" w:hAnsi="Arial" w:cs="Arial"/>
                <w:color w:val="000000"/>
                <w:sz w:val="18"/>
                <w:szCs w:val="18"/>
              </w:rPr>
              <w:t>Total</w:t>
            </w:r>
          </w:p>
        </w:tc>
      </w:tr>
      <w:tr w:rsidR="00881D24" w:rsidRPr="00FC66B0" w:rsidTr="009F560E">
        <w:trPr>
          <w:cantSplit/>
          <w:trHeight w:val="545"/>
          <w:tblHeader/>
        </w:trPr>
        <w:tc>
          <w:tcPr>
            <w:tcW w:w="59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1807" w:type="dxa"/>
            <w:tcBorders>
              <w:top w:val="nil"/>
              <w:left w:val="nil"/>
              <w:bottom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9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98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81D24" w:rsidRPr="00FC66B0" w:rsidRDefault="00881D24" w:rsidP="009F560E">
            <w:pPr>
              <w:autoSpaceDE w:val="0"/>
              <w:autoSpaceDN w:val="0"/>
              <w:adjustRightInd w:val="0"/>
              <w:spacing w:after="0" w:line="320" w:lineRule="atLeast"/>
              <w:jc w:val="center"/>
              <w:rPr>
                <w:rFonts w:ascii="Arial" w:hAnsi="Arial" w:cs="Arial"/>
                <w:color w:val="000000"/>
                <w:sz w:val="18"/>
                <w:szCs w:val="18"/>
              </w:rPr>
            </w:pPr>
            <w:r w:rsidRPr="00FC66B0">
              <w:rPr>
                <w:rFonts w:ascii="Arial" w:hAnsi="Arial" w:cs="Arial"/>
                <w:color w:val="000000"/>
                <w:sz w:val="18"/>
                <w:szCs w:val="18"/>
              </w:rPr>
              <w:t>Insatisfeito</w:t>
            </w:r>
          </w:p>
        </w:tc>
        <w:tc>
          <w:tcPr>
            <w:tcW w:w="1195" w:type="dxa"/>
            <w:tcBorders>
              <w:bottom w:val="single" w:sz="16" w:space="0" w:color="000000"/>
            </w:tcBorders>
            <w:shd w:val="clear" w:color="auto" w:fill="FFFFFF"/>
            <w:tcMar>
              <w:top w:w="30" w:type="dxa"/>
              <w:left w:w="30" w:type="dxa"/>
              <w:bottom w:w="30" w:type="dxa"/>
              <w:right w:w="30" w:type="dxa"/>
            </w:tcMar>
            <w:vAlign w:val="bottom"/>
          </w:tcPr>
          <w:p w:rsidR="00881D24" w:rsidRPr="00FC66B0" w:rsidRDefault="00881D24" w:rsidP="009F560E">
            <w:pPr>
              <w:autoSpaceDE w:val="0"/>
              <w:autoSpaceDN w:val="0"/>
              <w:adjustRightInd w:val="0"/>
              <w:spacing w:after="0" w:line="320" w:lineRule="atLeast"/>
              <w:jc w:val="center"/>
              <w:rPr>
                <w:rFonts w:ascii="Arial" w:hAnsi="Arial" w:cs="Arial"/>
                <w:color w:val="000000"/>
                <w:sz w:val="18"/>
                <w:szCs w:val="18"/>
              </w:rPr>
            </w:pPr>
            <w:r w:rsidRPr="00FC66B0">
              <w:rPr>
                <w:rFonts w:ascii="Arial" w:hAnsi="Arial" w:cs="Arial"/>
                <w:color w:val="000000"/>
                <w:sz w:val="18"/>
                <w:szCs w:val="18"/>
              </w:rPr>
              <w:t>Pouco satisfeito</w:t>
            </w:r>
          </w:p>
        </w:tc>
        <w:tc>
          <w:tcPr>
            <w:tcW w:w="1196" w:type="dxa"/>
            <w:tcBorders>
              <w:bottom w:val="single" w:sz="16" w:space="0" w:color="000000"/>
            </w:tcBorders>
            <w:shd w:val="clear" w:color="auto" w:fill="FFFFFF"/>
            <w:tcMar>
              <w:top w:w="30" w:type="dxa"/>
              <w:left w:w="30" w:type="dxa"/>
              <w:bottom w:w="30" w:type="dxa"/>
              <w:right w:w="30" w:type="dxa"/>
            </w:tcMar>
            <w:vAlign w:val="bottom"/>
          </w:tcPr>
          <w:p w:rsidR="00881D24" w:rsidRPr="00FC66B0" w:rsidRDefault="00881D24" w:rsidP="009F560E">
            <w:pPr>
              <w:autoSpaceDE w:val="0"/>
              <w:autoSpaceDN w:val="0"/>
              <w:adjustRightInd w:val="0"/>
              <w:spacing w:after="0" w:line="320" w:lineRule="atLeast"/>
              <w:jc w:val="center"/>
              <w:rPr>
                <w:rFonts w:ascii="Arial" w:hAnsi="Arial" w:cs="Arial"/>
                <w:color w:val="000000"/>
                <w:sz w:val="18"/>
                <w:szCs w:val="18"/>
              </w:rPr>
            </w:pPr>
            <w:r w:rsidRPr="00FC66B0">
              <w:rPr>
                <w:rFonts w:ascii="Arial" w:hAnsi="Arial" w:cs="Arial"/>
                <w:color w:val="000000"/>
                <w:sz w:val="18"/>
                <w:szCs w:val="18"/>
              </w:rPr>
              <w:t>Parcialmente satisfeito</w:t>
            </w:r>
          </w:p>
        </w:tc>
        <w:tc>
          <w:tcPr>
            <w:tcW w:w="1196" w:type="dxa"/>
            <w:tcBorders>
              <w:bottom w:val="single" w:sz="16" w:space="0" w:color="000000"/>
            </w:tcBorders>
            <w:shd w:val="clear" w:color="auto" w:fill="FFFFFF"/>
            <w:tcMar>
              <w:top w:w="30" w:type="dxa"/>
              <w:left w:w="30" w:type="dxa"/>
              <w:bottom w:w="30" w:type="dxa"/>
              <w:right w:w="30" w:type="dxa"/>
            </w:tcMar>
            <w:vAlign w:val="bottom"/>
          </w:tcPr>
          <w:p w:rsidR="00881D24" w:rsidRPr="00FC66B0" w:rsidRDefault="00881D24" w:rsidP="009F560E">
            <w:pPr>
              <w:autoSpaceDE w:val="0"/>
              <w:autoSpaceDN w:val="0"/>
              <w:adjustRightInd w:val="0"/>
              <w:spacing w:after="0" w:line="320" w:lineRule="atLeast"/>
              <w:jc w:val="center"/>
              <w:rPr>
                <w:rFonts w:ascii="Arial" w:hAnsi="Arial" w:cs="Arial"/>
                <w:color w:val="000000"/>
                <w:sz w:val="18"/>
                <w:szCs w:val="18"/>
              </w:rPr>
            </w:pPr>
            <w:r w:rsidRPr="00FC66B0">
              <w:rPr>
                <w:rFonts w:ascii="Arial" w:hAnsi="Arial" w:cs="Arial"/>
                <w:color w:val="000000"/>
                <w:sz w:val="18"/>
                <w:szCs w:val="18"/>
              </w:rPr>
              <w:t>Totalmente satisfeito</w:t>
            </w:r>
          </w:p>
        </w:tc>
        <w:tc>
          <w:tcPr>
            <w:tcW w:w="83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D24" w:rsidRPr="00FC66B0" w:rsidRDefault="00881D24" w:rsidP="009F560E">
            <w:pPr>
              <w:autoSpaceDE w:val="0"/>
              <w:autoSpaceDN w:val="0"/>
              <w:adjustRightInd w:val="0"/>
              <w:spacing w:after="0" w:line="240" w:lineRule="auto"/>
              <w:rPr>
                <w:rFonts w:ascii="Arial" w:hAnsi="Arial" w:cs="Arial"/>
                <w:color w:val="000000"/>
                <w:sz w:val="18"/>
                <w:szCs w:val="18"/>
              </w:rPr>
            </w:pPr>
          </w:p>
        </w:tc>
      </w:tr>
      <w:tr w:rsidR="00881D24" w:rsidRPr="00FC66B0" w:rsidTr="00862D6D">
        <w:trPr>
          <w:cantSplit/>
          <w:trHeight w:val="291"/>
          <w:tblHeader/>
        </w:trPr>
        <w:tc>
          <w:tcPr>
            <w:tcW w:w="59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y2</w:t>
            </w:r>
          </w:p>
        </w:tc>
        <w:tc>
          <w:tcPr>
            <w:tcW w:w="1807" w:type="dxa"/>
            <w:vMerge w:val="restart"/>
            <w:tcBorders>
              <w:top w:val="single" w:sz="16" w:space="0" w:color="000000"/>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Insatisfeito</w:t>
            </w:r>
          </w:p>
        </w:tc>
        <w:tc>
          <w:tcPr>
            <w:tcW w:w="9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Count</w:t>
            </w:r>
          </w:p>
        </w:tc>
        <w:tc>
          <w:tcPr>
            <w:tcW w:w="986" w:type="dxa"/>
            <w:tcBorders>
              <w:top w:val="single" w:sz="16" w:space="0" w:color="000000"/>
              <w:left w:val="single" w:sz="16" w:space="0" w:color="000000"/>
              <w:bottom w:val="nil"/>
            </w:tcBorders>
            <w:shd w:val="clear" w:color="auto" w:fill="B8CCE4" w:themeFill="accent1" w:themeFillTint="66"/>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12</w:t>
            </w:r>
          </w:p>
        </w:tc>
        <w:tc>
          <w:tcPr>
            <w:tcW w:w="1195" w:type="dxa"/>
            <w:tcBorders>
              <w:top w:val="single" w:sz="16" w:space="0" w:color="000000"/>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3</w:t>
            </w:r>
          </w:p>
        </w:tc>
        <w:tc>
          <w:tcPr>
            <w:tcW w:w="1196" w:type="dxa"/>
            <w:tcBorders>
              <w:top w:val="single" w:sz="16" w:space="0" w:color="000000"/>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13</w:t>
            </w:r>
          </w:p>
        </w:tc>
        <w:tc>
          <w:tcPr>
            <w:tcW w:w="1196" w:type="dxa"/>
            <w:tcBorders>
              <w:top w:val="single" w:sz="16" w:space="0" w:color="000000"/>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w:t>
            </w:r>
          </w:p>
        </w:tc>
        <w:tc>
          <w:tcPr>
            <w:tcW w:w="8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29</w:t>
            </w:r>
          </w:p>
        </w:tc>
      </w:tr>
      <w:tr w:rsidR="00881D24" w:rsidRPr="00FC66B0" w:rsidTr="00862D6D">
        <w:trPr>
          <w:cantSplit/>
          <w:trHeight w:val="122"/>
          <w:tblHeader/>
        </w:trPr>
        <w:tc>
          <w:tcPr>
            <w:tcW w:w="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Arial" w:hAnsi="Arial" w:cs="Arial"/>
                <w:color w:val="000000"/>
                <w:sz w:val="18"/>
                <w:szCs w:val="18"/>
              </w:rPr>
            </w:pPr>
          </w:p>
        </w:tc>
        <w:tc>
          <w:tcPr>
            <w:tcW w:w="1807" w:type="dxa"/>
            <w:vMerge/>
            <w:tcBorders>
              <w:top w:val="single" w:sz="16" w:space="0" w:color="000000"/>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Arial" w:hAnsi="Arial" w:cs="Arial"/>
                <w:color w:val="000000"/>
                <w:sz w:val="18"/>
                <w:szCs w:val="18"/>
              </w:rPr>
            </w:pPr>
          </w:p>
        </w:tc>
        <w:tc>
          <w:tcPr>
            <w:tcW w:w="996" w:type="dxa"/>
            <w:tcBorders>
              <w:top w:val="nil"/>
              <w:left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 within y2</w:t>
            </w:r>
          </w:p>
        </w:tc>
        <w:tc>
          <w:tcPr>
            <w:tcW w:w="986" w:type="dxa"/>
            <w:tcBorders>
              <w:top w:val="nil"/>
              <w:left w:val="single" w:sz="16" w:space="0" w:color="000000"/>
            </w:tcBorders>
            <w:shd w:val="clear" w:color="auto" w:fill="FFFF00"/>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41,4%</w:t>
            </w:r>
          </w:p>
        </w:tc>
        <w:tc>
          <w:tcPr>
            <w:tcW w:w="1195"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10,3%</w:t>
            </w:r>
          </w:p>
        </w:tc>
        <w:tc>
          <w:tcPr>
            <w:tcW w:w="1196"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44,8%</w:t>
            </w:r>
          </w:p>
        </w:tc>
        <w:tc>
          <w:tcPr>
            <w:tcW w:w="1196"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3,4%</w:t>
            </w:r>
          </w:p>
        </w:tc>
        <w:tc>
          <w:tcPr>
            <w:tcW w:w="831" w:type="dxa"/>
            <w:tcBorders>
              <w:top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100,0%</w:t>
            </w:r>
          </w:p>
        </w:tc>
      </w:tr>
      <w:tr w:rsidR="00881D24" w:rsidRPr="00FC66B0" w:rsidTr="009F560E">
        <w:trPr>
          <w:cantSplit/>
          <w:trHeight w:val="122"/>
          <w:tblHeader/>
        </w:trPr>
        <w:tc>
          <w:tcPr>
            <w:tcW w:w="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Arial" w:hAnsi="Arial" w:cs="Arial"/>
                <w:color w:val="000000"/>
                <w:sz w:val="18"/>
                <w:szCs w:val="18"/>
              </w:rPr>
            </w:pPr>
          </w:p>
        </w:tc>
        <w:tc>
          <w:tcPr>
            <w:tcW w:w="1807" w:type="dxa"/>
            <w:vMerge w:val="restart"/>
            <w:tcBorders>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Indiferente</w:t>
            </w:r>
          </w:p>
        </w:tc>
        <w:tc>
          <w:tcPr>
            <w:tcW w:w="996" w:type="dxa"/>
            <w:tcBorders>
              <w:left w:val="nil"/>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Count</w:t>
            </w:r>
          </w:p>
        </w:tc>
        <w:tc>
          <w:tcPr>
            <w:tcW w:w="986" w:type="dxa"/>
            <w:tcBorders>
              <w:left w:val="single" w:sz="16" w:space="0" w:color="000000"/>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w:t>
            </w:r>
          </w:p>
        </w:tc>
        <w:tc>
          <w:tcPr>
            <w:tcW w:w="1195"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0</w:t>
            </w:r>
          </w:p>
        </w:tc>
        <w:tc>
          <w:tcPr>
            <w:tcW w:w="1196"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13</w:t>
            </w:r>
          </w:p>
        </w:tc>
        <w:tc>
          <w:tcPr>
            <w:tcW w:w="1196"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3</w:t>
            </w:r>
          </w:p>
        </w:tc>
        <w:tc>
          <w:tcPr>
            <w:tcW w:w="831" w:type="dxa"/>
            <w:tcBorders>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17</w:t>
            </w:r>
          </w:p>
        </w:tc>
      </w:tr>
      <w:tr w:rsidR="00881D24" w:rsidRPr="00FC66B0" w:rsidTr="009F560E">
        <w:trPr>
          <w:cantSplit/>
          <w:trHeight w:val="122"/>
          <w:tblHeader/>
        </w:trPr>
        <w:tc>
          <w:tcPr>
            <w:tcW w:w="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1807" w:type="dxa"/>
            <w:vMerge/>
            <w:tcBorders>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996" w:type="dxa"/>
            <w:tcBorders>
              <w:top w:val="nil"/>
              <w:left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 within y2</w:t>
            </w:r>
          </w:p>
        </w:tc>
        <w:tc>
          <w:tcPr>
            <w:tcW w:w="986" w:type="dxa"/>
            <w:tcBorders>
              <w:top w:val="nil"/>
              <w:lef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5,9%</w:t>
            </w:r>
          </w:p>
        </w:tc>
        <w:tc>
          <w:tcPr>
            <w:tcW w:w="1195"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,0%</w:t>
            </w:r>
          </w:p>
        </w:tc>
        <w:tc>
          <w:tcPr>
            <w:tcW w:w="1196"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76,5%</w:t>
            </w:r>
          </w:p>
        </w:tc>
        <w:tc>
          <w:tcPr>
            <w:tcW w:w="1196"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17,6%</w:t>
            </w:r>
          </w:p>
        </w:tc>
        <w:tc>
          <w:tcPr>
            <w:tcW w:w="831" w:type="dxa"/>
            <w:tcBorders>
              <w:top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100,0%</w:t>
            </w:r>
          </w:p>
        </w:tc>
      </w:tr>
      <w:tr w:rsidR="00881D24" w:rsidRPr="00FC66B0" w:rsidTr="00862D6D">
        <w:trPr>
          <w:cantSplit/>
          <w:trHeight w:val="122"/>
          <w:tblHeader/>
        </w:trPr>
        <w:tc>
          <w:tcPr>
            <w:tcW w:w="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Arial" w:hAnsi="Arial" w:cs="Arial"/>
                <w:color w:val="000000"/>
                <w:sz w:val="18"/>
                <w:szCs w:val="18"/>
              </w:rPr>
            </w:pPr>
          </w:p>
        </w:tc>
        <w:tc>
          <w:tcPr>
            <w:tcW w:w="1807" w:type="dxa"/>
            <w:vMerge w:val="restart"/>
            <w:tcBorders>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Pouco satisfeito</w:t>
            </w:r>
          </w:p>
        </w:tc>
        <w:tc>
          <w:tcPr>
            <w:tcW w:w="996" w:type="dxa"/>
            <w:tcBorders>
              <w:left w:val="nil"/>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Count</w:t>
            </w:r>
          </w:p>
        </w:tc>
        <w:tc>
          <w:tcPr>
            <w:tcW w:w="986" w:type="dxa"/>
            <w:tcBorders>
              <w:left w:val="single" w:sz="16" w:space="0" w:color="000000"/>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w:t>
            </w:r>
          </w:p>
        </w:tc>
        <w:tc>
          <w:tcPr>
            <w:tcW w:w="1195" w:type="dxa"/>
            <w:tcBorders>
              <w:bottom w:val="nil"/>
            </w:tcBorders>
            <w:shd w:val="clear" w:color="auto" w:fill="B8CCE4" w:themeFill="accent1" w:themeFillTint="66"/>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6</w:t>
            </w:r>
          </w:p>
        </w:tc>
        <w:tc>
          <w:tcPr>
            <w:tcW w:w="1196"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33</w:t>
            </w:r>
          </w:p>
        </w:tc>
        <w:tc>
          <w:tcPr>
            <w:tcW w:w="1196"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w:t>
            </w:r>
          </w:p>
        </w:tc>
        <w:tc>
          <w:tcPr>
            <w:tcW w:w="831" w:type="dxa"/>
            <w:tcBorders>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47</w:t>
            </w:r>
          </w:p>
        </w:tc>
      </w:tr>
      <w:tr w:rsidR="00881D24" w:rsidRPr="00FC66B0" w:rsidTr="00862D6D">
        <w:trPr>
          <w:cantSplit/>
          <w:trHeight w:val="122"/>
          <w:tblHeader/>
        </w:trPr>
        <w:tc>
          <w:tcPr>
            <w:tcW w:w="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1807" w:type="dxa"/>
            <w:vMerge/>
            <w:tcBorders>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996" w:type="dxa"/>
            <w:tcBorders>
              <w:top w:val="nil"/>
              <w:left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 within y2</w:t>
            </w:r>
          </w:p>
        </w:tc>
        <w:tc>
          <w:tcPr>
            <w:tcW w:w="986" w:type="dxa"/>
            <w:tcBorders>
              <w:top w:val="nil"/>
              <w:lef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8,5%</w:t>
            </w:r>
          </w:p>
        </w:tc>
        <w:tc>
          <w:tcPr>
            <w:tcW w:w="1195" w:type="dxa"/>
            <w:tcBorders>
              <w:top w:val="nil"/>
            </w:tcBorders>
            <w:shd w:val="clear" w:color="auto" w:fill="FFFF00"/>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12,8%</w:t>
            </w:r>
          </w:p>
        </w:tc>
        <w:tc>
          <w:tcPr>
            <w:tcW w:w="1196"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70,2%</w:t>
            </w:r>
          </w:p>
        </w:tc>
        <w:tc>
          <w:tcPr>
            <w:tcW w:w="1196"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8,5%</w:t>
            </w:r>
          </w:p>
        </w:tc>
        <w:tc>
          <w:tcPr>
            <w:tcW w:w="831" w:type="dxa"/>
            <w:tcBorders>
              <w:top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100,0%</w:t>
            </w:r>
          </w:p>
        </w:tc>
      </w:tr>
      <w:tr w:rsidR="00881D24" w:rsidRPr="00FC66B0" w:rsidTr="00862D6D">
        <w:trPr>
          <w:cantSplit/>
          <w:trHeight w:val="122"/>
          <w:tblHeader/>
        </w:trPr>
        <w:tc>
          <w:tcPr>
            <w:tcW w:w="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Arial" w:hAnsi="Arial" w:cs="Arial"/>
                <w:color w:val="000000"/>
                <w:sz w:val="18"/>
                <w:szCs w:val="18"/>
              </w:rPr>
            </w:pPr>
          </w:p>
        </w:tc>
        <w:tc>
          <w:tcPr>
            <w:tcW w:w="1807" w:type="dxa"/>
            <w:vMerge w:val="restart"/>
            <w:tcBorders>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Parcialmente satisfeito</w:t>
            </w:r>
          </w:p>
        </w:tc>
        <w:tc>
          <w:tcPr>
            <w:tcW w:w="996" w:type="dxa"/>
            <w:tcBorders>
              <w:left w:val="nil"/>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Count</w:t>
            </w:r>
          </w:p>
        </w:tc>
        <w:tc>
          <w:tcPr>
            <w:tcW w:w="986" w:type="dxa"/>
            <w:tcBorders>
              <w:left w:val="single" w:sz="16" w:space="0" w:color="000000"/>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0</w:t>
            </w:r>
          </w:p>
        </w:tc>
        <w:tc>
          <w:tcPr>
            <w:tcW w:w="1195"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3</w:t>
            </w:r>
          </w:p>
        </w:tc>
        <w:tc>
          <w:tcPr>
            <w:tcW w:w="1196" w:type="dxa"/>
            <w:tcBorders>
              <w:bottom w:val="nil"/>
            </w:tcBorders>
            <w:shd w:val="clear" w:color="auto" w:fill="B8CCE4" w:themeFill="accent1" w:themeFillTint="66"/>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84</w:t>
            </w:r>
          </w:p>
        </w:tc>
        <w:tc>
          <w:tcPr>
            <w:tcW w:w="1196"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58</w:t>
            </w:r>
          </w:p>
        </w:tc>
        <w:tc>
          <w:tcPr>
            <w:tcW w:w="831" w:type="dxa"/>
            <w:tcBorders>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145</w:t>
            </w:r>
          </w:p>
        </w:tc>
      </w:tr>
      <w:tr w:rsidR="00881D24" w:rsidRPr="00FC66B0" w:rsidTr="00862D6D">
        <w:trPr>
          <w:cantSplit/>
          <w:trHeight w:val="122"/>
          <w:tblHeader/>
        </w:trPr>
        <w:tc>
          <w:tcPr>
            <w:tcW w:w="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1807" w:type="dxa"/>
            <w:vMerge/>
            <w:tcBorders>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996" w:type="dxa"/>
            <w:tcBorders>
              <w:top w:val="nil"/>
              <w:left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 within y2</w:t>
            </w:r>
          </w:p>
        </w:tc>
        <w:tc>
          <w:tcPr>
            <w:tcW w:w="986" w:type="dxa"/>
            <w:tcBorders>
              <w:top w:val="nil"/>
              <w:lef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,0%</w:t>
            </w:r>
          </w:p>
        </w:tc>
        <w:tc>
          <w:tcPr>
            <w:tcW w:w="1195"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2,1%</w:t>
            </w:r>
          </w:p>
        </w:tc>
        <w:tc>
          <w:tcPr>
            <w:tcW w:w="1196" w:type="dxa"/>
            <w:tcBorders>
              <w:top w:val="nil"/>
            </w:tcBorders>
            <w:shd w:val="clear" w:color="auto" w:fill="FFFF00"/>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57,9%</w:t>
            </w:r>
          </w:p>
        </w:tc>
        <w:tc>
          <w:tcPr>
            <w:tcW w:w="1196"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40,0%</w:t>
            </w:r>
          </w:p>
        </w:tc>
        <w:tc>
          <w:tcPr>
            <w:tcW w:w="831" w:type="dxa"/>
            <w:tcBorders>
              <w:top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100,0%</w:t>
            </w:r>
          </w:p>
        </w:tc>
      </w:tr>
      <w:tr w:rsidR="00881D24" w:rsidRPr="00FC66B0" w:rsidTr="00862D6D">
        <w:trPr>
          <w:cantSplit/>
          <w:trHeight w:val="122"/>
          <w:tblHeader/>
        </w:trPr>
        <w:tc>
          <w:tcPr>
            <w:tcW w:w="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Arial" w:hAnsi="Arial" w:cs="Arial"/>
                <w:color w:val="000000"/>
                <w:sz w:val="18"/>
                <w:szCs w:val="18"/>
              </w:rPr>
            </w:pPr>
          </w:p>
        </w:tc>
        <w:tc>
          <w:tcPr>
            <w:tcW w:w="1807" w:type="dxa"/>
            <w:vMerge w:val="restart"/>
            <w:tcBorders>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Totalmente satisfeito</w:t>
            </w:r>
          </w:p>
        </w:tc>
        <w:tc>
          <w:tcPr>
            <w:tcW w:w="996" w:type="dxa"/>
            <w:tcBorders>
              <w:left w:val="nil"/>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Count</w:t>
            </w:r>
          </w:p>
        </w:tc>
        <w:tc>
          <w:tcPr>
            <w:tcW w:w="986" w:type="dxa"/>
            <w:tcBorders>
              <w:left w:val="single" w:sz="16" w:space="0" w:color="000000"/>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0</w:t>
            </w:r>
          </w:p>
        </w:tc>
        <w:tc>
          <w:tcPr>
            <w:tcW w:w="1195"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w:t>
            </w:r>
          </w:p>
        </w:tc>
        <w:tc>
          <w:tcPr>
            <w:tcW w:w="1196"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45</w:t>
            </w:r>
          </w:p>
        </w:tc>
        <w:tc>
          <w:tcPr>
            <w:tcW w:w="1196" w:type="dxa"/>
            <w:tcBorders>
              <w:bottom w:val="nil"/>
            </w:tcBorders>
            <w:shd w:val="clear" w:color="auto" w:fill="B8CCE4" w:themeFill="accent1" w:themeFillTint="66"/>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111</w:t>
            </w:r>
          </w:p>
        </w:tc>
        <w:tc>
          <w:tcPr>
            <w:tcW w:w="831" w:type="dxa"/>
            <w:tcBorders>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157</w:t>
            </w:r>
          </w:p>
        </w:tc>
      </w:tr>
      <w:tr w:rsidR="00881D24" w:rsidRPr="00FC66B0" w:rsidTr="00862D6D">
        <w:trPr>
          <w:cantSplit/>
          <w:trHeight w:val="122"/>
          <w:tblHeader/>
        </w:trPr>
        <w:tc>
          <w:tcPr>
            <w:tcW w:w="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1807" w:type="dxa"/>
            <w:vMerge/>
            <w:tcBorders>
              <w:left w:val="nil"/>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Times New Roman" w:hAnsi="Times New Roman" w:cs="Times New Roman"/>
                <w:sz w:val="24"/>
                <w:szCs w:val="24"/>
              </w:rPr>
            </w:pPr>
          </w:p>
        </w:tc>
        <w:tc>
          <w:tcPr>
            <w:tcW w:w="996" w:type="dxa"/>
            <w:tcBorders>
              <w:top w:val="nil"/>
              <w:left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 within y2</w:t>
            </w:r>
          </w:p>
        </w:tc>
        <w:tc>
          <w:tcPr>
            <w:tcW w:w="986" w:type="dxa"/>
            <w:tcBorders>
              <w:top w:val="nil"/>
              <w:lef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,0%</w:t>
            </w:r>
          </w:p>
        </w:tc>
        <w:tc>
          <w:tcPr>
            <w:tcW w:w="1195"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,6%</w:t>
            </w:r>
          </w:p>
        </w:tc>
        <w:tc>
          <w:tcPr>
            <w:tcW w:w="1196" w:type="dxa"/>
            <w:tcBorders>
              <w:top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28,7%</w:t>
            </w:r>
          </w:p>
        </w:tc>
        <w:tc>
          <w:tcPr>
            <w:tcW w:w="1196" w:type="dxa"/>
            <w:tcBorders>
              <w:top w:val="nil"/>
            </w:tcBorders>
            <w:shd w:val="clear" w:color="auto" w:fill="FFFF00"/>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70,7%</w:t>
            </w:r>
          </w:p>
        </w:tc>
        <w:tc>
          <w:tcPr>
            <w:tcW w:w="831" w:type="dxa"/>
            <w:tcBorders>
              <w:top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100,0%</w:t>
            </w:r>
          </w:p>
        </w:tc>
      </w:tr>
      <w:tr w:rsidR="00881D24" w:rsidRPr="00FC66B0" w:rsidTr="009F560E">
        <w:trPr>
          <w:cantSplit/>
          <w:trHeight w:val="291"/>
          <w:tblHeader/>
        </w:trPr>
        <w:tc>
          <w:tcPr>
            <w:tcW w:w="2406"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Total</w:t>
            </w:r>
          </w:p>
        </w:tc>
        <w:tc>
          <w:tcPr>
            <w:tcW w:w="996" w:type="dxa"/>
            <w:tcBorders>
              <w:left w:val="nil"/>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Count</w:t>
            </w:r>
          </w:p>
        </w:tc>
        <w:tc>
          <w:tcPr>
            <w:tcW w:w="986" w:type="dxa"/>
            <w:tcBorders>
              <w:left w:val="single" w:sz="16" w:space="0" w:color="000000"/>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17</w:t>
            </w:r>
          </w:p>
        </w:tc>
        <w:tc>
          <w:tcPr>
            <w:tcW w:w="1195"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13</w:t>
            </w:r>
          </w:p>
        </w:tc>
        <w:tc>
          <w:tcPr>
            <w:tcW w:w="1196"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188</w:t>
            </w:r>
          </w:p>
        </w:tc>
        <w:tc>
          <w:tcPr>
            <w:tcW w:w="1196" w:type="dxa"/>
            <w:tcBorders>
              <w:bottom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177</w:t>
            </w:r>
          </w:p>
        </w:tc>
        <w:tc>
          <w:tcPr>
            <w:tcW w:w="831" w:type="dxa"/>
            <w:tcBorders>
              <w:bottom w:val="nil"/>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395</w:t>
            </w:r>
          </w:p>
        </w:tc>
      </w:tr>
      <w:tr w:rsidR="00881D24" w:rsidRPr="00FC66B0" w:rsidTr="009F560E">
        <w:trPr>
          <w:cantSplit/>
          <w:trHeight w:val="122"/>
        </w:trPr>
        <w:tc>
          <w:tcPr>
            <w:tcW w:w="240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240" w:lineRule="auto"/>
              <w:rPr>
                <w:rFonts w:ascii="Arial" w:hAnsi="Arial" w:cs="Arial"/>
                <w:color w:val="000000"/>
                <w:sz w:val="18"/>
                <w:szCs w:val="18"/>
              </w:rPr>
            </w:pPr>
          </w:p>
        </w:tc>
        <w:tc>
          <w:tcPr>
            <w:tcW w:w="9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rPr>
                <w:rFonts w:ascii="Arial" w:hAnsi="Arial" w:cs="Arial"/>
                <w:color w:val="000000"/>
                <w:sz w:val="18"/>
                <w:szCs w:val="18"/>
              </w:rPr>
            </w:pPr>
            <w:r w:rsidRPr="00FC66B0">
              <w:rPr>
                <w:rFonts w:ascii="Arial" w:hAnsi="Arial" w:cs="Arial"/>
                <w:color w:val="000000"/>
                <w:sz w:val="18"/>
                <w:szCs w:val="18"/>
              </w:rPr>
              <w:t>% within y2</w:t>
            </w:r>
          </w:p>
        </w:tc>
        <w:tc>
          <w:tcPr>
            <w:tcW w:w="98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4,3%</w:t>
            </w:r>
          </w:p>
        </w:tc>
        <w:tc>
          <w:tcPr>
            <w:tcW w:w="1195" w:type="dxa"/>
            <w:tcBorders>
              <w:top w:val="nil"/>
              <w:bottom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3,3%</w:t>
            </w:r>
          </w:p>
        </w:tc>
        <w:tc>
          <w:tcPr>
            <w:tcW w:w="1196" w:type="dxa"/>
            <w:tcBorders>
              <w:top w:val="nil"/>
              <w:bottom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47,6%</w:t>
            </w:r>
          </w:p>
        </w:tc>
        <w:tc>
          <w:tcPr>
            <w:tcW w:w="1196" w:type="dxa"/>
            <w:tcBorders>
              <w:top w:val="nil"/>
              <w:bottom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44,8%</w:t>
            </w:r>
          </w:p>
        </w:tc>
        <w:tc>
          <w:tcPr>
            <w:tcW w:w="83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1D24" w:rsidRPr="00FC66B0" w:rsidRDefault="00881D24" w:rsidP="009F560E">
            <w:pPr>
              <w:autoSpaceDE w:val="0"/>
              <w:autoSpaceDN w:val="0"/>
              <w:adjustRightInd w:val="0"/>
              <w:spacing w:after="0" w:line="320" w:lineRule="atLeast"/>
              <w:jc w:val="right"/>
              <w:rPr>
                <w:rFonts w:ascii="Arial" w:hAnsi="Arial" w:cs="Arial"/>
                <w:color w:val="000000"/>
                <w:sz w:val="18"/>
                <w:szCs w:val="18"/>
              </w:rPr>
            </w:pPr>
            <w:r w:rsidRPr="00FC66B0">
              <w:rPr>
                <w:rFonts w:ascii="Arial" w:hAnsi="Arial" w:cs="Arial"/>
                <w:color w:val="000000"/>
                <w:sz w:val="18"/>
                <w:szCs w:val="18"/>
              </w:rPr>
              <w:t>100,0%</w:t>
            </w:r>
          </w:p>
        </w:tc>
      </w:tr>
    </w:tbl>
    <w:p w:rsidR="00CA0ECD" w:rsidRDefault="00CA0ECD" w:rsidP="00CA0ECD">
      <w:pPr>
        <w:spacing w:after="0" w:line="360" w:lineRule="auto"/>
        <w:jc w:val="both"/>
        <w:rPr>
          <w:rFonts w:ascii="Times New Roman" w:hAnsi="Times New Roman" w:cs="Times New Roman"/>
          <w:sz w:val="24"/>
          <w:szCs w:val="24"/>
        </w:rPr>
      </w:pPr>
    </w:p>
    <w:p w:rsidR="00C3710D" w:rsidRPr="00526608" w:rsidRDefault="00381CFB" w:rsidP="00813977">
      <w:pPr>
        <w:spacing w:after="0" w:line="360" w:lineRule="auto"/>
        <w:jc w:val="both"/>
      </w:pPr>
      <w:r>
        <w:rPr>
          <w:rFonts w:ascii="Times New Roman" w:hAnsi="Times New Roman" w:cs="Times New Roman"/>
          <w:sz w:val="24"/>
          <w:szCs w:val="24"/>
        </w:rPr>
        <w:tab/>
        <w:t>Embora Marô</w:t>
      </w:r>
      <w:r w:rsidR="00102A94">
        <w:rPr>
          <w:rFonts w:ascii="Times New Roman" w:hAnsi="Times New Roman" w:cs="Times New Roman"/>
          <w:sz w:val="24"/>
          <w:szCs w:val="24"/>
        </w:rPr>
        <w:t xml:space="preserve">co (2007) afirme que </w:t>
      </w:r>
      <w:r w:rsidR="00526608">
        <w:rPr>
          <w:rFonts w:ascii="Times New Roman" w:hAnsi="Times New Roman" w:cs="Times New Roman"/>
          <w:sz w:val="24"/>
          <w:szCs w:val="24"/>
        </w:rPr>
        <w:t xml:space="preserve">o modelo possa ser testado através de outras funções de </w:t>
      </w:r>
      <w:r w:rsidR="00526608">
        <w:rPr>
          <w:rFonts w:ascii="Times New Roman" w:hAnsi="Times New Roman" w:cs="Times New Roman"/>
          <w:i/>
          <w:sz w:val="24"/>
          <w:szCs w:val="24"/>
        </w:rPr>
        <w:t>Link</w:t>
      </w:r>
      <w:r w:rsidR="00526608">
        <w:rPr>
          <w:rFonts w:ascii="Times New Roman" w:hAnsi="Times New Roman" w:cs="Times New Roman"/>
          <w:sz w:val="24"/>
          <w:szCs w:val="24"/>
        </w:rPr>
        <w:t xml:space="preserve">, preferiu-se respeitar a distribuição da variável dependente nos níveis mais elevados, o que levou à escolha da função de </w:t>
      </w:r>
      <w:r w:rsidR="00526608">
        <w:rPr>
          <w:rFonts w:ascii="Times New Roman" w:hAnsi="Times New Roman" w:cs="Times New Roman"/>
          <w:i/>
          <w:sz w:val="24"/>
          <w:szCs w:val="24"/>
        </w:rPr>
        <w:t xml:space="preserve">Link </w:t>
      </w:r>
      <w:r w:rsidR="00526608">
        <w:rPr>
          <w:rFonts w:ascii="Times New Roman" w:hAnsi="Times New Roman" w:cs="Times New Roman"/>
          <w:sz w:val="24"/>
          <w:szCs w:val="24"/>
        </w:rPr>
        <w:t>Log-Log Complementar.</w:t>
      </w:r>
    </w:p>
    <w:p w:rsidR="00102A94" w:rsidRDefault="00102A94" w:rsidP="00813977">
      <w:pPr>
        <w:spacing w:after="0" w:line="360" w:lineRule="auto"/>
        <w:jc w:val="both"/>
        <w:rPr>
          <w:rFonts w:ascii="Times New Roman" w:hAnsi="Times New Roman" w:cs="Times New Roman"/>
          <w:sz w:val="24"/>
          <w:szCs w:val="24"/>
          <w:highlight w:val="yellow"/>
        </w:rPr>
      </w:pPr>
    </w:p>
    <w:p w:rsidR="00B7451F" w:rsidRDefault="00B7451F" w:rsidP="00813977">
      <w:pPr>
        <w:spacing w:after="0" w:line="360" w:lineRule="auto"/>
        <w:jc w:val="both"/>
        <w:rPr>
          <w:rFonts w:ascii="Times New Roman" w:hAnsi="Times New Roman" w:cs="Times New Roman"/>
          <w:sz w:val="24"/>
          <w:szCs w:val="24"/>
        </w:rPr>
      </w:pPr>
      <w:r w:rsidRPr="00A60AFB">
        <w:rPr>
          <w:rFonts w:ascii="Times New Roman" w:hAnsi="Times New Roman" w:cs="Times New Roman"/>
          <w:sz w:val="24"/>
          <w:szCs w:val="24"/>
        </w:rPr>
        <w:t>4.3.4 Iniciativa</w:t>
      </w:r>
      <w:r w:rsidR="00297831">
        <w:rPr>
          <w:rFonts w:ascii="Times New Roman" w:hAnsi="Times New Roman" w:cs="Times New Roman"/>
          <w:sz w:val="24"/>
          <w:szCs w:val="24"/>
        </w:rPr>
        <w:t xml:space="preserve"> (H</w:t>
      </w:r>
      <w:r w:rsidR="00297831" w:rsidRPr="00297831">
        <w:rPr>
          <w:rFonts w:ascii="Times New Roman" w:hAnsi="Times New Roman" w:cs="Times New Roman"/>
          <w:sz w:val="24"/>
          <w:szCs w:val="24"/>
          <w:vertAlign w:val="subscript"/>
        </w:rPr>
        <w:t>4</w:t>
      </w:r>
      <w:r w:rsidR="00297831">
        <w:rPr>
          <w:rFonts w:ascii="Times New Roman" w:hAnsi="Times New Roman" w:cs="Times New Roman"/>
          <w:sz w:val="24"/>
          <w:szCs w:val="24"/>
        </w:rPr>
        <w:t>)</w:t>
      </w:r>
    </w:p>
    <w:p w:rsidR="00B01EDD" w:rsidRDefault="00B01EDD" w:rsidP="00813977">
      <w:pPr>
        <w:spacing w:after="0" w:line="360" w:lineRule="auto"/>
        <w:jc w:val="both"/>
        <w:rPr>
          <w:rFonts w:ascii="Times New Roman" w:hAnsi="Times New Roman" w:cs="Times New Roman"/>
          <w:sz w:val="24"/>
          <w:szCs w:val="24"/>
        </w:rPr>
      </w:pPr>
    </w:p>
    <w:p w:rsidR="00B01EDD" w:rsidRDefault="00B01EDD" w:rsidP="00AF57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dimensão iniciativa,</w:t>
      </w:r>
      <w:r w:rsidR="00146AC9">
        <w:rPr>
          <w:rFonts w:ascii="Times New Roman" w:hAnsi="Times New Roman" w:cs="Times New Roman"/>
          <w:sz w:val="24"/>
          <w:szCs w:val="24"/>
        </w:rPr>
        <w:t xml:space="preserve"> constavam as variáveis “41 –</w:t>
      </w:r>
      <w:r w:rsidR="00533222">
        <w:rPr>
          <w:rFonts w:ascii="Times New Roman" w:hAnsi="Times New Roman" w:cs="Times New Roman"/>
          <w:sz w:val="24"/>
          <w:szCs w:val="24"/>
        </w:rPr>
        <w:t xml:space="preserve"> Os funcionários do hotel antecipam-se aos problemas antes </w:t>
      </w:r>
      <w:r w:rsidR="00146AC9">
        <w:rPr>
          <w:rFonts w:ascii="Times New Roman" w:hAnsi="Times New Roman" w:cs="Times New Roman"/>
          <w:sz w:val="24"/>
          <w:szCs w:val="24"/>
        </w:rPr>
        <w:t>que eles sejam detectados”; “42 –</w:t>
      </w:r>
      <w:r w:rsidR="00533222">
        <w:rPr>
          <w:rFonts w:ascii="Times New Roman" w:hAnsi="Times New Roman" w:cs="Times New Roman"/>
          <w:sz w:val="24"/>
          <w:szCs w:val="24"/>
        </w:rPr>
        <w:t xml:space="preserve"> Os funcionários mostram-se dispostos a fazer o que for necessário, mesmo que seja uma tarefa fora de suas responsabilidades” e “43. No caso de alguma solicitação, os funcionários do hotel não precisam pedir permissão ao seu superior para realizá-la”.</w:t>
      </w:r>
      <w:r w:rsidR="00AF579A">
        <w:rPr>
          <w:rFonts w:ascii="Times New Roman" w:hAnsi="Times New Roman" w:cs="Times New Roman"/>
          <w:sz w:val="24"/>
          <w:szCs w:val="24"/>
        </w:rPr>
        <w:t xml:space="preserve"> </w:t>
      </w:r>
      <w:r w:rsidR="00490C72">
        <w:rPr>
          <w:rFonts w:ascii="Times New Roman" w:hAnsi="Times New Roman" w:cs="Times New Roman"/>
          <w:sz w:val="24"/>
          <w:szCs w:val="24"/>
        </w:rPr>
        <w:t xml:space="preserve">Novamente, para melhor adequação do modelo através do método </w:t>
      </w:r>
      <w:r w:rsidR="00490C72">
        <w:rPr>
          <w:rFonts w:ascii="Times New Roman" w:hAnsi="Times New Roman" w:cs="Times New Roman"/>
          <w:i/>
          <w:sz w:val="24"/>
          <w:szCs w:val="24"/>
        </w:rPr>
        <w:t>stepwise</w:t>
      </w:r>
      <w:r w:rsidR="00490C72">
        <w:rPr>
          <w:rFonts w:ascii="Times New Roman" w:hAnsi="Times New Roman" w:cs="Times New Roman"/>
          <w:sz w:val="24"/>
          <w:szCs w:val="24"/>
        </w:rPr>
        <w:t xml:space="preserve"> (CORRAR </w:t>
      </w:r>
      <w:r w:rsidR="00490C72" w:rsidRPr="00490C72">
        <w:rPr>
          <w:rFonts w:ascii="Times New Roman" w:hAnsi="Times New Roman" w:cs="Times New Roman"/>
          <w:i/>
          <w:sz w:val="24"/>
          <w:szCs w:val="24"/>
        </w:rPr>
        <w:t>et al</w:t>
      </w:r>
      <w:r w:rsidR="00A84514">
        <w:rPr>
          <w:rFonts w:ascii="Times New Roman" w:hAnsi="Times New Roman" w:cs="Times New Roman"/>
          <w:sz w:val="24"/>
          <w:szCs w:val="24"/>
        </w:rPr>
        <w:t>, 2009</w:t>
      </w:r>
      <w:r w:rsidR="00490C72">
        <w:rPr>
          <w:rFonts w:ascii="Times New Roman" w:hAnsi="Times New Roman" w:cs="Times New Roman"/>
          <w:sz w:val="24"/>
          <w:szCs w:val="24"/>
        </w:rPr>
        <w:t xml:space="preserve">), foi excluída a variável 43. </w:t>
      </w:r>
    </w:p>
    <w:p w:rsidR="00AF579A" w:rsidRDefault="00AF579A" w:rsidP="00AF57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Tabela </w:t>
      </w:r>
      <w:r w:rsidR="007C6DC2">
        <w:rPr>
          <w:rFonts w:ascii="Times New Roman" w:hAnsi="Times New Roman" w:cs="Times New Roman"/>
          <w:sz w:val="24"/>
          <w:szCs w:val="24"/>
        </w:rPr>
        <w:t>26</w:t>
      </w:r>
      <w:r>
        <w:rPr>
          <w:rFonts w:ascii="Times New Roman" w:hAnsi="Times New Roman" w:cs="Times New Roman"/>
          <w:sz w:val="24"/>
          <w:szCs w:val="24"/>
        </w:rPr>
        <w:t xml:space="preserve"> apresenta as estimativas dos parâmetros e dos coeficientes de regressão da dimensão Iniciativa. Os resultados indicam que as variáveis que permaneceram no modelo </w:t>
      </w:r>
      <w:r>
        <w:rPr>
          <w:rFonts w:ascii="Times New Roman" w:hAnsi="Times New Roman" w:cs="Times New Roman"/>
          <w:sz w:val="24"/>
          <w:szCs w:val="24"/>
        </w:rPr>
        <w:lastRenderedPageBreak/>
        <w:t>são estatisticamente significativas, já que apresentam um valor expressivo para a estatística de Wald e o valor-p permite concluir que as variáveis são potenciais para explicação do modelo.</w:t>
      </w:r>
    </w:p>
    <w:p w:rsidR="00AF579A" w:rsidRPr="00490C72" w:rsidRDefault="00AF579A" w:rsidP="00B01EDD">
      <w:pPr>
        <w:spacing w:after="0" w:line="360" w:lineRule="auto"/>
        <w:ind w:firstLine="708"/>
        <w:jc w:val="both"/>
        <w:rPr>
          <w:rFonts w:ascii="Times New Roman" w:hAnsi="Times New Roman" w:cs="Times New Roman"/>
          <w:sz w:val="24"/>
          <w:szCs w:val="24"/>
        </w:rPr>
      </w:pPr>
    </w:p>
    <w:p w:rsidR="00B01EDD" w:rsidRPr="00601AB3" w:rsidRDefault="00B01EDD" w:rsidP="00B01EDD">
      <w:pPr>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 xml:space="preserve">Tabela </w:t>
      </w:r>
      <w:r w:rsidR="007C6DC2" w:rsidRPr="00601AB3">
        <w:rPr>
          <w:rFonts w:ascii="Times New Roman" w:hAnsi="Times New Roman" w:cs="Times New Roman"/>
          <w:sz w:val="20"/>
          <w:szCs w:val="20"/>
        </w:rPr>
        <w:t>26</w:t>
      </w:r>
      <w:r w:rsidRPr="00601AB3">
        <w:rPr>
          <w:rFonts w:ascii="Times New Roman" w:hAnsi="Times New Roman" w:cs="Times New Roman"/>
          <w:sz w:val="20"/>
          <w:szCs w:val="20"/>
        </w:rPr>
        <w:t xml:space="preserve"> – Estimativas dos parâmetros da dimensão Iniciativa</w:t>
      </w:r>
    </w:p>
    <w:tbl>
      <w:tblPr>
        <w:tblW w:w="10140" w:type="dxa"/>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1"/>
        <w:gridCol w:w="1116"/>
        <w:gridCol w:w="1029"/>
        <w:gridCol w:w="1059"/>
        <w:gridCol w:w="1007"/>
        <w:gridCol w:w="1007"/>
        <w:gridCol w:w="1007"/>
        <w:gridCol w:w="1392"/>
        <w:gridCol w:w="1392"/>
      </w:tblGrid>
      <w:tr w:rsidR="00DA51E8" w:rsidRPr="00C24013" w:rsidTr="00490C72">
        <w:trPr>
          <w:cantSplit/>
          <w:tblHeader/>
        </w:trPr>
        <w:tc>
          <w:tcPr>
            <w:tcW w:w="10140" w:type="dxa"/>
            <w:gridSpan w:val="9"/>
            <w:tcBorders>
              <w:top w:val="nil"/>
              <w:left w:val="nil"/>
              <w:bottom w:val="nil"/>
              <w:right w:val="nil"/>
            </w:tcBorders>
            <w:shd w:val="clear" w:color="auto" w:fill="FFFFFF"/>
            <w:tcMar>
              <w:top w:w="30" w:type="dxa"/>
              <w:left w:w="30" w:type="dxa"/>
              <w:bottom w:w="30" w:type="dxa"/>
              <w:right w:w="30" w:type="dxa"/>
            </w:tcMar>
            <w:vAlign w:val="center"/>
          </w:tcPr>
          <w:p w:rsidR="00DA51E8" w:rsidRPr="00C24013" w:rsidRDefault="00DA51E8" w:rsidP="00490C72">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b/>
                <w:bCs/>
                <w:color w:val="000000"/>
                <w:sz w:val="18"/>
                <w:szCs w:val="18"/>
              </w:rPr>
              <w:t>Parameter Estimates</w:t>
            </w:r>
          </w:p>
        </w:tc>
      </w:tr>
      <w:tr w:rsidR="00DA51E8" w:rsidRPr="00C24013" w:rsidTr="00490C72">
        <w:trPr>
          <w:cantSplit/>
          <w:tblHeader/>
        </w:trPr>
        <w:tc>
          <w:tcPr>
            <w:tcW w:w="113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240" w:lineRule="auto"/>
              <w:rPr>
                <w:rFonts w:ascii="Times New Roman" w:hAnsi="Times New Roman" w:cs="Times New Roman"/>
                <w:sz w:val="24"/>
                <w:szCs w:val="24"/>
              </w:rPr>
            </w:pP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240" w:lineRule="auto"/>
              <w:rPr>
                <w:rFonts w:ascii="Times New Roman" w:hAnsi="Times New Roman" w:cs="Times New Roman"/>
                <w:sz w:val="24"/>
                <w:szCs w:val="24"/>
              </w:rPr>
            </w:pPr>
          </w:p>
        </w:tc>
        <w:tc>
          <w:tcPr>
            <w:tcW w:w="102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Estimate</w:t>
            </w:r>
          </w:p>
        </w:tc>
        <w:tc>
          <w:tcPr>
            <w:tcW w:w="105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Std. Error</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Wald</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df</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Sig.</w:t>
            </w:r>
          </w:p>
        </w:tc>
        <w:tc>
          <w:tcPr>
            <w:tcW w:w="278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95% Confidence Interval</w:t>
            </w:r>
          </w:p>
        </w:tc>
      </w:tr>
      <w:tr w:rsidR="00DA51E8" w:rsidRPr="00C24013" w:rsidTr="00490C72">
        <w:trPr>
          <w:cantSplit/>
          <w:tblHeader/>
        </w:trPr>
        <w:tc>
          <w:tcPr>
            <w:tcW w:w="113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240" w:lineRule="auto"/>
              <w:rPr>
                <w:rFonts w:ascii="Times New Roman" w:hAnsi="Times New Roman" w:cs="Times New Roman"/>
                <w:sz w:val="24"/>
                <w:szCs w:val="24"/>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240" w:lineRule="auto"/>
              <w:rPr>
                <w:rFonts w:ascii="Times New Roman" w:hAnsi="Times New Roman" w:cs="Times New Roman"/>
                <w:sz w:val="24"/>
                <w:szCs w:val="24"/>
              </w:rPr>
            </w:pPr>
          </w:p>
        </w:tc>
        <w:tc>
          <w:tcPr>
            <w:tcW w:w="102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240" w:lineRule="auto"/>
              <w:rPr>
                <w:rFonts w:ascii="Times New Roman" w:hAnsi="Times New Roman" w:cs="Times New Roman"/>
                <w:sz w:val="24"/>
                <w:szCs w:val="24"/>
              </w:rPr>
            </w:pPr>
          </w:p>
        </w:tc>
        <w:tc>
          <w:tcPr>
            <w:tcW w:w="105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240" w:lineRule="auto"/>
              <w:rPr>
                <w:rFonts w:ascii="Times New Roman" w:hAnsi="Times New Roman" w:cs="Times New Roman"/>
                <w:sz w:val="24"/>
                <w:szCs w:val="24"/>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240" w:lineRule="auto"/>
              <w:rPr>
                <w:rFonts w:ascii="Times New Roman" w:hAnsi="Times New Roman" w:cs="Times New Roman"/>
                <w:sz w:val="24"/>
                <w:szCs w:val="24"/>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240" w:lineRule="auto"/>
              <w:rPr>
                <w:rFonts w:ascii="Times New Roman" w:hAnsi="Times New Roman" w:cs="Times New Roman"/>
                <w:sz w:val="24"/>
                <w:szCs w:val="24"/>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240" w:lineRule="auto"/>
              <w:rPr>
                <w:rFonts w:ascii="Times New Roman" w:hAnsi="Times New Roman" w:cs="Times New Roman"/>
                <w:sz w:val="24"/>
                <w:szCs w:val="24"/>
              </w:rPr>
            </w:pPr>
          </w:p>
        </w:tc>
        <w:tc>
          <w:tcPr>
            <w:tcW w:w="1392" w:type="dxa"/>
            <w:tcBorders>
              <w:bottom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Lower Bound</w:t>
            </w:r>
          </w:p>
        </w:tc>
        <w:tc>
          <w:tcPr>
            <w:tcW w:w="139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A51E8" w:rsidRPr="00C24013" w:rsidRDefault="00DA51E8" w:rsidP="00490C72">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Upper Bound</w:t>
            </w:r>
          </w:p>
        </w:tc>
      </w:tr>
      <w:tr w:rsidR="00DA51E8" w:rsidRPr="00C24013" w:rsidTr="00490C72">
        <w:trPr>
          <w:cantSplit/>
          <w:tblHeader/>
        </w:trPr>
        <w:tc>
          <w:tcPr>
            <w:tcW w:w="113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Threshold</w:t>
            </w: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[y2 = 1,00]</w:t>
            </w:r>
          </w:p>
        </w:tc>
        <w:tc>
          <w:tcPr>
            <w:tcW w:w="102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,285</w:t>
            </w:r>
          </w:p>
        </w:tc>
        <w:tc>
          <w:tcPr>
            <w:tcW w:w="1059" w:type="dxa"/>
            <w:tcBorders>
              <w:top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,261</w:t>
            </w:r>
          </w:p>
        </w:tc>
        <w:tc>
          <w:tcPr>
            <w:tcW w:w="1007" w:type="dxa"/>
            <w:tcBorders>
              <w:top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1,192</w:t>
            </w:r>
          </w:p>
        </w:tc>
        <w:tc>
          <w:tcPr>
            <w:tcW w:w="1007" w:type="dxa"/>
            <w:tcBorders>
              <w:top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w:t>
            </w:r>
          </w:p>
        </w:tc>
        <w:tc>
          <w:tcPr>
            <w:tcW w:w="1007" w:type="dxa"/>
            <w:tcBorders>
              <w:top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,275</w:t>
            </w:r>
          </w:p>
        </w:tc>
        <w:tc>
          <w:tcPr>
            <w:tcW w:w="1392" w:type="dxa"/>
            <w:tcBorders>
              <w:top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-,226</w:t>
            </w:r>
          </w:p>
        </w:tc>
        <w:tc>
          <w:tcPr>
            <w:tcW w:w="13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,796</w:t>
            </w:r>
          </w:p>
        </w:tc>
      </w:tr>
      <w:tr w:rsidR="00DA51E8" w:rsidRPr="00C24013" w:rsidTr="00490C72">
        <w:trPr>
          <w:cantSplit/>
          <w:tblHeader/>
        </w:trPr>
        <w:tc>
          <w:tcPr>
            <w:tcW w:w="11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[y2 = 2,00]</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,830</w:t>
            </w:r>
          </w:p>
        </w:tc>
        <w:tc>
          <w:tcPr>
            <w:tcW w:w="1059"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,240</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11,977</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,001</w:t>
            </w:r>
          </w:p>
        </w:tc>
        <w:tc>
          <w:tcPr>
            <w:tcW w:w="1392"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,360</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1,300</w:t>
            </w:r>
          </w:p>
        </w:tc>
      </w:tr>
      <w:tr w:rsidR="00DA51E8" w:rsidRPr="00C24013" w:rsidTr="00490C72">
        <w:trPr>
          <w:cantSplit/>
          <w:tblHeader/>
        </w:trPr>
        <w:tc>
          <w:tcPr>
            <w:tcW w:w="11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[y2 = 3,00]</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1,731</w:t>
            </w:r>
          </w:p>
        </w:tc>
        <w:tc>
          <w:tcPr>
            <w:tcW w:w="1059"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,231</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56,051</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1,278</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2,184</w:t>
            </w:r>
          </w:p>
        </w:tc>
      </w:tr>
      <w:tr w:rsidR="00DA51E8" w:rsidRPr="00C24013" w:rsidTr="00490C72">
        <w:trPr>
          <w:cantSplit/>
          <w:tblHeader/>
        </w:trPr>
        <w:tc>
          <w:tcPr>
            <w:tcW w:w="11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[y2 = 4,00]</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3,241</w:t>
            </w:r>
          </w:p>
        </w:tc>
        <w:tc>
          <w:tcPr>
            <w:tcW w:w="1059"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,265</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149,932</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2,722</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3,759</w:t>
            </w:r>
          </w:p>
        </w:tc>
      </w:tr>
      <w:tr w:rsidR="00DA51E8" w:rsidRPr="00C24013" w:rsidTr="00B01EDD">
        <w:trPr>
          <w:cantSplit/>
          <w:tblHeader/>
        </w:trPr>
        <w:tc>
          <w:tcPr>
            <w:tcW w:w="113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Location</w:t>
            </w: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DA51E8" w:rsidRPr="00C24013" w:rsidRDefault="00B01EDD" w:rsidP="00490C7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I4</w:t>
            </w:r>
            <w:r w:rsidR="00DA51E8" w:rsidRPr="00C24013">
              <w:rPr>
                <w:rFonts w:ascii="Arial" w:hAnsi="Arial" w:cs="Arial"/>
                <w:color w:val="000000"/>
                <w:sz w:val="18"/>
                <w:szCs w:val="18"/>
              </w:rPr>
              <w:t>1</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,500</w:t>
            </w:r>
          </w:p>
        </w:tc>
        <w:tc>
          <w:tcPr>
            <w:tcW w:w="1059"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,075</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44,906</w:t>
            </w:r>
          </w:p>
        </w:tc>
        <w:tc>
          <w:tcPr>
            <w:tcW w:w="1007"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,354</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,646</w:t>
            </w:r>
          </w:p>
        </w:tc>
      </w:tr>
      <w:tr w:rsidR="00DA51E8" w:rsidRPr="00C24013" w:rsidTr="00B01EDD">
        <w:trPr>
          <w:cantSplit/>
          <w:tblHeader/>
        </w:trPr>
        <w:tc>
          <w:tcPr>
            <w:tcW w:w="113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A51E8" w:rsidRPr="00C24013" w:rsidRDefault="00B01EDD" w:rsidP="00490C7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I4</w:t>
            </w:r>
            <w:r w:rsidR="00DA51E8" w:rsidRPr="00C24013">
              <w:rPr>
                <w:rFonts w:ascii="Arial" w:hAnsi="Arial" w:cs="Arial"/>
                <w:color w:val="000000"/>
                <w:sz w:val="18"/>
                <w:szCs w:val="18"/>
              </w:rPr>
              <w:t>2</w:t>
            </w:r>
          </w:p>
        </w:tc>
        <w:tc>
          <w:tcPr>
            <w:tcW w:w="102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,405</w:t>
            </w:r>
          </w:p>
        </w:tc>
        <w:tc>
          <w:tcPr>
            <w:tcW w:w="1059" w:type="dxa"/>
            <w:tcBorders>
              <w:top w:val="nil"/>
              <w:bottom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,074</w:t>
            </w:r>
          </w:p>
        </w:tc>
        <w:tc>
          <w:tcPr>
            <w:tcW w:w="1007" w:type="dxa"/>
            <w:tcBorders>
              <w:top w:val="nil"/>
              <w:bottom w:val="single" w:sz="16" w:space="0" w:color="000000"/>
            </w:tcBorders>
            <w:shd w:val="clear" w:color="auto" w:fill="FABF8F" w:themeFill="accent6" w:themeFillTint="99"/>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29,900</w:t>
            </w:r>
          </w:p>
        </w:tc>
        <w:tc>
          <w:tcPr>
            <w:tcW w:w="1007" w:type="dxa"/>
            <w:tcBorders>
              <w:top w:val="nil"/>
              <w:bottom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w:t>
            </w:r>
          </w:p>
        </w:tc>
        <w:tc>
          <w:tcPr>
            <w:tcW w:w="1007" w:type="dxa"/>
            <w:tcBorders>
              <w:top w:val="nil"/>
              <w:bottom w:val="single" w:sz="16" w:space="0" w:color="000000"/>
            </w:tcBorders>
            <w:shd w:val="clear" w:color="auto" w:fill="FABF8F" w:themeFill="accent6" w:themeFillTint="99"/>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,000</w:t>
            </w:r>
          </w:p>
        </w:tc>
        <w:tc>
          <w:tcPr>
            <w:tcW w:w="1392" w:type="dxa"/>
            <w:tcBorders>
              <w:top w:val="nil"/>
              <w:bottom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,260</w:t>
            </w:r>
          </w:p>
        </w:tc>
        <w:tc>
          <w:tcPr>
            <w:tcW w:w="139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,550</w:t>
            </w:r>
          </w:p>
        </w:tc>
      </w:tr>
      <w:tr w:rsidR="00DA51E8" w:rsidRPr="00D71CDD" w:rsidTr="00490C72">
        <w:trPr>
          <w:cantSplit/>
        </w:trPr>
        <w:tc>
          <w:tcPr>
            <w:tcW w:w="10140" w:type="dxa"/>
            <w:gridSpan w:val="9"/>
            <w:tcBorders>
              <w:top w:val="nil"/>
              <w:left w:val="nil"/>
              <w:bottom w:val="nil"/>
              <w:right w:val="nil"/>
            </w:tcBorders>
            <w:shd w:val="clear" w:color="auto" w:fill="FFFFFF"/>
            <w:tcMar>
              <w:top w:w="30" w:type="dxa"/>
              <w:left w:w="30" w:type="dxa"/>
              <w:bottom w:w="30" w:type="dxa"/>
              <w:right w:w="30" w:type="dxa"/>
            </w:tcMar>
          </w:tcPr>
          <w:p w:rsidR="00DA51E8" w:rsidRPr="00C24013" w:rsidRDefault="00DA51E8" w:rsidP="00490C72">
            <w:pPr>
              <w:autoSpaceDE w:val="0"/>
              <w:autoSpaceDN w:val="0"/>
              <w:adjustRightInd w:val="0"/>
              <w:spacing w:after="0" w:line="320" w:lineRule="atLeast"/>
              <w:rPr>
                <w:rFonts w:ascii="Arial" w:hAnsi="Arial" w:cs="Arial"/>
                <w:color w:val="000000"/>
                <w:sz w:val="18"/>
                <w:szCs w:val="18"/>
                <w:lang w:val="en-US"/>
              </w:rPr>
            </w:pPr>
            <w:r w:rsidRPr="00C24013">
              <w:rPr>
                <w:rFonts w:ascii="Arial" w:hAnsi="Arial" w:cs="Arial"/>
                <w:color w:val="000000"/>
                <w:sz w:val="18"/>
                <w:szCs w:val="18"/>
                <w:lang w:val="en-US"/>
              </w:rPr>
              <w:t>Link function: Complementary Log-log.</w:t>
            </w:r>
          </w:p>
        </w:tc>
      </w:tr>
    </w:tbl>
    <w:p w:rsidR="00DA51E8" w:rsidRPr="00601AB3" w:rsidRDefault="00B01EDD" w:rsidP="00DA51E8">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Fonte: SPSS (2014</w:t>
      </w:r>
      <w:r w:rsidR="00DA51E8" w:rsidRPr="00601AB3">
        <w:rPr>
          <w:rFonts w:ascii="Times New Roman" w:hAnsi="Times New Roman" w:cs="Times New Roman"/>
          <w:sz w:val="20"/>
          <w:szCs w:val="20"/>
        </w:rPr>
        <w:t>)</w:t>
      </w:r>
    </w:p>
    <w:p w:rsidR="00AF579A" w:rsidRDefault="00AF579A" w:rsidP="00813977">
      <w:pPr>
        <w:spacing w:after="0" w:line="360" w:lineRule="auto"/>
        <w:jc w:val="both"/>
        <w:rPr>
          <w:rFonts w:ascii="Times New Roman" w:hAnsi="Times New Roman" w:cs="Times New Roman"/>
          <w:sz w:val="24"/>
          <w:szCs w:val="24"/>
        </w:rPr>
      </w:pPr>
    </w:p>
    <w:p w:rsidR="00813977" w:rsidRDefault="00AF579A" w:rsidP="00AF57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análise do R², entretanto, verificam-se na </w:t>
      </w:r>
      <w:r w:rsidRPr="007C6DC2">
        <w:rPr>
          <w:rFonts w:ascii="Times New Roman" w:hAnsi="Times New Roman" w:cs="Times New Roman"/>
          <w:sz w:val="24"/>
          <w:szCs w:val="24"/>
        </w:rPr>
        <w:t xml:space="preserve">Tabela </w:t>
      </w:r>
      <w:r w:rsidR="007C6DC2">
        <w:rPr>
          <w:rFonts w:ascii="Times New Roman" w:hAnsi="Times New Roman" w:cs="Times New Roman"/>
          <w:sz w:val="24"/>
          <w:szCs w:val="24"/>
        </w:rPr>
        <w:t>27</w:t>
      </w:r>
      <w:r>
        <w:rPr>
          <w:rFonts w:ascii="Times New Roman" w:hAnsi="Times New Roman" w:cs="Times New Roman"/>
          <w:sz w:val="24"/>
          <w:szCs w:val="24"/>
        </w:rPr>
        <w:t xml:space="preserve"> valores moderados</w:t>
      </w:r>
      <w:r w:rsidR="008F18F7">
        <w:rPr>
          <w:rFonts w:ascii="Times New Roman" w:hAnsi="Times New Roman" w:cs="Times New Roman"/>
          <w:sz w:val="24"/>
          <w:szCs w:val="24"/>
        </w:rPr>
        <w:t xml:space="preserve"> a baixos</w:t>
      </w:r>
      <w:r>
        <w:rPr>
          <w:rFonts w:ascii="Times New Roman" w:hAnsi="Times New Roman" w:cs="Times New Roman"/>
          <w:sz w:val="24"/>
          <w:szCs w:val="24"/>
        </w:rPr>
        <w:t xml:space="preserve"> para esses critérios. Principalmente com relação ao R² de McFadden, ele não </w:t>
      </w:r>
      <w:r w:rsidR="008F18F7">
        <w:rPr>
          <w:rFonts w:ascii="Times New Roman" w:hAnsi="Times New Roman" w:cs="Times New Roman"/>
          <w:sz w:val="24"/>
          <w:szCs w:val="24"/>
        </w:rPr>
        <w:t>se encontra n</w:t>
      </w:r>
      <w:r>
        <w:rPr>
          <w:rFonts w:ascii="Times New Roman" w:hAnsi="Times New Roman" w:cs="Times New Roman"/>
          <w:sz w:val="24"/>
          <w:szCs w:val="24"/>
        </w:rPr>
        <w:t>o intervalo de significância proposto por Tabbachick e Fidell (2006), entre 0,2 e 0,4.</w:t>
      </w:r>
      <w:r w:rsidR="00642E27">
        <w:rPr>
          <w:rFonts w:ascii="Times New Roman" w:hAnsi="Times New Roman" w:cs="Times New Roman"/>
          <w:sz w:val="24"/>
          <w:szCs w:val="24"/>
        </w:rPr>
        <w:t xml:space="preserve"> Tal dado mostra que as variáveis não apresentam um bom índice de predição para o modelo.</w:t>
      </w:r>
    </w:p>
    <w:p w:rsidR="00AF579A" w:rsidRDefault="00AF579A" w:rsidP="00AF579A">
      <w:pPr>
        <w:spacing w:after="0" w:line="360" w:lineRule="auto"/>
        <w:jc w:val="center"/>
        <w:rPr>
          <w:rFonts w:ascii="Times New Roman" w:hAnsi="Times New Roman" w:cs="Times New Roman"/>
          <w:sz w:val="24"/>
          <w:szCs w:val="24"/>
        </w:rPr>
      </w:pPr>
    </w:p>
    <w:p w:rsidR="00AF579A" w:rsidRPr="00601AB3" w:rsidRDefault="00AF579A" w:rsidP="00AF579A">
      <w:pPr>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 xml:space="preserve">Tabela </w:t>
      </w:r>
      <w:r w:rsidR="007C6DC2" w:rsidRPr="00601AB3">
        <w:rPr>
          <w:rFonts w:ascii="Times New Roman" w:hAnsi="Times New Roman" w:cs="Times New Roman"/>
          <w:sz w:val="20"/>
          <w:szCs w:val="20"/>
        </w:rPr>
        <w:t>27</w:t>
      </w:r>
      <w:r w:rsidRPr="00601AB3">
        <w:rPr>
          <w:rFonts w:ascii="Times New Roman" w:hAnsi="Times New Roman" w:cs="Times New Roman"/>
          <w:sz w:val="20"/>
          <w:szCs w:val="20"/>
        </w:rPr>
        <w:t xml:space="preserve"> – Pseudo-R² da dimensão Iniciativa</w:t>
      </w:r>
    </w:p>
    <w:tbl>
      <w:tblPr>
        <w:tblW w:w="24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39"/>
        <w:gridCol w:w="1010"/>
      </w:tblGrid>
      <w:tr w:rsidR="00A478B3" w:rsidRPr="00C24013" w:rsidTr="00AF579A">
        <w:trPr>
          <w:cantSplit/>
          <w:tblHeader/>
          <w:jc w:val="center"/>
        </w:trPr>
        <w:tc>
          <w:tcPr>
            <w:tcW w:w="2449"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478B3" w:rsidRPr="00C24013" w:rsidRDefault="00A478B3" w:rsidP="00AF579A">
            <w:pPr>
              <w:autoSpaceDE w:val="0"/>
              <w:autoSpaceDN w:val="0"/>
              <w:adjustRightInd w:val="0"/>
              <w:spacing w:after="0" w:line="360" w:lineRule="auto"/>
              <w:jc w:val="center"/>
              <w:rPr>
                <w:rFonts w:ascii="Arial" w:hAnsi="Arial" w:cs="Arial"/>
                <w:color w:val="000000"/>
                <w:sz w:val="18"/>
                <w:szCs w:val="18"/>
              </w:rPr>
            </w:pPr>
            <w:r w:rsidRPr="00C24013">
              <w:rPr>
                <w:rFonts w:ascii="Arial" w:hAnsi="Arial" w:cs="Arial"/>
                <w:b/>
                <w:bCs/>
                <w:color w:val="000000"/>
                <w:sz w:val="18"/>
                <w:szCs w:val="18"/>
              </w:rPr>
              <w:t>Pseudo R-Square</w:t>
            </w:r>
          </w:p>
        </w:tc>
      </w:tr>
      <w:tr w:rsidR="00A478B3" w:rsidRPr="00C24013" w:rsidTr="00AF579A">
        <w:trPr>
          <w:cantSplit/>
          <w:tblHeader/>
          <w:jc w:val="center"/>
        </w:trPr>
        <w:tc>
          <w:tcPr>
            <w:tcW w:w="143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Cox and Snell</w:t>
            </w:r>
          </w:p>
        </w:tc>
        <w:tc>
          <w:tcPr>
            <w:tcW w:w="1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,310</w:t>
            </w:r>
          </w:p>
        </w:tc>
      </w:tr>
      <w:tr w:rsidR="00A478B3" w:rsidRPr="00C24013" w:rsidTr="00AF579A">
        <w:trPr>
          <w:cantSplit/>
          <w:tblHeader/>
          <w:jc w:val="center"/>
        </w:trPr>
        <w:tc>
          <w:tcPr>
            <w:tcW w:w="143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Nagelkerke</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,334</w:t>
            </w:r>
          </w:p>
        </w:tc>
      </w:tr>
      <w:tr w:rsidR="00A478B3" w:rsidRPr="00C24013" w:rsidTr="00AF579A">
        <w:trPr>
          <w:cantSplit/>
          <w:tblHeader/>
          <w:jc w:val="center"/>
        </w:trPr>
        <w:tc>
          <w:tcPr>
            <w:tcW w:w="143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McFadden</w:t>
            </w:r>
          </w:p>
        </w:tc>
        <w:tc>
          <w:tcPr>
            <w:tcW w:w="1010" w:type="dxa"/>
            <w:tcBorders>
              <w:top w:val="nil"/>
              <w:left w:val="single" w:sz="16" w:space="0" w:color="000000"/>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,141</w:t>
            </w:r>
          </w:p>
        </w:tc>
      </w:tr>
      <w:tr w:rsidR="00A478B3" w:rsidRPr="00D71CDD" w:rsidTr="00AF579A">
        <w:trPr>
          <w:cantSplit/>
          <w:jc w:val="center"/>
        </w:trPr>
        <w:tc>
          <w:tcPr>
            <w:tcW w:w="2449" w:type="dxa"/>
            <w:gridSpan w:val="2"/>
            <w:tcBorders>
              <w:top w:val="nil"/>
              <w:left w:val="nil"/>
              <w:bottom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lang w:val="en-US"/>
              </w:rPr>
            </w:pPr>
            <w:r w:rsidRPr="00C24013">
              <w:rPr>
                <w:rFonts w:ascii="Arial" w:hAnsi="Arial" w:cs="Arial"/>
                <w:color w:val="000000"/>
                <w:sz w:val="18"/>
                <w:szCs w:val="18"/>
                <w:lang w:val="en-US"/>
              </w:rPr>
              <w:t>Link function: Complementary Log-log.</w:t>
            </w:r>
          </w:p>
        </w:tc>
      </w:tr>
    </w:tbl>
    <w:p w:rsidR="00DA51E8" w:rsidRPr="00601AB3" w:rsidRDefault="00AF579A" w:rsidP="00AF579A">
      <w:pPr>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Fonte: SPSS (2014)</w:t>
      </w:r>
    </w:p>
    <w:p w:rsidR="004C3CD4" w:rsidRDefault="004C3CD4" w:rsidP="00DA51E8">
      <w:pPr>
        <w:autoSpaceDE w:val="0"/>
        <w:autoSpaceDN w:val="0"/>
        <w:adjustRightInd w:val="0"/>
        <w:spacing w:after="0" w:line="240" w:lineRule="auto"/>
        <w:rPr>
          <w:rFonts w:ascii="Times New Roman" w:hAnsi="Times New Roman" w:cs="Times New Roman"/>
          <w:sz w:val="24"/>
          <w:szCs w:val="24"/>
        </w:rPr>
      </w:pPr>
    </w:p>
    <w:p w:rsidR="00E855DE" w:rsidRDefault="004C3CD4" w:rsidP="00E855DE">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Para o teste de linhas paralelas, </w:t>
      </w:r>
      <w:r w:rsidR="006A692A">
        <w:rPr>
          <w:rFonts w:ascii="Times New Roman" w:hAnsi="Times New Roman" w:cs="Times New Roman"/>
          <w:sz w:val="24"/>
          <w:szCs w:val="24"/>
        </w:rPr>
        <w:t>verificou-se</w:t>
      </w:r>
      <w:r w:rsidR="00E855DE">
        <w:rPr>
          <w:rFonts w:ascii="Times New Roman" w:hAnsi="Times New Roman" w:cs="Times New Roman"/>
          <w:sz w:val="24"/>
          <w:szCs w:val="24"/>
        </w:rPr>
        <w:t xml:space="preserve">, na Tabela </w:t>
      </w:r>
      <w:r w:rsidR="007C6DC2">
        <w:rPr>
          <w:rFonts w:ascii="Times New Roman" w:hAnsi="Times New Roman" w:cs="Times New Roman"/>
          <w:sz w:val="24"/>
          <w:szCs w:val="24"/>
        </w:rPr>
        <w:t>28</w:t>
      </w:r>
      <w:r w:rsidR="006A692A">
        <w:rPr>
          <w:rFonts w:ascii="Times New Roman" w:hAnsi="Times New Roman" w:cs="Times New Roman"/>
          <w:sz w:val="24"/>
          <w:szCs w:val="24"/>
        </w:rPr>
        <w:t xml:space="preserve"> que o valor-p calculado rejeita a hipótese nula de que todos os declives – vetores de coeficiente da regressão – são iguais. Portanto, existe pelo menos um declive diferente dos restantes. </w:t>
      </w:r>
      <w:r w:rsidR="00E855DE">
        <w:rPr>
          <w:rFonts w:ascii="Times New Roman" w:hAnsi="Times New Roman" w:cs="Times New Roman"/>
          <w:sz w:val="24"/>
          <w:szCs w:val="24"/>
        </w:rPr>
        <w:t xml:space="preserve">No teste da estatística Deviance, mostrado na Tabela </w:t>
      </w:r>
      <w:r w:rsidR="007C6DC2">
        <w:rPr>
          <w:rFonts w:ascii="Times New Roman" w:hAnsi="Times New Roman" w:cs="Times New Roman"/>
          <w:sz w:val="24"/>
          <w:szCs w:val="24"/>
        </w:rPr>
        <w:t>29</w:t>
      </w:r>
      <w:r w:rsidR="00E855DE">
        <w:rPr>
          <w:rFonts w:ascii="Times New Roman" w:hAnsi="Times New Roman" w:cs="Times New Roman"/>
          <w:sz w:val="24"/>
          <w:szCs w:val="24"/>
        </w:rPr>
        <w:t xml:space="preserve"> conclui-se que o modelo não está bem ajustado, e os declives não podem ser considerados iguais.</w:t>
      </w:r>
    </w:p>
    <w:p w:rsidR="008F18F7" w:rsidRDefault="008F18F7" w:rsidP="008F18F7">
      <w:pPr>
        <w:autoSpaceDE w:val="0"/>
        <w:autoSpaceDN w:val="0"/>
        <w:adjustRightInd w:val="0"/>
        <w:spacing w:after="0" w:line="360" w:lineRule="auto"/>
        <w:jc w:val="center"/>
        <w:rPr>
          <w:rFonts w:ascii="Times New Roman" w:hAnsi="Times New Roman" w:cs="Times New Roman"/>
          <w:sz w:val="24"/>
          <w:szCs w:val="24"/>
        </w:rPr>
      </w:pPr>
    </w:p>
    <w:p w:rsidR="00601AB3" w:rsidRDefault="00601AB3" w:rsidP="008F18F7">
      <w:pPr>
        <w:autoSpaceDE w:val="0"/>
        <w:autoSpaceDN w:val="0"/>
        <w:adjustRightInd w:val="0"/>
        <w:spacing w:after="0" w:line="360" w:lineRule="auto"/>
        <w:jc w:val="center"/>
        <w:rPr>
          <w:rFonts w:ascii="Times New Roman" w:hAnsi="Times New Roman" w:cs="Times New Roman"/>
          <w:sz w:val="20"/>
          <w:szCs w:val="20"/>
        </w:rPr>
      </w:pPr>
    </w:p>
    <w:p w:rsidR="00AF579A" w:rsidRPr="00601AB3" w:rsidRDefault="008F18F7" w:rsidP="008F18F7">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 xml:space="preserve">Tabela </w:t>
      </w:r>
      <w:r w:rsidR="007C6DC2" w:rsidRPr="00601AB3">
        <w:rPr>
          <w:rFonts w:ascii="Times New Roman" w:hAnsi="Times New Roman" w:cs="Times New Roman"/>
          <w:sz w:val="20"/>
          <w:szCs w:val="20"/>
        </w:rPr>
        <w:t>28</w:t>
      </w:r>
      <w:r w:rsidRPr="00601AB3">
        <w:rPr>
          <w:rFonts w:ascii="Times New Roman" w:hAnsi="Times New Roman" w:cs="Times New Roman"/>
          <w:sz w:val="20"/>
          <w:szCs w:val="20"/>
        </w:rPr>
        <w:t xml:space="preserve"> – Teste das linhas paralelas da dimensão Iniciativa</w:t>
      </w:r>
    </w:p>
    <w:tbl>
      <w:tblPr>
        <w:tblW w:w="63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6"/>
        <w:gridCol w:w="1456"/>
        <w:gridCol w:w="1245"/>
        <w:gridCol w:w="1010"/>
        <w:gridCol w:w="1010"/>
      </w:tblGrid>
      <w:tr w:rsidR="00DA51E8" w:rsidRPr="00532534" w:rsidTr="00143D64">
        <w:trPr>
          <w:cantSplit/>
          <w:tblHeader/>
          <w:jc w:val="center"/>
        </w:trPr>
        <w:tc>
          <w:tcPr>
            <w:tcW w:w="6324" w:type="dxa"/>
            <w:gridSpan w:val="5"/>
            <w:tcBorders>
              <w:top w:val="nil"/>
              <w:left w:val="nil"/>
              <w:bottom w:val="nil"/>
              <w:right w:val="nil"/>
            </w:tcBorders>
            <w:shd w:val="clear" w:color="auto" w:fill="FFFFFF"/>
            <w:tcMar>
              <w:top w:w="30" w:type="dxa"/>
              <w:left w:w="30" w:type="dxa"/>
              <w:bottom w:w="30" w:type="dxa"/>
              <w:right w:w="30" w:type="dxa"/>
            </w:tcMar>
            <w:vAlign w:val="center"/>
          </w:tcPr>
          <w:p w:rsidR="00DA51E8" w:rsidRPr="00532534" w:rsidRDefault="00DA51E8" w:rsidP="00490C72">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b/>
                <w:bCs/>
                <w:color w:val="000000"/>
                <w:sz w:val="18"/>
                <w:szCs w:val="18"/>
              </w:rPr>
              <w:t>Test of Parallel Lines</w:t>
            </w:r>
            <w:r w:rsidRPr="00532534">
              <w:rPr>
                <w:rFonts w:ascii="Arial" w:hAnsi="Arial" w:cs="Arial"/>
                <w:b/>
                <w:bCs/>
                <w:color w:val="000000"/>
                <w:sz w:val="18"/>
                <w:szCs w:val="18"/>
                <w:vertAlign w:val="superscript"/>
              </w:rPr>
              <w:t>a</w:t>
            </w:r>
          </w:p>
        </w:tc>
      </w:tr>
      <w:tr w:rsidR="00DA51E8" w:rsidRPr="00532534" w:rsidTr="00143D64">
        <w:trPr>
          <w:cantSplit/>
          <w:tblHeader/>
          <w:jc w:val="center"/>
        </w:trPr>
        <w:tc>
          <w:tcPr>
            <w:tcW w:w="16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A51E8" w:rsidRPr="00532534" w:rsidRDefault="00DA51E8" w:rsidP="00490C72">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532534" w:rsidRDefault="00DA51E8" w:rsidP="00490C72">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-2 Log Likelihood</w:t>
            </w:r>
          </w:p>
        </w:tc>
        <w:tc>
          <w:tcPr>
            <w:tcW w:w="12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532534" w:rsidRDefault="00DA51E8" w:rsidP="00490C72">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Chi-Square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532534" w:rsidRDefault="00DA51E8" w:rsidP="00490C72">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A51E8" w:rsidRPr="00532534" w:rsidRDefault="00DA51E8" w:rsidP="00490C72">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Sig.</w:t>
            </w:r>
          </w:p>
        </w:tc>
      </w:tr>
      <w:tr w:rsidR="00DA51E8" w:rsidRPr="00532534" w:rsidTr="00143D64">
        <w:trPr>
          <w:cantSplit/>
          <w:tblHeader/>
          <w:jc w:val="center"/>
        </w:trPr>
        <w:tc>
          <w:tcPr>
            <w:tcW w:w="160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Null Hypothesis</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244,292</w:t>
            </w:r>
          </w:p>
        </w:tc>
        <w:tc>
          <w:tcPr>
            <w:tcW w:w="1244" w:type="dxa"/>
            <w:tcBorders>
              <w:top w:val="single" w:sz="16" w:space="0" w:color="000000"/>
              <w:bottom w:val="nil"/>
            </w:tcBorders>
            <w:shd w:val="clear" w:color="auto" w:fill="FFFFFF"/>
            <w:tcMar>
              <w:top w:w="30" w:type="dxa"/>
              <w:left w:w="30" w:type="dxa"/>
              <w:bottom w:w="30" w:type="dxa"/>
              <w:right w:w="30" w:type="dxa"/>
            </w:tcMar>
            <w:vAlign w:val="center"/>
          </w:tcPr>
          <w:p w:rsidR="00DA51E8" w:rsidRPr="00532534" w:rsidRDefault="00DA51E8" w:rsidP="00490C72">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vAlign w:val="center"/>
          </w:tcPr>
          <w:p w:rsidR="00DA51E8" w:rsidRPr="00532534" w:rsidRDefault="00DA51E8" w:rsidP="00490C72">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A51E8" w:rsidRPr="00532534" w:rsidRDefault="00DA51E8" w:rsidP="00490C72">
            <w:pPr>
              <w:autoSpaceDE w:val="0"/>
              <w:autoSpaceDN w:val="0"/>
              <w:adjustRightInd w:val="0"/>
              <w:spacing w:after="0" w:line="240" w:lineRule="auto"/>
              <w:jc w:val="center"/>
              <w:rPr>
                <w:rFonts w:ascii="Times New Roman" w:hAnsi="Times New Roman" w:cs="Times New Roman"/>
                <w:sz w:val="24"/>
                <w:szCs w:val="24"/>
              </w:rPr>
            </w:pPr>
          </w:p>
        </w:tc>
      </w:tr>
      <w:tr w:rsidR="00DA51E8" w:rsidRPr="00532534" w:rsidTr="00143D64">
        <w:trPr>
          <w:cantSplit/>
          <w:tblHeader/>
          <w:jc w:val="center"/>
        </w:trPr>
        <w:tc>
          <w:tcPr>
            <w:tcW w:w="160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General</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208,752</w:t>
            </w:r>
          </w:p>
        </w:tc>
        <w:tc>
          <w:tcPr>
            <w:tcW w:w="1244" w:type="dxa"/>
            <w:tcBorders>
              <w:top w:val="nil"/>
              <w:bottom w:val="single" w:sz="16" w:space="0" w:color="000000"/>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35,540</w:t>
            </w:r>
          </w:p>
        </w:tc>
        <w:tc>
          <w:tcPr>
            <w:tcW w:w="1010" w:type="dxa"/>
            <w:tcBorders>
              <w:top w:val="nil"/>
              <w:bottom w:val="single" w:sz="16" w:space="0" w:color="000000"/>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6</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,000</w:t>
            </w:r>
          </w:p>
        </w:tc>
      </w:tr>
      <w:tr w:rsidR="00DA51E8" w:rsidRPr="00D71CDD" w:rsidTr="00143D64">
        <w:trPr>
          <w:cantSplit/>
          <w:tblHeader/>
          <w:jc w:val="center"/>
        </w:trPr>
        <w:tc>
          <w:tcPr>
            <w:tcW w:w="6324" w:type="dxa"/>
            <w:gridSpan w:val="5"/>
            <w:tcBorders>
              <w:top w:val="nil"/>
              <w:left w:val="nil"/>
              <w:bottom w:val="nil"/>
              <w:right w:val="nil"/>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The null hypothesis states that the location parameters (slope coefficients) are the same across response categories.</w:t>
            </w:r>
          </w:p>
        </w:tc>
      </w:tr>
      <w:tr w:rsidR="00DA51E8" w:rsidRPr="00D71CDD" w:rsidTr="00143D64">
        <w:trPr>
          <w:cantSplit/>
          <w:jc w:val="center"/>
        </w:trPr>
        <w:tc>
          <w:tcPr>
            <w:tcW w:w="6324" w:type="dxa"/>
            <w:gridSpan w:val="5"/>
            <w:tcBorders>
              <w:top w:val="nil"/>
              <w:left w:val="nil"/>
              <w:bottom w:val="nil"/>
              <w:right w:val="nil"/>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a. Link function: Complementary Log-log.</w:t>
            </w:r>
          </w:p>
        </w:tc>
      </w:tr>
    </w:tbl>
    <w:p w:rsidR="00DA51E8" w:rsidRPr="00601AB3" w:rsidRDefault="003B22A4" w:rsidP="003B22A4">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Fonte: SPSS (2014)</w:t>
      </w:r>
    </w:p>
    <w:p w:rsidR="00E855DE" w:rsidRPr="00601AB3" w:rsidRDefault="00E855DE" w:rsidP="003B22A4">
      <w:pPr>
        <w:autoSpaceDE w:val="0"/>
        <w:autoSpaceDN w:val="0"/>
        <w:adjustRightInd w:val="0"/>
        <w:spacing w:after="0" w:line="360" w:lineRule="auto"/>
        <w:jc w:val="center"/>
        <w:rPr>
          <w:rFonts w:ascii="Times New Roman" w:hAnsi="Times New Roman" w:cs="Times New Roman"/>
          <w:sz w:val="20"/>
          <w:szCs w:val="20"/>
        </w:rPr>
      </w:pPr>
    </w:p>
    <w:p w:rsidR="003B22A4" w:rsidRPr="00601AB3" w:rsidRDefault="003B22A4" w:rsidP="003B22A4">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 xml:space="preserve">Tabela </w:t>
      </w:r>
      <w:r w:rsidR="007C6DC2" w:rsidRPr="00601AB3">
        <w:rPr>
          <w:rFonts w:ascii="Times New Roman" w:hAnsi="Times New Roman" w:cs="Times New Roman"/>
          <w:sz w:val="20"/>
          <w:szCs w:val="20"/>
        </w:rPr>
        <w:t>29</w:t>
      </w:r>
      <w:r w:rsidRPr="00601AB3">
        <w:rPr>
          <w:rFonts w:ascii="Times New Roman" w:hAnsi="Times New Roman" w:cs="Times New Roman"/>
          <w:sz w:val="20"/>
          <w:szCs w:val="20"/>
        </w:rPr>
        <w:t xml:space="preserve"> – Cálculo da estatística Deviance para a dimensão Iniciativa</w:t>
      </w:r>
    </w:p>
    <w:tbl>
      <w:tblPr>
        <w:tblW w:w="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60"/>
        <w:gridCol w:w="1246"/>
        <w:gridCol w:w="1009"/>
        <w:gridCol w:w="1010"/>
      </w:tblGrid>
      <w:tr w:rsidR="00DA51E8" w:rsidRPr="00532534" w:rsidTr="008F18F7">
        <w:trPr>
          <w:cantSplit/>
          <w:tblHeader/>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vAlign w:val="center"/>
          </w:tcPr>
          <w:p w:rsidR="00DA51E8" w:rsidRPr="00532534" w:rsidRDefault="00DA51E8" w:rsidP="003B22A4">
            <w:pPr>
              <w:autoSpaceDE w:val="0"/>
              <w:autoSpaceDN w:val="0"/>
              <w:adjustRightInd w:val="0"/>
              <w:spacing w:after="0" w:line="360" w:lineRule="auto"/>
              <w:jc w:val="center"/>
              <w:rPr>
                <w:rFonts w:ascii="Arial" w:hAnsi="Arial" w:cs="Arial"/>
                <w:color w:val="000000"/>
                <w:sz w:val="18"/>
                <w:szCs w:val="18"/>
              </w:rPr>
            </w:pPr>
            <w:r w:rsidRPr="00532534">
              <w:rPr>
                <w:rFonts w:ascii="Arial" w:hAnsi="Arial" w:cs="Arial"/>
                <w:b/>
                <w:bCs/>
                <w:color w:val="000000"/>
                <w:sz w:val="18"/>
                <w:szCs w:val="18"/>
              </w:rPr>
              <w:t>Goodness-of-Fit</w:t>
            </w:r>
          </w:p>
        </w:tc>
      </w:tr>
      <w:tr w:rsidR="00DA51E8" w:rsidRPr="00532534" w:rsidTr="008F18F7">
        <w:trPr>
          <w:cantSplit/>
          <w:tblHeader/>
          <w:jc w:val="center"/>
        </w:trPr>
        <w:tc>
          <w:tcPr>
            <w:tcW w:w="1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532534" w:rsidRDefault="00DA51E8" w:rsidP="00490C72">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Chi-Square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51E8" w:rsidRPr="00532534" w:rsidRDefault="00DA51E8" w:rsidP="00490C72">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A51E8" w:rsidRPr="00532534" w:rsidRDefault="00DA51E8" w:rsidP="00490C72">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Sig.</w:t>
            </w:r>
          </w:p>
        </w:tc>
      </w:tr>
      <w:tr w:rsidR="00DA51E8" w:rsidRPr="00532534" w:rsidTr="008F18F7">
        <w:trPr>
          <w:cantSplit/>
          <w:tblHeader/>
          <w:jc w:val="center"/>
        </w:trPr>
        <w:tc>
          <w:tcPr>
            <w:tcW w:w="1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Deviance</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126,481</w:t>
            </w:r>
          </w:p>
        </w:tc>
        <w:tc>
          <w:tcPr>
            <w:tcW w:w="1009" w:type="dxa"/>
            <w:tcBorders>
              <w:top w:val="nil"/>
              <w:bottom w:val="single" w:sz="16" w:space="0" w:color="000000"/>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82</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,001</w:t>
            </w:r>
          </w:p>
        </w:tc>
      </w:tr>
      <w:tr w:rsidR="00DA51E8" w:rsidRPr="00D71CDD" w:rsidTr="008F18F7">
        <w:trPr>
          <w:cantSplit/>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tcPr>
          <w:p w:rsidR="00DA51E8" w:rsidRPr="00532534" w:rsidRDefault="00DA51E8" w:rsidP="00490C72">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Link function: Complementary Log-log.</w:t>
            </w:r>
          </w:p>
        </w:tc>
      </w:tr>
    </w:tbl>
    <w:p w:rsidR="00DA51E8" w:rsidRPr="00601AB3" w:rsidRDefault="003B22A4" w:rsidP="003B22A4">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Fonte: SPSS (2014)</w:t>
      </w:r>
    </w:p>
    <w:p w:rsidR="003B22A4" w:rsidRDefault="003B22A4" w:rsidP="00E855DE">
      <w:pPr>
        <w:autoSpaceDE w:val="0"/>
        <w:autoSpaceDN w:val="0"/>
        <w:adjustRightInd w:val="0"/>
        <w:spacing w:after="0" w:line="360" w:lineRule="auto"/>
        <w:jc w:val="both"/>
        <w:rPr>
          <w:rFonts w:ascii="Times New Roman" w:hAnsi="Times New Roman" w:cs="Times New Roman"/>
          <w:sz w:val="24"/>
          <w:szCs w:val="24"/>
        </w:rPr>
      </w:pPr>
    </w:p>
    <w:p w:rsidR="00E855DE" w:rsidRDefault="00CB69A3" w:rsidP="00CB69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Tabela </w:t>
      </w:r>
      <w:r w:rsidR="007C6DC2">
        <w:rPr>
          <w:rFonts w:ascii="Times New Roman" w:hAnsi="Times New Roman" w:cs="Times New Roman"/>
          <w:sz w:val="24"/>
          <w:szCs w:val="24"/>
        </w:rPr>
        <w:t>30</w:t>
      </w:r>
      <w:r>
        <w:rPr>
          <w:rFonts w:ascii="Times New Roman" w:hAnsi="Times New Roman" w:cs="Times New Roman"/>
          <w:sz w:val="24"/>
          <w:szCs w:val="24"/>
        </w:rPr>
        <w:t xml:space="preserve"> faz a comparação das classificações corretas obtidas pelo modelo, com relação às observadas na amostra. Do cruzamento das classes da variável dependente com as classes previstas para a variável dependente, conclui-se que o modelo classificou corretamente 50,13% dos sujeitos.</w:t>
      </w:r>
    </w:p>
    <w:p w:rsidR="00601AB3" w:rsidRDefault="00601AB3" w:rsidP="00601AB3">
      <w:pPr>
        <w:autoSpaceDE w:val="0"/>
        <w:autoSpaceDN w:val="0"/>
        <w:adjustRightInd w:val="0"/>
        <w:spacing w:after="0" w:line="360" w:lineRule="auto"/>
        <w:jc w:val="both"/>
        <w:rPr>
          <w:rFonts w:ascii="Times New Roman" w:hAnsi="Times New Roman" w:cs="Times New Roman"/>
          <w:sz w:val="24"/>
          <w:szCs w:val="24"/>
        </w:rPr>
      </w:pPr>
      <w:r w:rsidRPr="00CB69A3">
        <w:rPr>
          <w:rFonts w:ascii="Times New Roman" w:hAnsi="Times New Roman" w:cs="Times New Roman"/>
          <w:sz w:val="24"/>
          <w:szCs w:val="24"/>
        </w:rPr>
        <w:tab/>
      </w:r>
      <w:r>
        <w:rPr>
          <w:rFonts w:ascii="Times New Roman" w:hAnsi="Times New Roman" w:cs="Times New Roman"/>
          <w:sz w:val="24"/>
          <w:szCs w:val="24"/>
        </w:rPr>
        <w:t>Embora tenha apresentado uma razoável capacidade preditiva, o modelo não está bem ajustado, como mostrou a estatística da Deviance (</w:t>
      </w:r>
      <w:r w:rsidRPr="00801D82">
        <w:rPr>
          <w:rFonts w:ascii="Times New Roman" w:hAnsi="Times New Roman" w:cs="Times New Roman"/>
          <w:sz w:val="24"/>
          <w:szCs w:val="24"/>
        </w:rPr>
        <w:t xml:space="preserve">Tabela </w:t>
      </w:r>
      <w:r>
        <w:rPr>
          <w:rFonts w:ascii="Times New Roman" w:hAnsi="Times New Roman" w:cs="Times New Roman"/>
          <w:sz w:val="24"/>
          <w:szCs w:val="24"/>
        </w:rPr>
        <w:t xml:space="preserve">29). Portanto, pode-se concluir que a dimensão Iniciativa não é estatisticamente significante para a predição dos resultados da qualidade percebida. </w:t>
      </w:r>
    </w:p>
    <w:tbl>
      <w:tblPr>
        <w:tblW w:w="92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26"/>
        <w:gridCol w:w="1890"/>
        <w:gridCol w:w="1041"/>
        <w:gridCol w:w="1031"/>
        <w:gridCol w:w="1250"/>
        <w:gridCol w:w="1251"/>
        <w:gridCol w:w="1251"/>
        <w:gridCol w:w="870"/>
      </w:tblGrid>
      <w:tr w:rsidR="00A478B3" w:rsidRPr="00D71CDD" w:rsidTr="00E855DE">
        <w:trPr>
          <w:cantSplit/>
          <w:trHeight w:val="605"/>
          <w:tblHeader/>
          <w:jc w:val="center"/>
        </w:trPr>
        <w:tc>
          <w:tcPr>
            <w:tcW w:w="9210" w:type="dxa"/>
            <w:gridSpan w:val="8"/>
            <w:tcBorders>
              <w:top w:val="nil"/>
              <w:left w:val="nil"/>
              <w:bottom w:val="nil"/>
              <w:right w:val="nil"/>
            </w:tcBorders>
            <w:shd w:val="clear" w:color="auto" w:fill="FFFFFF"/>
            <w:tcMar>
              <w:top w:w="30" w:type="dxa"/>
              <w:left w:w="30" w:type="dxa"/>
              <w:bottom w:w="30" w:type="dxa"/>
              <w:right w:w="30" w:type="dxa"/>
            </w:tcMar>
            <w:vAlign w:val="center"/>
          </w:tcPr>
          <w:p w:rsidR="00B01EDD" w:rsidRDefault="00B01EDD" w:rsidP="00A4565A">
            <w:pPr>
              <w:autoSpaceDE w:val="0"/>
              <w:autoSpaceDN w:val="0"/>
              <w:adjustRightInd w:val="0"/>
              <w:spacing w:after="0" w:line="360" w:lineRule="auto"/>
              <w:jc w:val="center"/>
              <w:rPr>
                <w:rFonts w:ascii="Times New Roman" w:hAnsi="Times New Roman" w:cs="Times New Roman"/>
                <w:sz w:val="24"/>
                <w:szCs w:val="24"/>
              </w:rPr>
            </w:pPr>
          </w:p>
          <w:p w:rsidR="00A478B3" w:rsidRPr="007C6DC2" w:rsidRDefault="00A478B3" w:rsidP="00E855DE">
            <w:pPr>
              <w:autoSpaceDE w:val="0"/>
              <w:autoSpaceDN w:val="0"/>
              <w:adjustRightInd w:val="0"/>
              <w:spacing w:after="0" w:line="360" w:lineRule="auto"/>
              <w:jc w:val="center"/>
              <w:rPr>
                <w:rFonts w:ascii="Times New Roman" w:hAnsi="Times New Roman" w:cs="Times New Roman"/>
                <w:sz w:val="24"/>
                <w:szCs w:val="24"/>
              </w:rPr>
            </w:pPr>
            <w:r w:rsidRPr="007C6DC2">
              <w:rPr>
                <w:rFonts w:ascii="Times New Roman" w:hAnsi="Times New Roman" w:cs="Times New Roman"/>
                <w:sz w:val="24"/>
                <w:szCs w:val="24"/>
              </w:rPr>
              <w:t xml:space="preserve">Tabela </w:t>
            </w:r>
            <w:r w:rsidR="007C6DC2" w:rsidRPr="007C6DC2">
              <w:rPr>
                <w:rFonts w:ascii="Times New Roman" w:hAnsi="Times New Roman" w:cs="Times New Roman"/>
                <w:sz w:val="24"/>
                <w:szCs w:val="24"/>
              </w:rPr>
              <w:t>30</w:t>
            </w:r>
            <w:r w:rsidRPr="007C6DC2">
              <w:rPr>
                <w:rFonts w:ascii="Times New Roman" w:hAnsi="Times New Roman" w:cs="Times New Roman"/>
                <w:sz w:val="24"/>
                <w:szCs w:val="24"/>
              </w:rPr>
              <w:t xml:space="preserve"> – Resultado da regressão ordinal na dimensão </w:t>
            </w:r>
            <w:r w:rsidR="003B22A4" w:rsidRPr="007C6DC2">
              <w:rPr>
                <w:rFonts w:ascii="Times New Roman" w:hAnsi="Times New Roman" w:cs="Times New Roman"/>
                <w:sz w:val="24"/>
                <w:szCs w:val="24"/>
              </w:rPr>
              <w:t>I</w:t>
            </w:r>
            <w:r w:rsidRPr="007C6DC2">
              <w:rPr>
                <w:rFonts w:ascii="Times New Roman" w:hAnsi="Times New Roman" w:cs="Times New Roman"/>
                <w:sz w:val="24"/>
                <w:szCs w:val="24"/>
              </w:rPr>
              <w:t>niciativa</w:t>
            </w:r>
          </w:p>
          <w:p w:rsidR="00A478B3" w:rsidRPr="00C24013" w:rsidRDefault="00A478B3" w:rsidP="00A4565A">
            <w:pPr>
              <w:autoSpaceDE w:val="0"/>
              <w:autoSpaceDN w:val="0"/>
              <w:adjustRightInd w:val="0"/>
              <w:spacing w:after="0" w:line="360" w:lineRule="auto"/>
              <w:jc w:val="center"/>
              <w:rPr>
                <w:rFonts w:ascii="Arial" w:hAnsi="Arial" w:cs="Arial"/>
                <w:color w:val="000000"/>
                <w:sz w:val="18"/>
                <w:szCs w:val="18"/>
                <w:lang w:val="en-US"/>
              </w:rPr>
            </w:pPr>
            <w:r w:rsidRPr="007C6DC2">
              <w:rPr>
                <w:rFonts w:ascii="Arial" w:hAnsi="Arial" w:cs="Arial"/>
                <w:b/>
                <w:bCs/>
                <w:color w:val="000000"/>
                <w:sz w:val="18"/>
                <w:szCs w:val="18"/>
                <w:lang w:val="en-US"/>
              </w:rPr>
              <w:t>y2 * Predicted Response Category Crosstabulation</w:t>
            </w:r>
          </w:p>
        </w:tc>
      </w:tr>
      <w:tr w:rsidR="00A478B3" w:rsidRPr="00C24013" w:rsidTr="00E855DE">
        <w:trPr>
          <w:cantSplit/>
          <w:trHeight w:val="303"/>
          <w:tblHeader/>
          <w:jc w:val="center"/>
        </w:trPr>
        <w:tc>
          <w:tcPr>
            <w:tcW w:w="62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lang w:val="en-US"/>
              </w:rPr>
            </w:pPr>
          </w:p>
        </w:tc>
        <w:tc>
          <w:tcPr>
            <w:tcW w:w="1890" w:type="dxa"/>
            <w:tcBorders>
              <w:top w:val="single" w:sz="16" w:space="0" w:color="000000"/>
              <w:left w:val="nil"/>
              <w:bottom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lang w:val="en-US"/>
              </w:rPr>
            </w:pP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lang w:val="en-US"/>
              </w:rPr>
            </w:pPr>
          </w:p>
        </w:tc>
        <w:tc>
          <w:tcPr>
            <w:tcW w:w="4783"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478B3" w:rsidRPr="00C24013" w:rsidRDefault="00A478B3" w:rsidP="009F560E">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Predicted Response Category</w:t>
            </w:r>
          </w:p>
        </w:tc>
        <w:tc>
          <w:tcPr>
            <w:tcW w:w="87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78B3" w:rsidRPr="00C24013" w:rsidRDefault="00A478B3" w:rsidP="009F560E">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Total</w:t>
            </w:r>
          </w:p>
        </w:tc>
      </w:tr>
      <w:tr w:rsidR="00A478B3" w:rsidRPr="00C24013" w:rsidTr="00E855DE">
        <w:trPr>
          <w:cantSplit/>
          <w:trHeight w:val="620"/>
          <w:tblHeader/>
          <w:jc w:val="center"/>
        </w:trPr>
        <w:tc>
          <w:tcPr>
            <w:tcW w:w="6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03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478B3" w:rsidRPr="00C24013" w:rsidRDefault="00A478B3" w:rsidP="009F560E">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Insatisfeito</w:t>
            </w:r>
          </w:p>
        </w:tc>
        <w:tc>
          <w:tcPr>
            <w:tcW w:w="1250" w:type="dxa"/>
            <w:tcBorders>
              <w:bottom w:val="single" w:sz="16" w:space="0" w:color="000000"/>
            </w:tcBorders>
            <w:shd w:val="clear" w:color="auto" w:fill="FFFFFF"/>
            <w:tcMar>
              <w:top w:w="30" w:type="dxa"/>
              <w:left w:w="30" w:type="dxa"/>
              <w:bottom w:w="30" w:type="dxa"/>
              <w:right w:w="30" w:type="dxa"/>
            </w:tcMar>
            <w:vAlign w:val="bottom"/>
          </w:tcPr>
          <w:p w:rsidR="00A478B3" w:rsidRPr="00C24013" w:rsidRDefault="00A478B3" w:rsidP="009F560E">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Pouco satisfeito</w:t>
            </w:r>
          </w:p>
        </w:tc>
        <w:tc>
          <w:tcPr>
            <w:tcW w:w="1251" w:type="dxa"/>
            <w:tcBorders>
              <w:bottom w:val="single" w:sz="16" w:space="0" w:color="000000"/>
            </w:tcBorders>
            <w:shd w:val="clear" w:color="auto" w:fill="FFFFFF"/>
            <w:tcMar>
              <w:top w:w="30" w:type="dxa"/>
              <w:left w:w="30" w:type="dxa"/>
              <w:bottom w:w="30" w:type="dxa"/>
              <w:right w:w="30" w:type="dxa"/>
            </w:tcMar>
            <w:vAlign w:val="bottom"/>
          </w:tcPr>
          <w:p w:rsidR="00A478B3" w:rsidRPr="00C24013" w:rsidRDefault="00A478B3" w:rsidP="009F560E">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Parcialmente satisfeito</w:t>
            </w:r>
          </w:p>
        </w:tc>
        <w:tc>
          <w:tcPr>
            <w:tcW w:w="1251" w:type="dxa"/>
            <w:tcBorders>
              <w:bottom w:val="single" w:sz="16" w:space="0" w:color="000000"/>
            </w:tcBorders>
            <w:shd w:val="clear" w:color="auto" w:fill="FFFFFF"/>
            <w:tcMar>
              <w:top w:w="30" w:type="dxa"/>
              <w:left w:w="30" w:type="dxa"/>
              <w:bottom w:w="30" w:type="dxa"/>
              <w:right w:w="30" w:type="dxa"/>
            </w:tcMar>
            <w:vAlign w:val="bottom"/>
          </w:tcPr>
          <w:p w:rsidR="00A478B3" w:rsidRPr="00C24013" w:rsidRDefault="00A478B3" w:rsidP="009F560E">
            <w:pPr>
              <w:autoSpaceDE w:val="0"/>
              <w:autoSpaceDN w:val="0"/>
              <w:adjustRightInd w:val="0"/>
              <w:spacing w:after="0" w:line="320" w:lineRule="atLeast"/>
              <w:jc w:val="center"/>
              <w:rPr>
                <w:rFonts w:ascii="Arial" w:hAnsi="Arial" w:cs="Arial"/>
                <w:color w:val="000000"/>
                <w:sz w:val="18"/>
                <w:szCs w:val="18"/>
              </w:rPr>
            </w:pPr>
            <w:r w:rsidRPr="00C24013">
              <w:rPr>
                <w:rFonts w:ascii="Arial" w:hAnsi="Arial" w:cs="Arial"/>
                <w:color w:val="000000"/>
                <w:sz w:val="18"/>
                <w:szCs w:val="18"/>
              </w:rPr>
              <w:t>Totalmente satisfeito</w:t>
            </w:r>
          </w:p>
        </w:tc>
        <w:tc>
          <w:tcPr>
            <w:tcW w:w="87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78B3" w:rsidRPr="00C24013" w:rsidRDefault="00A478B3" w:rsidP="009F560E">
            <w:pPr>
              <w:autoSpaceDE w:val="0"/>
              <w:autoSpaceDN w:val="0"/>
              <w:adjustRightInd w:val="0"/>
              <w:spacing w:after="0" w:line="240" w:lineRule="auto"/>
              <w:rPr>
                <w:rFonts w:ascii="Arial" w:hAnsi="Arial" w:cs="Arial"/>
                <w:color w:val="000000"/>
                <w:sz w:val="18"/>
                <w:szCs w:val="18"/>
              </w:rPr>
            </w:pPr>
          </w:p>
        </w:tc>
      </w:tr>
      <w:tr w:rsidR="00A478B3" w:rsidRPr="00C24013" w:rsidTr="00E855DE">
        <w:trPr>
          <w:cantSplit/>
          <w:trHeight w:val="331"/>
          <w:tblHeader/>
          <w:jc w:val="center"/>
        </w:trPr>
        <w:tc>
          <w:tcPr>
            <w:tcW w:w="62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y2</w:t>
            </w:r>
          </w:p>
        </w:tc>
        <w:tc>
          <w:tcPr>
            <w:tcW w:w="1890" w:type="dxa"/>
            <w:vMerge w:val="restart"/>
            <w:tcBorders>
              <w:top w:val="single" w:sz="16" w:space="0" w:color="000000"/>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Insatisfeito</w:t>
            </w: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Count</w:t>
            </w:r>
          </w:p>
        </w:tc>
        <w:tc>
          <w:tcPr>
            <w:tcW w:w="1031" w:type="dxa"/>
            <w:tcBorders>
              <w:top w:val="single" w:sz="16" w:space="0" w:color="000000"/>
              <w:left w:val="single" w:sz="16" w:space="0" w:color="000000"/>
              <w:bottom w:val="nil"/>
            </w:tcBorders>
            <w:shd w:val="clear" w:color="auto" w:fill="B8CCE4" w:themeFill="accent1" w:themeFillTint="66"/>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11</w:t>
            </w:r>
          </w:p>
        </w:tc>
        <w:tc>
          <w:tcPr>
            <w:tcW w:w="1250" w:type="dxa"/>
            <w:tcBorders>
              <w:top w:val="single" w:sz="16" w:space="0" w:color="000000"/>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w:t>
            </w:r>
          </w:p>
        </w:tc>
        <w:tc>
          <w:tcPr>
            <w:tcW w:w="1251" w:type="dxa"/>
            <w:tcBorders>
              <w:top w:val="single" w:sz="16" w:space="0" w:color="000000"/>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14</w:t>
            </w:r>
          </w:p>
        </w:tc>
        <w:tc>
          <w:tcPr>
            <w:tcW w:w="1251" w:type="dxa"/>
            <w:tcBorders>
              <w:top w:val="single" w:sz="16" w:space="0" w:color="000000"/>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w:t>
            </w:r>
          </w:p>
        </w:tc>
        <w:tc>
          <w:tcPr>
            <w:tcW w:w="87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29</w:t>
            </w:r>
          </w:p>
        </w:tc>
      </w:tr>
      <w:tr w:rsidR="00A478B3" w:rsidRPr="00C24013" w:rsidTr="00E855DE">
        <w:trPr>
          <w:cantSplit/>
          <w:trHeight w:val="138"/>
          <w:tblHeader/>
          <w:jc w:val="center"/>
        </w:trPr>
        <w:tc>
          <w:tcPr>
            <w:tcW w:w="6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Arial" w:hAnsi="Arial" w:cs="Arial"/>
                <w:color w:val="000000"/>
                <w:sz w:val="18"/>
                <w:szCs w:val="18"/>
              </w:rPr>
            </w:pPr>
          </w:p>
        </w:tc>
        <w:tc>
          <w:tcPr>
            <w:tcW w:w="1890" w:type="dxa"/>
            <w:vMerge/>
            <w:tcBorders>
              <w:top w:val="single" w:sz="16" w:space="0" w:color="000000"/>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Arial" w:hAnsi="Arial" w:cs="Arial"/>
                <w:color w:val="000000"/>
                <w:sz w:val="18"/>
                <w:szCs w:val="18"/>
              </w:rPr>
            </w:pPr>
          </w:p>
        </w:tc>
        <w:tc>
          <w:tcPr>
            <w:tcW w:w="1041" w:type="dxa"/>
            <w:tcBorders>
              <w:top w:val="nil"/>
              <w:left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 within y2</w:t>
            </w:r>
          </w:p>
        </w:tc>
        <w:tc>
          <w:tcPr>
            <w:tcW w:w="1031" w:type="dxa"/>
            <w:tcBorders>
              <w:top w:val="nil"/>
              <w:left w:val="single" w:sz="16" w:space="0" w:color="000000"/>
            </w:tcBorders>
            <w:shd w:val="clear" w:color="auto" w:fill="FFFF00"/>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37,9%</w:t>
            </w:r>
          </w:p>
        </w:tc>
        <w:tc>
          <w:tcPr>
            <w:tcW w:w="1250"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10,3%</w:t>
            </w:r>
          </w:p>
        </w:tc>
        <w:tc>
          <w:tcPr>
            <w:tcW w:w="1251"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48,3%</w:t>
            </w:r>
          </w:p>
        </w:tc>
        <w:tc>
          <w:tcPr>
            <w:tcW w:w="1251"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3,4%</w:t>
            </w:r>
          </w:p>
        </w:tc>
        <w:tc>
          <w:tcPr>
            <w:tcW w:w="870" w:type="dxa"/>
            <w:tcBorders>
              <w:top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100,0%</w:t>
            </w:r>
          </w:p>
        </w:tc>
      </w:tr>
      <w:tr w:rsidR="00A478B3" w:rsidRPr="00C24013" w:rsidTr="00E855DE">
        <w:trPr>
          <w:cantSplit/>
          <w:trHeight w:val="138"/>
          <w:tblHeader/>
          <w:jc w:val="center"/>
        </w:trPr>
        <w:tc>
          <w:tcPr>
            <w:tcW w:w="6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Arial" w:hAnsi="Arial" w:cs="Arial"/>
                <w:color w:val="000000"/>
                <w:sz w:val="18"/>
                <w:szCs w:val="18"/>
              </w:rPr>
            </w:pPr>
          </w:p>
        </w:tc>
        <w:tc>
          <w:tcPr>
            <w:tcW w:w="1890" w:type="dxa"/>
            <w:vMerge w:val="restart"/>
            <w:tcBorders>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Indiferente</w:t>
            </w:r>
          </w:p>
        </w:tc>
        <w:tc>
          <w:tcPr>
            <w:tcW w:w="1041" w:type="dxa"/>
            <w:tcBorders>
              <w:left w:val="nil"/>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Count</w:t>
            </w:r>
          </w:p>
        </w:tc>
        <w:tc>
          <w:tcPr>
            <w:tcW w:w="1031" w:type="dxa"/>
            <w:tcBorders>
              <w:left w:val="single" w:sz="16" w:space="0" w:color="000000"/>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w:t>
            </w:r>
          </w:p>
        </w:tc>
        <w:tc>
          <w:tcPr>
            <w:tcW w:w="1250"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w:t>
            </w:r>
          </w:p>
        </w:tc>
        <w:tc>
          <w:tcPr>
            <w:tcW w:w="1251"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12</w:t>
            </w:r>
          </w:p>
        </w:tc>
        <w:tc>
          <w:tcPr>
            <w:tcW w:w="1251"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w:t>
            </w:r>
          </w:p>
        </w:tc>
        <w:tc>
          <w:tcPr>
            <w:tcW w:w="870" w:type="dxa"/>
            <w:tcBorders>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17</w:t>
            </w:r>
          </w:p>
        </w:tc>
      </w:tr>
      <w:tr w:rsidR="00A478B3" w:rsidRPr="00C24013" w:rsidTr="00E855DE">
        <w:trPr>
          <w:cantSplit/>
          <w:trHeight w:val="138"/>
          <w:tblHeader/>
          <w:jc w:val="center"/>
        </w:trPr>
        <w:tc>
          <w:tcPr>
            <w:tcW w:w="6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890" w:type="dxa"/>
            <w:vMerge/>
            <w:tcBorders>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041" w:type="dxa"/>
            <w:tcBorders>
              <w:top w:val="nil"/>
              <w:left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 within y2</w:t>
            </w:r>
          </w:p>
        </w:tc>
        <w:tc>
          <w:tcPr>
            <w:tcW w:w="1031" w:type="dxa"/>
            <w:tcBorders>
              <w:top w:val="nil"/>
              <w:lef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5,9%</w:t>
            </w:r>
          </w:p>
        </w:tc>
        <w:tc>
          <w:tcPr>
            <w:tcW w:w="1250"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5,9%</w:t>
            </w:r>
          </w:p>
        </w:tc>
        <w:tc>
          <w:tcPr>
            <w:tcW w:w="1251"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70,6%</w:t>
            </w:r>
          </w:p>
        </w:tc>
        <w:tc>
          <w:tcPr>
            <w:tcW w:w="1251"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17,6%</w:t>
            </w:r>
          </w:p>
        </w:tc>
        <w:tc>
          <w:tcPr>
            <w:tcW w:w="870" w:type="dxa"/>
            <w:tcBorders>
              <w:top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100,0%</w:t>
            </w:r>
          </w:p>
        </w:tc>
      </w:tr>
      <w:tr w:rsidR="00A478B3" w:rsidRPr="00C24013" w:rsidTr="00E855DE">
        <w:trPr>
          <w:cantSplit/>
          <w:trHeight w:val="138"/>
          <w:tblHeader/>
          <w:jc w:val="center"/>
        </w:trPr>
        <w:tc>
          <w:tcPr>
            <w:tcW w:w="6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Arial" w:hAnsi="Arial" w:cs="Arial"/>
                <w:color w:val="000000"/>
                <w:sz w:val="18"/>
                <w:szCs w:val="18"/>
              </w:rPr>
            </w:pPr>
          </w:p>
        </w:tc>
        <w:tc>
          <w:tcPr>
            <w:tcW w:w="1890" w:type="dxa"/>
            <w:vMerge w:val="restart"/>
            <w:tcBorders>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Pouco satisfeito</w:t>
            </w:r>
          </w:p>
        </w:tc>
        <w:tc>
          <w:tcPr>
            <w:tcW w:w="1041" w:type="dxa"/>
            <w:tcBorders>
              <w:left w:val="nil"/>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Count</w:t>
            </w:r>
          </w:p>
        </w:tc>
        <w:tc>
          <w:tcPr>
            <w:tcW w:w="1031" w:type="dxa"/>
            <w:tcBorders>
              <w:left w:val="single" w:sz="16" w:space="0" w:color="000000"/>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w:t>
            </w:r>
          </w:p>
        </w:tc>
        <w:tc>
          <w:tcPr>
            <w:tcW w:w="1250" w:type="dxa"/>
            <w:tcBorders>
              <w:bottom w:val="nil"/>
            </w:tcBorders>
            <w:shd w:val="clear" w:color="auto" w:fill="B8CCE4" w:themeFill="accent1" w:themeFillTint="66"/>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w:t>
            </w:r>
          </w:p>
        </w:tc>
        <w:tc>
          <w:tcPr>
            <w:tcW w:w="1251"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37</w:t>
            </w:r>
          </w:p>
        </w:tc>
        <w:tc>
          <w:tcPr>
            <w:tcW w:w="1251"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6</w:t>
            </w:r>
          </w:p>
        </w:tc>
        <w:tc>
          <w:tcPr>
            <w:tcW w:w="870" w:type="dxa"/>
            <w:tcBorders>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47</w:t>
            </w:r>
          </w:p>
        </w:tc>
      </w:tr>
      <w:tr w:rsidR="00A478B3" w:rsidRPr="00C24013" w:rsidTr="00E855DE">
        <w:trPr>
          <w:cantSplit/>
          <w:trHeight w:val="138"/>
          <w:tblHeader/>
          <w:jc w:val="center"/>
        </w:trPr>
        <w:tc>
          <w:tcPr>
            <w:tcW w:w="6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890" w:type="dxa"/>
            <w:vMerge/>
            <w:tcBorders>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041" w:type="dxa"/>
            <w:tcBorders>
              <w:top w:val="nil"/>
              <w:left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 within y2</w:t>
            </w:r>
          </w:p>
        </w:tc>
        <w:tc>
          <w:tcPr>
            <w:tcW w:w="1031" w:type="dxa"/>
            <w:tcBorders>
              <w:top w:val="nil"/>
              <w:lef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4,3%</w:t>
            </w:r>
          </w:p>
        </w:tc>
        <w:tc>
          <w:tcPr>
            <w:tcW w:w="1250" w:type="dxa"/>
            <w:tcBorders>
              <w:top w:val="nil"/>
            </w:tcBorders>
            <w:shd w:val="clear" w:color="auto" w:fill="FFFF00"/>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4,3%</w:t>
            </w:r>
          </w:p>
        </w:tc>
        <w:tc>
          <w:tcPr>
            <w:tcW w:w="1251"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78,7%</w:t>
            </w:r>
          </w:p>
        </w:tc>
        <w:tc>
          <w:tcPr>
            <w:tcW w:w="1251"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12,8%</w:t>
            </w:r>
          </w:p>
        </w:tc>
        <w:tc>
          <w:tcPr>
            <w:tcW w:w="870" w:type="dxa"/>
            <w:tcBorders>
              <w:top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100,0%</w:t>
            </w:r>
          </w:p>
        </w:tc>
      </w:tr>
      <w:tr w:rsidR="00A478B3" w:rsidRPr="00C24013" w:rsidTr="00E855DE">
        <w:trPr>
          <w:cantSplit/>
          <w:trHeight w:val="138"/>
          <w:tblHeader/>
          <w:jc w:val="center"/>
        </w:trPr>
        <w:tc>
          <w:tcPr>
            <w:tcW w:w="6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Arial" w:hAnsi="Arial" w:cs="Arial"/>
                <w:color w:val="000000"/>
                <w:sz w:val="18"/>
                <w:szCs w:val="18"/>
              </w:rPr>
            </w:pPr>
          </w:p>
        </w:tc>
        <w:tc>
          <w:tcPr>
            <w:tcW w:w="1890" w:type="dxa"/>
            <w:vMerge w:val="restart"/>
            <w:tcBorders>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Parcialmente satisfeito</w:t>
            </w:r>
          </w:p>
        </w:tc>
        <w:tc>
          <w:tcPr>
            <w:tcW w:w="1041" w:type="dxa"/>
            <w:tcBorders>
              <w:left w:val="nil"/>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Count</w:t>
            </w:r>
          </w:p>
        </w:tc>
        <w:tc>
          <w:tcPr>
            <w:tcW w:w="1031" w:type="dxa"/>
            <w:tcBorders>
              <w:left w:val="single" w:sz="16" w:space="0" w:color="000000"/>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w:t>
            </w:r>
          </w:p>
        </w:tc>
        <w:tc>
          <w:tcPr>
            <w:tcW w:w="1250"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w:t>
            </w:r>
          </w:p>
        </w:tc>
        <w:tc>
          <w:tcPr>
            <w:tcW w:w="1251" w:type="dxa"/>
            <w:tcBorders>
              <w:bottom w:val="nil"/>
            </w:tcBorders>
            <w:shd w:val="clear" w:color="auto" w:fill="B8CCE4" w:themeFill="accent1" w:themeFillTint="66"/>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67</w:t>
            </w:r>
          </w:p>
        </w:tc>
        <w:tc>
          <w:tcPr>
            <w:tcW w:w="1251"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75</w:t>
            </w:r>
          </w:p>
        </w:tc>
        <w:tc>
          <w:tcPr>
            <w:tcW w:w="870" w:type="dxa"/>
            <w:tcBorders>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145</w:t>
            </w:r>
          </w:p>
        </w:tc>
      </w:tr>
      <w:tr w:rsidR="00A478B3" w:rsidRPr="00C24013" w:rsidTr="00E855DE">
        <w:trPr>
          <w:cantSplit/>
          <w:trHeight w:val="138"/>
          <w:tblHeader/>
          <w:jc w:val="center"/>
        </w:trPr>
        <w:tc>
          <w:tcPr>
            <w:tcW w:w="6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890" w:type="dxa"/>
            <w:vMerge/>
            <w:tcBorders>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041" w:type="dxa"/>
            <w:tcBorders>
              <w:top w:val="nil"/>
              <w:left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 within y2</w:t>
            </w:r>
          </w:p>
        </w:tc>
        <w:tc>
          <w:tcPr>
            <w:tcW w:w="1031" w:type="dxa"/>
            <w:tcBorders>
              <w:top w:val="nil"/>
              <w:lef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w:t>
            </w:r>
          </w:p>
        </w:tc>
        <w:tc>
          <w:tcPr>
            <w:tcW w:w="1250"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2,1%</w:t>
            </w:r>
          </w:p>
        </w:tc>
        <w:tc>
          <w:tcPr>
            <w:tcW w:w="1251" w:type="dxa"/>
            <w:tcBorders>
              <w:top w:val="nil"/>
            </w:tcBorders>
            <w:shd w:val="clear" w:color="auto" w:fill="FFFF00"/>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46,2%</w:t>
            </w:r>
          </w:p>
        </w:tc>
        <w:tc>
          <w:tcPr>
            <w:tcW w:w="1251"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51,7%</w:t>
            </w:r>
          </w:p>
        </w:tc>
        <w:tc>
          <w:tcPr>
            <w:tcW w:w="870" w:type="dxa"/>
            <w:tcBorders>
              <w:top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100,0%</w:t>
            </w:r>
          </w:p>
        </w:tc>
      </w:tr>
      <w:tr w:rsidR="00A478B3" w:rsidRPr="00C24013" w:rsidTr="00E855DE">
        <w:trPr>
          <w:cantSplit/>
          <w:trHeight w:val="138"/>
          <w:tblHeader/>
          <w:jc w:val="center"/>
        </w:trPr>
        <w:tc>
          <w:tcPr>
            <w:tcW w:w="6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Arial" w:hAnsi="Arial" w:cs="Arial"/>
                <w:color w:val="000000"/>
                <w:sz w:val="18"/>
                <w:szCs w:val="18"/>
              </w:rPr>
            </w:pPr>
          </w:p>
        </w:tc>
        <w:tc>
          <w:tcPr>
            <w:tcW w:w="1890" w:type="dxa"/>
            <w:vMerge w:val="restart"/>
            <w:tcBorders>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Totalmente satisfeito</w:t>
            </w:r>
          </w:p>
        </w:tc>
        <w:tc>
          <w:tcPr>
            <w:tcW w:w="1041" w:type="dxa"/>
            <w:tcBorders>
              <w:left w:val="nil"/>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Count</w:t>
            </w:r>
          </w:p>
        </w:tc>
        <w:tc>
          <w:tcPr>
            <w:tcW w:w="1031" w:type="dxa"/>
            <w:tcBorders>
              <w:left w:val="single" w:sz="16" w:space="0" w:color="000000"/>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w:t>
            </w:r>
          </w:p>
        </w:tc>
        <w:tc>
          <w:tcPr>
            <w:tcW w:w="1250"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w:t>
            </w:r>
          </w:p>
        </w:tc>
        <w:tc>
          <w:tcPr>
            <w:tcW w:w="1251"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39</w:t>
            </w:r>
          </w:p>
        </w:tc>
        <w:tc>
          <w:tcPr>
            <w:tcW w:w="1251" w:type="dxa"/>
            <w:tcBorders>
              <w:bottom w:val="nil"/>
            </w:tcBorders>
            <w:shd w:val="clear" w:color="auto" w:fill="B8CCE4" w:themeFill="accent1" w:themeFillTint="66"/>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118</w:t>
            </w:r>
          </w:p>
        </w:tc>
        <w:tc>
          <w:tcPr>
            <w:tcW w:w="870" w:type="dxa"/>
            <w:tcBorders>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157</w:t>
            </w:r>
          </w:p>
        </w:tc>
      </w:tr>
      <w:tr w:rsidR="00A478B3" w:rsidRPr="00C24013" w:rsidTr="00E855DE">
        <w:trPr>
          <w:cantSplit/>
          <w:trHeight w:val="138"/>
          <w:tblHeader/>
          <w:jc w:val="center"/>
        </w:trPr>
        <w:tc>
          <w:tcPr>
            <w:tcW w:w="6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890" w:type="dxa"/>
            <w:vMerge/>
            <w:tcBorders>
              <w:left w:val="nil"/>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Times New Roman" w:hAnsi="Times New Roman" w:cs="Times New Roman"/>
                <w:sz w:val="24"/>
                <w:szCs w:val="24"/>
              </w:rPr>
            </w:pPr>
          </w:p>
        </w:tc>
        <w:tc>
          <w:tcPr>
            <w:tcW w:w="1041" w:type="dxa"/>
            <w:tcBorders>
              <w:top w:val="nil"/>
              <w:left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 within y2</w:t>
            </w:r>
          </w:p>
        </w:tc>
        <w:tc>
          <w:tcPr>
            <w:tcW w:w="1031" w:type="dxa"/>
            <w:tcBorders>
              <w:top w:val="nil"/>
              <w:lef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w:t>
            </w:r>
          </w:p>
        </w:tc>
        <w:tc>
          <w:tcPr>
            <w:tcW w:w="1250"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,0%</w:t>
            </w:r>
          </w:p>
        </w:tc>
        <w:tc>
          <w:tcPr>
            <w:tcW w:w="1251" w:type="dxa"/>
            <w:tcBorders>
              <w:top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24,8%</w:t>
            </w:r>
          </w:p>
        </w:tc>
        <w:tc>
          <w:tcPr>
            <w:tcW w:w="1251" w:type="dxa"/>
            <w:tcBorders>
              <w:top w:val="nil"/>
            </w:tcBorders>
            <w:shd w:val="clear" w:color="auto" w:fill="FFFF00"/>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75,2%</w:t>
            </w:r>
          </w:p>
        </w:tc>
        <w:tc>
          <w:tcPr>
            <w:tcW w:w="870" w:type="dxa"/>
            <w:tcBorders>
              <w:top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100,0%</w:t>
            </w:r>
          </w:p>
        </w:tc>
      </w:tr>
      <w:tr w:rsidR="00A478B3" w:rsidRPr="00C24013" w:rsidTr="00E855DE">
        <w:trPr>
          <w:cantSplit/>
          <w:trHeight w:val="331"/>
          <w:tblHeader/>
          <w:jc w:val="center"/>
        </w:trPr>
        <w:tc>
          <w:tcPr>
            <w:tcW w:w="2516"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Total</w:t>
            </w:r>
          </w:p>
        </w:tc>
        <w:tc>
          <w:tcPr>
            <w:tcW w:w="1041" w:type="dxa"/>
            <w:tcBorders>
              <w:left w:val="nil"/>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Count</w:t>
            </w:r>
          </w:p>
        </w:tc>
        <w:tc>
          <w:tcPr>
            <w:tcW w:w="1031" w:type="dxa"/>
            <w:tcBorders>
              <w:left w:val="single" w:sz="16" w:space="0" w:color="000000"/>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14</w:t>
            </w:r>
          </w:p>
        </w:tc>
        <w:tc>
          <w:tcPr>
            <w:tcW w:w="1250"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9</w:t>
            </w:r>
          </w:p>
        </w:tc>
        <w:tc>
          <w:tcPr>
            <w:tcW w:w="1251"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169</w:t>
            </w:r>
          </w:p>
        </w:tc>
        <w:tc>
          <w:tcPr>
            <w:tcW w:w="1251" w:type="dxa"/>
            <w:tcBorders>
              <w:bottom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203</w:t>
            </w:r>
          </w:p>
        </w:tc>
        <w:tc>
          <w:tcPr>
            <w:tcW w:w="870" w:type="dxa"/>
            <w:tcBorders>
              <w:bottom w:val="nil"/>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395</w:t>
            </w:r>
          </w:p>
        </w:tc>
      </w:tr>
      <w:tr w:rsidR="00A478B3" w:rsidRPr="00C24013" w:rsidTr="00E855DE">
        <w:trPr>
          <w:cantSplit/>
          <w:trHeight w:val="138"/>
          <w:jc w:val="center"/>
        </w:trPr>
        <w:tc>
          <w:tcPr>
            <w:tcW w:w="251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240" w:lineRule="auto"/>
              <w:rPr>
                <w:rFonts w:ascii="Arial" w:hAnsi="Arial" w:cs="Arial"/>
                <w:color w:val="000000"/>
                <w:sz w:val="18"/>
                <w:szCs w:val="18"/>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 within y2</w:t>
            </w:r>
          </w:p>
        </w:tc>
        <w:tc>
          <w:tcPr>
            <w:tcW w:w="103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3,5%</w:t>
            </w:r>
          </w:p>
        </w:tc>
        <w:tc>
          <w:tcPr>
            <w:tcW w:w="1250" w:type="dxa"/>
            <w:tcBorders>
              <w:top w:val="nil"/>
              <w:bottom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2,3%</w:t>
            </w:r>
          </w:p>
        </w:tc>
        <w:tc>
          <w:tcPr>
            <w:tcW w:w="1251" w:type="dxa"/>
            <w:tcBorders>
              <w:top w:val="nil"/>
              <w:bottom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42,8%</w:t>
            </w:r>
          </w:p>
        </w:tc>
        <w:tc>
          <w:tcPr>
            <w:tcW w:w="1251" w:type="dxa"/>
            <w:tcBorders>
              <w:top w:val="nil"/>
              <w:bottom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51,4%</w:t>
            </w:r>
          </w:p>
        </w:tc>
        <w:tc>
          <w:tcPr>
            <w:tcW w:w="87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478B3" w:rsidRPr="00C24013" w:rsidRDefault="00A478B3"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100,0%</w:t>
            </w:r>
          </w:p>
        </w:tc>
      </w:tr>
    </w:tbl>
    <w:p w:rsidR="00881D24" w:rsidRDefault="00A478B3" w:rsidP="00A478B3">
      <w:pPr>
        <w:spacing w:after="0" w:line="360" w:lineRule="auto"/>
        <w:jc w:val="center"/>
        <w:rPr>
          <w:rFonts w:ascii="Times New Roman" w:hAnsi="Times New Roman" w:cs="Times New Roman"/>
          <w:sz w:val="24"/>
          <w:szCs w:val="24"/>
        </w:rPr>
      </w:pPr>
      <w:r w:rsidRPr="00A478B3">
        <w:rPr>
          <w:rFonts w:ascii="Times New Roman" w:hAnsi="Times New Roman" w:cs="Times New Roman"/>
          <w:sz w:val="24"/>
          <w:szCs w:val="24"/>
        </w:rPr>
        <w:t xml:space="preserve">Fonte: </w:t>
      </w:r>
      <w:r w:rsidR="00B01EDD">
        <w:rPr>
          <w:rFonts w:ascii="Times New Roman" w:hAnsi="Times New Roman" w:cs="Times New Roman"/>
          <w:sz w:val="24"/>
          <w:szCs w:val="24"/>
        </w:rPr>
        <w:t>SPSS</w:t>
      </w:r>
      <w:r w:rsidRPr="00A478B3">
        <w:rPr>
          <w:rFonts w:ascii="Times New Roman" w:hAnsi="Times New Roman" w:cs="Times New Roman"/>
          <w:sz w:val="24"/>
          <w:szCs w:val="24"/>
        </w:rPr>
        <w:t xml:space="preserve"> </w:t>
      </w:r>
      <w:r w:rsidR="00B01EDD">
        <w:rPr>
          <w:rFonts w:ascii="Times New Roman" w:hAnsi="Times New Roman" w:cs="Times New Roman"/>
          <w:sz w:val="24"/>
          <w:szCs w:val="24"/>
        </w:rPr>
        <w:t>(2014</w:t>
      </w:r>
      <w:r>
        <w:rPr>
          <w:rFonts w:ascii="Times New Roman" w:hAnsi="Times New Roman" w:cs="Times New Roman"/>
          <w:sz w:val="24"/>
          <w:szCs w:val="24"/>
        </w:rPr>
        <w:t>)</w:t>
      </w:r>
    </w:p>
    <w:p w:rsidR="00A478B3" w:rsidRDefault="00A478B3" w:rsidP="00B01EDD">
      <w:pPr>
        <w:spacing w:after="0" w:line="360" w:lineRule="auto"/>
        <w:jc w:val="both"/>
        <w:rPr>
          <w:rFonts w:ascii="Times New Roman" w:hAnsi="Times New Roman" w:cs="Times New Roman"/>
          <w:sz w:val="24"/>
          <w:szCs w:val="24"/>
        </w:rPr>
      </w:pPr>
    </w:p>
    <w:p w:rsidR="00B4210D" w:rsidRPr="00B4210D" w:rsidRDefault="00564F38" w:rsidP="00B4210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Nesse caso, foi ajustado outro modelo para esses dados, e o modelo que se adequou foi o Log-log Negativo para a dimensão Iniciativa.</w:t>
      </w:r>
      <w:r w:rsidR="008869AD">
        <w:rPr>
          <w:rFonts w:ascii="Times New Roman" w:hAnsi="Times New Roman" w:cs="Times New Roman"/>
          <w:sz w:val="24"/>
          <w:szCs w:val="24"/>
        </w:rPr>
        <w:t xml:space="preserve"> Com a nova função de </w:t>
      </w:r>
      <w:r w:rsidR="008869AD">
        <w:rPr>
          <w:rFonts w:ascii="Times New Roman" w:hAnsi="Times New Roman" w:cs="Times New Roman"/>
          <w:i/>
          <w:sz w:val="24"/>
          <w:szCs w:val="24"/>
        </w:rPr>
        <w:t>link</w:t>
      </w:r>
      <w:r w:rsidR="008869AD">
        <w:rPr>
          <w:rFonts w:ascii="Times New Roman" w:hAnsi="Times New Roman" w:cs="Times New Roman"/>
          <w:sz w:val="24"/>
          <w:szCs w:val="24"/>
        </w:rPr>
        <w:t xml:space="preserve">, as estimativas foram recalculadas. O teste de </w:t>
      </w:r>
      <w:r w:rsidR="008869AD" w:rsidRPr="00801D82">
        <w:rPr>
          <w:rFonts w:ascii="Times New Roman" w:hAnsi="Times New Roman" w:cs="Times New Roman"/>
          <w:sz w:val="24"/>
          <w:szCs w:val="24"/>
        </w:rPr>
        <w:t xml:space="preserve">Wald </w:t>
      </w:r>
      <w:r w:rsidR="00B4210D" w:rsidRPr="00801D82">
        <w:rPr>
          <w:rFonts w:ascii="Times New Roman" w:hAnsi="Times New Roman" w:cs="Times New Roman"/>
          <w:sz w:val="24"/>
          <w:szCs w:val="24"/>
        </w:rPr>
        <w:t xml:space="preserve">(Tabela </w:t>
      </w:r>
      <w:r w:rsidR="00801D82" w:rsidRPr="00801D82">
        <w:rPr>
          <w:rFonts w:ascii="Times New Roman" w:hAnsi="Times New Roman" w:cs="Times New Roman"/>
          <w:sz w:val="24"/>
          <w:szCs w:val="24"/>
        </w:rPr>
        <w:t>31</w:t>
      </w:r>
      <w:r w:rsidR="00B4210D" w:rsidRPr="00801D82">
        <w:rPr>
          <w:rFonts w:ascii="Times New Roman" w:hAnsi="Times New Roman" w:cs="Times New Roman"/>
          <w:sz w:val="24"/>
          <w:szCs w:val="24"/>
        </w:rPr>
        <w:t xml:space="preserve">) </w:t>
      </w:r>
      <w:r w:rsidR="008869AD" w:rsidRPr="00801D82">
        <w:rPr>
          <w:rFonts w:ascii="Times New Roman" w:hAnsi="Times New Roman" w:cs="Times New Roman"/>
          <w:sz w:val="24"/>
          <w:szCs w:val="24"/>
        </w:rPr>
        <w:t>demonstra</w:t>
      </w:r>
      <w:r w:rsidR="008869AD">
        <w:rPr>
          <w:rFonts w:ascii="Times New Roman" w:hAnsi="Times New Roman" w:cs="Times New Roman"/>
          <w:sz w:val="24"/>
          <w:szCs w:val="24"/>
        </w:rPr>
        <w:t xml:space="preserve"> que todas as variáveis são significativas para o modelo, sendo significativamente diferentes de 0.</w:t>
      </w:r>
      <w:r w:rsidR="00B4210D" w:rsidRPr="00B4210D">
        <w:rPr>
          <w:rFonts w:ascii="Times New Roman" w:hAnsi="Times New Roman" w:cs="Times New Roman"/>
          <w:sz w:val="24"/>
          <w:szCs w:val="24"/>
        </w:rPr>
        <w:t xml:space="preserve"> </w:t>
      </w:r>
      <w:r w:rsidR="00B4210D">
        <w:rPr>
          <w:rFonts w:ascii="Times New Roman" w:hAnsi="Times New Roman" w:cs="Times New Roman"/>
          <w:sz w:val="24"/>
          <w:szCs w:val="24"/>
        </w:rPr>
        <w:t xml:space="preserve">Com relação à função de </w:t>
      </w:r>
      <w:r w:rsidR="00B4210D">
        <w:rPr>
          <w:rFonts w:ascii="Times New Roman" w:hAnsi="Times New Roman" w:cs="Times New Roman"/>
          <w:i/>
          <w:sz w:val="24"/>
          <w:szCs w:val="24"/>
        </w:rPr>
        <w:t>link</w:t>
      </w:r>
      <w:r w:rsidR="00B4210D">
        <w:rPr>
          <w:rFonts w:ascii="Times New Roman" w:hAnsi="Times New Roman" w:cs="Times New Roman"/>
          <w:sz w:val="24"/>
          <w:szCs w:val="24"/>
        </w:rPr>
        <w:t xml:space="preserve"> anterior, o Pseudo-R², conforme apresentado na </w:t>
      </w:r>
      <w:r w:rsidR="00B4210D" w:rsidRPr="00801D82">
        <w:rPr>
          <w:rFonts w:ascii="Times New Roman" w:hAnsi="Times New Roman" w:cs="Times New Roman"/>
          <w:sz w:val="24"/>
          <w:szCs w:val="24"/>
        </w:rPr>
        <w:t xml:space="preserve">Tabela </w:t>
      </w:r>
      <w:r w:rsidR="00801D82">
        <w:rPr>
          <w:rFonts w:ascii="Times New Roman" w:hAnsi="Times New Roman" w:cs="Times New Roman"/>
          <w:sz w:val="24"/>
          <w:szCs w:val="24"/>
        </w:rPr>
        <w:t>32</w:t>
      </w:r>
      <w:r w:rsidR="00B4210D">
        <w:rPr>
          <w:rFonts w:ascii="Times New Roman" w:hAnsi="Times New Roman" w:cs="Times New Roman"/>
          <w:sz w:val="24"/>
          <w:szCs w:val="24"/>
        </w:rPr>
        <w:t xml:space="preserve"> a seguir, não apresentou muitas mudanças, e permanece moderado, com um índice de McFadden particularmente baixo. </w:t>
      </w:r>
    </w:p>
    <w:p w:rsidR="00564F38" w:rsidRPr="008869AD" w:rsidRDefault="00564F38" w:rsidP="00564F38">
      <w:pPr>
        <w:autoSpaceDE w:val="0"/>
        <w:autoSpaceDN w:val="0"/>
        <w:adjustRightInd w:val="0"/>
        <w:spacing w:after="0" w:line="360" w:lineRule="auto"/>
        <w:jc w:val="center"/>
        <w:rPr>
          <w:rFonts w:ascii="Times New Roman" w:hAnsi="Times New Roman" w:cs="Times New Roman"/>
          <w:szCs w:val="24"/>
        </w:rPr>
      </w:pPr>
    </w:p>
    <w:p w:rsidR="00564F38" w:rsidRPr="00601AB3" w:rsidRDefault="00564F38" w:rsidP="00601AB3">
      <w:pPr>
        <w:autoSpaceDE w:val="0"/>
        <w:autoSpaceDN w:val="0"/>
        <w:adjustRightInd w:val="0"/>
        <w:spacing w:after="0" w:line="240" w:lineRule="auto"/>
        <w:jc w:val="center"/>
        <w:rPr>
          <w:rFonts w:ascii="Times New Roman" w:hAnsi="Times New Roman" w:cs="Times New Roman"/>
          <w:sz w:val="20"/>
          <w:szCs w:val="20"/>
        </w:rPr>
      </w:pPr>
      <w:r w:rsidRPr="00601AB3">
        <w:rPr>
          <w:rFonts w:ascii="Times New Roman" w:hAnsi="Times New Roman" w:cs="Times New Roman"/>
          <w:sz w:val="20"/>
          <w:szCs w:val="20"/>
        </w:rPr>
        <w:t xml:space="preserve">Tabela </w:t>
      </w:r>
      <w:r w:rsidR="00801D82" w:rsidRPr="00601AB3">
        <w:rPr>
          <w:rFonts w:ascii="Times New Roman" w:hAnsi="Times New Roman" w:cs="Times New Roman"/>
          <w:sz w:val="20"/>
          <w:szCs w:val="20"/>
        </w:rPr>
        <w:t>31</w:t>
      </w:r>
      <w:r w:rsidRPr="00601AB3">
        <w:rPr>
          <w:rFonts w:ascii="Times New Roman" w:hAnsi="Times New Roman" w:cs="Times New Roman"/>
          <w:sz w:val="20"/>
          <w:szCs w:val="20"/>
        </w:rPr>
        <w:t xml:space="preserve"> – Estimativa dos parâmetros com o </w:t>
      </w:r>
      <w:r w:rsidRPr="00601AB3">
        <w:rPr>
          <w:rFonts w:ascii="Times New Roman" w:hAnsi="Times New Roman" w:cs="Times New Roman"/>
          <w:i/>
          <w:sz w:val="20"/>
          <w:szCs w:val="20"/>
        </w:rPr>
        <w:t>link</w:t>
      </w:r>
      <w:r w:rsidRPr="00601AB3">
        <w:rPr>
          <w:rFonts w:ascii="Times New Roman" w:hAnsi="Times New Roman" w:cs="Times New Roman"/>
          <w:sz w:val="20"/>
          <w:szCs w:val="20"/>
        </w:rPr>
        <w:t xml:space="preserve"> Log-log Negativo</w:t>
      </w:r>
    </w:p>
    <w:tbl>
      <w:tblPr>
        <w:tblpPr w:leftFromText="141" w:rightFromText="141" w:vertAnchor="text" w:horzAnchor="margin" w:tblpXSpec="center" w:tblpY="223"/>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15"/>
        <w:gridCol w:w="1002"/>
        <w:gridCol w:w="924"/>
        <w:gridCol w:w="951"/>
        <w:gridCol w:w="904"/>
        <w:gridCol w:w="904"/>
        <w:gridCol w:w="904"/>
        <w:gridCol w:w="1250"/>
        <w:gridCol w:w="1251"/>
      </w:tblGrid>
      <w:tr w:rsidR="00564F38" w:rsidRPr="004C7EDA" w:rsidTr="00564F38">
        <w:trPr>
          <w:cantSplit/>
          <w:trHeight w:val="295"/>
          <w:tblHeader/>
        </w:trPr>
        <w:tc>
          <w:tcPr>
            <w:tcW w:w="9105" w:type="dxa"/>
            <w:gridSpan w:val="9"/>
            <w:tcBorders>
              <w:top w:val="nil"/>
              <w:left w:val="nil"/>
              <w:bottom w:val="nil"/>
              <w:right w:val="nil"/>
            </w:tcBorders>
            <w:shd w:val="clear" w:color="auto" w:fill="FFFFFF"/>
            <w:tcMar>
              <w:top w:w="30" w:type="dxa"/>
              <w:left w:w="30" w:type="dxa"/>
              <w:bottom w:w="30" w:type="dxa"/>
              <w:right w:w="30" w:type="dxa"/>
            </w:tcMar>
            <w:vAlign w:val="center"/>
          </w:tcPr>
          <w:p w:rsidR="00564F38" w:rsidRPr="004C7EDA" w:rsidRDefault="00564F38" w:rsidP="00601AB3">
            <w:pPr>
              <w:autoSpaceDE w:val="0"/>
              <w:autoSpaceDN w:val="0"/>
              <w:adjustRightInd w:val="0"/>
              <w:spacing w:after="0" w:line="240" w:lineRule="auto"/>
              <w:jc w:val="center"/>
              <w:rPr>
                <w:rFonts w:ascii="Arial" w:hAnsi="Arial" w:cs="Arial"/>
                <w:color w:val="000000"/>
                <w:sz w:val="18"/>
                <w:szCs w:val="18"/>
              </w:rPr>
            </w:pPr>
            <w:r w:rsidRPr="004C7EDA">
              <w:rPr>
                <w:rFonts w:ascii="Arial" w:hAnsi="Arial" w:cs="Arial"/>
                <w:b/>
                <w:bCs/>
                <w:color w:val="000000"/>
                <w:sz w:val="18"/>
                <w:szCs w:val="18"/>
              </w:rPr>
              <w:t>Parameter Estimates</w:t>
            </w:r>
          </w:p>
        </w:tc>
      </w:tr>
      <w:tr w:rsidR="00564F38" w:rsidRPr="004C7EDA" w:rsidTr="00564F38">
        <w:trPr>
          <w:cantSplit/>
          <w:trHeight w:val="295"/>
          <w:tblHeader/>
        </w:trPr>
        <w:tc>
          <w:tcPr>
            <w:tcW w:w="101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64F38" w:rsidRPr="004C7EDA" w:rsidRDefault="00564F38" w:rsidP="00564F38">
            <w:pPr>
              <w:autoSpaceDE w:val="0"/>
              <w:autoSpaceDN w:val="0"/>
              <w:adjustRightInd w:val="0"/>
              <w:spacing w:after="0" w:line="240" w:lineRule="auto"/>
              <w:rPr>
                <w:rFonts w:ascii="Times New Roman" w:hAnsi="Times New Roman" w:cs="Times New Roman"/>
                <w:sz w:val="24"/>
                <w:szCs w:val="24"/>
              </w:rPr>
            </w:pPr>
          </w:p>
        </w:tc>
        <w:tc>
          <w:tcPr>
            <w:tcW w:w="100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924"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Estimate</w:t>
            </w:r>
          </w:p>
        </w:tc>
        <w:tc>
          <w:tcPr>
            <w:tcW w:w="9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Std. Error</w:t>
            </w:r>
          </w:p>
        </w:tc>
        <w:tc>
          <w:tcPr>
            <w:tcW w:w="90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Wald</w:t>
            </w:r>
          </w:p>
        </w:tc>
        <w:tc>
          <w:tcPr>
            <w:tcW w:w="90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df</w:t>
            </w:r>
          </w:p>
        </w:tc>
        <w:tc>
          <w:tcPr>
            <w:tcW w:w="90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Sig.</w:t>
            </w:r>
          </w:p>
        </w:tc>
        <w:tc>
          <w:tcPr>
            <w:tcW w:w="250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95% Confidence Interval</w:t>
            </w:r>
          </w:p>
        </w:tc>
      </w:tr>
      <w:tr w:rsidR="00564F38" w:rsidRPr="004C7EDA" w:rsidTr="00564F38">
        <w:trPr>
          <w:cantSplit/>
          <w:trHeight w:val="295"/>
          <w:tblHeader/>
        </w:trPr>
        <w:tc>
          <w:tcPr>
            <w:tcW w:w="101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100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924"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9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90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90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90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1250" w:type="dxa"/>
            <w:tcBorders>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Lower Bound</w:t>
            </w:r>
          </w:p>
        </w:tc>
        <w:tc>
          <w:tcPr>
            <w:tcW w:w="125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Upper Bound</w:t>
            </w:r>
          </w:p>
        </w:tc>
      </w:tr>
      <w:tr w:rsidR="00564F38" w:rsidRPr="004C7EDA" w:rsidTr="00564F38">
        <w:trPr>
          <w:cantSplit/>
          <w:trHeight w:val="323"/>
          <w:tblHeader/>
        </w:trPr>
        <w:tc>
          <w:tcPr>
            <w:tcW w:w="1015"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Threshold</w:t>
            </w:r>
          </w:p>
        </w:tc>
        <w:tc>
          <w:tcPr>
            <w:tcW w:w="100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[y2 = 1,00]</w:t>
            </w:r>
          </w:p>
        </w:tc>
        <w:tc>
          <w:tcPr>
            <w:tcW w:w="9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1,372</w:t>
            </w:r>
          </w:p>
        </w:tc>
        <w:tc>
          <w:tcPr>
            <w:tcW w:w="951" w:type="dxa"/>
            <w:tcBorders>
              <w:top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,239</w:t>
            </w:r>
          </w:p>
        </w:tc>
        <w:tc>
          <w:tcPr>
            <w:tcW w:w="904" w:type="dxa"/>
            <w:tcBorders>
              <w:top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32,946</w:t>
            </w:r>
          </w:p>
        </w:tc>
        <w:tc>
          <w:tcPr>
            <w:tcW w:w="904" w:type="dxa"/>
            <w:tcBorders>
              <w:top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w:t>
            </w:r>
          </w:p>
        </w:tc>
        <w:tc>
          <w:tcPr>
            <w:tcW w:w="904" w:type="dxa"/>
            <w:tcBorders>
              <w:top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,000</w:t>
            </w:r>
          </w:p>
        </w:tc>
        <w:tc>
          <w:tcPr>
            <w:tcW w:w="1250" w:type="dxa"/>
            <w:tcBorders>
              <w:top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,903</w:t>
            </w:r>
          </w:p>
        </w:tc>
        <w:tc>
          <w:tcPr>
            <w:tcW w:w="12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1,840</w:t>
            </w:r>
          </w:p>
        </w:tc>
      </w:tr>
      <w:tr w:rsidR="00564F38" w:rsidRPr="004C7EDA" w:rsidTr="00564F38">
        <w:trPr>
          <w:cantSplit/>
          <w:trHeight w:val="135"/>
          <w:tblHeader/>
        </w:trPr>
        <w:tc>
          <w:tcPr>
            <w:tcW w:w="101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1002" w:type="dxa"/>
            <w:tcBorders>
              <w:top w:val="nil"/>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[y2 = 2,00]</w:t>
            </w:r>
          </w:p>
        </w:tc>
        <w:tc>
          <w:tcPr>
            <w:tcW w:w="924" w:type="dxa"/>
            <w:tcBorders>
              <w:top w:val="nil"/>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1,706</w:t>
            </w:r>
          </w:p>
        </w:tc>
        <w:tc>
          <w:tcPr>
            <w:tcW w:w="951"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,248</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47,236</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,000</w:t>
            </w:r>
          </w:p>
        </w:tc>
        <w:tc>
          <w:tcPr>
            <w:tcW w:w="1250"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1,220</w:t>
            </w:r>
          </w:p>
        </w:tc>
        <w:tc>
          <w:tcPr>
            <w:tcW w:w="1251" w:type="dxa"/>
            <w:tcBorders>
              <w:top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2,193</w:t>
            </w:r>
          </w:p>
        </w:tc>
      </w:tr>
      <w:tr w:rsidR="00564F38" w:rsidRPr="004C7EDA" w:rsidTr="00564F38">
        <w:trPr>
          <w:cantSplit/>
          <w:trHeight w:val="135"/>
          <w:tblHeader/>
        </w:trPr>
        <w:tc>
          <w:tcPr>
            <w:tcW w:w="101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1002" w:type="dxa"/>
            <w:tcBorders>
              <w:top w:val="nil"/>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[y2 = 3,00]</w:t>
            </w:r>
          </w:p>
        </w:tc>
        <w:tc>
          <w:tcPr>
            <w:tcW w:w="924" w:type="dxa"/>
            <w:tcBorders>
              <w:top w:val="nil"/>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2,298</w:t>
            </w:r>
          </w:p>
        </w:tc>
        <w:tc>
          <w:tcPr>
            <w:tcW w:w="951"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,265</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75,179</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,000</w:t>
            </w:r>
          </w:p>
        </w:tc>
        <w:tc>
          <w:tcPr>
            <w:tcW w:w="1250"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1,778</w:t>
            </w:r>
          </w:p>
        </w:tc>
        <w:tc>
          <w:tcPr>
            <w:tcW w:w="1251" w:type="dxa"/>
            <w:tcBorders>
              <w:top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2,817</w:t>
            </w:r>
          </w:p>
        </w:tc>
      </w:tr>
      <w:tr w:rsidR="00564F38" w:rsidRPr="004C7EDA" w:rsidTr="00564F38">
        <w:trPr>
          <w:cantSplit/>
          <w:trHeight w:val="135"/>
          <w:tblHeader/>
        </w:trPr>
        <w:tc>
          <w:tcPr>
            <w:tcW w:w="101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1002" w:type="dxa"/>
            <w:tcBorders>
              <w:top w:val="nil"/>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[y2 = 4,00]</w:t>
            </w:r>
          </w:p>
        </w:tc>
        <w:tc>
          <w:tcPr>
            <w:tcW w:w="924" w:type="dxa"/>
            <w:tcBorders>
              <w:top w:val="nil"/>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3,621</w:t>
            </w:r>
          </w:p>
        </w:tc>
        <w:tc>
          <w:tcPr>
            <w:tcW w:w="951"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,295</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150,800</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,000</w:t>
            </w:r>
          </w:p>
        </w:tc>
        <w:tc>
          <w:tcPr>
            <w:tcW w:w="1250"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3,043</w:t>
            </w:r>
          </w:p>
        </w:tc>
        <w:tc>
          <w:tcPr>
            <w:tcW w:w="1251" w:type="dxa"/>
            <w:tcBorders>
              <w:top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4,199</w:t>
            </w:r>
          </w:p>
        </w:tc>
      </w:tr>
      <w:tr w:rsidR="00564F38" w:rsidRPr="004C7EDA" w:rsidTr="00564F38">
        <w:trPr>
          <w:cantSplit/>
          <w:trHeight w:val="338"/>
          <w:tblHeader/>
        </w:trPr>
        <w:tc>
          <w:tcPr>
            <w:tcW w:w="1015"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Location</w:t>
            </w:r>
          </w:p>
        </w:tc>
        <w:tc>
          <w:tcPr>
            <w:tcW w:w="1002" w:type="dxa"/>
            <w:tcBorders>
              <w:top w:val="nil"/>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i11</w:t>
            </w:r>
          </w:p>
        </w:tc>
        <w:tc>
          <w:tcPr>
            <w:tcW w:w="924" w:type="dxa"/>
            <w:tcBorders>
              <w:top w:val="nil"/>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,307</w:t>
            </w:r>
          </w:p>
        </w:tc>
        <w:tc>
          <w:tcPr>
            <w:tcW w:w="951"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,067</w:t>
            </w:r>
          </w:p>
        </w:tc>
        <w:tc>
          <w:tcPr>
            <w:tcW w:w="904" w:type="dxa"/>
            <w:tcBorders>
              <w:top w:val="nil"/>
              <w:bottom w:val="nil"/>
            </w:tcBorders>
            <w:shd w:val="clear" w:color="auto" w:fill="FABF8F" w:themeFill="accent6" w:themeFillTint="99"/>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21,360</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w:t>
            </w:r>
          </w:p>
        </w:tc>
        <w:tc>
          <w:tcPr>
            <w:tcW w:w="904" w:type="dxa"/>
            <w:tcBorders>
              <w:top w:val="nil"/>
              <w:bottom w:val="nil"/>
            </w:tcBorders>
            <w:shd w:val="clear" w:color="auto" w:fill="FABF8F" w:themeFill="accent6" w:themeFillTint="99"/>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,000</w:t>
            </w:r>
          </w:p>
        </w:tc>
        <w:tc>
          <w:tcPr>
            <w:tcW w:w="1250"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,177</w:t>
            </w:r>
          </w:p>
        </w:tc>
        <w:tc>
          <w:tcPr>
            <w:tcW w:w="1251" w:type="dxa"/>
            <w:tcBorders>
              <w:top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,438</w:t>
            </w:r>
          </w:p>
        </w:tc>
      </w:tr>
      <w:tr w:rsidR="00564F38" w:rsidRPr="004C7EDA" w:rsidTr="00564F38">
        <w:trPr>
          <w:cantSplit/>
          <w:trHeight w:val="135"/>
          <w:tblHeader/>
        </w:trPr>
        <w:tc>
          <w:tcPr>
            <w:tcW w:w="101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1002" w:type="dxa"/>
            <w:tcBorders>
              <w:top w:val="nil"/>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i33</w:t>
            </w:r>
          </w:p>
        </w:tc>
        <w:tc>
          <w:tcPr>
            <w:tcW w:w="924" w:type="dxa"/>
            <w:tcBorders>
              <w:top w:val="nil"/>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,193</w:t>
            </w:r>
          </w:p>
        </w:tc>
        <w:tc>
          <w:tcPr>
            <w:tcW w:w="951"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,062</w:t>
            </w:r>
          </w:p>
        </w:tc>
        <w:tc>
          <w:tcPr>
            <w:tcW w:w="904" w:type="dxa"/>
            <w:tcBorders>
              <w:top w:val="nil"/>
              <w:bottom w:val="nil"/>
            </w:tcBorders>
            <w:shd w:val="clear" w:color="auto" w:fill="FABF8F" w:themeFill="accent6" w:themeFillTint="99"/>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9,667</w:t>
            </w:r>
          </w:p>
        </w:tc>
        <w:tc>
          <w:tcPr>
            <w:tcW w:w="904"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w:t>
            </w:r>
          </w:p>
        </w:tc>
        <w:tc>
          <w:tcPr>
            <w:tcW w:w="904" w:type="dxa"/>
            <w:tcBorders>
              <w:top w:val="nil"/>
              <w:bottom w:val="nil"/>
            </w:tcBorders>
            <w:shd w:val="clear" w:color="auto" w:fill="FABF8F" w:themeFill="accent6" w:themeFillTint="99"/>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,002</w:t>
            </w:r>
          </w:p>
        </w:tc>
        <w:tc>
          <w:tcPr>
            <w:tcW w:w="1250" w:type="dxa"/>
            <w:tcBorders>
              <w:top w:val="nil"/>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,071</w:t>
            </w:r>
          </w:p>
        </w:tc>
        <w:tc>
          <w:tcPr>
            <w:tcW w:w="1251" w:type="dxa"/>
            <w:tcBorders>
              <w:top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,315</w:t>
            </w:r>
          </w:p>
        </w:tc>
      </w:tr>
      <w:tr w:rsidR="00564F38" w:rsidRPr="004C7EDA" w:rsidTr="00564F38">
        <w:trPr>
          <w:cantSplit/>
          <w:trHeight w:val="135"/>
          <w:tblHeader/>
        </w:trPr>
        <w:tc>
          <w:tcPr>
            <w:tcW w:w="101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100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i22</w:t>
            </w:r>
          </w:p>
        </w:tc>
        <w:tc>
          <w:tcPr>
            <w:tcW w:w="9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,277</w:t>
            </w:r>
          </w:p>
        </w:tc>
        <w:tc>
          <w:tcPr>
            <w:tcW w:w="951" w:type="dxa"/>
            <w:tcBorders>
              <w:top w:val="nil"/>
              <w:bottom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,068</w:t>
            </w:r>
          </w:p>
        </w:tc>
        <w:tc>
          <w:tcPr>
            <w:tcW w:w="904" w:type="dxa"/>
            <w:tcBorders>
              <w:top w:val="nil"/>
              <w:bottom w:val="single" w:sz="16" w:space="0" w:color="000000"/>
            </w:tcBorders>
            <w:shd w:val="clear" w:color="auto" w:fill="FABF8F" w:themeFill="accent6" w:themeFillTint="99"/>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16,808</w:t>
            </w:r>
          </w:p>
        </w:tc>
        <w:tc>
          <w:tcPr>
            <w:tcW w:w="904" w:type="dxa"/>
            <w:tcBorders>
              <w:top w:val="nil"/>
              <w:bottom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w:t>
            </w:r>
          </w:p>
        </w:tc>
        <w:tc>
          <w:tcPr>
            <w:tcW w:w="904" w:type="dxa"/>
            <w:tcBorders>
              <w:top w:val="nil"/>
              <w:bottom w:val="single" w:sz="16" w:space="0" w:color="000000"/>
            </w:tcBorders>
            <w:shd w:val="clear" w:color="auto" w:fill="FABF8F" w:themeFill="accent6" w:themeFillTint="99"/>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,000</w:t>
            </w:r>
          </w:p>
        </w:tc>
        <w:tc>
          <w:tcPr>
            <w:tcW w:w="1250" w:type="dxa"/>
            <w:tcBorders>
              <w:top w:val="nil"/>
              <w:bottom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,145</w:t>
            </w:r>
          </w:p>
        </w:tc>
        <w:tc>
          <w:tcPr>
            <w:tcW w:w="12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,410</w:t>
            </w:r>
          </w:p>
        </w:tc>
      </w:tr>
      <w:tr w:rsidR="00564F38" w:rsidRPr="00D71CDD" w:rsidTr="00564F38">
        <w:trPr>
          <w:cantSplit/>
          <w:trHeight w:val="295"/>
        </w:trPr>
        <w:tc>
          <w:tcPr>
            <w:tcW w:w="9105" w:type="dxa"/>
            <w:gridSpan w:val="9"/>
            <w:tcBorders>
              <w:top w:val="nil"/>
              <w:left w:val="nil"/>
              <w:bottom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lang w:val="en-US"/>
              </w:rPr>
            </w:pPr>
            <w:r w:rsidRPr="004C7EDA">
              <w:rPr>
                <w:rFonts w:ascii="Arial" w:hAnsi="Arial" w:cs="Arial"/>
                <w:color w:val="000000"/>
                <w:sz w:val="18"/>
                <w:szCs w:val="18"/>
                <w:lang w:val="en-US"/>
              </w:rPr>
              <w:t>Link function: Negative Log-log.</w:t>
            </w:r>
          </w:p>
        </w:tc>
      </w:tr>
    </w:tbl>
    <w:p w:rsidR="00564F38" w:rsidRPr="00601AB3" w:rsidRDefault="00564F38" w:rsidP="00564F38">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Fonte: SPSS (2014)</w:t>
      </w:r>
    </w:p>
    <w:p w:rsidR="009A20AE" w:rsidRPr="006876B0" w:rsidRDefault="009A20AE" w:rsidP="00564F38">
      <w:pPr>
        <w:autoSpaceDE w:val="0"/>
        <w:autoSpaceDN w:val="0"/>
        <w:adjustRightInd w:val="0"/>
        <w:spacing w:after="0" w:line="360" w:lineRule="auto"/>
        <w:jc w:val="center"/>
        <w:rPr>
          <w:rFonts w:ascii="Times New Roman" w:hAnsi="Times New Roman" w:cs="Times New Roman"/>
          <w:sz w:val="24"/>
          <w:szCs w:val="24"/>
        </w:rPr>
      </w:pPr>
    </w:p>
    <w:p w:rsidR="00564F38" w:rsidRPr="00601AB3" w:rsidRDefault="006876B0" w:rsidP="006876B0">
      <w:pPr>
        <w:autoSpaceDE w:val="0"/>
        <w:autoSpaceDN w:val="0"/>
        <w:adjustRightInd w:val="0"/>
        <w:spacing w:after="0" w:line="360" w:lineRule="auto"/>
        <w:ind w:firstLine="708"/>
        <w:jc w:val="center"/>
        <w:rPr>
          <w:rFonts w:ascii="Times New Roman" w:hAnsi="Times New Roman" w:cs="Times New Roman"/>
          <w:sz w:val="20"/>
          <w:szCs w:val="20"/>
        </w:rPr>
      </w:pPr>
      <w:r w:rsidRPr="00601AB3">
        <w:rPr>
          <w:rFonts w:ascii="Times New Roman" w:hAnsi="Times New Roman" w:cs="Times New Roman"/>
          <w:sz w:val="20"/>
          <w:szCs w:val="20"/>
        </w:rPr>
        <w:lastRenderedPageBreak/>
        <w:t xml:space="preserve">Tabela </w:t>
      </w:r>
      <w:r w:rsidR="00801D82" w:rsidRPr="00601AB3">
        <w:rPr>
          <w:rFonts w:ascii="Times New Roman" w:hAnsi="Times New Roman" w:cs="Times New Roman"/>
          <w:sz w:val="20"/>
          <w:szCs w:val="20"/>
        </w:rPr>
        <w:t>32</w:t>
      </w:r>
      <w:r w:rsidRPr="00601AB3">
        <w:rPr>
          <w:rFonts w:ascii="Times New Roman" w:hAnsi="Times New Roman" w:cs="Times New Roman"/>
          <w:sz w:val="20"/>
          <w:szCs w:val="20"/>
        </w:rPr>
        <w:t xml:space="preserve"> – Pseudo-R² com o </w:t>
      </w:r>
      <w:r w:rsidRPr="00601AB3">
        <w:rPr>
          <w:rFonts w:ascii="Times New Roman" w:hAnsi="Times New Roman" w:cs="Times New Roman"/>
          <w:i/>
          <w:sz w:val="20"/>
          <w:szCs w:val="20"/>
        </w:rPr>
        <w:t>link</w:t>
      </w:r>
      <w:r w:rsidRPr="00601AB3">
        <w:rPr>
          <w:rFonts w:ascii="Times New Roman" w:hAnsi="Times New Roman" w:cs="Times New Roman"/>
          <w:sz w:val="20"/>
          <w:szCs w:val="20"/>
        </w:rPr>
        <w:t xml:space="preserve"> Log-log Negativo</w:t>
      </w:r>
    </w:p>
    <w:tbl>
      <w:tblPr>
        <w:tblW w:w="2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78"/>
        <w:gridCol w:w="1038"/>
      </w:tblGrid>
      <w:tr w:rsidR="00564F38" w:rsidRPr="004C7EDA" w:rsidTr="006876B0">
        <w:trPr>
          <w:cantSplit/>
          <w:tblHeader/>
          <w:jc w:val="center"/>
        </w:trPr>
        <w:tc>
          <w:tcPr>
            <w:tcW w:w="2516"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b/>
                <w:bCs/>
                <w:color w:val="000000"/>
                <w:sz w:val="18"/>
                <w:szCs w:val="18"/>
              </w:rPr>
              <w:t>Pseudo R-Square</w:t>
            </w:r>
          </w:p>
        </w:tc>
      </w:tr>
      <w:tr w:rsidR="00564F38" w:rsidRPr="004C7EDA" w:rsidTr="006876B0">
        <w:trPr>
          <w:cantSplit/>
          <w:tblHeader/>
          <w:jc w:val="center"/>
        </w:trPr>
        <w:tc>
          <w:tcPr>
            <w:tcW w:w="147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Cox and Snell</w:t>
            </w:r>
          </w:p>
        </w:tc>
        <w:tc>
          <w:tcPr>
            <w:tcW w:w="1038" w:type="dxa"/>
            <w:tcBorders>
              <w:top w:val="single" w:sz="16" w:space="0" w:color="000000"/>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,350</w:t>
            </w:r>
          </w:p>
        </w:tc>
      </w:tr>
      <w:tr w:rsidR="00564F38" w:rsidRPr="004C7EDA" w:rsidTr="006876B0">
        <w:trPr>
          <w:cantSplit/>
          <w:tblHeader/>
          <w:jc w:val="center"/>
        </w:trPr>
        <w:tc>
          <w:tcPr>
            <w:tcW w:w="14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Nagelkerke</w:t>
            </w:r>
          </w:p>
        </w:tc>
        <w:tc>
          <w:tcPr>
            <w:tcW w:w="1038" w:type="dxa"/>
            <w:tcBorders>
              <w:top w:val="nil"/>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,377</w:t>
            </w:r>
          </w:p>
        </w:tc>
      </w:tr>
      <w:tr w:rsidR="00564F38" w:rsidRPr="004C7EDA" w:rsidTr="006876B0">
        <w:trPr>
          <w:cantSplit/>
          <w:tblHeader/>
          <w:jc w:val="center"/>
        </w:trPr>
        <w:tc>
          <w:tcPr>
            <w:tcW w:w="147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McFadden</w:t>
            </w:r>
          </w:p>
        </w:tc>
        <w:tc>
          <w:tcPr>
            <w:tcW w:w="1038" w:type="dxa"/>
            <w:tcBorders>
              <w:top w:val="nil"/>
              <w:left w:val="single" w:sz="16" w:space="0" w:color="000000"/>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,164</w:t>
            </w:r>
          </w:p>
        </w:tc>
      </w:tr>
      <w:tr w:rsidR="00564F38" w:rsidRPr="00D71CDD" w:rsidTr="006876B0">
        <w:trPr>
          <w:cantSplit/>
          <w:jc w:val="center"/>
        </w:trPr>
        <w:tc>
          <w:tcPr>
            <w:tcW w:w="2516" w:type="dxa"/>
            <w:gridSpan w:val="2"/>
            <w:tcBorders>
              <w:top w:val="nil"/>
              <w:left w:val="nil"/>
              <w:bottom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lang w:val="en-US"/>
              </w:rPr>
            </w:pPr>
            <w:r w:rsidRPr="004C7EDA">
              <w:rPr>
                <w:rFonts w:ascii="Arial" w:hAnsi="Arial" w:cs="Arial"/>
                <w:color w:val="000000"/>
                <w:sz w:val="18"/>
                <w:szCs w:val="18"/>
                <w:lang w:val="en-US"/>
              </w:rPr>
              <w:t>Link function: Negative Log-log.</w:t>
            </w:r>
          </w:p>
        </w:tc>
      </w:tr>
    </w:tbl>
    <w:p w:rsidR="00564F38" w:rsidRPr="00601AB3" w:rsidRDefault="006876B0" w:rsidP="006876B0">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Fonte: SPSS (2014)</w:t>
      </w:r>
    </w:p>
    <w:p w:rsidR="006876B0" w:rsidRDefault="006876B0" w:rsidP="006876B0">
      <w:pPr>
        <w:autoSpaceDE w:val="0"/>
        <w:autoSpaceDN w:val="0"/>
        <w:adjustRightInd w:val="0"/>
        <w:spacing w:after="0" w:line="360" w:lineRule="auto"/>
        <w:jc w:val="center"/>
        <w:rPr>
          <w:rFonts w:ascii="Times New Roman" w:hAnsi="Times New Roman" w:cs="Times New Roman"/>
          <w:sz w:val="24"/>
          <w:szCs w:val="24"/>
        </w:rPr>
      </w:pPr>
    </w:p>
    <w:p w:rsidR="00B4210D" w:rsidRDefault="00B4210D" w:rsidP="00B421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26E5">
        <w:rPr>
          <w:rFonts w:ascii="Times New Roman" w:hAnsi="Times New Roman" w:cs="Times New Roman"/>
          <w:sz w:val="24"/>
          <w:szCs w:val="24"/>
        </w:rPr>
        <w:t>No</w:t>
      </w:r>
      <w:r w:rsidR="00A36DEA">
        <w:rPr>
          <w:rFonts w:ascii="Times New Roman" w:hAnsi="Times New Roman" w:cs="Times New Roman"/>
          <w:sz w:val="24"/>
          <w:szCs w:val="24"/>
        </w:rPr>
        <w:t xml:space="preserve"> novo cálculo das estatísticas</w:t>
      </w:r>
      <w:r w:rsidR="00EE26E5">
        <w:rPr>
          <w:rFonts w:ascii="Times New Roman" w:hAnsi="Times New Roman" w:cs="Times New Roman"/>
          <w:sz w:val="24"/>
          <w:szCs w:val="24"/>
        </w:rPr>
        <w:t>, verificou-se que o valor-p calculado para o teste de linhas paralelas</w:t>
      </w:r>
      <w:r w:rsidR="00027F33">
        <w:rPr>
          <w:rFonts w:ascii="Times New Roman" w:hAnsi="Times New Roman" w:cs="Times New Roman"/>
          <w:sz w:val="24"/>
          <w:szCs w:val="24"/>
        </w:rPr>
        <w:t xml:space="preserve"> (</w:t>
      </w:r>
      <w:r w:rsidR="00027F33" w:rsidRPr="00801D82">
        <w:rPr>
          <w:rFonts w:ascii="Times New Roman" w:hAnsi="Times New Roman" w:cs="Times New Roman"/>
          <w:sz w:val="24"/>
          <w:szCs w:val="24"/>
        </w:rPr>
        <w:t xml:space="preserve">Tabela </w:t>
      </w:r>
      <w:r w:rsidR="00801D82">
        <w:rPr>
          <w:rFonts w:ascii="Times New Roman" w:hAnsi="Times New Roman" w:cs="Times New Roman"/>
          <w:sz w:val="24"/>
          <w:szCs w:val="24"/>
        </w:rPr>
        <w:t>33</w:t>
      </w:r>
      <w:r w:rsidR="00027F33">
        <w:rPr>
          <w:rFonts w:ascii="Times New Roman" w:hAnsi="Times New Roman" w:cs="Times New Roman"/>
          <w:sz w:val="24"/>
          <w:szCs w:val="24"/>
        </w:rPr>
        <w:t>)</w:t>
      </w:r>
      <w:r w:rsidR="00EE26E5">
        <w:rPr>
          <w:rFonts w:ascii="Times New Roman" w:hAnsi="Times New Roman" w:cs="Times New Roman"/>
          <w:sz w:val="24"/>
          <w:szCs w:val="24"/>
        </w:rPr>
        <w:t xml:space="preserve"> permite não rejeitar a hipótese nula de que os parâmetros são homogêneos. Assim, pressupõe-se a homogeneidade dos declives nesse modelo. </w:t>
      </w:r>
      <w:r w:rsidR="00027F33">
        <w:rPr>
          <w:rFonts w:ascii="Times New Roman" w:hAnsi="Times New Roman" w:cs="Times New Roman"/>
          <w:sz w:val="24"/>
          <w:szCs w:val="24"/>
        </w:rPr>
        <w:t>O</w:t>
      </w:r>
      <w:r w:rsidR="00EE26E5">
        <w:rPr>
          <w:rFonts w:ascii="Times New Roman" w:hAnsi="Times New Roman" w:cs="Times New Roman"/>
          <w:sz w:val="24"/>
          <w:szCs w:val="24"/>
        </w:rPr>
        <w:t xml:space="preserve"> cálculo da estatística Deviance</w:t>
      </w:r>
      <w:r w:rsidR="00027F33">
        <w:rPr>
          <w:rFonts w:ascii="Times New Roman" w:hAnsi="Times New Roman" w:cs="Times New Roman"/>
          <w:sz w:val="24"/>
          <w:szCs w:val="24"/>
        </w:rPr>
        <w:t xml:space="preserve"> (Tabela </w:t>
      </w:r>
      <w:r w:rsidR="00801D82">
        <w:rPr>
          <w:rFonts w:ascii="Times New Roman" w:hAnsi="Times New Roman" w:cs="Times New Roman"/>
          <w:sz w:val="24"/>
          <w:szCs w:val="24"/>
        </w:rPr>
        <w:t>34</w:t>
      </w:r>
      <w:r w:rsidR="00027F33">
        <w:rPr>
          <w:rFonts w:ascii="Times New Roman" w:hAnsi="Times New Roman" w:cs="Times New Roman"/>
          <w:sz w:val="24"/>
          <w:szCs w:val="24"/>
        </w:rPr>
        <w:t>) também permite concluir que os dados estão ajustados ao modelo, já que o valor-p permite não rejeitar a hipótese nula.</w:t>
      </w:r>
    </w:p>
    <w:p w:rsidR="00B4210D" w:rsidRDefault="00B4210D" w:rsidP="006876B0">
      <w:pPr>
        <w:autoSpaceDE w:val="0"/>
        <w:autoSpaceDN w:val="0"/>
        <w:adjustRightInd w:val="0"/>
        <w:spacing w:after="0" w:line="360" w:lineRule="auto"/>
        <w:jc w:val="center"/>
        <w:rPr>
          <w:rFonts w:ascii="Times New Roman" w:hAnsi="Times New Roman" w:cs="Times New Roman"/>
          <w:sz w:val="24"/>
          <w:szCs w:val="24"/>
        </w:rPr>
      </w:pPr>
    </w:p>
    <w:p w:rsidR="006876B0" w:rsidRPr="00601AB3" w:rsidRDefault="006876B0" w:rsidP="006876B0">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 xml:space="preserve">Tabela </w:t>
      </w:r>
      <w:r w:rsidR="00801D82" w:rsidRPr="00601AB3">
        <w:rPr>
          <w:rFonts w:ascii="Times New Roman" w:hAnsi="Times New Roman" w:cs="Times New Roman"/>
          <w:sz w:val="20"/>
          <w:szCs w:val="20"/>
        </w:rPr>
        <w:t>33</w:t>
      </w:r>
      <w:r w:rsidRPr="00601AB3">
        <w:rPr>
          <w:rFonts w:ascii="Times New Roman" w:hAnsi="Times New Roman" w:cs="Times New Roman"/>
          <w:sz w:val="20"/>
          <w:szCs w:val="20"/>
        </w:rPr>
        <w:t xml:space="preserve"> – Teste das linhas paralelas com o </w:t>
      </w:r>
      <w:r w:rsidRPr="00601AB3">
        <w:rPr>
          <w:rFonts w:ascii="Times New Roman" w:hAnsi="Times New Roman" w:cs="Times New Roman"/>
          <w:i/>
          <w:sz w:val="20"/>
          <w:szCs w:val="20"/>
        </w:rPr>
        <w:t>link</w:t>
      </w:r>
      <w:r w:rsidRPr="00601AB3">
        <w:rPr>
          <w:rFonts w:ascii="Times New Roman" w:hAnsi="Times New Roman" w:cs="Times New Roman"/>
          <w:sz w:val="20"/>
          <w:szCs w:val="20"/>
        </w:rPr>
        <w:t xml:space="preserve"> Log-log Negativo</w:t>
      </w:r>
    </w:p>
    <w:tbl>
      <w:tblPr>
        <w:tblW w:w="6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51"/>
        <w:gridCol w:w="1495"/>
        <w:gridCol w:w="1278"/>
        <w:gridCol w:w="1038"/>
        <w:gridCol w:w="1038"/>
      </w:tblGrid>
      <w:tr w:rsidR="006876B0" w:rsidRPr="00861E68" w:rsidTr="00E77C0E">
        <w:trPr>
          <w:cantSplit/>
          <w:jc w:val="center"/>
        </w:trPr>
        <w:tc>
          <w:tcPr>
            <w:tcW w:w="6500" w:type="dxa"/>
            <w:gridSpan w:val="5"/>
            <w:tcBorders>
              <w:top w:val="nil"/>
              <w:left w:val="nil"/>
              <w:bottom w:val="nil"/>
              <w:right w:val="nil"/>
            </w:tcBorders>
            <w:shd w:val="clear" w:color="auto" w:fill="FFFFFF"/>
            <w:tcMar>
              <w:top w:w="30" w:type="dxa"/>
              <w:left w:w="30" w:type="dxa"/>
              <w:bottom w:w="30" w:type="dxa"/>
              <w:right w:w="30" w:type="dxa"/>
            </w:tcMar>
          </w:tcPr>
          <w:p w:rsidR="006876B0" w:rsidRPr="006876B0" w:rsidRDefault="006876B0" w:rsidP="006876B0">
            <w:pPr>
              <w:autoSpaceDE w:val="0"/>
              <w:autoSpaceDN w:val="0"/>
              <w:adjustRightInd w:val="0"/>
              <w:spacing w:after="0" w:line="320" w:lineRule="atLeast"/>
              <w:jc w:val="center"/>
              <w:rPr>
                <w:rFonts w:ascii="Arial" w:hAnsi="Arial" w:cs="Arial"/>
                <w:b/>
                <w:color w:val="000000"/>
                <w:sz w:val="18"/>
                <w:szCs w:val="18"/>
                <w:lang w:val="en-US"/>
              </w:rPr>
            </w:pPr>
            <w:r w:rsidRPr="006876B0">
              <w:rPr>
                <w:rFonts w:ascii="Arial" w:hAnsi="Arial" w:cs="Arial"/>
                <w:b/>
                <w:color w:val="000000"/>
                <w:sz w:val="18"/>
                <w:szCs w:val="18"/>
                <w:lang w:val="en-US"/>
              </w:rPr>
              <w:t>Test of Parallel Lines</w:t>
            </w:r>
          </w:p>
        </w:tc>
      </w:tr>
      <w:tr w:rsidR="006876B0" w:rsidRPr="00861E68" w:rsidTr="00E77C0E">
        <w:trPr>
          <w:cantSplit/>
          <w:tblHeader/>
          <w:jc w:val="center"/>
        </w:trPr>
        <w:tc>
          <w:tcPr>
            <w:tcW w:w="16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876B0" w:rsidRPr="00861E68" w:rsidRDefault="006876B0"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Model</w:t>
            </w:r>
          </w:p>
        </w:tc>
        <w:tc>
          <w:tcPr>
            <w:tcW w:w="14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876B0" w:rsidRPr="00861E68" w:rsidRDefault="006876B0"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-2 Log Likelihood</w:t>
            </w:r>
          </w:p>
        </w:tc>
        <w:tc>
          <w:tcPr>
            <w:tcW w:w="12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876B0" w:rsidRPr="00861E68" w:rsidRDefault="006876B0"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Chi-Square</w:t>
            </w:r>
          </w:p>
        </w:tc>
        <w:tc>
          <w:tcPr>
            <w:tcW w:w="10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876B0" w:rsidRPr="00861E68" w:rsidRDefault="006876B0"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df</w:t>
            </w:r>
          </w:p>
        </w:tc>
        <w:tc>
          <w:tcPr>
            <w:tcW w:w="10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876B0" w:rsidRPr="00861E68" w:rsidRDefault="006876B0"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Sig.</w:t>
            </w:r>
          </w:p>
        </w:tc>
      </w:tr>
      <w:tr w:rsidR="006876B0" w:rsidRPr="00861E68" w:rsidTr="00E77C0E">
        <w:trPr>
          <w:cantSplit/>
          <w:tblHeader/>
          <w:jc w:val="center"/>
        </w:trPr>
        <w:tc>
          <w:tcPr>
            <w:tcW w:w="165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876B0" w:rsidRPr="00861E68" w:rsidRDefault="006876B0"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Null Hypothesis</w:t>
            </w:r>
          </w:p>
        </w:tc>
        <w:tc>
          <w:tcPr>
            <w:tcW w:w="149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876B0" w:rsidRPr="00861E68" w:rsidRDefault="006876B0"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404,605</w:t>
            </w:r>
          </w:p>
        </w:tc>
        <w:tc>
          <w:tcPr>
            <w:tcW w:w="1278" w:type="dxa"/>
            <w:tcBorders>
              <w:top w:val="single" w:sz="16" w:space="0" w:color="000000"/>
              <w:bottom w:val="nil"/>
            </w:tcBorders>
            <w:shd w:val="clear" w:color="auto" w:fill="FFFFFF"/>
            <w:tcMar>
              <w:top w:w="30" w:type="dxa"/>
              <w:left w:w="30" w:type="dxa"/>
              <w:bottom w:w="30" w:type="dxa"/>
              <w:right w:w="30" w:type="dxa"/>
            </w:tcMar>
            <w:vAlign w:val="center"/>
          </w:tcPr>
          <w:p w:rsidR="006876B0" w:rsidRPr="00861E68" w:rsidRDefault="006876B0" w:rsidP="00E77C0E">
            <w:pPr>
              <w:autoSpaceDE w:val="0"/>
              <w:autoSpaceDN w:val="0"/>
              <w:adjustRightInd w:val="0"/>
              <w:spacing w:after="0" w:line="240" w:lineRule="auto"/>
              <w:jc w:val="center"/>
              <w:rPr>
                <w:rFonts w:ascii="Times New Roman" w:hAnsi="Times New Roman" w:cs="Times New Roman"/>
                <w:sz w:val="24"/>
                <w:szCs w:val="24"/>
              </w:rPr>
            </w:pPr>
          </w:p>
        </w:tc>
        <w:tc>
          <w:tcPr>
            <w:tcW w:w="1038" w:type="dxa"/>
            <w:tcBorders>
              <w:top w:val="single" w:sz="16" w:space="0" w:color="000000"/>
              <w:bottom w:val="nil"/>
            </w:tcBorders>
            <w:shd w:val="clear" w:color="auto" w:fill="FFFFFF"/>
            <w:tcMar>
              <w:top w:w="30" w:type="dxa"/>
              <w:left w:w="30" w:type="dxa"/>
              <w:bottom w:w="30" w:type="dxa"/>
              <w:right w:w="30" w:type="dxa"/>
            </w:tcMar>
            <w:vAlign w:val="center"/>
          </w:tcPr>
          <w:p w:rsidR="006876B0" w:rsidRPr="00861E68" w:rsidRDefault="006876B0" w:rsidP="00E77C0E">
            <w:pPr>
              <w:autoSpaceDE w:val="0"/>
              <w:autoSpaceDN w:val="0"/>
              <w:adjustRightInd w:val="0"/>
              <w:spacing w:after="0" w:line="240" w:lineRule="auto"/>
              <w:jc w:val="center"/>
              <w:rPr>
                <w:rFonts w:ascii="Times New Roman" w:hAnsi="Times New Roman" w:cs="Times New Roman"/>
                <w:sz w:val="24"/>
                <w:szCs w:val="24"/>
              </w:rPr>
            </w:pPr>
          </w:p>
        </w:tc>
        <w:tc>
          <w:tcPr>
            <w:tcW w:w="10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876B0" w:rsidRPr="00861E68" w:rsidRDefault="006876B0" w:rsidP="00E77C0E">
            <w:pPr>
              <w:autoSpaceDE w:val="0"/>
              <w:autoSpaceDN w:val="0"/>
              <w:adjustRightInd w:val="0"/>
              <w:spacing w:after="0" w:line="240" w:lineRule="auto"/>
              <w:jc w:val="center"/>
              <w:rPr>
                <w:rFonts w:ascii="Times New Roman" w:hAnsi="Times New Roman" w:cs="Times New Roman"/>
                <w:sz w:val="24"/>
                <w:szCs w:val="24"/>
              </w:rPr>
            </w:pPr>
          </w:p>
        </w:tc>
      </w:tr>
      <w:tr w:rsidR="006876B0" w:rsidRPr="00861E68" w:rsidTr="008869AD">
        <w:trPr>
          <w:cantSplit/>
          <w:tblHeader/>
          <w:jc w:val="center"/>
        </w:trPr>
        <w:tc>
          <w:tcPr>
            <w:tcW w:w="165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876B0" w:rsidRPr="00861E68" w:rsidRDefault="006876B0"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General</w:t>
            </w:r>
          </w:p>
        </w:tc>
        <w:tc>
          <w:tcPr>
            <w:tcW w:w="149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876B0" w:rsidRPr="00861E68" w:rsidRDefault="006876B0"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393,133</w:t>
            </w:r>
          </w:p>
        </w:tc>
        <w:tc>
          <w:tcPr>
            <w:tcW w:w="1278" w:type="dxa"/>
            <w:tcBorders>
              <w:top w:val="nil"/>
              <w:bottom w:val="single" w:sz="16" w:space="0" w:color="000000"/>
            </w:tcBorders>
            <w:shd w:val="clear" w:color="auto" w:fill="FFFFFF"/>
            <w:tcMar>
              <w:top w:w="30" w:type="dxa"/>
              <w:left w:w="30" w:type="dxa"/>
              <w:bottom w:w="30" w:type="dxa"/>
              <w:right w:w="30" w:type="dxa"/>
            </w:tcMar>
          </w:tcPr>
          <w:p w:rsidR="006876B0" w:rsidRPr="00861E68" w:rsidRDefault="006876B0"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11,472</w:t>
            </w:r>
          </w:p>
        </w:tc>
        <w:tc>
          <w:tcPr>
            <w:tcW w:w="1038" w:type="dxa"/>
            <w:tcBorders>
              <w:top w:val="nil"/>
              <w:bottom w:val="single" w:sz="16" w:space="0" w:color="000000"/>
            </w:tcBorders>
            <w:shd w:val="clear" w:color="auto" w:fill="FFFFFF"/>
            <w:tcMar>
              <w:top w:w="30" w:type="dxa"/>
              <w:left w:w="30" w:type="dxa"/>
              <w:bottom w:w="30" w:type="dxa"/>
              <w:right w:w="30" w:type="dxa"/>
            </w:tcMar>
          </w:tcPr>
          <w:p w:rsidR="006876B0" w:rsidRPr="00861E68" w:rsidRDefault="006876B0"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9</w:t>
            </w:r>
          </w:p>
        </w:tc>
        <w:tc>
          <w:tcPr>
            <w:tcW w:w="1038"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6876B0" w:rsidRPr="00861E68" w:rsidRDefault="006876B0"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,245</w:t>
            </w:r>
          </w:p>
        </w:tc>
      </w:tr>
      <w:tr w:rsidR="006876B0" w:rsidRPr="00D71CDD" w:rsidTr="00E77C0E">
        <w:trPr>
          <w:cantSplit/>
          <w:tblHeader/>
          <w:jc w:val="center"/>
        </w:trPr>
        <w:tc>
          <w:tcPr>
            <w:tcW w:w="6500" w:type="dxa"/>
            <w:gridSpan w:val="5"/>
            <w:tcBorders>
              <w:top w:val="nil"/>
              <w:left w:val="nil"/>
              <w:bottom w:val="nil"/>
              <w:right w:val="nil"/>
            </w:tcBorders>
            <w:shd w:val="clear" w:color="auto" w:fill="FFFFFF"/>
            <w:tcMar>
              <w:top w:w="30" w:type="dxa"/>
              <w:left w:w="30" w:type="dxa"/>
              <w:bottom w:w="30" w:type="dxa"/>
              <w:right w:w="30" w:type="dxa"/>
            </w:tcMar>
          </w:tcPr>
          <w:p w:rsidR="006876B0" w:rsidRPr="00861E68" w:rsidRDefault="006876B0" w:rsidP="00E77C0E">
            <w:pPr>
              <w:autoSpaceDE w:val="0"/>
              <w:autoSpaceDN w:val="0"/>
              <w:adjustRightInd w:val="0"/>
              <w:spacing w:after="0" w:line="320" w:lineRule="atLeast"/>
              <w:rPr>
                <w:rFonts w:ascii="Arial" w:hAnsi="Arial" w:cs="Arial"/>
                <w:color w:val="000000"/>
                <w:sz w:val="18"/>
                <w:szCs w:val="18"/>
                <w:lang w:val="en-US"/>
              </w:rPr>
            </w:pPr>
            <w:r w:rsidRPr="00861E68">
              <w:rPr>
                <w:rFonts w:ascii="Arial" w:hAnsi="Arial" w:cs="Arial"/>
                <w:color w:val="000000"/>
                <w:sz w:val="18"/>
                <w:szCs w:val="18"/>
                <w:lang w:val="en-US"/>
              </w:rPr>
              <w:t>The null hypothesis states that the location parameters (slope coefficients) are the same across response categories.</w:t>
            </w:r>
          </w:p>
        </w:tc>
      </w:tr>
      <w:tr w:rsidR="006876B0" w:rsidRPr="00D71CDD" w:rsidTr="00E77C0E">
        <w:trPr>
          <w:cantSplit/>
          <w:jc w:val="center"/>
        </w:trPr>
        <w:tc>
          <w:tcPr>
            <w:tcW w:w="6500" w:type="dxa"/>
            <w:gridSpan w:val="5"/>
            <w:tcBorders>
              <w:top w:val="nil"/>
              <w:left w:val="nil"/>
              <w:bottom w:val="nil"/>
              <w:right w:val="nil"/>
            </w:tcBorders>
            <w:shd w:val="clear" w:color="auto" w:fill="FFFFFF"/>
            <w:tcMar>
              <w:top w:w="30" w:type="dxa"/>
              <w:left w:w="30" w:type="dxa"/>
              <w:bottom w:w="30" w:type="dxa"/>
              <w:right w:w="30" w:type="dxa"/>
            </w:tcMar>
          </w:tcPr>
          <w:p w:rsidR="006876B0" w:rsidRPr="00861E68" w:rsidRDefault="006876B0" w:rsidP="00E77C0E">
            <w:pPr>
              <w:autoSpaceDE w:val="0"/>
              <w:autoSpaceDN w:val="0"/>
              <w:adjustRightInd w:val="0"/>
              <w:spacing w:after="0" w:line="320" w:lineRule="atLeast"/>
              <w:rPr>
                <w:rFonts w:ascii="Arial" w:hAnsi="Arial" w:cs="Arial"/>
                <w:color w:val="000000"/>
                <w:sz w:val="18"/>
                <w:szCs w:val="18"/>
                <w:lang w:val="en-US"/>
              </w:rPr>
            </w:pPr>
            <w:r w:rsidRPr="00861E68">
              <w:rPr>
                <w:rFonts w:ascii="Arial" w:hAnsi="Arial" w:cs="Arial"/>
                <w:color w:val="000000"/>
                <w:sz w:val="18"/>
                <w:szCs w:val="18"/>
                <w:lang w:val="en-US"/>
              </w:rPr>
              <w:t>a. Link function: Negative Log-log.</w:t>
            </w:r>
          </w:p>
        </w:tc>
      </w:tr>
    </w:tbl>
    <w:p w:rsidR="006876B0" w:rsidRPr="00601AB3" w:rsidRDefault="006876B0" w:rsidP="008869AD">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Fonte: SPSS (2014)</w:t>
      </w:r>
    </w:p>
    <w:p w:rsidR="00EE26E5" w:rsidRPr="00601AB3" w:rsidRDefault="00EE26E5" w:rsidP="008869AD">
      <w:pPr>
        <w:autoSpaceDE w:val="0"/>
        <w:autoSpaceDN w:val="0"/>
        <w:adjustRightInd w:val="0"/>
        <w:spacing w:after="0" w:line="360" w:lineRule="auto"/>
        <w:jc w:val="center"/>
        <w:rPr>
          <w:rFonts w:ascii="Times New Roman" w:hAnsi="Times New Roman" w:cs="Times New Roman"/>
          <w:sz w:val="20"/>
          <w:szCs w:val="20"/>
        </w:rPr>
      </w:pPr>
    </w:p>
    <w:p w:rsidR="00EE26E5" w:rsidRPr="00601AB3" w:rsidRDefault="00EE26E5" w:rsidP="00EE26E5">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 xml:space="preserve">Tabela </w:t>
      </w:r>
      <w:r w:rsidR="00801D82" w:rsidRPr="00601AB3">
        <w:rPr>
          <w:rFonts w:ascii="Times New Roman" w:hAnsi="Times New Roman" w:cs="Times New Roman"/>
          <w:sz w:val="20"/>
          <w:szCs w:val="20"/>
        </w:rPr>
        <w:t>34</w:t>
      </w:r>
      <w:r w:rsidRPr="00601AB3">
        <w:rPr>
          <w:rFonts w:ascii="Times New Roman" w:hAnsi="Times New Roman" w:cs="Times New Roman"/>
          <w:sz w:val="20"/>
          <w:szCs w:val="20"/>
        </w:rPr>
        <w:t xml:space="preserve"> – Estimativa da estatística Deviance com o </w:t>
      </w:r>
      <w:r w:rsidRPr="00601AB3">
        <w:rPr>
          <w:rFonts w:ascii="Times New Roman" w:hAnsi="Times New Roman" w:cs="Times New Roman"/>
          <w:i/>
          <w:sz w:val="20"/>
          <w:szCs w:val="20"/>
        </w:rPr>
        <w:t>link</w:t>
      </w:r>
      <w:r w:rsidRPr="00601AB3">
        <w:rPr>
          <w:rFonts w:ascii="Times New Roman" w:hAnsi="Times New Roman" w:cs="Times New Roman"/>
          <w:sz w:val="20"/>
          <w:szCs w:val="20"/>
        </w:rPr>
        <w:t xml:space="preserve"> Log-log Negativo</w:t>
      </w:r>
    </w:p>
    <w:tbl>
      <w:tblPr>
        <w:tblW w:w="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60"/>
        <w:gridCol w:w="1246"/>
        <w:gridCol w:w="1009"/>
        <w:gridCol w:w="1010"/>
      </w:tblGrid>
      <w:tr w:rsidR="00EE26E5" w:rsidRPr="00861E68" w:rsidTr="00E77C0E">
        <w:trPr>
          <w:cantSplit/>
          <w:tblHeader/>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vAlign w:val="center"/>
          </w:tcPr>
          <w:p w:rsidR="00EE26E5" w:rsidRPr="00861E68" w:rsidRDefault="00EE26E5"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b/>
                <w:bCs/>
                <w:color w:val="000000"/>
                <w:sz w:val="18"/>
                <w:szCs w:val="18"/>
              </w:rPr>
              <w:t>Goodness-of-Fit</w:t>
            </w:r>
          </w:p>
        </w:tc>
      </w:tr>
      <w:tr w:rsidR="00EE26E5" w:rsidRPr="00861E68" w:rsidTr="00E77C0E">
        <w:trPr>
          <w:cantSplit/>
          <w:tblHeader/>
          <w:jc w:val="center"/>
        </w:trPr>
        <w:tc>
          <w:tcPr>
            <w:tcW w:w="1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E26E5" w:rsidRPr="00861E68" w:rsidRDefault="00EE26E5" w:rsidP="00E77C0E">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E26E5" w:rsidRPr="00861E68" w:rsidRDefault="00EE26E5"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Chi-Square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E26E5" w:rsidRPr="00861E68" w:rsidRDefault="00EE26E5"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E26E5" w:rsidRPr="00861E68" w:rsidRDefault="00EE26E5"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Sig.</w:t>
            </w:r>
          </w:p>
        </w:tc>
      </w:tr>
      <w:tr w:rsidR="00EE26E5" w:rsidRPr="00861E68" w:rsidTr="00E77C0E">
        <w:trPr>
          <w:cantSplit/>
          <w:tblHeader/>
          <w:jc w:val="center"/>
        </w:trPr>
        <w:tc>
          <w:tcPr>
            <w:tcW w:w="10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E26E5" w:rsidRPr="00861E68" w:rsidRDefault="00EE26E5"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Pearson</w:t>
            </w:r>
          </w:p>
        </w:tc>
        <w:tc>
          <w:tcPr>
            <w:tcW w:w="124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E26E5" w:rsidRPr="00861E68" w:rsidRDefault="00EE26E5"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397,483</w:t>
            </w:r>
          </w:p>
        </w:tc>
        <w:tc>
          <w:tcPr>
            <w:tcW w:w="1009" w:type="dxa"/>
            <w:tcBorders>
              <w:top w:val="single" w:sz="16" w:space="0" w:color="000000"/>
              <w:bottom w:val="nil"/>
            </w:tcBorders>
            <w:shd w:val="clear" w:color="auto" w:fill="FFFFFF"/>
            <w:tcMar>
              <w:top w:w="30" w:type="dxa"/>
              <w:left w:w="30" w:type="dxa"/>
              <w:bottom w:w="30" w:type="dxa"/>
              <w:right w:w="30" w:type="dxa"/>
            </w:tcMar>
          </w:tcPr>
          <w:p w:rsidR="00EE26E5" w:rsidRPr="00861E68" w:rsidRDefault="00EE26E5"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297</w:t>
            </w:r>
          </w:p>
        </w:tc>
        <w:tc>
          <w:tcPr>
            <w:tcW w:w="1010" w:type="dxa"/>
            <w:tcBorders>
              <w:top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EE26E5" w:rsidRPr="00861E68" w:rsidRDefault="00EE26E5"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,000</w:t>
            </w:r>
          </w:p>
        </w:tc>
      </w:tr>
      <w:tr w:rsidR="00EE26E5" w:rsidRPr="00861E68" w:rsidTr="00E77C0E">
        <w:trPr>
          <w:cantSplit/>
          <w:tblHeader/>
          <w:jc w:val="center"/>
        </w:trPr>
        <w:tc>
          <w:tcPr>
            <w:tcW w:w="1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E26E5" w:rsidRPr="00861E68" w:rsidRDefault="00EE26E5"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Deviance</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E26E5" w:rsidRPr="00861E68" w:rsidRDefault="00EE26E5"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263,727</w:t>
            </w:r>
          </w:p>
        </w:tc>
        <w:tc>
          <w:tcPr>
            <w:tcW w:w="1009" w:type="dxa"/>
            <w:tcBorders>
              <w:top w:val="nil"/>
              <w:bottom w:val="single" w:sz="16" w:space="0" w:color="000000"/>
            </w:tcBorders>
            <w:shd w:val="clear" w:color="auto" w:fill="FFFFFF"/>
            <w:tcMar>
              <w:top w:w="30" w:type="dxa"/>
              <w:left w:w="30" w:type="dxa"/>
              <w:bottom w:w="30" w:type="dxa"/>
              <w:right w:w="30" w:type="dxa"/>
            </w:tcMar>
          </w:tcPr>
          <w:p w:rsidR="00EE26E5" w:rsidRPr="00861E68" w:rsidRDefault="00EE26E5"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297</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EE26E5" w:rsidRPr="00861E68" w:rsidRDefault="00EE26E5"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,918</w:t>
            </w:r>
          </w:p>
        </w:tc>
      </w:tr>
      <w:tr w:rsidR="00EE26E5" w:rsidRPr="00D71CDD" w:rsidTr="00E77C0E">
        <w:trPr>
          <w:cantSplit/>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tcPr>
          <w:p w:rsidR="00EE26E5" w:rsidRPr="00861E68" w:rsidRDefault="00EE26E5" w:rsidP="00E77C0E">
            <w:pPr>
              <w:autoSpaceDE w:val="0"/>
              <w:autoSpaceDN w:val="0"/>
              <w:adjustRightInd w:val="0"/>
              <w:spacing w:after="0" w:line="320" w:lineRule="atLeast"/>
              <w:rPr>
                <w:rFonts w:ascii="Arial" w:hAnsi="Arial" w:cs="Arial"/>
                <w:color w:val="000000"/>
                <w:sz w:val="18"/>
                <w:szCs w:val="18"/>
                <w:lang w:val="en-US"/>
              </w:rPr>
            </w:pPr>
            <w:r w:rsidRPr="00861E68">
              <w:rPr>
                <w:rFonts w:ascii="Arial" w:hAnsi="Arial" w:cs="Arial"/>
                <w:color w:val="000000"/>
                <w:sz w:val="18"/>
                <w:szCs w:val="18"/>
                <w:lang w:val="en-US"/>
              </w:rPr>
              <w:t>Link function: Negative Log-log.</w:t>
            </w:r>
          </w:p>
        </w:tc>
      </w:tr>
    </w:tbl>
    <w:p w:rsidR="00EE26E5" w:rsidRPr="00601AB3" w:rsidRDefault="00EE26E5" w:rsidP="00EE26E5">
      <w:pPr>
        <w:autoSpaceDE w:val="0"/>
        <w:autoSpaceDN w:val="0"/>
        <w:adjustRightInd w:val="0"/>
        <w:spacing w:after="0" w:line="360" w:lineRule="auto"/>
        <w:jc w:val="center"/>
        <w:rPr>
          <w:rFonts w:ascii="Times New Roman" w:hAnsi="Times New Roman" w:cs="Times New Roman"/>
          <w:sz w:val="20"/>
          <w:szCs w:val="20"/>
        </w:rPr>
      </w:pPr>
      <w:r w:rsidRPr="00601AB3">
        <w:rPr>
          <w:rFonts w:ascii="Times New Roman" w:hAnsi="Times New Roman" w:cs="Times New Roman"/>
          <w:sz w:val="20"/>
          <w:szCs w:val="20"/>
        </w:rPr>
        <w:t>Fonte: SPSS (2014)</w:t>
      </w:r>
    </w:p>
    <w:p w:rsidR="00E77C0E" w:rsidRDefault="00E77C0E" w:rsidP="00B8264D">
      <w:pPr>
        <w:autoSpaceDE w:val="0"/>
        <w:autoSpaceDN w:val="0"/>
        <w:adjustRightInd w:val="0"/>
        <w:spacing w:after="0" w:line="360" w:lineRule="auto"/>
        <w:jc w:val="both"/>
        <w:rPr>
          <w:rFonts w:ascii="Times New Roman" w:hAnsi="Times New Roman" w:cs="Times New Roman"/>
          <w:sz w:val="24"/>
          <w:szCs w:val="24"/>
        </w:rPr>
      </w:pPr>
    </w:p>
    <w:p w:rsidR="00564F38" w:rsidRPr="006876B0" w:rsidRDefault="00B8264D" w:rsidP="00B826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6ED5">
        <w:rPr>
          <w:rFonts w:ascii="Times New Roman" w:hAnsi="Times New Roman" w:cs="Times New Roman"/>
          <w:sz w:val="24"/>
          <w:szCs w:val="24"/>
        </w:rPr>
        <w:t xml:space="preserve">A </w:t>
      </w:r>
      <w:r w:rsidR="00D86ED5" w:rsidRPr="00801D82">
        <w:rPr>
          <w:rFonts w:ascii="Times New Roman" w:hAnsi="Times New Roman" w:cs="Times New Roman"/>
          <w:sz w:val="24"/>
          <w:szCs w:val="24"/>
        </w:rPr>
        <w:t xml:space="preserve">Tabela </w:t>
      </w:r>
      <w:r w:rsidR="00801D82">
        <w:rPr>
          <w:rFonts w:ascii="Times New Roman" w:hAnsi="Times New Roman" w:cs="Times New Roman"/>
          <w:sz w:val="24"/>
          <w:szCs w:val="24"/>
        </w:rPr>
        <w:t>35</w:t>
      </w:r>
      <w:r w:rsidR="00D86ED5">
        <w:rPr>
          <w:rFonts w:ascii="Times New Roman" w:hAnsi="Times New Roman" w:cs="Times New Roman"/>
          <w:sz w:val="24"/>
          <w:szCs w:val="24"/>
        </w:rPr>
        <w:t xml:space="preserve"> apresenta o </w:t>
      </w:r>
      <w:r>
        <w:rPr>
          <w:rFonts w:ascii="Times New Roman" w:hAnsi="Times New Roman" w:cs="Times New Roman"/>
          <w:sz w:val="24"/>
          <w:szCs w:val="24"/>
        </w:rPr>
        <w:t xml:space="preserve">comparativo que traz as classificações corretas do modelo, verificou-se que a porcentagem de acerto foi a mesma do que a alcançado utilizando o modelo </w:t>
      </w:r>
      <w:r>
        <w:rPr>
          <w:rFonts w:ascii="Times New Roman" w:hAnsi="Times New Roman" w:cs="Times New Roman"/>
          <w:sz w:val="24"/>
          <w:szCs w:val="24"/>
        </w:rPr>
        <w:lastRenderedPageBreak/>
        <w:t xml:space="preserve">de </w:t>
      </w:r>
      <w:r>
        <w:rPr>
          <w:rFonts w:ascii="Times New Roman" w:hAnsi="Times New Roman" w:cs="Times New Roman"/>
          <w:i/>
          <w:sz w:val="24"/>
          <w:szCs w:val="24"/>
        </w:rPr>
        <w:t>link</w:t>
      </w:r>
      <w:r>
        <w:rPr>
          <w:rFonts w:ascii="Times New Roman" w:hAnsi="Times New Roman" w:cs="Times New Roman"/>
          <w:sz w:val="24"/>
          <w:szCs w:val="24"/>
        </w:rPr>
        <w:t xml:space="preserve"> Log-Complementar, de </w:t>
      </w:r>
      <w:r w:rsidR="008869AD">
        <w:rPr>
          <w:rFonts w:ascii="Times New Roman" w:hAnsi="Times New Roman" w:cs="Times New Roman"/>
          <w:sz w:val="24"/>
          <w:szCs w:val="24"/>
        </w:rPr>
        <w:t>50,13%</w:t>
      </w:r>
      <w:r>
        <w:rPr>
          <w:rFonts w:ascii="Times New Roman" w:hAnsi="Times New Roman" w:cs="Times New Roman"/>
          <w:sz w:val="24"/>
          <w:szCs w:val="24"/>
        </w:rPr>
        <w:t>. A diferença, porém</w:t>
      </w:r>
      <w:r w:rsidR="00642E27">
        <w:rPr>
          <w:rFonts w:ascii="Times New Roman" w:hAnsi="Times New Roman" w:cs="Times New Roman"/>
          <w:sz w:val="24"/>
          <w:szCs w:val="24"/>
        </w:rPr>
        <w:t>,</w:t>
      </w:r>
      <w:r>
        <w:rPr>
          <w:rFonts w:ascii="Times New Roman" w:hAnsi="Times New Roman" w:cs="Times New Roman"/>
          <w:sz w:val="24"/>
          <w:szCs w:val="24"/>
        </w:rPr>
        <w:t xml:space="preserve"> é que este novo modelo só previu três classes de resposta</w:t>
      </w:r>
      <w:r w:rsidR="00D86ED5">
        <w:rPr>
          <w:rFonts w:ascii="Times New Roman" w:hAnsi="Times New Roman" w:cs="Times New Roman"/>
          <w:sz w:val="24"/>
          <w:szCs w:val="24"/>
        </w:rPr>
        <w:t>.</w:t>
      </w:r>
    </w:p>
    <w:p w:rsidR="00564F38" w:rsidRPr="006876B0" w:rsidRDefault="00564F38" w:rsidP="008869AD">
      <w:pPr>
        <w:autoSpaceDE w:val="0"/>
        <w:autoSpaceDN w:val="0"/>
        <w:adjustRightInd w:val="0"/>
        <w:spacing w:after="0" w:line="360" w:lineRule="auto"/>
        <w:rPr>
          <w:rFonts w:ascii="Times New Roman" w:hAnsi="Times New Roman" w:cs="Times New Roman"/>
          <w:sz w:val="24"/>
          <w:szCs w:val="24"/>
        </w:rPr>
      </w:pPr>
    </w:p>
    <w:p w:rsidR="00564F38" w:rsidRPr="00714DEE" w:rsidRDefault="006876B0" w:rsidP="006876B0">
      <w:pPr>
        <w:autoSpaceDE w:val="0"/>
        <w:autoSpaceDN w:val="0"/>
        <w:adjustRightInd w:val="0"/>
        <w:spacing w:after="0" w:line="240" w:lineRule="auto"/>
        <w:jc w:val="center"/>
        <w:rPr>
          <w:rFonts w:ascii="Times New Roman" w:hAnsi="Times New Roman" w:cs="Times New Roman"/>
          <w:sz w:val="20"/>
          <w:szCs w:val="20"/>
        </w:rPr>
      </w:pPr>
      <w:r w:rsidRPr="00714DEE">
        <w:rPr>
          <w:rFonts w:ascii="Times New Roman" w:hAnsi="Times New Roman" w:cs="Times New Roman"/>
          <w:sz w:val="20"/>
          <w:szCs w:val="20"/>
        </w:rPr>
        <w:t xml:space="preserve">Tabela </w:t>
      </w:r>
      <w:r w:rsidR="00801D82" w:rsidRPr="00714DEE">
        <w:rPr>
          <w:rFonts w:ascii="Times New Roman" w:hAnsi="Times New Roman" w:cs="Times New Roman"/>
          <w:sz w:val="20"/>
          <w:szCs w:val="20"/>
        </w:rPr>
        <w:t>35</w:t>
      </w:r>
      <w:r w:rsidRPr="00714DEE">
        <w:rPr>
          <w:rFonts w:ascii="Times New Roman" w:hAnsi="Times New Roman" w:cs="Times New Roman"/>
          <w:sz w:val="20"/>
          <w:szCs w:val="20"/>
        </w:rPr>
        <w:t xml:space="preserve"> – Resultado da regressão ordinal com o </w:t>
      </w:r>
      <w:r w:rsidRPr="00714DEE">
        <w:rPr>
          <w:rFonts w:ascii="Times New Roman" w:hAnsi="Times New Roman" w:cs="Times New Roman"/>
          <w:i/>
          <w:sz w:val="20"/>
          <w:szCs w:val="20"/>
        </w:rPr>
        <w:t>link</w:t>
      </w:r>
      <w:r w:rsidRPr="00714DEE">
        <w:rPr>
          <w:rFonts w:ascii="Times New Roman" w:hAnsi="Times New Roman" w:cs="Times New Roman"/>
          <w:sz w:val="20"/>
          <w:szCs w:val="20"/>
        </w:rPr>
        <w:t xml:space="preserve"> Log-log Negativo</w:t>
      </w:r>
    </w:p>
    <w:tbl>
      <w:tblPr>
        <w:tblW w:w="85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76"/>
        <w:gridCol w:w="2042"/>
        <w:gridCol w:w="1125"/>
        <w:gridCol w:w="1114"/>
        <w:gridCol w:w="1349"/>
        <w:gridCol w:w="1351"/>
        <w:gridCol w:w="938"/>
      </w:tblGrid>
      <w:tr w:rsidR="00564F38" w:rsidRPr="00D71CDD" w:rsidTr="006876B0">
        <w:trPr>
          <w:cantSplit/>
          <w:trHeight w:val="307"/>
          <w:tblHeader/>
          <w:jc w:val="center"/>
        </w:trPr>
        <w:tc>
          <w:tcPr>
            <w:tcW w:w="8595" w:type="dxa"/>
            <w:gridSpan w:val="7"/>
            <w:tcBorders>
              <w:top w:val="nil"/>
              <w:left w:val="nil"/>
              <w:bottom w:val="nil"/>
              <w:right w:val="nil"/>
            </w:tcBorders>
            <w:shd w:val="clear" w:color="auto" w:fill="FFFFFF"/>
            <w:tcMar>
              <w:top w:w="30" w:type="dxa"/>
              <w:left w:w="30" w:type="dxa"/>
              <w:bottom w:w="30" w:type="dxa"/>
              <w:right w:w="30" w:type="dxa"/>
            </w:tcMar>
            <w:vAlign w:val="center"/>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lang w:val="en-US"/>
              </w:rPr>
            </w:pPr>
            <w:r w:rsidRPr="004C7EDA">
              <w:rPr>
                <w:rFonts w:ascii="Arial" w:hAnsi="Arial" w:cs="Arial"/>
                <w:b/>
                <w:bCs/>
                <w:color w:val="000000"/>
                <w:sz w:val="18"/>
                <w:szCs w:val="18"/>
                <w:lang w:val="en-US"/>
              </w:rPr>
              <w:t>y2 * Predicted Response Category Crosstabulation</w:t>
            </w:r>
          </w:p>
        </w:tc>
      </w:tr>
      <w:tr w:rsidR="00564F38" w:rsidRPr="004C7EDA" w:rsidTr="006876B0">
        <w:trPr>
          <w:cantSplit/>
          <w:trHeight w:val="293"/>
          <w:tblHeader/>
          <w:jc w:val="center"/>
        </w:trPr>
        <w:tc>
          <w:tcPr>
            <w:tcW w:w="67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lang w:val="en-US"/>
              </w:rPr>
            </w:pPr>
          </w:p>
        </w:tc>
        <w:tc>
          <w:tcPr>
            <w:tcW w:w="2041" w:type="dxa"/>
            <w:tcBorders>
              <w:top w:val="single" w:sz="16" w:space="0" w:color="000000"/>
              <w:left w:val="nil"/>
              <w:bottom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lang w:val="en-US"/>
              </w:rPr>
            </w:pPr>
          </w:p>
        </w:tc>
        <w:tc>
          <w:tcPr>
            <w:tcW w:w="11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lang w:val="en-US"/>
              </w:rPr>
            </w:pPr>
          </w:p>
        </w:tc>
        <w:tc>
          <w:tcPr>
            <w:tcW w:w="3814"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Predicted Response Category</w:t>
            </w:r>
          </w:p>
        </w:tc>
        <w:tc>
          <w:tcPr>
            <w:tcW w:w="93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Total</w:t>
            </w:r>
          </w:p>
        </w:tc>
      </w:tr>
      <w:tr w:rsidR="00564F38" w:rsidRPr="004C7EDA" w:rsidTr="006876B0">
        <w:trPr>
          <w:cantSplit/>
          <w:trHeight w:val="585"/>
          <w:tblHeader/>
          <w:jc w:val="center"/>
        </w:trPr>
        <w:tc>
          <w:tcPr>
            <w:tcW w:w="67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2041" w:type="dxa"/>
            <w:tcBorders>
              <w:top w:val="nil"/>
              <w:left w:val="nil"/>
              <w:bottom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11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111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Insatisfeito</w:t>
            </w:r>
          </w:p>
        </w:tc>
        <w:tc>
          <w:tcPr>
            <w:tcW w:w="1349" w:type="dxa"/>
            <w:tcBorders>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Parcialmente satisfeito</w:t>
            </w:r>
          </w:p>
        </w:tc>
        <w:tc>
          <w:tcPr>
            <w:tcW w:w="1351" w:type="dxa"/>
            <w:tcBorders>
              <w:bottom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320" w:lineRule="atLeast"/>
              <w:jc w:val="center"/>
              <w:rPr>
                <w:rFonts w:ascii="Arial" w:hAnsi="Arial" w:cs="Arial"/>
                <w:color w:val="000000"/>
                <w:sz w:val="18"/>
                <w:szCs w:val="18"/>
              </w:rPr>
            </w:pPr>
            <w:r w:rsidRPr="004C7EDA">
              <w:rPr>
                <w:rFonts w:ascii="Arial" w:hAnsi="Arial" w:cs="Arial"/>
                <w:color w:val="000000"/>
                <w:sz w:val="18"/>
                <w:szCs w:val="18"/>
              </w:rPr>
              <w:t>Totalmente satisfeito</w:t>
            </w:r>
          </w:p>
        </w:tc>
        <w:tc>
          <w:tcPr>
            <w:tcW w:w="93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r>
      <w:tr w:rsidR="00564F38" w:rsidRPr="004C7EDA" w:rsidTr="008869AD">
        <w:trPr>
          <w:cantSplit/>
          <w:trHeight w:val="321"/>
          <w:tblHeader/>
          <w:jc w:val="center"/>
        </w:trPr>
        <w:tc>
          <w:tcPr>
            <w:tcW w:w="67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y2</w:t>
            </w:r>
          </w:p>
        </w:tc>
        <w:tc>
          <w:tcPr>
            <w:tcW w:w="2041" w:type="dxa"/>
            <w:vMerge w:val="restart"/>
            <w:tcBorders>
              <w:top w:val="single" w:sz="16" w:space="0" w:color="000000"/>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Insatisfeito</w:t>
            </w:r>
          </w:p>
        </w:tc>
        <w:tc>
          <w:tcPr>
            <w:tcW w:w="11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Count</w:t>
            </w:r>
          </w:p>
        </w:tc>
        <w:tc>
          <w:tcPr>
            <w:tcW w:w="1114" w:type="dxa"/>
            <w:tcBorders>
              <w:top w:val="single" w:sz="16" w:space="0" w:color="000000"/>
              <w:left w:val="single" w:sz="16" w:space="0" w:color="000000"/>
              <w:bottom w:val="nil"/>
            </w:tcBorders>
            <w:shd w:val="clear" w:color="auto" w:fill="B8CCE4" w:themeFill="accent1" w:themeFillTint="66"/>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20</w:t>
            </w:r>
          </w:p>
        </w:tc>
        <w:tc>
          <w:tcPr>
            <w:tcW w:w="1349" w:type="dxa"/>
            <w:tcBorders>
              <w:top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9</w:t>
            </w:r>
          </w:p>
        </w:tc>
        <w:tc>
          <w:tcPr>
            <w:tcW w:w="1351" w:type="dxa"/>
            <w:tcBorders>
              <w:top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w:t>
            </w:r>
          </w:p>
        </w:tc>
        <w:tc>
          <w:tcPr>
            <w:tcW w:w="93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29</w:t>
            </w:r>
          </w:p>
        </w:tc>
      </w:tr>
      <w:tr w:rsidR="00564F38" w:rsidRPr="004C7EDA" w:rsidTr="008869AD">
        <w:trPr>
          <w:cantSplit/>
          <w:trHeight w:val="134"/>
          <w:tblHeader/>
          <w:jc w:val="center"/>
        </w:trPr>
        <w:tc>
          <w:tcPr>
            <w:tcW w:w="6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2041" w:type="dxa"/>
            <w:vMerge/>
            <w:tcBorders>
              <w:top w:val="single" w:sz="16" w:space="0" w:color="000000"/>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1125" w:type="dxa"/>
            <w:tcBorders>
              <w:top w:val="nil"/>
              <w:left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 within y2</w:t>
            </w:r>
          </w:p>
        </w:tc>
        <w:tc>
          <w:tcPr>
            <w:tcW w:w="1114" w:type="dxa"/>
            <w:tcBorders>
              <w:top w:val="nil"/>
              <w:left w:val="single" w:sz="16" w:space="0" w:color="000000"/>
            </w:tcBorders>
            <w:shd w:val="clear" w:color="auto" w:fill="FFFF00"/>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69,0%</w:t>
            </w:r>
          </w:p>
        </w:tc>
        <w:tc>
          <w:tcPr>
            <w:tcW w:w="1349" w:type="dxa"/>
            <w:tcBorders>
              <w:top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31,0%</w:t>
            </w:r>
          </w:p>
        </w:tc>
        <w:tc>
          <w:tcPr>
            <w:tcW w:w="1351" w:type="dxa"/>
            <w:tcBorders>
              <w:top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w:t>
            </w:r>
          </w:p>
        </w:tc>
        <w:tc>
          <w:tcPr>
            <w:tcW w:w="938" w:type="dxa"/>
            <w:tcBorders>
              <w:top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100,0%</w:t>
            </w:r>
          </w:p>
        </w:tc>
      </w:tr>
      <w:tr w:rsidR="00564F38" w:rsidRPr="004C7EDA" w:rsidTr="006876B0">
        <w:trPr>
          <w:cantSplit/>
          <w:trHeight w:val="134"/>
          <w:tblHeader/>
          <w:jc w:val="center"/>
        </w:trPr>
        <w:tc>
          <w:tcPr>
            <w:tcW w:w="6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2041" w:type="dxa"/>
            <w:vMerge w:val="restart"/>
            <w:tcBorders>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Indiferente</w:t>
            </w:r>
          </w:p>
        </w:tc>
        <w:tc>
          <w:tcPr>
            <w:tcW w:w="1125" w:type="dxa"/>
            <w:tcBorders>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Count</w:t>
            </w:r>
          </w:p>
        </w:tc>
        <w:tc>
          <w:tcPr>
            <w:tcW w:w="1114" w:type="dxa"/>
            <w:tcBorders>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w:t>
            </w:r>
          </w:p>
        </w:tc>
        <w:tc>
          <w:tcPr>
            <w:tcW w:w="1349" w:type="dxa"/>
            <w:tcBorders>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11</w:t>
            </w:r>
          </w:p>
        </w:tc>
        <w:tc>
          <w:tcPr>
            <w:tcW w:w="1351" w:type="dxa"/>
            <w:tcBorders>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w:t>
            </w:r>
          </w:p>
        </w:tc>
        <w:tc>
          <w:tcPr>
            <w:tcW w:w="938" w:type="dxa"/>
            <w:tcBorders>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17</w:t>
            </w:r>
          </w:p>
        </w:tc>
      </w:tr>
      <w:tr w:rsidR="00564F38" w:rsidRPr="004C7EDA" w:rsidTr="006876B0">
        <w:trPr>
          <w:cantSplit/>
          <w:trHeight w:val="134"/>
          <w:tblHeader/>
          <w:jc w:val="center"/>
        </w:trPr>
        <w:tc>
          <w:tcPr>
            <w:tcW w:w="6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2041" w:type="dxa"/>
            <w:vMerge/>
            <w:tcBorders>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1125" w:type="dxa"/>
            <w:tcBorders>
              <w:top w:val="nil"/>
              <w:left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 within y2</w:t>
            </w:r>
          </w:p>
        </w:tc>
        <w:tc>
          <w:tcPr>
            <w:tcW w:w="1114" w:type="dxa"/>
            <w:tcBorders>
              <w:top w:val="nil"/>
              <w:lef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17,6%</w:t>
            </w:r>
          </w:p>
        </w:tc>
        <w:tc>
          <w:tcPr>
            <w:tcW w:w="1349" w:type="dxa"/>
            <w:tcBorders>
              <w:top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64,7%</w:t>
            </w:r>
          </w:p>
        </w:tc>
        <w:tc>
          <w:tcPr>
            <w:tcW w:w="1351" w:type="dxa"/>
            <w:tcBorders>
              <w:top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17,6%</w:t>
            </w:r>
          </w:p>
        </w:tc>
        <w:tc>
          <w:tcPr>
            <w:tcW w:w="938" w:type="dxa"/>
            <w:tcBorders>
              <w:top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100,0%</w:t>
            </w:r>
          </w:p>
        </w:tc>
      </w:tr>
      <w:tr w:rsidR="00564F38" w:rsidRPr="004C7EDA" w:rsidTr="006876B0">
        <w:trPr>
          <w:cantSplit/>
          <w:trHeight w:val="134"/>
          <w:tblHeader/>
          <w:jc w:val="center"/>
        </w:trPr>
        <w:tc>
          <w:tcPr>
            <w:tcW w:w="6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2041" w:type="dxa"/>
            <w:vMerge w:val="restart"/>
            <w:tcBorders>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Pouco satisfeito</w:t>
            </w:r>
          </w:p>
        </w:tc>
        <w:tc>
          <w:tcPr>
            <w:tcW w:w="1125" w:type="dxa"/>
            <w:tcBorders>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Count</w:t>
            </w:r>
          </w:p>
        </w:tc>
        <w:tc>
          <w:tcPr>
            <w:tcW w:w="1114" w:type="dxa"/>
            <w:tcBorders>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9</w:t>
            </w:r>
          </w:p>
        </w:tc>
        <w:tc>
          <w:tcPr>
            <w:tcW w:w="1349" w:type="dxa"/>
            <w:tcBorders>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32</w:t>
            </w:r>
          </w:p>
        </w:tc>
        <w:tc>
          <w:tcPr>
            <w:tcW w:w="1351" w:type="dxa"/>
            <w:tcBorders>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6</w:t>
            </w:r>
          </w:p>
        </w:tc>
        <w:tc>
          <w:tcPr>
            <w:tcW w:w="938" w:type="dxa"/>
            <w:tcBorders>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47</w:t>
            </w:r>
          </w:p>
        </w:tc>
      </w:tr>
      <w:tr w:rsidR="00564F38" w:rsidRPr="004C7EDA" w:rsidTr="006876B0">
        <w:trPr>
          <w:cantSplit/>
          <w:trHeight w:val="134"/>
          <w:tblHeader/>
          <w:jc w:val="center"/>
        </w:trPr>
        <w:tc>
          <w:tcPr>
            <w:tcW w:w="6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2041" w:type="dxa"/>
            <w:vMerge/>
            <w:tcBorders>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1125" w:type="dxa"/>
            <w:tcBorders>
              <w:top w:val="nil"/>
              <w:left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 within y2</w:t>
            </w:r>
          </w:p>
        </w:tc>
        <w:tc>
          <w:tcPr>
            <w:tcW w:w="1114" w:type="dxa"/>
            <w:tcBorders>
              <w:top w:val="nil"/>
              <w:lef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19,1%</w:t>
            </w:r>
          </w:p>
        </w:tc>
        <w:tc>
          <w:tcPr>
            <w:tcW w:w="1349" w:type="dxa"/>
            <w:tcBorders>
              <w:top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68,1%</w:t>
            </w:r>
          </w:p>
        </w:tc>
        <w:tc>
          <w:tcPr>
            <w:tcW w:w="1351" w:type="dxa"/>
            <w:tcBorders>
              <w:top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12,8%</w:t>
            </w:r>
          </w:p>
        </w:tc>
        <w:tc>
          <w:tcPr>
            <w:tcW w:w="938" w:type="dxa"/>
            <w:tcBorders>
              <w:top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100,0%</w:t>
            </w:r>
          </w:p>
        </w:tc>
      </w:tr>
      <w:tr w:rsidR="00564F38" w:rsidRPr="004C7EDA" w:rsidTr="008869AD">
        <w:trPr>
          <w:cantSplit/>
          <w:trHeight w:val="134"/>
          <w:tblHeader/>
          <w:jc w:val="center"/>
        </w:trPr>
        <w:tc>
          <w:tcPr>
            <w:tcW w:w="6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2041" w:type="dxa"/>
            <w:vMerge w:val="restart"/>
            <w:tcBorders>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Parcialmente satisfeito</w:t>
            </w:r>
          </w:p>
        </w:tc>
        <w:tc>
          <w:tcPr>
            <w:tcW w:w="1125" w:type="dxa"/>
            <w:tcBorders>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Count</w:t>
            </w:r>
          </w:p>
        </w:tc>
        <w:tc>
          <w:tcPr>
            <w:tcW w:w="1114" w:type="dxa"/>
            <w:tcBorders>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5</w:t>
            </w:r>
          </w:p>
        </w:tc>
        <w:tc>
          <w:tcPr>
            <w:tcW w:w="1349" w:type="dxa"/>
            <w:tcBorders>
              <w:bottom w:val="nil"/>
            </w:tcBorders>
            <w:shd w:val="clear" w:color="auto" w:fill="B8CCE4" w:themeFill="accent1" w:themeFillTint="66"/>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75</w:t>
            </w:r>
          </w:p>
        </w:tc>
        <w:tc>
          <w:tcPr>
            <w:tcW w:w="1351" w:type="dxa"/>
            <w:tcBorders>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65</w:t>
            </w:r>
          </w:p>
        </w:tc>
        <w:tc>
          <w:tcPr>
            <w:tcW w:w="938" w:type="dxa"/>
            <w:tcBorders>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145</w:t>
            </w:r>
          </w:p>
        </w:tc>
      </w:tr>
      <w:tr w:rsidR="00564F38" w:rsidRPr="004C7EDA" w:rsidTr="008869AD">
        <w:trPr>
          <w:cantSplit/>
          <w:trHeight w:val="134"/>
          <w:tblHeader/>
          <w:jc w:val="center"/>
        </w:trPr>
        <w:tc>
          <w:tcPr>
            <w:tcW w:w="6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2041" w:type="dxa"/>
            <w:vMerge/>
            <w:tcBorders>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1125" w:type="dxa"/>
            <w:tcBorders>
              <w:top w:val="nil"/>
              <w:left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 within y2</w:t>
            </w:r>
          </w:p>
        </w:tc>
        <w:tc>
          <w:tcPr>
            <w:tcW w:w="1114" w:type="dxa"/>
            <w:tcBorders>
              <w:top w:val="nil"/>
              <w:lef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3,4%</w:t>
            </w:r>
          </w:p>
        </w:tc>
        <w:tc>
          <w:tcPr>
            <w:tcW w:w="1349" w:type="dxa"/>
            <w:tcBorders>
              <w:top w:val="nil"/>
            </w:tcBorders>
            <w:shd w:val="clear" w:color="auto" w:fill="FFFF00"/>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51,7%</w:t>
            </w:r>
          </w:p>
        </w:tc>
        <w:tc>
          <w:tcPr>
            <w:tcW w:w="1351" w:type="dxa"/>
            <w:tcBorders>
              <w:top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44,8%</w:t>
            </w:r>
          </w:p>
        </w:tc>
        <w:tc>
          <w:tcPr>
            <w:tcW w:w="938" w:type="dxa"/>
            <w:tcBorders>
              <w:top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100,0%</w:t>
            </w:r>
          </w:p>
        </w:tc>
      </w:tr>
      <w:tr w:rsidR="00564F38" w:rsidRPr="004C7EDA" w:rsidTr="008869AD">
        <w:trPr>
          <w:cantSplit/>
          <w:trHeight w:val="134"/>
          <w:tblHeader/>
          <w:jc w:val="center"/>
        </w:trPr>
        <w:tc>
          <w:tcPr>
            <w:tcW w:w="6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2041" w:type="dxa"/>
            <w:vMerge w:val="restart"/>
            <w:tcBorders>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Totalmente satisfeito</w:t>
            </w:r>
          </w:p>
        </w:tc>
        <w:tc>
          <w:tcPr>
            <w:tcW w:w="1125" w:type="dxa"/>
            <w:tcBorders>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Count</w:t>
            </w:r>
          </w:p>
        </w:tc>
        <w:tc>
          <w:tcPr>
            <w:tcW w:w="1114" w:type="dxa"/>
            <w:tcBorders>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w:t>
            </w:r>
          </w:p>
        </w:tc>
        <w:tc>
          <w:tcPr>
            <w:tcW w:w="1349" w:type="dxa"/>
            <w:tcBorders>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54</w:t>
            </w:r>
          </w:p>
        </w:tc>
        <w:tc>
          <w:tcPr>
            <w:tcW w:w="1351" w:type="dxa"/>
            <w:tcBorders>
              <w:bottom w:val="nil"/>
            </w:tcBorders>
            <w:shd w:val="clear" w:color="auto" w:fill="B8CCE4" w:themeFill="accent1" w:themeFillTint="66"/>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103</w:t>
            </w:r>
          </w:p>
        </w:tc>
        <w:tc>
          <w:tcPr>
            <w:tcW w:w="938" w:type="dxa"/>
            <w:tcBorders>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157</w:t>
            </w:r>
          </w:p>
        </w:tc>
      </w:tr>
      <w:tr w:rsidR="00564F38" w:rsidRPr="004C7EDA" w:rsidTr="008869AD">
        <w:trPr>
          <w:cantSplit/>
          <w:trHeight w:val="134"/>
          <w:tblHeader/>
          <w:jc w:val="center"/>
        </w:trPr>
        <w:tc>
          <w:tcPr>
            <w:tcW w:w="6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2041" w:type="dxa"/>
            <w:vMerge/>
            <w:tcBorders>
              <w:left w:val="nil"/>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Times New Roman" w:hAnsi="Times New Roman" w:cs="Times New Roman"/>
                <w:sz w:val="24"/>
                <w:szCs w:val="24"/>
              </w:rPr>
            </w:pPr>
          </w:p>
        </w:tc>
        <w:tc>
          <w:tcPr>
            <w:tcW w:w="1125" w:type="dxa"/>
            <w:tcBorders>
              <w:top w:val="nil"/>
              <w:left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 within y2</w:t>
            </w:r>
          </w:p>
        </w:tc>
        <w:tc>
          <w:tcPr>
            <w:tcW w:w="1114" w:type="dxa"/>
            <w:tcBorders>
              <w:top w:val="nil"/>
              <w:lef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,0%</w:t>
            </w:r>
          </w:p>
        </w:tc>
        <w:tc>
          <w:tcPr>
            <w:tcW w:w="1349" w:type="dxa"/>
            <w:tcBorders>
              <w:top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34,4%</w:t>
            </w:r>
          </w:p>
        </w:tc>
        <w:tc>
          <w:tcPr>
            <w:tcW w:w="1351" w:type="dxa"/>
            <w:tcBorders>
              <w:top w:val="nil"/>
            </w:tcBorders>
            <w:shd w:val="clear" w:color="auto" w:fill="FFFF00"/>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65,6%</w:t>
            </w:r>
          </w:p>
        </w:tc>
        <w:tc>
          <w:tcPr>
            <w:tcW w:w="938" w:type="dxa"/>
            <w:tcBorders>
              <w:top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100,0%</w:t>
            </w:r>
          </w:p>
        </w:tc>
      </w:tr>
      <w:tr w:rsidR="00564F38" w:rsidRPr="004C7EDA" w:rsidTr="006876B0">
        <w:trPr>
          <w:cantSplit/>
          <w:trHeight w:val="334"/>
          <w:tblHeader/>
          <w:jc w:val="center"/>
        </w:trPr>
        <w:tc>
          <w:tcPr>
            <w:tcW w:w="2718"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Total</w:t>
            </w:r>
          </w:p>
        </w:tc>
        <w:tc>
          <w:tcPr>
            <w:tcW w:w="1125" w:type="dxa"/>
            <w:tcBorders>
              <w:left w:val="nil"/>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Count</w:t>
            </w:r>
          </w:p>
        </w:tc>
        <w:tc>
          <w:tcPr>
            <w:tcW w:w="1114" w:type="dxa"/>
            <w:tcBorders>
              <w:left w:val="single" w:sz="16" w:space="0" w:color="000000"/>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37</w:t>
            </w:r>
          </w:p>
        </w:tc>
        <w:tc>
          <w:tcPr>
            <w:tcW w:w="1349" w:type="dxa"/>
            <w:tcBorders>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181</w:t>
            </w:r>
          </w:p>
        </w:tc>
        <w:tc>
          <w:tcPr>
            <w:tcW w:w="1351" w:type="dxa"/>
            <w:tcBorders>
              <w:bottom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177</w:t>
            </w:r>
          </w:p>
        </w:tc>
        <w:tc>
          <w:tcPr>
            <w:tcW w:w="938" w:type="dxa"/>
            <w:tcBorders>
              <w:bottom w:val="nil"/>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395</w:t>
            </w:r>
          </w:p>
        </w:tc>
      </w:tr>
      <w:tr w:rsidR="00564F38" w:rsidRPr="004C7EDA" w:rsidTr="006876B0">
        <w:trPr>
          <w:cantSplit/>
          <w:trHeight w:val="134"/>
          <w:jc w:val="center"/>
        </w:trPr>
        <w:tc>
          <w:tcPr>
            <w:tcW w:w="271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240" w:lineRule="auto"/>
              <w:rPr>
                <w:rFonts w:ascii="Arial" w:hAnsi="Arial" w:cs="Arial"/>
                <w:color w:val="000000"/>
                <w:sz w:val="18"/>
                <w:szCs w:val="18"/>
              </w:rPr>
            </w:pPr>
          </w:p>
        </w:tc>
        <w:tc>
          <w:tcPr>
            <w:tcW w:w="11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rPr>
                <w:rFonts w:ascii="Arial" w:hAnsi="Arial" w:cs="Arial"/>
                <w:color w:val="000000"/>
                <w:sz w:val="18"/>
                <w:szCs w:val="18"/>
              </w:rPr>
            </w:pPr>
            <w:r w:rsidRPr="004C7EDA">
              <w:rPr>
                <w:rFonts w:ascii="Arial" w:hAnsi="Arial" w:cs="Arial"/>
                <w:color w:val="000000"/>
                <w:sz w:val="18"/>
                <w:szCs w:val="18"/>
              </w:rPr>
              <w:t>% within y2</w:t>
            </w:r>
          </w:p>
        </w:tc>
        <w:tc>
          <w:tcPr>
            <w:tcW w:w="111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9,4%</w:t>
            </w:r>
          </w:p>
        </w:tc>
        <w:tc>
          <w:tcPr>
            <w:tcW w:w="1349" w:type="dxa"/>
            <w:tcBorders>
              <w:top w:val="nil"/>
              <w:bottom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45,8%</w:t>
            </w:r>
          </w:p>
        </w:tc>
        <w:tc>
          <w:tcPr>
            <w:tcW w:w="1351" w:type="dxa"/>
            <w:tcBorders>
              <w:top w:val="nil"/>
              <w:bottom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44,8%</w:t>
            </w:r>
          </w:p>
        </w:tc>
        <w:tc>
          <w:tcPr>
            <w:tcW w:w="93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64F38" w:rsidRPr="004C7EDA" w:rsidRDefault="00564F38" w:rsidP="00E77C0E">
            <w:pPr>
              <w:autoSpaceDE w:val="0"/>
              <w:autoSpaceDN w:val="0"/>
              <w:adjustRightInd w:val="0"/>
              <w:spacing w:after="0" w:line="320" w:lineRule="atLeast"/>
              <w:jc w:val="right"/>
              <w:rPr>
                <w:rFonts w:ascii="Arial" w:hAnsi="Arial" w:cs="Arial"/>
                <w:color w:val="000000"/>
                <w:sz w:val="18"/>
                <w:szCs w:val="18"/>
              </w:rPr>
            </w:pPr>
            <w:r w:rsidRPr="004C7EDA">
              <w:rPr>
                <w:rFonts w:ascii="Arial" w:hAnsi="Arial" w:cs="Arial"/>
                <w:color w:val="000000"/>
                <w:sz w:val="18"/>
                <w:szCs w:val="18"/>
              </w:rPr>
              <w:t>100,0%</w:t>
            </w:r>
          </w:p>
        </w:tc>
      </w:tr>
    </w:tbl>
    <w:p w:rsidR="00564F38" w:rsidRPr="00714DEE" w:rsidRDefault="006876B0" w:rsidP="006876B0">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t>Fonte: SPSS (2014)</w:t>
      </w:r>
    </w:p>
    <w:p w:rsidR="00564F38" w:rsidRDefault="00564F38" w:rsidP="006876B0">
      <w:pPr>
        <w:autoSpaceDE w:val="0"/>
        <w:autoSpaceDN w:val="0"/>
        <w:adjustRightInd w:val="0"/>
        <w:spacing w:after="0" w:line="360" w:lineRule="auto"/>
        <w:jc w:val="both"/>
        <w:rPr>
          <w:rFonts w:ascii="Times New Roman" w:hAnsi="Times New Roman" w:cs="Times New Roman"/>
          <w:b/>
          <w:sz w:val="24"/>
          <w:szCs w:val="24"/>
          <w:lang w:val="en-US"/>
        </w:rPr>
      </w:pPr>
    </w:p>
    <w:p w:rsidR="00564F38" w:rsidRPr="00D86ED5" w:rsidRDefault="00D86ED5" w:rsidP="00D86ED5">
      <w:pPr>
        <w:spacing w:line="360" w:lineRule="auto"/>
        <w:jc w:val="both"/>
        <w:rPr>
          <w:rFonts w:ascii="Times New Roman" w:hAnsi="Times New Roman" w:cs="Times New Roman"/>
          <w:sz w:val="24"/>
          <w:szCs w:val="24"/>
        </w:rPr>
      </w:pPr>
      <w:r w:rsidRPr="00911FF4">
        <w:rPr>
          <w:rFonts w:ascii="Times New Roman" w:hAnsi="Times New Roman" w:cs="Times New Roman"/>
          <w:sz w:val="24"/>
          <w:szCs w:val="24"/>
        </w:rPr>
        <w:tab/>
      </w:r>
      <w:r w:rsidRPr="00D86ED5">
        <w:rPr>
          <w:rFonts w:ascii="Times New Roman" w:hAnsi="Times New Roman" w:cs="Times New Roman"/>
          <w:sz w:val="24"/>
          <w:szCs w:val="24"/>
        </w:rPr>
        <w:t xml:space="preserve">A </w:t>
      </w:r>
      <w:r>
        <w:rPr>
          <w:rFonts w:ascii="Times New Roman" w:hAnsi="Times New Roman" w:cs="Times New Roman"/>
          <w:sz w:val="24"/>
          <w:szCs w:val="24"/>
        </w:rPr>
        <w:t xml:space="preserve">utilização dessa nova função de </w:t>
      </w:r>
      <w:r>
        <w:rPr>
          <w:rFonts w:ascii="Times New Roman" w:hAnsi="Times New Roman" w:cs="Times New Roman"/>
          <w:i/>
          <w:sz w:val="24"/>
          <w:szCs w:val="24"/>
        </w:rPr>
        <w:t>link</w:t>
      </w:r>
      <w:r>
        <w:rPr>
          <w:rFonts w:ascii="Times New Roman" w:hAnsi="Times New Roman" w:cs="Times New Roman"/>
          <w:sz w:val="24"/>
          <w:szCs w:val="24"/>
        </w:rPr>
        <w:t>, portanto, permite um modelo mais ajustado aos dados e estatisticamente significante, embora os pseudo-R² – capazes de avaliar se o modelo melhora ou não as predições (CORRAR et al, 2009) – continuaram com valores baixos.</w:t>
      </w:r>
    </w:p>
    <w:p w:rsidR="00B7451F" w:rsidRDefault="00B7451F" w:rsidP="00813977">
      <w:pPr>
        <w:spacing w:after="0" w:line="360" w:lineRule="auto"/>
        <w:jc w:val="both"/>
        <w:rPr>
          <w:rFonts w:ascii="Times New Roman" w:hAnsi="Times New Roman" w:cs="Times New Roman"/>
          <w:sz w:val="24"/>
          <w:szCs w:val="24"/>
        </w:rPr>
      </w:pPr>
      <w:r w:rsidRPr="00A60AFB">
        <w:rPr>
          <w:rFonts w:ascii="Times New Roman" w:hAnsi="Times New Roman" w:cs="Times New Roman"/>
          <w:sz w:val="24"/>
          <w:szCs w:val="24"/>
        </w:rPr>
        <w:t>4.3.5 Vontade de ajudar</w:t>
      </w:r>
      <w:r w:rsidR="00297831">
        <w:rPr>
          <w:rFonts w:ascii="Times New Roman" w:hAnsi="Times New Roman" w:cs="Times New Roman"/>
          <w:sz w:val="24"/>
          <w:szCs w:val="24"/>
        </w:rPr>
        <w:t xml:space="preserve"> (H</w:t>
      </w:r>
      <w:r w:rsidR="00297831" w:rsidRPr="00297831">
        <w:rPr>
          <w:rFonts w:ascii="Times New Roman" w:hAnsi="Times New Roman" w:cs="Times New Roman"/>
          <w:sz w:val="24"/>
          <w:szCs w:val="24"/>
          <w:vertAlign w:val="subscript"/>
        </w:rPr>
        <w:t>5</w:t>
      </w:r>
      <w:r w:rsidR="00297831">
        <w:rPr>
          <w:rFonts w:ascii="Times New Roman" w:hAnsi="Times New Roman" w:cs="Times New Roman"/>
          <w:sz w:val="24"/>
          <w:szCs w:val="24"/>
        </w:rPr>
        <w:t>)</w:t>
      </w:r>
    </w:p>
    <w:p w:rsidR="00CB69A3" w:rsidRDefault="00CB69A3" w:rsidP="00813977">
      <w:pPr>
        <w:spacing w:after="0" w:line="360" w:lineRule="auto"/>
        <w:jc w:val="both"/>
        <w:rPr>
          <w:rFonts w:ascii="Times New Roman" w:hAnsi="Times New Roman" w:cs="Times New Roman"/>
          <w:sz w:val="24"/>
          <w:szCs w:val="24"/>
        </w:rPr>
      </w:pPr>
    </w:p>
    <w:p w:rsidR="00CB69A3" w:rsidRDefault="00CB69A3" w:rsidP="00813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dimensão Vontade de ajudar, encontravam-se as variáveis “51</w:t>
      </w:r>
      <w:r w:rsidR="00146AC9">
        <w:rPr>
          <w:rFonts w:ascii="Times New Roman" w:hAnsi="Times New Roman" w:cs="Times New Roman"/>
          <w:sz w:val="24"/>
          <w:szCs w:val="24"/>
        </w:rPr>
        <w:t xml:space="preserve"> –</w:t>
      </w:r>
      <w:r>
        <w:rPr>
          <w:rFonts w:ascii="Times New Roman" w:hAnsi="Times New Roman" w:cs="Times New Roman"/>
          <w:sz w:val="24"/>
          <w:szCs w:val="24"/>
        </w:rPr>
        <w:t xml:space="preserve"> Os funcionários do hotel oferecem atenção ao cliente que s</w:t>
      </w:r>
      <w:r w:rsidR="00146AC9">
        <w:rPr>
          <w:rFonts w:ascii="Times New Roman" w:hAnsi="Times New Roman" w:cs="Times New Roman"/>
          <w:sz w:val="24"/>
          <w:szCs w:val="24"/>
        </w:rPr>
        <w:t>e aproxima”; “52 –</w:t>
      </w:r>
      <w:r>
        <w:rPr>
          <w:rFonts w:ascii="Times New Roman" w:hAnsi="Times New Roman" w:cs="Times New Roman"/>
          <w:sz w:val="24"/>
          <w:szCs w:val="24"/>
        </w:rPr>
        <w:t>A equipe do hotel demonstra vontade de ajudar o cliente” e “53</w:t>
      </w:r>
      <w:r w:rsidR="00146AC9">
        <w:rPr>
          <w:rFonts w:ascii="Times New Roman" w:hAnsi="Times New Roman" w:cs="Times New Roman"/>
          <w:sz w:val="24"/>
          <w:szCs w:val="24"/>
        </w:rPr>
        <w:t xml:space="preserve"> –</w:t>
      </w:r>
      <w:r>
        <w:rPr>
          <w:rFonts w:ascii="Times New Roman" w:hAnsi="Times New Roman" w:cs="Times New Roman"/>
          <w:sz w:val="24"/>
          <w:szCs w:val="24"/>
        </w:rPr>
        <w:t xml:space="preserve"> A equipe do hotel fez contato visual durante as conversas com os clientes”. Verificou-se que as três variáveis nesse caso eram importantes para o modelo e, portanto, todas elas foram mantidas.</w:t>
      </w:r>
    </w:p>
    <w:p w:rsidR="0065167C" w:rsidRDefault="00641A6E" w:rsidP="00A84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w:t>
      </w:r>
      <w:r w:rsidRPr="00801D82">
        <w:rPr>
          <w:rFonts w:ascii="Times New Roman" w:hAnsi="Times New Roman" w:cs="Times New Roman"/>
          <w:sz w:val="24"/>
          <w:szCs w:val="24"/>
        </w:rPr>
        <w:t xml:space="preserve">Tabela </w:t>
      </w:r>
      <w:r w:rsidR="00801D82" w:rsidRPr="00801D82">
        <w:rPr>
          <w:rFonts w:ascii="Times New Roman" w:hAnsi="Times New Roman" w:cs="Times New Roman"/>
          <w:sz w:val="24"/>
          <w:szCs w:val="24"/>
        </w:rPr>
        <w:t>36</w:t>
      </w:r>
      <w:r>
        <w:rPr>
          <w:rFonts w:ascii="Times New Roman" w:hAnsi="Times New Roman" w:cs="Times New Roman"/>
          <w:sz w:val="24"/>
          <w:szCs w:val="24"/>
        </w:rPr>
        <w:t xml:space="preserve"> mostra que todas as três variáveis são estatisticamente significativas, já que seus coeficientes não são nulos. Em outras palavras, pode-se afirmar que cada uma delas exerce efeito sobre a percepção da qualidade do serviço prestado.</w:t>
      </w:r>
      <w:r w:rsidR="00A84514">
        <w:rPr>
          <w:rFonts w:ascii="Times New Roman" w:hAnsi="Times New Roman" w:cs="Times New Roman"/>
          <w:sz w:val="24"/>
          <w:szCs w:val="24"/>
        </w:rPr>
        <w:t xml:space="preserve"> Com relação à Tabela dos Pseudo-R²</w:t>
      </w:r>
      <w:r w:rsidR="00801D82">
        <w:rPr>
          <w:rFonts w:ascii="Times New Roman" w:hAnsi="Times New Roman" w:cs="Times New Roman"/>
          <w:sz w:val="24"/>
          <w:szCs w:val="24"/>
        </w:rPr>
        <w:t xml:space="preserve"> (Tabela 37)</w:t>
      </w:r>
      <w:r w:rsidR="00A84514">
        <w:rPr>
          <w:rFonts w:ascii="Times New Roman" w:hAnsi="Times New Roman" w:cs="Times New Roman"/>
          <w:sz w:val="24"/>
          <w:szCs w:val="24"/>
        </w:rPr>
        <w:t>, todas as estatísticas calculadas são moderadas a baixas, em particul</w:t>
      </w:r>
      <w:r w:rsidR="00381CFB">
        <w:rPr>
          <w:rFonts w:ascii="Times New Roman" w:hAnsi="Times New Roman" w:cs="Times New Roman"/>
          <w:sz w:val="24"/>
          <w:szCs w:val="24"/>
        </w:rPr>
        <w:t>ar o pseudo-R² de McFadden (MARÔ</w:t>
      </w:r>
      <w:r w:rsidR="00A84514">
        <w:rPr>
          <w:rFonts w:ascii="Times New Roman" w:hAnsi="Times New Roman" w:cs="Times New Roman"/>
          <w:sz w:val="24"/>
          <w:szCs w:val="24"/>
        </w:rPr>
        <w:t>CO, 2007).</w:t>
      </w:r>
    </w:p>
    <w:p w:rsidR="00A84514" w:rsidRDefault="00A84514" w:rsidP="00A84514">
      <w:pPr>
        <w:spacing w:after="0" w:line="360" w:lineRule="auto"/>
        <w:jc w:val="both"/>
        <w:rPr>
          <w:rFonts w:ascii="Times New Roman" w:hAnsi="Times New Roman" w:cs="Times New Roman"/>
          <w:sz w:val="24"/>
          <w:szCs w:val="24"/>
        </w:rPr>
      </w:pPr>
    </w:p>
    <w:p w:rsidR="0065167C" w:rsidRPr="00714DEE" w:rsidRDefault="0065167C" w:rsidP="0065167C">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t xml:space="preserve">Tabela </w:t>
      </w:r>
      <w:r w:rsidR="00801D82" w:rsidRPr="00714DEE">
        <w:rPr>
          <w:rFonts w:ascii="Times New Roman" w:hAnsi="Times New Roman" w:cs="Times New Roman"/>
          <w:sz w:val="20"/>
          <w:szCs w:val="20"/>
        </w:rPr>
        <w:t>36</w:t>
      </w:r>
      <w:r w:rsidRPr="00714DEE">
        <w:rPr>
          <w:rFonts w:ascii="Times New Roman" w:hAnsi="Times New Roman" w:cs="Times New Roman"/>
          <w:sz w:val="20"/>
          <w:szCs w:val="20"/>
        </w:rPr>
        <w:t xml:space="preserve"> – </w:t>
      </w:r>
      <w:r w:rsidR="0034614F" w:rsidRPr="00714DEE">
        <w:rPr>
          <w:rFonts w:ascii="Times New Roman" w:hAnsi="Times New Roman" w:cs="Times New Roman"/>
          <w:sz w:val="20"/>
          <w:szCs w:val="20"/>
        </w:rPr>
        <w:t>Estimativa dos parâmetros para a dimensão Vontade de ajudar</w:t>
      </w:r>
    </w:p>
    <w:tbl>
      <w:tblPr>
        <w:tblW w:w="9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4"/>
        <w:gridCol w:w="1090"/>
        <w:gridCol w:w="1005"/>
        <w:gridCol w:w="1034"/>
        <w:gridCol w:w="983"/>
        <w:gridCol w:w="983"/>
        <w:gridCol w:w="983"/>
        <w:gridCol w:w="1359"/>
        <w:gridCol w:w="1359"/>
      </w:tblGrid>
      <w:tr w:rsidR="0065167C" w:rsidRPr="006452A4" w:rsidTr="00CB69A3">
        <w:trPr>
          <w:cantSplit/>
          <w:trHeight w:val="313"/>
          <w:tblHeader/>
          <w:jc w:val="center"/>
        </w:trPr>
        <w:tc>
          <w:tcPr>
            <w:tcW w:w="9900" w:type="dxa"/>
            <w:gridSpan w:val="9"/>
            <w:tcBorders>
              <w:top w:val="nil"/>
              <w:left w:val="nil"/>
              <w:bottom w:val="nil"/>
              <w:right w:val="nil"/>
            </w:tcBorders>
            <w:shd w:val="clear" w:color="auto" w:fill="FFFFFF"/>
            <w:tcMar>
              <w:top w:w="30" w:type="dxa"/>
              <w:left w:w="30" w:type="dxa"/>
              <w:bottom w:w="30" w:type="dxa"/>
              <w:right w:w="30" w:type="dxa"/>
            </w:tcMar>
            <w:vAlign w:val="center"/>
          </w:tcPr>
          <w:p w:rsidR="0065167C" w:rsidRPr="006452A4" w:rsidRDefault="0065167C" w:rsidP="00D647CF">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b/>
                <w:bCs/>
                <w:color w:val="000000"/>
                <w:sz w:val="18"/>
                <w:szCs w:val="18"/>
              </w:rPr>
              <w:t>Parameter Estimates</w:t>
            </w:r>
          </w:p>
        </w:tc>
      </w:tr>
      <w:tr w:rsidR="0065167C" w:rsidRPr="006452A4" w:rsidTr="00CB69A3">
        <w:trPr>
          <w:cantSplit/>
          <w:trHeight w:val="313"/>
          <w:tblHeader/>
          <w:jc w:val="center"/>
        </w:trPr>
        <w:tc>
          <w:tcPr>
            <w:tcW w:w="110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240" w:lineRule="auto"/>
              <w:rPr>
                <w:rFonts w:ascii="Times New Roman" w:hAnsi="Times New Roman" w:cs="Times New Roman"/>
                <w:sz w:val="24"/>
                <w:szCs w:val="24"/>
              </w:rPr>
            </w:pPr>
          </w:p>
        </w:tc>
        <w:tc>
          <w:tcPr>
            <w:tcW w:w="10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240" w:lineRule="auto"/>
              <w:rPr>
                <w:rFonts w:ascii="Times New Roman" w:hAnsi="Times New Roman" w:cs="Times New Roman"/>
                <w:sz w:val="24"/>
                <w:szCs w:val="24"/>
              </w:rPr>
            </w:pPr>
          </w:p>
        </w:tc>
        <w:tc>
          <w:tcPr>
            <w:tcW w:w="100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Estimate</w:t>
            </w:r>
          </w:p>
        </w:tc>
        <w:tc>
          <w:tcPr>
            <w:tcW w:w="10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Std. Error</w:t>
            </w:r>
          </w:p>
        </w:tc>
        <w:tc>
          <w:tcPr>
            <w:tcW w:w="98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Wald</w:t>
            </w:r>
          </w:p>
        </w:tc>
        <w:tc>
          <w:tcPr>
            <w:tcW w:w="98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df</w:t>
            </w:r>
          </w:p>
        </w:tc>
        <w:tc>
          <w:tcPr>
            <w:tcW w:w="98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Sig</w:t>
            </w:r>
          </w:p>
        </w:tc>
        <w:tc>
          <w:tcPr>
            <w:tcW w:w="271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95% Confidence Interval</w:t>
            </w:r>
          </w:p>
        </w:tc>
      </w:tr>
      <w:tr w:rsidR="0065167C" w:rsidRPr="006452A4" w:rsidTr="00CB69A3">
        <w:trPr>
          <w:cantSplit/>
          <w:trHeight w:val="313"/>
          <w:tblHeader/>
          <w:jc w:val="center"/>
        </w:trPr>
        <w:tc>
          <w:tcPr>
            <w:tcW w:w="110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240" w:lineRule="auto"/>
              <w:rPr>
                <w:rFonts w:ascii="Times New Roman" w:hAnsi="Times New Roman" w:cs="Times New Roman"/>
                <w:sz w:val="24"/>
                <w:szCs w:val="24"/>
              </w:rPr>
            </w:pPr>
          </w:p>
        </w:tc>
        <w:tc>
          <w:tcPr>
            <w:tcW w:w="10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240" w:lineRule="auto"/>
              <w:rPr>
                <w:rFonts w:ascii="Times New Roman" w:hAnsi="Times New Roman" w:cs="Times New Roman"/>
                <w:sz w:val="24"/>
                <w:szCs w:val="24"/>
              </w:rPr>
            </w:pPr>
          </w:p>
        </w:tc>
        <w:tc>
          <w:tcPr>
            <w:tcW w:w="100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240" w:lineRule="auto"/>
              <w:rPr>
                <w:rFonts w:ascii="Times New Roman" w:hAnsi="Times New Roman" w:cs="Times New Roman"/>
                <w:sz w:val="24"/>
                <w:szCs w:val="24"/>
              </w:rPr>
            </w:pPr>
          </w:p>
        </w:tc>
        <w:tc>
          <w:tcPr>
            <w:tcW w:w="10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240" w:lineRule="auto"/>
              <w:rPr>
                <w:rFonts w:ascii="Times New Roman" w:hAnsi="Times New Roman" w:cs="Times New Roman"/>
                <w:sz w:val="24"/>
                <w:szCs w:val="24"/>
              </w:rPr>
            </w:pPr>
          </w:p>
        </w:tc>
        <w:tc>
          <w:tcPr>
            <w:tcW w:w="98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240" w:lineRule="auto"/>
              <w:rPr>
                <w:rFonts w:ascii="Times New Roman" w:hAnsi="Times New Roman" w:cs="Times New Roman"/>
                <w:sz w:val="24"/>
                <w:szCs w:val="24"/>
              </w:rPr>
            </w:pPr>
          </w:p>
        </w:tc>
        <w:tc>
          <w:tcPr>
            <w:tcW w:w="98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240" w:lineRule="auto"/>
              <w:rPr>
                <w:rFonts w:ascii="Times New Roman" w:hAnsi="Times New Roman" w:cs="Times New Roman"/>
                <w:sz w:val="24"/>
                <w:szCs w:val="24"/>
              </w:rPr>
            </w:pPr>
          </w:p>
        </w:tc>
        <w:tc>
          <w:tcPr>
            <w:tcW w:w="98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240" w:lineRule="auto"/>
              <w:rPr>
                <w:rFonts w:ascii="Times New Roman" w:hAnsi="Times New Roman" w:cs="Times New Roman"/>
                <w:sz w:val="24"/>
                <w:szCs w:val="24"/>
              </w:rPr>
            </w:pPr>
          </w:p>
        </w:tc>
        <w:tc>
          <w:tcPr>
            <w:tcW w:w="1359" w:type="dxa"/>
            <w:tcBorders>
              <w:bottom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Lower Bound</w:t>
            </w:r>
          </w:p>
        </w:tc>
        <w:tc>
          <w:tcPr>
            <w:tcW w:w="135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65167C" w:rsidRPr="006452A4" w:rsidRDefault="0065167C" w:rsidP="00D647CF">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Upper Bound</w:t>
            </w:r>
          </w:p>
        </w:tc>
      </w:tr>
      <w:tr w:rsidR="0065167C" w:rsidRPr="006452A4" w:rsidTr="00CB69A3">
        <w:trPr>
          <w:cantSplit/>
          <w:trHeight w:val="343"/>
          <w:tblHeader/>
          <w:jc w:val="center"/>
        </w:trPr>
        <w:tc>
          <w:tcPr>
            <w:tcW w:w="110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Threshold</w:t>
            </w:r>
          </w:p>
        </w:tc>
        <w:tc>
          <w:tcPr>
            <w:tcW w:w="10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[y2 = 1,00]</w:t>
            </w:r>
          </w:p>
        </w:tc>
        <w:tc>
          <w:tcPr>
            <w:tcW w:w="100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1,648</w:t>
            </w:r>
          </w:p>
        </w:tc>
        <w:tc>
          <w:tcPr>
            <w:tcW w:w="1034" w:type="dxa"/>
            <w:tcBorders>
              <w:top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,354</w:t>
            </w:r>
          </w:p>
        </w:tc>
        <w:tc>
          <w:tcPr>
            <w:tcW w:w="983" w:type="dxa"/>
            <w:tcBorders>
              <w:top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21,631</w:t>
            </w:r>
          </w:p>
        </w:tc>
        <w:tc>
          <w:tcPr>
            <w:tcW w:w="983" w:type="dxa"/>
            <w:tcBorders>
              <w:top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983" w:type="dxa"/>
            <w:tcBorders>
              <w:top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,000</w:t>
            </w:r>
          </w:p>
        </w:tc>
        <w:tc>
          <w:tcPr>
            <w:tcW w:w="1359" w:type="dxa"/>
            <w:tcBorders>
              <w:top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,953</w:t>
            </w:r>
          </w:p>
        </w:tc>
        <w:tc>
          <w:tcPr>
            <w:tcW w:w="13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2,342</w:t>
            </w:r>
          </w:p>
        </w:tc>
      </w:tr>
      <w:tr w:rsidR="0065167C" w:rsidRPr="006452A4" w:rsidTr="00CB69A3">
        <w:trPr>
          <w:cantSplit/>
          <w:trHeight w:val="143"/>
          <w:tblHeader/>
          <w:jc w:val="center"/>
        </w:trPr>
        <w:tc>
          <w:tcPr>
            <w:tcW w:w="110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240" w:lineRule="auto"/>
              <w:rPr>
                <w:rFonts w:ascii="Arial" w:hAnsi="Arial" w:cs="Arial"/>
                <w:color w:val="000000"/>
                <w:sz w:val="18"/>
                <w:szCs w:val="18"/>
              </w:rPr>
            </w:pPr>
          </w:p>
        </w:tc>
        <w:tc>
          <w:tcPr>
            <w:tcW w:w="1090" w:type="dxa"/>
            <w:tcBorders>
              <w:top w:val="nil"/>
              <w:left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[y2 = 2,00]</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2,211</w:t>
            </w:r>
          </w:p>
        </w:tc>
        <w:tc>
          <w:tcPr>
            <w:tcW w:w="1034"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,347</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40,703</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,000</w:t>
            </w:r>
          </w:p>
        </w:tc>
        <w:tc>
          <w:tcPr>
            <w:tcW w:w="1359"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1,532</w:t>
            </w:r>
          </w:p>
        </w:tc>
        <w:tc>
          <w:tcPr>
            <w:tcW w:w="1359" w:type="dxa"/>
            <w:tcBorders>
              <w:top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2,890</w:t>
            </w:r>
          </w:p>
        </w:tc>
      </w:tr>
      <w:tr w:rsidR="0065167C" w:rsidRPr="006452A4" w:rsidTr="00CB69A3">
        <w:trPr>
          <w:cantSplit/>
          <w:trHeight w:val="143"/>
          <w:tblHeader/>
          <w:jc w:val="center"/>
        </w:trPr>
        <w:tc>
          <w:tcPr>
            <w:tcW w:w="110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240" w:lineRule="auto"/>
              <w:rPr>
                <w:rFonts w:ascii="Arial" w:hAnsi="Arial" w:cs="Arial"/>
                <w:color w:val="000000"/>
                <w:sz w:val="18"/>
                <w:szCs w:val="18"/>
              </w:rPr>
            </w:pPr>
          </w:p>
        </w:tc>
        <w:tc>
          <w:tcPr>
            <w:tcW w:w="1090" w:type="dxa"/>
            <w:tcBorders>
              <w:top w:val="nil"/>
              <w:left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[y2 = 3,00]</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3,156</w:t>
            </w:r>
          </w:p>
        </w:tc>
        <w:tc>
          <w:tcPr>
            <w:tcW w:w="1034"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,354</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79,360</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,000</w:t>
            </w:r>
          </w:p>
        </w:tc>
        <w:tc>
          <w:tcPr>
            <w:tcW w:w="1359"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2,462</w:t>
            </w:r>
          </w:p>
        </w:tc>
        <w:tc>
          <w:tcPr>
            <w:tcW w:w="1359" w:type="dxa"/>
            <w:tcBorders>
              <w:top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3,851</w:t>
            </w:r>
          </w:p>
        </w:tc>
      </w:tr>
      <w:tr w:rsidR="0065167C" w:rsidRPr="006452A4" w:rsidTr="00CB69A3">
        <w:trPr>
          <w:cantSplit/>
          <w:trHeight w:val="143"/>
          <w:tblHeader/>
          <w:jc w:val="center"/>
        </w:trPr>
        <w:tc>
          <w:tcPr>
            <w:tcW w:w="110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240" w:lineRule="auto"/>
              <w:rPr>
                <w:rFonts w:ascii="Arial" w:hAnsi="Arial" w:cs="Arial"/>
                <w:color w:val="000000"/>
                <w:sz w:val="18"/>
                <w:szCs w:val="18"/>
              </w:rPr>
            </w:pPr>
          </w:p>
        </w:tc>
        <w:tc>
          <w:tcPr>
            <w:tcW w:w="1090" w:type="dxa"/>
            <w:tcBorders>
              <w:top w:val="nil"/>
              <w:left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[y2 = 4,00]</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4,672</w:t>
            </w:r>
          </w:p>
        </w:tc>
        <w:tc>
          <w:tcPr>
            <w:tcW w:w="1034"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,385</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146,940</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,000</w:t>
            </w:r>
          </w:p>
        </w:tc>
        <w:tc>
          <w:tcPr>
            <w:tcW w:w="1359"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3,916</w:t>
            </w:r>
          </w:p>
        </w:tc>
        <w:tc>
          <w:tcPr>
            <w:tcW w:w="1359" w:type="dxa"/>
            <w:tcBorders>
              <w:top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5,427</w:t>
            </w:r>
          </w:p>
        </w:tc>
      </w:tr>
      <w:tr w:rsidR="0065167C" w:rsidRPr="006452A4" w:rsidTr="00CB69A3">
        <w:trPr>
          <w:cantSplit/>
          <w:trHeight w:val="358"/>
          <w:tblHeader/>
          <w:jc w:val="center"/>
        </w:trPr>
        <w:tc>
          <w:tcPr>
            <w:tcW w:w="110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Location</w:t>
            </w:r>
          </w:p>
        </w:tc>
        <w:tc>
          <w:tcPr>
            <w:tcW w:w="1090" w:type="dxa"/>
            <w:tcBorders>
              <w:top w:val="nil"/>
              <w:left w:val="nil"/>
              <w:bottom w:val="nil"/>
              <w:right w:val="single" w:sz="16" w:space="0" w:color="000000"/>
            </w:tcBorders>
            <w:shd w:val="clear" w:color="auto" w:fill="FFFFFF"/>
            <w:tcMar>
              <w:top w:w="30" w:type="dxa"/>
              <w:left w:w="30" w:type="dxa"/>
              <w:bottom w:w="30" w:type="dxa"/>
              <w:right w:w="30" w:type="dxa"/>
            </w:tcMar>
          </w:tcPr>
          <w:p w:rsidR="0065167C" w:rsidRPr="006452A4" w:rsidRDefault="00CB69A3" w:rsidP="00CB69A3">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V</w:t>
            </w:r>
            <w:r>
              <w:rPr>
                <w:rFonts w:ascii="Arial" w:hAnsi="Arial" w:cs="Arial"/>
                <w:color w:val="000000"/>
                <w:sz w:val="18"/>
                <w:szCs w:val="18"/>
              </w:rPr>
              <w:t>5</w:t>
            </w:r>
            <w:r w:rsidR="0065167C" w:rsidRPr="006452A4">
              <w:rPr>
                <w:rFonts w:ascii="Arial" w:hAnsi="Arial" w:cs="Arial"/>
                <w:color w:val="000000"/>
                <w:sz w:val="18"/>
                <w:szCs w:val="18"/>
              </w:rPr>
              <w:t>1</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,378</w:t>
            </w:r>
          </w:p>
        </w:tc>
        <w:tc>
          <w:tcPr>
            <w:tcW w:w="1034"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,106</w:t>
            </w:r>
          </w:p>
        </w:tc>
        <w:tc>
          <w:tcPr>
            <w:tcW w:w="983" w:type="dxa"/>
            <w:tcBorders>
              <w:top w:val="nil"/>
              <w:bottom w:val="nil"/>
            </w:tcBorders>
            <w:shd w:val="clear" w:color="auto" w:fill="FABF8F" w:themeFill="accent6" w:themeFillTint="99"/>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12,836</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983" w:type="dxa"/>
            <w:tcBorders>
              <w:top w:val="nil"/>
              <w:bottom w:val="nil"/>
            </w:tcBorders>
            <w:shd w:val="clear" w:color="auto" w:fill="FABF8F" w:themeFill="accent6" w:themeFillTint="99"/>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,000</w:t>
            </w:r>
          </w:p>
        </w:tc>
        <w:tc>
          <w:tcPr>
            <w:tcW w:w="1359"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,171</w:t>
            </w:r>
          </w:p>
        </w:tc>
        <w:tc>
          <w:tcPr>
            <w:tcW w:w="1359" w:type="dxa"/>
            <w:tcBorders>
              <w:top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,585</w:t>
            </w:r>
          </w:p>
        </w:tc>
      </w:tr>
      <w:tr w:rsidR="0065167C" w:rsidRPr="006452A4" w:rsidTr="00CB69A3">
        <w:trPr>
          <w:cantSplit/>
          <w:trHeight w:val="143"/>
          <w:tblHeader/>
          <w:jc w:val="center"/>
        </w:trPr>
        <w:tc>
          <w:tcPr>
            <w:tcW w:w="110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240" w:lineRule="auto"/>
              <w:rPr>
                <w:rFonts w:ascii="Arial" w:hAnsi="Arial" w:cs="Arial"/>
                <w:color w:val="000000"/>
                <w:sz w:val="18"/>
                <w:szCs w:val="18"/>
              </w:rPr>
            </w:pPr>
          </w:p>
        </w:tc>
        <w:tc>
          <w:tcPr>
            <w:tcW w:w="1090" w:type="dxa"/>
            <w:tcBorders>
              <w:top w:val="nil"/>
              <w:left w:val="nil"/>
              <w:bottom w:val="nil"/>
              <w:right w:val="single" w:sz="16" w:space="0" w:color="000000"/>
            </w:tcBorders>
            <w:shd w:val="clear" w:color="auto" w:fill="FFFFFF"/>
            <w:tcMar>
              <w:top w:w="30" w:type="dxa"/>
              <w:left w:w="30" w:type="dxa"/>
              <w:bottom w:w="30" w:type="dxa"/>
              <w:right w:w="30" w:type="dxa"/>
            </w:tcMar>
          </w:tcPr>
          <w:p w:rsidR="0065167C" w:rsidRPr="006452A4" w:rsidRDefault="00CB69A3" w:rsidP="00CB69A3">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V52</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,531</w:t>
            </w:r>
          </w:p>
        </w:tc>
        <w:tc>
          <w:tcPr>
            <w:tcW w:w="1034"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,105</w:t>
            </w:r>
          </w:p>
        </w:tc>
        <w:tc>
          <w:tcPr>
            <w:tcW w:w="983" w:type="dxa"/>
            <w:tcBorders>
              <w:top w:val="nil"/>
              <w:bottom w:val="nil"/>
            </w:tcBorders>
            <w:shd w:val="clear" w:color="auto" w:fill="FABF8F" w:themeFill="accent6" w:themeFillTint="99"/>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25,627</w:t>
            </w:r>
          </w:p>
        </w:tc>
        <w:tc>
          <w:tcPr>
            <w:tcW w:w="983"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983" w:type="dxa"/>
            <w:tcBorders>
              <w:top w:val="nil"/>
              <w:bottom w:val="nil"/>
            </w:tcBorders>
            <w:shd w:val="clear" w:color="auto" w:fill="FABF8F" w:themeFill="accent6" w:themeFillTint="99"/>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,000</w:t>
            </w:r>
          </w:p>
        </w:tc>
        <w:tc>
          <w:tcPr>
            <w:tcW w:w="1359" w:type="dxa"/>
            <w:tcBorders>
              <w:top w:val="nil"/>
              <w:bottom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,325</w:t>
            </w:r>
          </w:p>
        </w:tc>
        <w:tc>
          <w:tcPr>
            <w:tcW w:w="1359" w:type="dxa"/>
            <w:tcBorders>
              <w:top w:val="nil"/>
              <w:bottom w:val="nil"/>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,736</w:t>
            </w:r>
          </w:p>
        </w:tc>
      </w:tr>
      <w:tr w:rsidR="0065167C" w:rsidRPr="006452A4" w:rsidTr="00CB69A3">
        <w:trPr>
          <w:cantSplit/>
          <w:trHeight w:val="143"/>
          <w:tblHeader/>
          <w:jc w:val="center"/>
        </w:trPr>
        <w:tc>
          <w:tcPr>
            <w:tcW w:w="110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240" w:lineRule="auto"/>
              <w:rPr>
                <w:rFonts w:ascii="Arial" w:hAnsi="Arial" w:cs="Arial"/>
                <w:color w:val="000000"/>
                <w:sz w:val="18"/>
                <w:szCs w:val="18"/>
              </w:rPr>
            </w:pPr>
          </w:p>
        </w:tc>
        <w:tc>
          <w:tcPr>
            <w:tcW w:w="10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5167C" w:rsidRPr="006452A4" w:rsidRDefault="00CB69A3" w:rsidP="00D647CF">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V5</w:t>
            </w:r>
            <w:r w:rsidR="0065167C" w:rsidRPr="006452A4">
              <w:rPr>
                <w:rFonts w:ascii="Arial" w:hAnsi="Arial" w:cs="Arial"/>
                <w:color w:val="000000"/>
                <w:sz w:val="18"/>
                <w:szCs w:val="18"/>
              </w:rPr>
              <w:t>3</w:t>
            </w:r>
          </w:p>
        </w:tc>
        <w:tc>
          <w:tcPr>
            <w:tcW w:w="100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,171</w:t>
            </w:r>
          </w:p>
        </w:tc>
        <w:tc>
          <w:tcPr>
            <w:tcW w:w="1034" w:type="dxa"/>
            <w:tcBorders>
              <w:top w:val="nil"/>
              <w:bottom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,081</w:t>
            </w:r>
          </w:p>
        </w:tc>
        <w:tc>
          <w:tcPr>
            <w:tcW w:w="983" w:type="dxa"/>
            <w:tcBorders>
              <w:top w:val="nil"/>
              <w:bottom w:val="single" w:sz="16" w:space="0" w:color="000000"/>
            </w:tcBorders>
            <w:shd w:val="clear" w:color="auto" w:fill="FABF8F" w:themeFill="accent6" w:themeFillTint="99"/>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4,421</w:t>
            </w:r>
          </w:p>
        </w:tc>
        <w:tc>
          <w:tcPr>
            <w:tcW w:w="983" w:type="dxa"/>
            <w:tcBorders>
              <w:top w:val="nil"/>
              <w:bottom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983" w:type="dxa"/>
            <w:tcBorders>
              <w:top w:val="nil"/>
              <w:bottom w:val="single" w:sz="16" w:space="0" w:color="000000"/>
            </w:tcBorders>
            <w:shd w:val="clear" w:color="auto" w:fill="FABF8F" w:themeFill="accent6" w:themeFillTint="99"/>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,035</w:t>
            </w:r>
          </w:p>
        </w:tc>
        <w:tc>
          <w:tcPr>
            <w:tcW w:w="1359" w:type="dxa"/>
            <w:tcBorders>
              <w:top w:val="nil"/>
              <w:bottom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,012</w:t>
            </w:r>
          </w:p>
        </w:tc>
        <w:tc>
          <w:tcPr>
            <w:tcW w:w="135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,330</w:t>
            </w:r>
          </w:p>
        </w:tc>
      </w:tr>
      <w:tr w:rsidR="0065167C" w:rsidRPr="00D71CDD" w:rsidTr="00CB69A3">
        <w:trPr>
          <w:cantSplit/>
          <w:trHeight w:val="313"/>
          <w:jc w:val="center"/>
        </w:trPr>
        <w:tc>
          <w:tcPr>
            <w:tcW w:w="9900" w:type="dxa"/>
            <w:gridSpan w:val="9"/>
            <w:tcBorders>
              <w:top w:val="nil"/>
              <w:left w:val="nil"/>
              <w:bottom w:val="nil"/>
              <w:right w:val="nil"/>
            </w:tcBorders>
            <w:shd w:val="clear" w:color="auto" w:fill="FFFFFF"/>
            <w:tcMar>
              <w:top w:w="30" w:type="dxa"/>
              <w:left w:w="30" w:type="dxa"/>
              <w:bottom w:w="30" w:type="dxa"/>
              <w:right w:w="30" w:type="dxa"/>
            </w:tcMar>
          </w:tcPr>
          <w:p w:rsidR="0065167C" w:rsidRPr="006452A4" w:rsidRDefault="0065167C" w:rsidP="00D647CF">
            <w:pPr>
              <w:autoSpaceDE w:val="0"/>
              <w:autoSpaceDN w:val="0"/>
              <w:adjustRightInd w:val="0"/>
              <w:spacing w:after="0" w:line="320" w:lineRule="atLeast"/>
              <w:rPr>
                <w:rFonts w:ascii="Arial" w:hAnsi="Arial" w:cs="Arial"/>
                <w:color w:val="000000"/>
                <w:sz w:val="18"/>
                <w:szCs w:val="18"/>
                <w:lang w:val="en-US"/>
              </w:rPr>
            </w:pPr>
            <w:r w:rsidRPr="006452A4">
              <w:rPr>
                <w:rFonts w:ascii="Arial" w:hAnsi="Arial" w:cs="Arial"/>
                <w:color w:val="000000"/>
                <w:sz w:val="18"/>
                <w:szCs w:val="18"/>
                <w:lang w:val="en-US"/>
              </w:rPr>
              <w:t>Link function: Complementary Log-log.</w:t>
            </w:r>
          </w:p>
        </w:tc>
      </w:tr>
    </w:tbl>
    <w:p w:rsidR="0065167C" w:rsidRPr="00714DEE" w:rsidRDefault="0065167C" w:rsidP="00641A6E">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t xml:space="preserve">Fonte: </w:t>
      </w:r>
      <w:r w:rsidR="00CB69A3" w:rsidRPr="00714DEE">
        <w:rPr>
          <w:rFonts w:ascii="Times New Roman" w:hAnsi="Times New Roman" w:cs="Times New Roman"/>
          <w:sz w:val="20"/>
          <w:szCs w:val="20"/>
        </w:rPr>
        <w:t>SPSS (2014)</w:t>
      </w:r>
    </w:p>
    <w:p w:rsidR="00641A6E" w:rsidRPr="00714DEE" w:rsidRDefault="00641A6E" w:rsidP="00641A6E">
      <w:pPr>
        <w:spacing w:after="0" w:line="360" w:lineRule="auto"/>
        <w:ind w:firstLine="708"/>
        <w:jc w:val="both"/>
        <w:rPr>
          <w:rFonts w:ascii="Times New Roman" w:hAnsi="Times New Roman" w:cs="Times New Roman"/>
          <w:sz w:val="24"/>
          <w:szCs w:val="24"/>
        </w:rPr>
      </w:pPr>
    </w:p>
    <w:p w:rsidR="00813977" w:rsidRPr="00714DEE" w:rsidRDefault="00641A6E" w:rsidP="00641A6E">
      <w:pPr>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t xml:space="preserve">Tabela </w:t>
      </w:r>
      <w:r w:rsidR="00801D82" w:rsidRPr="00714DEE">
        <w:rPr>
          <w:rFonts w:ascii="Times New Roman" w:hAnsi="Times New Roman" w:cs="Times New Roman"/>
          <w:sz w:val="20"/>
          <w:szCs w:val="20"/>
        </w:rPr>
        <w:t>37</w:t>
      </w:r>
      <w:r w:rsidRPr="00714DEE">
        <w:rPr>
          <w:rFonts w:ascii="Times New Roman" w:hAnsi="Times New Roman" w:cs="Times New Roman"/>
          <w:sz w:val="20"/>
          <w:szCs w:val="20"/>
        </w:rPr>
        <w:t xml:space="preserve"> – Pseudo-R² da dimensão Vontade de ajudar</w:t>
      </w:r>
    </w:p>
    <w:tbl>
      <w:tblPr>
        <w:tblW w:w="24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39"/>
        <w:gridCol w:w="1010"/>
      </w:tblGrid>
      <w:tr w:rsidR="00A4565A" w:rsidRPr="00C24013" w:rsidTr="00641A6E">
        <w:trPr>
          <w:cantSplit/>
          <w:tblHeader/>
          <w:jc w:val="center"/>
        </w:trPr>
        <w:tc>
          <w:tcPr>
            <w:tcW w:w="2449"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4565A" w:rsidRPr="00C24013" w:rsidRDefault="00A4565A" w:rsidP="00641A6E">
            <w:pPr>
              <w:autoSpaceDE w:val="0"/>
              <w:autoSpaceDN w:val="0"/>
              <w:adjustRightInd w:val="0"/>
              <w:spacing w:after="0" w:line="360" w:lineRule="auto"/>
              <w:jc w:val="center"/>
              <w:rPr>
                <w:rFonts w:ascii="Arial" w:hAnsi="Arial" w:cs="Arial"/>
                <w:color w:val="000000"/>
                <w:sz w:val="18"/>
                <w:szCs w:val="18"/>
              </w:rPr>
            </w:pPr>
            <w:r w:rsidRPr="00C24013">
              <w:rPr>
                <w:rFonts w:ascii="Arial" w:hAnsi="Arial" w:cs="Arial"/>
                <w:b/>
                <w:bCs/>
                <w:color w:val="000000"/>
                <w:sz w:val="18"/>
                <w:szCs w:val="18"/>
              </w:rPr>
              <w:t>Pseudo R-Square</w:t>
            </w:r>
          </w:p>
        </w:tc>
      </w:tr>
      <w:tr w:rsidR="00A4565A" w:rsidRPr="00C24013" w:rsidTr="00825473">
        <w:trPr>
          <w:cantSplit/>
          <w:tblHeader/>
          <w:jc w:val="center"/>
        </w:trPr>
        <w:tc>
          <w:tcPr>
            <w:tcW w:w="143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4565A" w:rsidRPr="00C24013" w:rsidRDefault="00A4565A"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Cox and Snell</w:t>
            </w:r>
          </w:p>
        </w:tc>
        <w:tc>
          <w:tcPr>
            <w:tcW w:w="1010" w:type="dxa"/>
            <w:tcBorders>
              <w:top w:val="single" w:sz="16" w:space="0" w:color="000000"/>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A4565A" w:rsidRPr="00C24013" w:rsidRDefault="00A4565A"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,306</w:t>
            </w:r>
          </w:p>
        </w:tc>
      </w:tr>
      <w:tr w:rsidR="00A4565A" w:rsidRPr="00C24013" w:rsidTr="00825473">
        <w:trPr>
          <w:cantSplit/>
          <w:tblHeader/>
          <w:jc w:val="center"/>
        </w:trPr>
        <w:tc>
          <w:tcPr>
            <w:tcW w:w="143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4565A" w:rsidRPr="00C24013" w:rsidRDefault="00A4565A"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Nagelkerke</w:t>
            </w:r>
          </w:p>
        </w:tc>
        <w:tc>
          <w:tcPr>
            <w:tcW w:w="1010" w:type="dxa"/>
            <w:tcBorders>
              <w:top w:val="nil"/>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A4565A" w:rsidRPr="00C24013" w:rsidRDefault="00A4565A"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,330</w:t>
            </w:r>
          </w:p>
        </w:tc>
      </w:tr>
      <w:tr w:rsidR="00A4565A" w:rsidRPr="00C24013" w:rsidTr="00825473">
        <w:trPr>
          <w:cantSplit/>
          <w:tblHeader/>
          <w:jc w:val="center"/>
        </w:trPr>
        <w:tc>
          <w:tcPr>
            <w:tcW w:w="143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4565A" w:rsidRPr="00C24013" w:rsidRDefault="00A4565A" w:rsidP="009F560E">
            <w:pPr>
              <w:autoSpaceDE w:val="0"/>
              <w:autoSpaceDN w:val="0"/>
              <w:adjustRightInd w:val="0"/>
              <w:spacing w:after="0" w:line="320" w:lineRule="atLeast"/>
              <w:rPr>
                <w:rFonts w:ascii="Arial" w:hAnsi="Arial" w:cs="Arial"/>
                <w:color w:val="000000"/>
                <w:sz w:val="18"/>
                <w:szCs w:val="18"/>
              </w:rPr>
            </w:pPr>
            <w:r w:rsidRPr="00C24013">
              <w:rPr>
                <w:rFonts w:ascii="Arial" w:hAnsi="Arial" w:cs="Arial"/>
                <w:color w:val="000000"/>
                <w:sz w:val="18"/>
                <w:szCs w:val="18"/>
              </w:rPr>
              <w:t>McFadden</w:t>
            </w:r>
          </w:p>
        </w:tc>
        <w:tc>
          <w:tcPr>
            <w:tcW w:w="1010" w:type="dxa"/>
            <w:tcBorders>
              <w:top w:val="nil"/>
              <w:left w:val="single" w:sz="16" w:space="0" w:color="000000"/>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A4565A" w:rsidRPr="00C24013" w:rsidRDefault="00A4565A" w:rsidP="009F560E">
            <w:pPr>
              <w:autoSpaceDE w:val="0"/>
              <w:autoSpaceDN w:val="0"/>
              <w:adjustRightInd w:val="0"/>
              <w:spacing w:after="0" w:line="320" w:lineRule="atLeast"/>
              <w:jc w:val="right"/>
              <w:rPr>
                <w:rFonts w:ascii="Arial" w:hAnsi="Arial" w:cs="Arial"/>
                <w:color w:val="000000"/>
                <w:sz w:val="18"/>
                <w:szCs w:val="18"/>
              </w:rPr>
            </w:pPr>
            <w:r w:rsidRPr="00C24013">
              <w:rPr>
                <w:rFonts w:ascii="Arial" w:hAnsi="Arial" w:cs="Arial"/>
                <w:color w:val="000000"/>
                <w:sz w:val="18"/>
                <w:szCs w:val="18"/>
              </w:rPr>
              <w:t>,139</w:t>
            </w:r>
          </w:p>
        </w:tc>
      </w:tr>
      <w:tr w:rsidR="00A4565A" w:rsidRPr="00D71CDD" w:rsidTr="00641A6E">
        <w:trPr>
          <w:cantSplit/>
          <w:jc w:val="center"/>
        </w:trPr>
        <w:tc>
          <w:tcPr>
            <w:tcW w:w="2449" w:type="dxa"/>
            <w:gridSpan w:val="2"/>
            <w:tcBorders>
              <w:top w:val="nil"/>
              <w:left w:val="nil"/>
              <w:bottom w:val="nil"/>
              <w:right w:val="nil"/>
            </w:tcBorders>
            <w:shd w:val="clear" w:color="auto" w:fill="FFFFFF"/>
            <w:tcMar>
              <w:top w:w="30" w:type="dxa"/>
              <w:left w:w="30" w:type="dxa"/>
              <w:bottom w:w="30" w:type="dxa"/>
              <w:right w:w="30" w:type="dxa"/>
            </w:tcMar>
          </w:tcPr>
          <w:p w:rsidR="00A4565A" w:rsidRPr="00C24013" w:rsidRDefault="00A4565A" w:rsidP="009F560E">
            <w:pPr>
              <w:autoSpaceDE w:val="0"/>
              <w:autoSpaceDN w:val="0"/>
              <w:adjustRightInd w:val="0"/>
              <w:spacing w:after="0" w:line="320" w:lineRule="atLeast"/>
              <w:rPr>
                <w:rFonts w:ascii="Arial" w:hAnsi="Arial" w:cs="Arial"/>
                <w:color w:val="000000"/>
                <w:sz w:val="18"/>
                <w:szCs w:val="18"/>
                <w:lang w:val="en-US"/>
              </w:rPr>
            </w:pPr>
            <w:r w:rsidRPr="00C24013">
              <w:rPr>
                <w:rFonts w:ascii="Arial" w:hAnsi="Arial" w:cs="Arial"/>
                <w:color w:val="000000"/>
                <w:sz w:val="18"/>
                <w:szCs w:val="18"/>
                <w:lang w:val="en-US"/>
              </w:rPr>
              <w:t>Link function: Complementary Log-log.</w:t>
            </w:r>
          </w:p>
        </w:tc>
      </w:tr>
    </w:tbl>
    <w:p w:rsidR="002B54D3" w:rsidRPr="00714DEE" w:rsidRDefault="00641A6E" w:rsidP="00641A6E">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t>Fonte: SPSS (2014)</w:t>
      </w:r>
    </w:p>
    <w:p w:rsidR="00641A6E" w:rsidRDefault="00641A6E" w:rsidP="00641A6E">
      <w:pPr>
        <w:autoSpaceDE w:val="0"/>
        <w:autoSpaceDN w:val="0"/>
        <w:adjustRightInd w:val="0"/>
        <w:spacing w:after="0" w:line="360" w:lineRule="auto"/>
        <w:jc w:val="center"/>
        <w:rPr>
          <w:rFonts w:ascii="Times New Roman" w:hAnsi="Times New Roman" w:cs="Times New Roman"/>
          <w:sz w:val="24"/>
          <w:szCs w:val="24"/>
        </w:rPr>
      </w:pPr>
    </w:p>
    <w:p w:rsidR="00A84514" w:rsidRDefault="00006C93" w:rsidP="00006C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4D4D">
        <w:rPr>
          <w:rFonts w:ascii="Times New Roman" w:hAnsi="Times New Roman" w:cs="Times New Roman"/>
          <w:sz w:val="24"/>
          <w:szCs w:val="24"/>
        </w:rPr>
        <w:tab/>
        <w:t xml:space="preserve">A Tabela </w:t>
      </w:r>
      <w:r w:rsidR="00801D82">
        <w:rPr>
          <w:rFonts w:ascii="Times New Roman" w:hAnsi="Times New Roman" w:cs="Times New Roman"/>
          <w:sz w:val="24"/>
          <w:szCs w:val="24"/>
        </w:rPr>
        <w:t>38</w:t>
      </w:r>
      <w:r w:rsidR="00344D4D">
        <w:rPr>
          <w:rFonts w:ascii="Times New Roman" w:hAnsi="Times New Roman" w:cs="Times New Roman"/>
          <w:sz w:val="24"/>
          <w:szCs w:val="24"/>
        </w:rPr>
        <w:t xml:space="preserve"> apresenta um valor-p de 0,58, o que permite não rejeitar a hipótese nula que postula que os declives são homogêneos (PINTO; PINTO, 2011). A hipótese nula indica que os parâmetros de localização (declives) são os mesmos ao longo de todas as categorias de resposta.</w:t>
      </w:r>
    </w:p>
    <w:p w:rsidR="00A84514" w:rsidRDefault="00A84514" w:rsidP="00641A6E">
      <w:pPr>
        <w:autoSpaceDE w:val="0"/>
        <w:autoSpaceDN w:val="0"/>
        <w:adjustRightInd w:val="0"/>
        <w:spacing w:after="0" w:line="360" w:lineRule="auto"/>
        <w:jc w:val="center"/>
        <w:rPr>
          <w:rFonts w:ascii="Times New Roman" w:hAnsi="Times New Roman" w:cs="Times New Roman"/>
          <w:sz w:val="24"/>
          <w:szCs w:val="24"/>
        </w:rPr>
      </w:pPr>
    </w:p>
    <w:p w:rsidR="00714DEE" w:rsidRDefault="00714DEE" w:rsidP="00641A6E">
      <w:pPr>
        <w:autoSpaceDE w:val="0"/>
        <w:autoSpaceDN w:val="0"/>
        <w:adjustRightInd w:val="0"/>
        <w:spacing w:after="0" w:line="360" w:lineRule="auto"/>
        <w:jc w:val="center"/>
        <w:rPr>
          <w:rFonts w:ascii="Times New Roman" w:hAnsi="Times New Roman" w:cs="Times New Roman"/>
          <w:sz w:val="24"/>
          <w:szCs w:val="24"/>
        </w:rPr>
      </w:pPr>
    </w:p>
    <w:p w:rsidR="00641A6E" w:rsidRPr="00714DEE" w:rsidRDefault="00A84514" w:rsidP="00641A6E">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lastRenderedPageBreak/>
        <w:t xml:space="preserve">Tabela </w:t>
      </w:r>
      <w:r w:rsidR="00801D82" w:rsidRPr="00714DEE">
        <w:rPr>
          <w:rFonts w:ascii="Times New Roman" w:hAnsi="Times New Roman" w:cs="Times New Roman"/>
          <w:sz w:val="20"/>
          <w:szCs w:val="20"/>
        </w:rPr>
        <w:t xml:space="preserve">38 </w:t>
      </w:r>
      <w:r w:rsidRPr="00714DEE">
        <w:rPr>
          <w:rFonts w:ascii="Times New Roman" w:hAnsi="Times New Roman" w:cs="Times New Roman"/>
          <w:sz w:val="20"/>
          <w:szCs w:val="20"/>
        </w:rPr>
        <w:t>– Teste das linhas paralelas para a dimensão Vontade de ajudar</w:t>
      </w:r>
    </w:p>
    <w:tbl>
      <w:tblPr>
        <w:tblW w:w="63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6"/>
        <w:gridCol w:w="1456"/>
        <w:gridCol w:w="1245"/>
        <w:gridCol w:w="1010"/>
        <w:gridCol w:w="1010"/>
      </w:tblGrid>
      <w:tr w:rsidR="002B54D3" w:rsidRPr="00532534" w:rsidTr="00A84514">
        <w:trPr>
          <w:cantSplit/>
          <w:tblHeader/>
          <w:jc w:val="center"/>
        </w:trPr>
        <w:tc>
          <w:tcPr>
            <w:tcW w:w="6324" w:type="dxa"/>
            <w:gridSpan w:val="5"/>
            <w:tcBorders>
              <w:top w:val="nil"/>
              <w:left w:val="nil"/>
              <w:bottom w:val="nil"/>
              <w:right w:val="nil"/>
            </w:tcBorders>
            <w:shd w:val="clear" w:color="auto" w:fill="FFFFFF"/>
            <w:tcMar>
              <w:top w:w="30" w:type="dxa"/>
              <w:left w:w="30" w:type="dxa"/>
              <w:bottom w:w="30" w:type="dxa"/>
              <w:right w:w="30" w:type="dxa"/>
            </w:tcMar>
            <w:vAlign w:val="center"/>
          </w:tcPr>
          <w:p w:rsidR="002B54D3" w:rsidRPr="00532534" w:rsidRDefault="00344D4D" w:rsidP="00CE1D05">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pgNum/>
            </w:r>
            <w:r w:rsidR="00CE1D05">
              <w:rPr>
                <w:rFonts w:ascii="Arial" w:hAnsi="Arial" w:cs="Arial"/>
                <w:b/>
                <w:bCs/>
                <w:color w:val="000000"/>
                <w:sz w:val="18"/>
                <w:szCs w:val="18"/>
              </w:rPr>
              <w:t>T</w:t>
            </w:r>
            <w:r>
              <w:rPr>
                <w:rFonts w:ascii="Arial" w:hAnsi="Arial" w:cs="Arial"/>
                <w:b/>
                <w:bCs/>
                <w:color w:val="000000"/>
                <w:sz w:val="18"/>
                <w:szCs w:val="18"/>
              </w:rPr>
              <w:t>est</w:t>
            </w:r>
            <w:r w:rsidR="00CE1D05">
              <w:rPr>
                <w:rFonts w:ascii="Arial" w:hAnsi="Arial" w:cs="Arial"/>
                <w:b/>
                <w:bCs/>
                <w:color w:val="000000"/>
                <w:sz w:val="18"/>
                <w:szCs w:val="18"/>
              </w:rPr>
              <w:t xml:space="preserve"> </w:t>
            </w:r>
            <w:r>
              <w:rPr>
                <w:rFonts w:ascii="Arial" w:hAnsi="Arial" w:cs="Arial"/>
                <w:b/>
                <w:bCs/>
                <w:color w:val="000000"/>
                <w:sz w:val="18"/>
                <w:szCs w:val="18"/>
              </w:rPr>
              <w:t>of</w:t>
            </w:r>
            <w:r w:rsidR="002B54D3" w:rsidRPr="00532534">
              <w:rPr>
                <w:rFonts w:ascii="Arial" w:hAnsi="Arial" w:cs="Arial"/>
                <w:b/>
                <w:bCs/>
                <w:color w:val="000000"/>
                <w:sz w:val="18"/>
                <w:szCs w:val="18"/>
              </w:rPr>
              <w:t xml:space="preserve"> Parallel Lines</w:t>
            </w:r>
            <w:r w:rsidR="002B54D3" w:rsidRPr="00532534">
              <w:rPr>
                <w:rFonts w:ascii="Arial" w:hAnsi="Arial" w:cs="Arial"/>
                <w:b/>
                <w:bCs/>
                <w:color w:val="000000"/>
                <w:sz w:val="18"/>
                <w:szCs w:val="18"/>
                <w:vertAlign w:val="superscript"/>
              </w:rPr>
              <w:t>a</w:t>
            </w:r>
          </w:p>
        </w:tc>
      </w:tr>
      <w:tr w:rsidR="002B54D3" w:rsidRPr="00532534" w:rsidTr="00A84514">
        <w:trPr>
          <w:cantSplit/>
          <w:tblHeader/>
          <w:jc w:val="center"/>
        </w:trPr>
        <w:tc>
          <w:tcPr>
            <w:tcW w:w="16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-2 Log Likelihood</w:t>
            </w:r>
          </w:p>
        </w:tc>
        <w:tc>
          <w:tcPr>
            <w:tcW w:w="12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Chi-Square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Sig.</w:t>
            </w:r>
          </w:p>
        </w:tc>
      </w:tr>
      <w:tr w:rsidR="002B54D3" w:rsidRPr="00532534" w:rsidTr="00A84514">
        <w:trPr>
          <w:cantSplit/>
          <w:tblHeader/>
          <w:jc w:val="center"/>
        </w:trPr>
        <w:tc>
          <w:tcPr>
            <w:tcW w:w="160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Null Hypothesis</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287,470</w:t>
            </w:r>
          </w:p>
        </w:tc>
        <w:tc>
          <w:tcPr>
            <w:tcW w:w="1244" w:type="dxa"/>
            <w:tcBorders>
              <w:top w:val="single" w:sz="16" w:space="0" w:color="000000"/>
              <w:bottom w:val="nil"/>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240" w:lineRule="auto"/>
              <w:jc w:val="center"/>
              <w:rPr>
                <w:rFonts w:ascii="Times New Roman" w:hAnsi="Times New Roman" w:cs="Times New Roman"/>
                <w:sz w:val="24"/>
                <w:szCs w:val="24"/>
              </w:rPr>
            </w:pPr>
          </w:p>
        </w:tc>
      </w:tr>
      <w:tr w:rsidR="002B54D3" w:rsidRPr="00532534" w:rsidTr="00BF57DD">
        <w:trPr>
          <w:cantSplit/>
          <w:tblHeader/>
          <w:jc w:val="center"/>
        </w:trPr>
        <w:tc>
          <w:tcPr>
            <w:tcW w:w="160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General</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271,013</w:t>
            </w:r>
          </w:p>
        </w:tc>
        <w:tc>
          <w:tcPr>
            <w:tcW w:w="1244" w:type="dxa"/>
            <w:tcBorders>
              <w:top w:val="nil"/>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16,457</w:t>
            </w:r>
          </w:p>
        </w:tc>
        <w:tc>
          <w:tcPr>
            <w:tcW w:w="1010" w:type="dxa"/>
            <w:tcBorders>
              <w:top w:val="nil"/>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9</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,058</w:t>
            </w:r>
          </w:p>
        </w:tc>
      </w:tr>
      <w:tr w:rsidR="002B54D3" w:rsidRPr="00D71CDD" w:rsidTr="00A84514">
        <w:trPr>
          <w:cantSplit/>
          <w:tblHeader/>
          <w:jc w:val="center"/>
        </w:trPr>
        <w:tc>
          <w:tcPr>
            <w:tcW w:w="6324" w:type="dxa"/>
            <w:gridSpan w:val="5"/>
            <w:tcBorders>
              <w:top w:val="nil"/>
              <w:left w:val="nil"/>
              <w:bottom w:val="nil"/>
              <w:right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The null hypothesis states that the location parameters (slope coefficients) are the same across response categories.</w:t>
            </w:r>
          </w:p>
        </w:tc>
      </w:tr>
      <w:tr w:rsidR="002B54D3" w:rsidRPr="00D71CDD" w:rsidTr="00A84514">
        <w:trPr>
          <w:cantSplit/>
          <w:jc w:val="center"/>
        </w:trPr>
        <w:tc>
          <w:tcPr>
            <w:tcW w:w="6324" w:type="dxa"/>
            <w:gridSpan w:val="5"/>
            <w:tcBorders>
              <w:top w:val="nil"/>
              <w:left w:val="nil"/>
              <w:bottom w:val="nil"/>
              <w:right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a. Link function: Complementary Log-log.</w:t>
            </w:r>
          </w:p>
        </w:tc>
      </w:tr>
    </w:tbl>
    <w:p w:rsidR="002B54D3" w:rsidRPr="00A175B6" w:rsidRDefault="00714DEE" w:rsidP="00714DEE">
      <w:pPr>
        <w:autoSpaceDE w:val="0"/>
        <w:autoSpaceDN w:val="0"/>
        <w:adjustRightInd w:val="0"/>
        <w:spacing w:after="0" w:line="360" w:lineRule="auto"/>
        <w:jc w:val="center"/>
        <w:rPr>
          <w:rFonts w:ascii="Times New Roman" w:hAnsi="Times New Roman" w:cs="Times New Roman"/>
          <w:sz w:val="20"/>
          <w:szCs w:val="20"/>
        </w:rPr>
      </w:pPr>
      <w:r w:rsidRPr="00A175B6">
        <w:rPr>
          <w:rFonts w:ascii="Times New Roman" w:hAnsi="Times New Roman" w:cs="Times New Roman"/>
          <w:sz w:val="20"/>
          <w:szCs w:val="20"/>
        </w:rPr>
        <w:t>Fonte: SPSS (2014)</w:t>
      </w:r>
    </w:p>
    <w:p w:rsidR="00714DEE" w:rsidRPr="00A175B6" w:rsidRDefault="00714DEE" w:rsidP="00714DEE">
      <w:pPr>
        <w:autoSpaceDE w:val="0"/>
        <w:autoSpaceDN w:val="0"/>
        <w:adjustRightInd w:val="0"/>
        <w:spacing w:after="0" w:line="360" w:lineRule="auto"/>
        <w:jc w:val="center"/>
        <w:rPr>
          <w:rFonts w:ascii="Times New Roman" w:hAnsi="Times New Roman" w:cs="Times New Roman"/>
          <w:sz w:val="24"/>
          <w:szCs w:val="24"/>
        </w:rPr>
      </w:pPr>
    </w:p>
    <w:p w:rsidR="00D647CF" w:rsidRPr="00D647CF" w:rsidRDefault="00D647CF" w:rsidP="00D647CF">
      <w:pPr>
        <w:autoSpaceDE w:val="0"/>
        <w:autoSpaceDN w:val="0"/>
        <w:adjustRightInd w:val="0"/>
        <w:spacing w:after="0" w:line="360" w:lineRule="auto"/>
        <w:jc w:val="both"/>
        <w:rPr>
          <w:rFonts w:ascii="Times New Roman" w:hAnsi="Times New Roman" w:cs="Times New Roman"/>
          <w:sz w:val="24"/>
          <w:szCs w:val="24"/>
        </w:rPr>
      </w:pPr>
      <w:r w:rsidRPr="00A175B6">
        <w:rPr>
          <w:rFonts w:ascii="Times New Roman" w:hAnsi="Times New Roman" w:cs="Times New Roman"/>
          <w:sz w:val="24"/>
          <w:szCs w:val="24"/>
        </w:rPr>
        <w:tab/>
      </w:r>
      <w:r w:rsidRPr="00D647CF">
        <w:rPr>
          <w:rFonts w:ascii="Times New Roman" w:hAnsi="Times New Roman" w:cs="Times New Roman"/>
          <w:sz w:val="24"/>
          <w:szCs w:val="24"/>
        </w:rPr>
        <w:t>Da mesma maneira, com u</w:t>
      </w:r>
      <w:r>
        <w:rPr>
          <w:rFonts w:ascii="Times New Roman" w:hAnsi="Times New Roman" w:cs="Times New Roman"/>
          <w:sz w:val="24"/>
          <w:szCs w:val="24"/>
        </w:rPr>
        <w:t xml:space="preserve">m nível de significância de 5%, permite-se não rejeitar a hipótese nula </w:t>
      </w:r>
      <w:r w:rsidR="00CE1D05">
        <w:rPr>
          <w:rFonts w:ascii="Times New Roman" w:hAnsi="Times New Roman" w:cs="Times New Roman"/>
          <w:sz w:val="24"/>
          <w:szCs w:val="24"/>
        </w:rPr>
        <w:t>que postula que os declives são considerados iguais. Portanto, o cálculo da estatística satisfaz a suposição, a um nível de 5%</w:t>
      </w:r>
      <w:r w:rsidR="00801D82">
        <w:rPr>
          <w:rFonts w:ascii="Times New Roman" w:hAnsi="Times New Roman" w:cs="Times New Roman"/>
          <w:sz w:val="24"/>
          <w:szCs w:val="24"/>
        </w:rPr>
        <w:t xml:space="preserve"> (Tabela 39)</w:t>
      </w:r>
      <w:r w:rsidR="00CE1D05">
        <w:rPr>
          <w:rFonts w:ascii="Times New Roman" w:hAnsi="Times New Roman" w:cs="Times New Roman"/>
          <w:sz w:val="24"/>
          <w:szCs w:val="24"/>
        </w:rPr>
        <w:t>.</w:t>
      </w:r>
    </w:p>
    <w:p w:rsidR="00D647CF" w:rsidRPr="00714DEE" w:rsidRDefault="00D647CF" w:rsidP="002B54D3">
      <w:pPr>
        <w:autoSpaceDE w:val="0"/>
        <w:autoSpaceDN w:val="0"/>
        <w:adjustRightInd w:val="0"/>
        <w:spacing w:after="0" w:line="400" w:lineRule="atLeast"/>
        <w:rPr>
          <w:rFonts w:ascii="Times New Roman" w:hAnsi="Times New Roman" w:cs="Times New Roman"/>
          <w:sz w:val="20"/>
          <w:szCs w:val="20"/>
        </w:rPr>
      </w:pPr>
    </w:p>
    <w:p w:rsidR="002B54D3" w:rsidRPr="00714DEE" w:rsidRDefault="00344D4D" w:rsidP="00344D4D">
      <w:pPr>
        <w:autoSpaceDE w:val="0"/>
        <w:autoSpaceDN w:val="0"/>
        <w:adjustRightInd w:val="0"/>
        <w:spacing w:after="0" w:line="240" w:lineRule="auto"/>
        <w:jc w:val="center"/>
        <w:rPr>
          <w:rFonts w:ascii="Times New Roman" w:hAnsi="Times New Roman" w:cs="Times New Roman"/>
          <w:sz w:val="20"/>
          <w:szCs w:val="20"/>
        </w:rPr>
      </w:pPr>
      <w:r w:rsidRPr="00714DEE">
        <w:rPr>
          <w:rFonts w:ascii="Times New Roman" w:hAnsi="Times New Roman" w:cs="Times New Roman"/>
          <w:sz w:val="20"/>
          <w:szCs w:val="20"/>
        </w:rPr>
        <w:t xml:space="preserve">Tabela </w:t>
      </w:r>
      <w:r w:rsidR="00801D82" w:rsidRPr="00714DEE">
        <w:rPr>
          <w:rFonts w:ascii="Times New Roman" w:hAnsi="Times New Roman" w:cs="Times New Roman"/>
          <w:sz w:val="20"/>
          <w:szCs w:val="20"/>
        </w:rPr>
        <w:t xml:space="preserve">39 </w:t>
      </w:r>
      <w:r w:rsidRPr="00714DEE">
        <w:rPr>
          <w:rFonts w:ascii="Times New Roman" w:hAnsi="Times New Roman" w:cs="Times New Roman"/>
          <w:sz w:val="20"/>
          <w:szCs w:val="20"/>
        </w:rPr>
        <w:t>– Cálculo da estatística Deviance para a dimensão Vontade de ajudar</w:t>
      </w:r>
    </w:p>
    <w:tbl>
      <w:tblPr>
        <w:tblW w:w="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60"/>
        <w:gridCol w:w="1246"/>
        <w:gridCol w:w="1009"/>
        <w:gridCol w:w="1010"/>
      </w:tblGrid>
      <w:tr w:rsidR="002B54D3" w:rsidRPr="00532534" w:rsidTr="00A84514">
        <w:trPr>
          <w:cantSplit/>
          <w:tblHeader/>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b/>
                <w:bCs/>
                <w:color w:val="000000"/>
                <w:sz w:val="18"/>
                <w:szCs w:val="18"/>
              </w:rPr>
              <w:t>Goodness-of-Fit</w:t>
            </w:r>
          </w:p>
        </w:tc>
      </w:tr>
      <w:tr w:rsidR="002B54D3" w:rsidRPr="00532534" w:rsidTr="00A84514">
        <w:trPr>
          <w:cantSplit/>
          <w:tblHeader/>
          <w:jc w:val="center"/>
        </w:trPr>
        <w:tc>
          <w:tcPr>
            <w:tcW w:w="1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Chi-Square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Sig.</w:t>
            </w:r>
          </w:p>
        </w:tc>
      </w:tr>
      <w:tr w:rsidR="002B54D3" w:rsidRPr="00532534" w:rsidTr="00BF57DD">
        <w:trPr>
          <w:cantSplit/>
          <w:tblHeader/>
          <w:jc w:val="center"/>
        </w:trPr>
        <w:tc>
          <w:tcPr>
            <w:tcW w:w="1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Deviance</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180,196</w:t>
            </w:r>
          </w:p>
        </w:tc>
        <w:tc>
          <w:tcPr>
            <w:tcW w:w="1009" w:type="dxa"/>
            <w:tcBorders>
              <w:top w:val="nil"/>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197</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,799</w:t>
            </w:r>
          </w:p>
        </w:tc>
      </w:tr>
      <w:tr w:rsidR="002B54D3" w:rsidRPr="00D71CDD" w:rsidTr="00A84514">
        <w:trPr>
          <w:cantSplit/>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Link function: Complementary Log-log.</w:t>
            </w:r>
          </w:p>
        </w:tc>
      </w:tr>
    </w:tbl>
    <w:p w:rsidR="002B54D3" w:rsidRPr="00A175B6" w:rsidRDefault="00714DEE" w:rsidP="00DF7ACD">
      <w:pPr>
        <w:autoSpaceDE w:val="0"/>
        <w:autoSpaceDN w:val="0"/>
        <w:adjustRightInd w:val="0"/>
        <w:spacing w:after="0" w:line="400" w:lineRule="atLeast"/>
        <w:jc w:val="center"/>
        <w:rPr>
          <w:rFonts w:ascii="Times New Roman" w:hAnsi="Times New Roman" w:cs="Times New Roman"/>
          <w:sz w:val="20"/>
          <w:szCs w:val="20"/>
        </w:rPr>
      </w:pPr>
      <w:r w:rsidRPr="00A175B6">
        <w:rPr>
          <w:rFonts w:ascii="Times New Roman" w:hAnsi="Times New Roman" w:cs="Times New Roman"/>
          <w:sz w:val="20"/>
          <w:szCs w:val="20"/>
        </w:rPr>
        <w:t>Fonte: SPSS (2014)</w:t>
      </w:r>
    </w:p>
    <w:p w:rsidR="00714DEE" w:rsidRPr="00A175B6" w:rsidRDefault="00714DEE" w:rsidP="00DF7ACD">
      <w:pPr>
        <w:autoSpaceDE w:val="0"/>
        <w:autoSpaceDN w:val="0"/>
        <w:adjustRightInd w:val="0"/>
        <w:spacing w:after="0" w:line="400" w:lineRule="atLeast"/>
        <w:jc w:val="center"/>
        <w:rPr>
          <w:rFonts w:ascii="Times New Roman" w:hAnsi="Times New Roman" w:cs="Times New Roman"/>
          <w:sz w:val="24"/>
          <w:szCs w:val="24"/>
        </w:rPr>
      </w:pPr>
    </w:p>
    <w:p w:rsidR="00B65410" w:rsidRDefault="00820212" w:rsidP="00CE1D0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Analisando as classificações corretas obtidas pelo modelo, verifica-se que ele qualificou corretamente </w:t>
      </w:r>
      <w:r w:rsidRPr="00820212">
        <w:rPr>
          <w:rFonts w:ascii="Times New Roman" w:hAnsi="Times New Roman" w:cs="Times New Roman"/>
          <w:sz w:val="24"/>
          <w:szCs w:val="24"/>
        </w:rPr>
        <w:t>53,42% dos casos.</w:t>
      </w:r>
      <w:r w:rsidR="00BF364B">
        <w:rPr>
          <w:rFonts w:ascii="Times New Roman" w:hAnsi="Times New Roman" w:cs="Times New Roman"/>
          <w:sz w:val="24"/>
          <w:szCs w:val="24"/>
        </w:rPr>
        <w:t xml:space="preserve"> </w:t>
      </w:r>
      <w:r w:rsidR="00B65410">
        <w:rPr>
          <w:rFonts w:ascii="Times New Roman" w:hAnsi="Times New Roman" w:cs="Times New Roman"/>
          <w:sz w:val="24"/>
          <w:szCs w:val="24"/>
        </w:rPr>
        <w:t>Da mesma maneira que o observado em outras dimensões já analisadas, a porcentagem de acertos mostra-se maior nos intervalos maiores, o que pode levar a conclusão de que a dimensão Vontade de ajudar ajuda a predizer</w:t>
      </w:r>
      <w:r w:rsidR="00B65410" w:rsidRPr="00B65410">
        <w:rPr>
          <w:rFonts w:ascii="Times New Roman" w:hAnsi="Times New Roman" w:cs="Times New Roman"/>
          <w:sz w:val="24"/>
          <w:szCs w:val="24"/>
        </w:rPr>
        <w:t xml:space="preserve"> </w:t>
      </w:r>
      <w:r w:rsidR="00B65410">
        <w:rPr>
          <w:rFonts w:ascii="Times New Roman" w:hAnsi="Times New Roman" w:cs="Times New Roman"/>
          <w:sz w:val="24"/>
          <w:szCs w:val="24"/>
        </w:rPr>
        <w:t>as observações encontradas nos intervalos mais altos da avaliação da qualidade, embora em níveis moderados, como verific</w:t>
      </w:r>
      <w:r w:rsidR="00825473">
        <w:rPr>
          <w:rFonts w:ascii="Times New Roman" w:hAnsi="Times New Roman" w:cs="Times New Roman"/>
          <w:sz w:val="24"/>
          <w:szCs w:val="24"/>
        </w:rPr>
        <w:t>ado nos Pseudo-R².</w:t>
      </w:r>
    </w:p>
    <w:p w:rsidR="00714DEE" w:rsidRPr="00013A02" w:rsidRDefault="00714DEE" w:rsidP="00714DEE">
      <w:pPr>
        <w:spacing w:after="0" w:line="360" w:lineRule="auto"/>
        <w:jc w:val="both"/>
        <w:rPr>
          <w:rFonts w:ascii="Times New Roman" w:hAnsi="Times New Roman" w:cs="Times New Roman"/>
          <w:sz w:val="24"/>
          <w:szCs w:val="24"/>
        </w:rPr>
      </w:pPr>
      <w:r w:rsidRPr="00911FF4">
        <w:rPr>
          <w:rFonts w:ascii="Times New Roman" w:hAnsi="Times New Roman" w:cs="Times New Roman"/>
          <w:sz w:val="24"/>
          <w:szCs w:val="24"/>
        </w:rPr>
        <w:tab/>
      </w:r>
      <w:r w:rsidRPr="00013A02">
        <w:rPr>
          <w:rFonts w:ascii="Times New Roman" w:hAnsi="Times New Roman" w:cs="Times New Roman"/>
          <w:sz w:val="24"/>
          <w:szCs w:val="24"/>
        </w:rPr>
        <w:t>Verificou-se, portanto, que a dim</w:t>
      </w:r>
      <w:r>
        <w:rPr>
          <w:rFonts w:ascii="Times New Roman" w:hAnsi="Times New Roman" w:cs="Times New Roman"/>
          <w:sz w:val="24"/>
          <w:szCs w:val="24"/>
        </w:rPr>
        <w:t>ensão Vontade de ajudar mostra-se estatisticamente significativa, embora apresente valores baixos do Pseudo-R². Caberá, em análise posterior, verificar qual o grau de influência desta em relação a outras dimensões.</w:t>
      </w:r>
    </w:p>
    <w:p w:rsidR="008F18F7" w:rsidRDefault="008F18F7" w:rsidP="00A4565A">
      <w:pPr>
        <w:autoSpaceDE w:val="0"/>
        <w:autoSpaceDN w:val="0"/>
        <w:adjustRightInd w:val="0"/>
        <w:spacing w:after="0" w:line="240" w:lineRule="auto"/>
        <w:rPr>
          <w:rFonts w:ascii="Times New Roman" w:hAnsi="Times New Roman" w:cs="Times New Roman"/>
          <w:sz w:val="24"/>
          <w:szCs w:val="24"/>
        </w:rPr>
      </w:pPr>
    </w:p>
    <w:p w:rsidR="00714DEE" w:rsidRDefault="00714DEE" w:rsidP="00A4565A">
      <w:pPr>
        <w:autoSpaceDE w:val="0"/>
        <w:autoSpaceDN w:val="0"/>
        <w:adjustRightInd w:val="0"/>
        <w:spacing w:after="0" w:line="240" w:lineRule="auto"/>
        <w:jc w:val="center"/>
        <w:rPr>
          <w:rFonts w:ascii="Times New Roman" w:hAnsi="Times New Roman" w:cs="Times New Roman"/>
          <w:sz w:val="24"/>
          <w:szCs w:val="24"/>
        </w:rPr>
      </w:pPr>
    </w:p>
    <w:p w:rsidR="00714DEE" w:rsidRDefault="00714DEE" w:rsidP="00A4565A">
      <w:pPr>
        <w:autoSpaceDE w:val="0"/>
        <w:autoSpaceDN w:val="0"/>
        <w:adjustRightInd w:val="0"/>
        <w:spacing w:after="0" w:line="240" w:lineRule="auto"/>
        <w:jc w:val="center"/>
        <w:rPr>
          <w:rFonts w:ascii="Times New Roman" w:hAnsi="Times New Roman" w:cs="Times New Roman"/>
          <w:sz w:val="24"/>
          <w:szCs w:val="24"/>
        </w:rPr>
      </w:pPr>
    </w:p>
    <w:p w:rsidR="00714DEE" w:rsidRDefault="00714DEE" w:rsidP="00A4565A">
      <w:pPr>
        <w:autoSpaceDE w:val="0"/>
        <w:autoSpaceDN w:val="0"/>
        <w:adjustRightInd w:val="0"/>
        <w:spacing w:after="0" w:line="240" w:lineRule="auto"/>
        <w:jc w:val="center"/>
        <w:rPr>
          <w:rFonts w:ascii="Times New Roman" w:hAnsi="Times New Roman" w:cs="Times New Roman"/>
          <w:sz w:val="24"/>
          <w:szCs w:val="24"/>
        </w:rPr>
      </w:pPr>
    </w:p>
    <w:p w:rsidR="00714DEE" w:rsidRDefault="00714DEE" w:rsidP="00A4565A">
      <w:pPr>
        <w:autoSpaceDE w:val="0"/>
        <w:autoSpaceDN w:val="0"/>
        <w:adjustRightInd w:val="0"/>
        <w:spacing w:after="0" w:line="240" w:lineRule="auto"/>
        <w:jc w:val="center"/>
        <w:rPr>
          <w:rFonts w:ascii="Times New Roman" w:hAnsi="Times New Roman" w:cs="Times New Roman"/>
          <w:sz w:val="24"/>
          <w:szCs w:val="24"/>
        </w:rPr>
      </w:pPr>
    </w:p>
    <w:p w:rsidR="00714DEE" w:rsidRDefault="00714DEE" w:rsidP="00A4565A">
      <w:pPr>
        <w:autoSpaceDE w:val="0"/>
        <w:autoSpaceDN w:val="0"/>
        <w:adjustRightInd w:val="0"/>
        <w:spacing w:after="0" w:line="240" w:lineRule="auto"/>
        <w:jc w:val="center"/>
        <w:rPr>
          <w:rFonts w:ascii="Times New Roman" w:hAnsi="Times New Roman" w:cs="Times New Roman"/>
          <w:sz w:val="24"/>
          <w:szCs w:val="24"/>
        </w:rPr>
      </w:pPr>
    </w:p>
    <w:p w:rsidR="00714DEE" w:rsidRDefault="00714DEE" w:rsidP="00A4565A">
      <w:pPr>
        <w:autoSpaceDE w:val="0"/>
        <w:autoSpaceDN w:val="0"/>
        <w:adjustRightInd w:val="0"/>
        <w:spacing w:after="0" w:line="240" w:lineRule="auto"/>
        <w:jc w:val="center"/>
        <w:rPr>
          <w:rFonts w:ascii="Times New Roman" w:hAnsi="Times New Roman" w:cs="Times New Roman"/>
          <w:sz w:val="24"/>
          <w:szCs w:val="24"/>
        </w:rPr>
      </w:pPr>
    </w:p>
    <w:p w:rsidR="00714DEE" w:rsidRDefault="00714DEE" w:rsidP="00A4565A">
      <w:pPr>
        <w:autoSpaceDE w:val="0"/>
        <w:autoSpaceDN w:val="0"/>
        <w:adjustRightInd w:val="0"/>
        <w:spacing w:after="0" w:line="240" w:lineRule="auto"/>
        <w:jc w:val="center"/>
        <w:rPr>
          <w:rFonts w:ascii="Times New Roman" w:hAnsi="Times New Roman" w:cs="Times New Roman"/>
          <w:sz w:val="24"/>
          <w:szCs w:val="24"/>
        </w:rPr>
      </w:pPr>
    </w:p>
    <w:p w:rsidR="00A4565A" w:rsidRPr="00714DEE" w:rsidRDefault="00A4565A" w:rsidP="00A4565A">
      <w:pPr>
        <w:autoSpaceDE w:val="0"/>
        <w:autoSpaceDN w:val="0"/>
        <w:adjustRightInd w:val="0"/>
        <w:spacing w:after="0" w:line="240" w:lineRule="auto"/>
        <w:jc w:val="center"/>
        <w:rPr>
          <w:rFonts w:ascii="Times New Roman" w:hAnsi="Times New Roman" w:cs="Times New Roman"/>
          <w:sz w:val="20"/>
          <w:szCs w:val="20"/>
        </w:rPr>
      </w:pPr>
      <w:r w:rsidRPr="00714DEE">
        <w:rPr>
          <w:rFonts w:ascii="Times New Roman" w:hAnsi="Times New Roman" w:cs="Times New Roman"/>
          <w:sz w:val="20"/>
          <w:szCs w:val="20"/>
        </w:rPr>
        <w:lastRenderedPageBreak/>
        <w:t xml:space="preserve">Tabela </w:t>
      </w:r>
      <w:r w:rsidR="00801D82" w:rsidRPr="00714DEE">
        <w:rPr>
          <w:rFonts w:ascii="Times New Roman" w:hAnsi="Times New Roman" w:cs="Times New Roman"/>
          <w:sz w:val="20"/>
          <w:szCs w:val="20"/>
        </w:rPr>
        <w:t>40</w:t>
      </w:r>
      <w:r w:rsidRPr="00714DEE">
        <w:rPr>
          <w:rFonts w:ascii="Times New Roman" w:hAnsi="Times New Roman" w:cs="Times New Roman"/>
          <w:sz w:val="20"/>
          <w:szCs w:val="20"/>
        </w:rPr>
        <w:t xml:space="preserve"> – Resultado da regressão ordinal na dimensão </w:t>
      </w:r>
      <w:r w:rsidR="00CB69A3" w:rsidRPr="00714DEE">
        <w:rPr>
          <w:rFonts w:ascii="Times New Roman" w:hAnsi="Times New Roman" w:cs="Times New Roman"/>
          <w:sz w:val="20"/>
          <w:szCs w:val="20"/>
        </w:rPr>
        <w:t>V</w:t>
      </w:r>
      <w:r w:rsidRPr="00714DEE">
        <w:rPr>
          <w:rFonts w:ascii="Times New Roman" w:hAnsi="Times New Roman" w:cs="Times New Roman"/>
          <w:sz w:val="20"/>
          <w:szCs w:val="20"/>
        </w:rPr>
        <w:t>ontade de ajudar</w:t>
      </w:r>
    </w:p>
    <w:tbl>
      <w:tblPr>
        <w:tblW w:w="95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49"/>
        <w:gridCol w:w="1958"/>
        <w:gridCol w:w="1079"/>
        <w:gridCol w:w="1068"/>
        <w:gridCol w:w="1294"/>
        <w:gridCol w:w="1296"/>
        <w:gridCol w:w="1297"/>
        <w:gridCol w:w="900"/>
      </w:tblGrid>
      <w:tr w:rsidR="00A4565A" w:rsidRPr="00D71CDD" w:rsidTr="00A4565A">
        <w:trPr>
          <w:cantSplit/>
          <w:trHeight w:val="295"/>
          <w:tblHeader/>
          <w:jc w:val="center"/>
        </w:trPr>
        <w:tc>
          <w:tcPr>
            <w:tcW w:w="9540" w:type="dxa"/>
            <w:gridSpan w:val="8"/>
            <w:tcBorders>
              <w:top w:val="nil"/>
              <w:left w:val="nil"/>
              <w:bottom w:val="nil"/>
              <w:right w:val="nil"/>
            </w:tcBorders>
            <w:shd w:val="clear" w:color="auto" w:fill="FFFFFF"/>
            <w:tcMar>
              <w:top w:w="30" w:type="dxa"/>
              <w:left w:w="30" w:type="dxa"/>
              <w:bottom w:w="30" w:type="dxa"/>
              <w:right w:w="30" w:type="dxa"/>
            </w:tcMar>
            <w:vAlign w:val="center"/>
          </w:tcPr>
          <w:p w:rsidR="00A4565A" w:rsidRPr="005E771A" w:rsidRDefault="00A4565A" w:rsidP="009F560E">
            <w:pPr>
              <w:autoSpaceDE w:val="0"/>
              <w:autoSpaceDN w:val="0"/>
              <w:adjustRightInd w:val="0"/>
              <w:spacing w:after="0" w:line="320" w:lineRule="atLeast"/>
              <w:jc w:val="center"/>
              <w:rPr>
                <w:rFonts w:ascii="Arial" w:hAnsi="Arial" w:cs="Arial"/>
                <w:color w:val="000000"/>
                <w:sz w:val="18"/>
                <w:szCs w:val="18"/>
                <w:lang w:val="en-US"/>
              </w:rPr>
            </w:pPr>
            <w:r w:rsidRPr="005E771A">
              <w:rPr>
                <w:rFonts w:ascii="Arial" w:hAnsi="Arial" w:cs="Arial"/>
                <w:b/>
                <w:bCs/>
                <w:color w:val="000000"/>
                <w:sz w:val="18"/>
                <w:szCs w:val="18"/>
                <w:lang w:val="en-US"/>
              </w:rPr>
              <w:t>y2 * Predicted Response Category Crosstabulation</w:t>
            </w:r>
          </w:p>
        </w:tc>
      </w:tr>
      <w:tr w:rsidR="00A4565A" w:rsidRPr="006452A4" w:rsidTr="00A4565A">
        <w:trPr>
          <w:cantSplit/>
          <w:trHeight w:val="295"/>
          <w:tblHeader/>
          <w:jc w:val="center"/>
        </w:trPr>
        <w:tc>
          <w:tcPr>
            <w:tcW w:w="64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4565A" w:rsidRPr="005E771A" w:rsidRDefault="00A4565A" w:rsidP="009F560E">
            <w:pPr>
              <w:autoSpaceDE w:val="0"/>
              <w:autoSpaceDN w:val="0"/>
              <w:adjustRightInd w:val="0"/>
              <w:spacing w:after="0" w:line="240" w:lineRule="auto"/>
              <w:rPr>
                <w:rFonts w:ascii="Times New Roman" w:hAnsi="Times New Roman" w:cs="Times New Roman"/>
                <w:sz w:val="24"/>
                <w:szCs w:val="24"/>
                <w:lang w:val="en-US"/>
              </w:rPr>
            </w:pPr>
          </w:p>
        </w:tc>
        <w:tc>
          <w:tcPr>
            <w:tcW w:w="1958" w:type="dxa"/>
            <w:tcBorders>
              <w:top w:val="single" w:sz="16" w:space="0" w:color="000000"/>
              <w:left w:val="nil"/>
              <w:bottom w:val="nil"/>
              <w:right w:val="nil"/>
            </w:tcBorders>
            <w:shd w:val="clear" w:color="auto" w:fill="FFFFFF"/>
            <w:tcMar>
              <w:top w:w="30" w:type="dxa"/>
              <w:left w:w="30" w:type="dxa"/>
              <w:bottom w:w="30" w:type="dxa"/>
              <w:right w:w="30" w:type="dxa"/>
            </w:tcMar>
          </w:tcPr>
          <w:p w:rsidR="00A4565A" w:rsidRPr="005E771A" w:rsidRDefault="00A4565A" w:rsidP="009F560E">
            <w:pPr>
              <w:autoSpaceDE w:val="0"/>
              <w:autoSpaceDN w:val="0"/>
              <w:adjustRightInd w:val="0"/>
              <w:spacing w:after="0" w:line="240" w:lineRule="auto"/>
              <w:rPr>
                <w:rFonts w:ascii="Times New Roman" w:hAnsi="Times New Roman" w:cs="Times New Roman"/>
                <w:sz w:val="24"/>
                <w:szCs w:val="24"/>
                <w:lang w:val="en-US"/>
              </w:rPr>
            </w:pPr>
          </w:p>
        </w:tc>
        <w:tc>
          <w:tcPr>
            <w:tcW w:w="10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4565A" w:rsidRPr="005E771A" w:rsidRDefault="00A4565A" w:rsidP="009F560E">
            <w:pPr>
              <w:autoSpaceDE w:val="0"/>
              <w:autoSpaceDN w:val="0"/>
              <w:adjustRightInd w:val="0"/>
              <w:spacing w:after="0" w:line="240" w:lineRule="auto"/>
              <w:rPr>
                <w:rFonts w:ascii="Times New Roman" w:hAnsi="Times New Roman" w:cs="Times New Roman"/>
                <w:sz w:val="24"/>
                <w:szCs w:val="24"/>
                <w:lang w:val="en-US"/>
              </w:rPr>
            </w:pPr>
          </w:p>
        </w:tc>
        <w:tc>
          <w:tcPr>
            <w:tcW w:w="4955"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4565A" w:rsidRPr="006452A4" w:rsidRDefault="00A4565A" w:rsidP="009F560E">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Predicted Response Category</w:t>
            </w:r>
          </w:p>
        </w:tc>
        <w:tc>
          <w:tcPr>
            <w:tcW w:w="9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565A" w:rsidRPr="006452A4" w:rsidRDefault="00A4565A" w:rsidP="009F560E">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Total</w:t>
            </w:r>
          </w:p>
        </w:tc>
      </w:tr>
      <w:tr w:rsidR="00A4565A" w:rsidRPr="006452A4" w:rsidTr="00A4565A">
        <w:trPr>
          <w:cantSplit/>
          <w:trHeight w:val="591"/>
          <w:tblHeader/>
          <w:jc w:val="center"/>
        </w:trPr>
        <w:tc>
          <w:tcPr>
            <w:tcW w:w="64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958" w:type="dxa"/>
            <w:tcBorders>
              <w:top w:val="nil"/>
              <w:left w:val="nil"/>
              <w:bottom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0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06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4565A" w:rsidRPr="006452A4" w:rsidRDefault="00A4565A" w:rsidP="009F560E">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Insatisfeito</w:t>
            </w:r>
          </w:p>
        </w:tc>
        <w:tc>
          <w:tcPr>
            <w:tcW w:w="1294" w:type="dxa"/>
            <w:tcBorders>
              <w:bottom w:val="single" w:sz="16" w:space="0" w:color="000000"/>
            </w:tcBorders>
            <w:shd w:val="clear" w:color="auto" w:fill="FFFFFF"/>
            <w:tcMar>
              <w:top w:w="30" w:type="dxa"/>
              <w:left w:w="30" w:type="dxa"/>
              <w:bottom w:w="30" w:type="dxa"/>
              <w:right w:w="30" w:type="dxa"/>
            </w:tcMar>
            <w:vAlign w:val="bottom"/>
          </w:tcPr>
          <w:p w:rsidR="00A4565A" w:rsidRPr="006452A4" w:rsidRDefault="00A4565A" w:rsidP="009F560E">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Pouco satisfeito</w:t>
            </w:r>
          </w:p>
        </w:tc>
        <w:tc>
          <w:tcPr>
            <w:tcW w:w="1296" w:type="dxa"/>
            <w:tcBorders>
              <w:bottom w:val="single" w:sz="16" w:space="0" w:color="000000"/>
            </w:tcBorders>
            <w:shd w:val="clear" w:color="auto" w:fill="FFFFFF"/>
            <w:tcMar>
              <w:top w:w="30" w:type="dxa"/>
              <w:left w:w="30" w:type="dxa"/>
              <w:bottom w:w="30" w:type="dxa"/>
              <w:right w:w="30" w:type="dxa"/>
            </w:tcMar>
            <w:vAlign w:val="bottom"/>
          </w:tcPr>
          <w:p w:rsidR="00A4565A" w:rsidRPr="006452A4" w:rsidRDefault="00A4565A" w:rsidP="009F560E">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Parcialmente satisfeito</w:t>
            </w:r>
          </w:p>
        </w:tc>
        <w:tc>
          <w:tcPr>
            <w:tcW w:w="1296" w:type="dxa"/>
            <w:tcBorders>
              <w:bottom w:val="single" w:sz="16" w:space="0" w:color="000000"/>
            </w:tcBorders>
            <w:shd w:val="clear" w:color="auto" w:fill="FFFFFF"/>
            <w:tcMar>
              <w:top w:w="30" w:type="dxa"/>
              <w:left w:w="30" w:type="dxa"/>
              <w:bottom w:w="30" w:type="dxa"/>
              <w:right w:w="30" w:type="dxa"/>
            </w:tcMar>
            <w:vAlign w:val="bottom"/>
          </w:tcPr>
          <w:p w:rsidR="00A4565A" w:rsidRPr="006452A4" w:rsidRDefault="00A4565A" w:rsidP="009F560E">
            <w:pPr>
              <w:autoSpaceDE w:val="0"/>
              <w:autoSpaceDN w:val="0"/>
              <w:adjustRightInd w:val="0"/>
              <w:spacing w:after="0" w:line="320" w:lineRule="atLeast"/>
              <w:jc w:val="center"/>
              <w:rPr>
                <w:rFonts w:ascii="Arial" w:hAnsi="Arial" w:cs="Arial"/>
                <w:color w:val="000000"/>
                <w:sz w:val="18"/>
                <w:szCs w:val="18"/>
              </w:rPr>
            </w:pPr>
            <w:r w:rsidRPr="006452A4">
              <w:rPr>
                <w:rFonts w:ascii="Arial" w:hAnsi="Arial" w:cs="Arial"/>
                <w:color w:val="000000"/>
                <w:sz w:val="18"/>
                <w:szCs w:val="18"/>
              </w:rPr>
              <w:t>Totalmente satisfeito</w:t>
            </w:r>
          </w:p>
        </w:tc>
        <w:tc>
          <w:tcPr>
            <w:tcW w:w="9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565A" w:rsidRPr="006452A4" w:rsidRDefault="00A4565A" w:rsidP="009F560E">
            <w:pPr>
              <w:autoSpaceDE w:val="0"/>
              <w:autoSpaceDN w:val="0"/>
              <w:adjustRightInd w:val="0"/>
              <w:spacing w:after="0" w:line="240" w:lineRule="auto"/>
              <w:rPr>
                <w:rFonts w:ascii="Arial" w:hAnsi="Arial" w:cs="Arial"/>
                <w:color w:val="000000"/>
                <w:sz w:val="18"/>
                <w:szCs w:val="18"/>
              </w:rPr>
            </w:pPr>
          </w:p>
        </w:tc>
      </w:tr>
      <w:tr w:rsidR="00A4565A" w:rsidRPr="006452A4" w:rsidTr="00CB69A3">
        <w:trPr>
          <w:cantSplit/>
          <w:trHeight w:val="324"/>
          <w:tblHeader/>
          <w:jc w:val="center"/>
        </w:trPr>
        <w:tc>
          <w:tcPr>
            <w:tcW w:w="64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y2</w:t>
            </w:r>
          </w:p>
        </w:tc>
        <w:tc>
          <w:tcPr>
            <w:tcW w:w="1958" w:type="dxa"/>
            <w:vMerge w:val="restart"/>
            <w:tcBorders>
              <w:top w:val="single" w:sz="16" w:space="0" w:color="000000"/>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Insatisfeito</w:t>
            </w:r>
          </w:p>
        </w:tc>
        <w:tc>
          <w:tcPr>
            <w:tcW w:w="10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Count</w:t>
            </w:r>
          </w:p>
        </w:tc>
        <w:tc>
          <w:tcPr>
            <w:tcW w:w="1068" w:type="dxa"/>
            <w:tcBorders>
              <w:top w:val="single" w:sz="16" w:space="0" w:color="000000"/>
              <w:left w:val="single" w:sz="16" w:space="0" w:color="000000"/>
              <w:bottom w:val="nil"/>
            </w:tcBorders>
            <w:shd w:val="clear" w:color="auto" w:fill="B8CCE4" w:themeFill="accent1" w:themeFillTint="66"/>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9</w:t>
            </w:r>
          </w:p>
        </w:tc>
        <w:tc>
          <w:tcPr>
            <w:tcW w:w="1294" w:type="dxa"/>
            <w:tcBorders>
              <w:top w:val="single" w:sz="16" w:space="0" w:color="000000"/>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1296" w:type="dxa"/>
            <w:tcBorders>
              <w:top w:val="single" w:sz="16" w:space="0" w:color="000000"/>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17</w:t>
            </w:r>
          </w:p>
        </w:tc>
        <w:tc>
          <w:tcPr>
            <w:tcW w:w="1296" w:type="dxa"/>
            <w:tcBorders>
              <w:top w:val="single" w:sz="16" w:space="0" w:color="000000"/>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29</w:t>
            </w:r>
          </w:p>
        </w:tc>
      </w:tr>
      <w:tr w:rsidR="00A4565A" w:rsidRPr="006452A4" w:rsidTr="00CB69A3">
        <w:trPr>
          <w:cantSplit/>
          <w:trHeight w:val="135"/>
          <w:tblHeader/>
          <w:jc w:val="center"/>
        </w:trPr>
        <w:tc>
          <w:tcPr>
            <w:tcW w:w="6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Arial" w:hAnsi="Arial" w:cs="Arial"/>
                <w:color w:val="000000"/>
                <w:sz w:val="18"/>
                <w:szCs w:val="18"/>
              </w:rPr>
            </w:pPr>
          </w:p>
        </w:tc>
        <w:tc>
          <w:tcPr>
            <w:tcW w:w="1958" w:type="dxa"/>
            <w:vMerge/>
            <w:tcBorders>
              <w:top w:val="single" w:sz="16" w:space="0" w:color="000000"/>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Arial" w:hAnsi="Arial" w:cs="Arial"/>
                <w:color w:val="000000"/>
                <w:sz w:val="18"/>
                <w:szCs w:val="18"/>
              </w:rPr>
            </w:pPr>
          </w:p>
        </w:tc>
        <w:tc>
          <w:tcPr>
            <w:tcW w:w="1079" w:type="dxa"/>
            <w:tcBorders>
              <w:top w:val="nil"/>
              <w:left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 within y2</w:t>
            </w:r>
          </w:p>
        </w:tc>
        <w:tc>
          <w:tcPr>
            <w:tcW w:w="1068" w:type="dxa"/>
            <w:tcBorders>
              <w:top w:val="nil"/>
              <w:left w:val="single" w:sz="16" w:space="0" w:color="000000"/>
            </w:tcBorders>
            <w:shd w:val="clear" w:color="auto" w:fill="FFFF00"/>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31,0%</w:t>
            </w:r>
          </w:p>
        </w:tc>
        <w:tc>
          <w:tcPr>
            <w:tcW w:w="1294"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3,4%</w:t>
            </w:r>
          </w:p>
        </w:tc>
        <w:tc>
          <w:tcPr>
            <w:tcW w:w="1296"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58,6%</w:t>
            </w:r>
          </w:p>
        </w:tc>
        <w:tc>
          <w:tcPr>
            <w:tcW w:w="1296"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6,9%</w:t>
            </w:r>
          </w:p>
        </w:tc>
        <w:tc>
          <w:tcPr>
            <w:tcW w:w="900" w:type="dxa"/>
            <w:tcBorders>
              <w:top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100,0%</w:t>
            </w:r>
          </w:p>
        </w:tc>
      </w:tr>
      <w:tr w:rsidR="00A4565A" w:rsidRPr="006452A4" w:rsidTr="00A4565A">
        <w:trPr>
          <w:cantSplit/>
          <w:trHeight w:val="135"/>
          <w:tblHeader/>
          <w:jc w:val="center"/>
        </w:trPr>
        <w:tc>
          <w:tcPr>
            <w:tcW w:w="6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Arial" w:hAnsi="Arial" w:cs="Arial"/>
                <w:color w:val="000000"/>
                <w:sz w:val="18"/>
                <w:szCs w:val="18"/>
              </w:rPr>
            </w:pPr>
          </w:p>
        </w:tc>
        <w:tc>
          <w:tcPr>
            <w:tcW w:w="1958" w:type="dxa"/>
            <w:vMerge w:val="restart"/>
            <w:tcBorders>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Indiferente</w:t>
            </w:r>
          </w:p>
        </w:tc>
        <w:tc>
          <w:tcPr>
            <w:tcW w:w="1079" w:type="dxa"/>
            <w:tcBorders>
              <w:left w:val="nil"/>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Count</w:t>
            </w:r>
          </w:p>
        </w:tc>
        <w:tc>
          <w:tcPr>
            <w:tcW w:w="1068" w:type="dxa"/>
            <w:tcBorders>
              <w:left w:val="single" w:sz="16" w:space="0" w:color="000000"/>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1294"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1296"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13</w:t>
            </w:r>
          </w:p>
        </w:tc>
        <w:tc>
          <w:tcPr>
            <w:tcW w:w="1296"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w:t>
            </w:r>
          </w:p>
        </w:tc>
        <w:tc>
          <w:tcPr>
            <w:tcW w:w="900" w:type="dxa"/>
            <w:tcBorders>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17</w:t>
            </w:r>
          </w:p>
        </w:tc>
      </w:tr>
      <w:tr w:rsidR="00A4565A" w:rsidRPr="006452A4" w:rsidTr="00A4565A">
        <w:trPr>
          <w:cantSplit/>
          <w:trHeight w:val="135"/>
          <w:tblHeader/>
          <w:jc w:val="center"/>
        </w:trPr>
        <w:tc>
          <w:tcPr>
            <w:tcW w:w="6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958" w:type="dxa"/>
            <w:vMerge/>
            <w:tcBorders>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079" w:type="dxa"/>
            <w:tcBorders>
              <w:top w:val="nil"/>
              <w:left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 within y2</w:t>
            </w:r>
          </w:p>
        </w:tc>
        <w:tc>
          <w:tcPr>
            <w:tcW w:w="1068" w:type="dxa"/>
            <w:tcBorders>
              <w:top w:val="nil"/>
              <w:lef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5,9%</w:t>
            </w:r>
          </w:p>
        </w:tc>
        <w:tc>
          <w:tcPr>
            <w:tcW w:w="1294"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5,9%</w:t>
            </w:r>
          </w:p>
        </w:tc>
        <w:tc>
          <w:tcPr>
            <w:tcW w:w="1296"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76,5%</w:t>
            </w:r>
          </w:p>
        </w:tc>
        <w:tc>
          <w:tcPr>
            <w:tcW w:w="1296"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11,8%</w:t>
            </w:r>
          </w:p>
        </w:tc>
        <w:tc>
          <w:tcPr>
            <w:tcW w:w="900" w:type="dxa"/>
            <w:tcBorders>
              <w:top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100,0%</w:t>
            </w:r>
          </w:p>
        </w:tc>
      </w:tr>
      <w:tr w:rsidR="00A4565A" w:rsidRPr="006452A4" w:rsidTr="00CB69A3">
        <w:trPr>
          <w:cantSplit/>
          <w:trHeight w:val="135"/>
          <w:tblHeader/>
          <w:jc w:val="center"/>
        </w:trPr>
        <w:tc>
          <w:tcPr>
            <w:tcW w:w="6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Arial" w:hAnsi="Arial" w:cs="Arial"/>
                <w:color w:val="000000"/>
                <w:sz w:val="18"/>
                <w:szCs w:val="18"/>
              </w:rPr>
            </w:pPr>
          </w:p>
        </w:tc>
        <w:tc>
          <w:tcPr>
            <w:tcW w:w="1958" w:type="dxa"/>
            <w:vMerge w:val="restart"/>
            <w:tcBorders>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Pouco satisfeito</w:t>
            </w:r>
          </w:p>
        </w:tc>
        <w:tc>
          <w:tcPr>
            <w:tcW w:w="1079" w:type="dxa"/>
            <w:tcBorders>
              <w:left w:val="nil"/>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Count</w:t>
            </w:r>
          </w:p>
        </w:tc>
        <w:tc>
          <w:tcPr>
            <w:tcW w:w="1068" w:type="dxa"/>
            <w:tcBorders>
              <w:left w:val="single" w:sz="16" w:space="0" w:color="000000"/>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5</w:t>
            </w:r>
          </w:p>
        </w:tc>
        <w:tc>
          <w:tcPr>
            <w:tcW w:w="1294" w:type="dxa"/>
            <w:tcBorders>
              <w:bottom w:val="nil"/>
            </w:tcBorders>
            <w:shd w:val="clear" w:color="auto" w:fill="B8CCE4" w:themeFill="accent1" w:themeFillTint="66"/>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1296"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29</w:t>
            </w:r>
          </w:p>
        </w:tc>
        <w:tc>
          <w:tcPr>
            <w:tcW w:w="1296"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12</w:t>
            </w:r>
          </w:p>
        </w:tc>
        <w:tc>
          <w:tcPr>
            <w:tcW w:w="900" w:type="dxa"/>
            <w:tcBorders>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47</w:t>
            </w:r>
          </w:p>
        </w:tc>
      </w:tr>
      <w:tr w:rsidR="00A4565A" w:rsidRPr="006452A4" w:rsidTr="00CB69A3">
        <w:trPr>
          <w:cantSplit/>
          <w:trHeight w:val="135"/>
          <w:tblHeader/>
          <w:jc w:val="center"/>
        </w:trPr>
        <w:tc>
          <w:tcPr>
            <w:tcW w:w="6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958" w:type="dxa"/>
            <w:vMerge/>
            <w:tcBorders>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079" w:type="dxa"/>
            <w:tcBorders>
              <w:top w:val="nil"/>
              <w:left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 within y2</w:t>
            </w:r>
          </w:p>
        </w:tc>
        <w:tc>
          <w:tcPr>
            <w:tcW w:w="1068" w:type="dxa"/>
            <w:tcBorders>
              <w:top w:val="nil"/>
              <w:lef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10,6%</w:t>
            </w:r>
          </w:p>
        </w:tc>
        <w:tc>
          <w:tcPr>
            <w:tcW w:w="1294" w:type="dxa"/>
            <w:tcBorders>
              <w:top w:val="nil"/>
            </w:tcBorders>
            <w:shd w:val="clear" w:color="auto" w:fill="FFFF00"/>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2,1%</w:t>
            </w:r>
          </w:p>
        </w:tc>
        <w:tc>
          <w:tcPr>
            <w:tcW w:w="1296"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61,7%</w:t>
            </w:r>
          </w:p>
        </w:tc>
        <w:tc>
          <w:tcPr>
            <w:tcW w:w="1296"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25,5%</w:t>
            </w:r>
          </w:p>
        </w:tc>
        <w:tc>
          <w:tcPr>
            <w:tcW w:w="900" w:type="dxa"/>
            <w:tcBorders>
              <w:top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100,0%</w:t>
            </w:r>
          </w:p>
        </w:tc>
      </w:tr>
      <w:tr w:rsidR="00A4565A" w:rsidRPr="006452A4" w:rsidTr="00CB69A3">
        <w:trPr>
          <w:cantSplit/>
          <w:trHeight w:val="135"/>
          <w:tblHeader/>
          <w:jc w:val="center"/>
        </w:trPr>
        <w:tc>
          <w:tcPr>
            <w:tcW w:w="6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Arial" w:hAnsi="Arial" w:cs="Arial"/>
                <w:color w:val="000000"/>
                <w:sz w:val="18"/>
                <w:szCs w:val="18"/>
              </w:rPr>
            </w:pPr>
          </w:p>
        </w:tc>
        <w:tc>
          <w:tcPr>
            <w:tcW w:w="1958" w:type="dxa"/>
            <w:vMerge w:val="restart"/>
            <w:tcBorders>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Parcialmente satisfeito</w:t>
            </w:r>
          </w:p>
        </w:tc>
        <w:tc>
          <w:tcPr>
            <w:tcW w:w="1079" w:type="dxa"/>
            <w:tcBorders>
              <w:left w:val="nil"/>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Count</w:t>
            </w:r>
          </w:p>
        </w:tc>
        <w:tc>
          <w:tcPr>
            <w:tcW w:w="1068" w:type="dxa"/>
            <w:tcBorders>
              <w:left w:val="single" w:sz="16" w:space="0" w:color="000000"/>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w:t>
            </w:r>
          </w:p>
        </w:tc>
        <w:tc>
          <w:tcPr>
            <w:tcW w:w="1294"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w:t>
            </w:r>
          </w:p>
        </w:tc>
        <w:tc>
          <w:tcPr>
            <w:tcW w:w="1296" w:type="dxa"/>
            <w:tcBorders>
              <w:bottom w:val="nil"/>
            </w:tcBorders>
            <w:shd w:val="clear" w:color="auto" w:fill="B8CCE4" w:themeFill="accent1" w:themeFillTint="66"/>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74</w:t>
            </w:r>
          </w:p>
        </w:tc>
        <w:tc>
          <w:tcPr>
            <w:tcW w:w="1296"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70</w:t>
            </w:r>
          </w:p>
        </w:tc>
        <w:tc>
          <w:tcPr>
            <w:tcW w:w="900" w:type="dxa"/>
            <w:tcBorders>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145</w:t>
            </w:r>
          </w:p>
        </w:tc>
      </w:tr>
      <w:tr w:rsidR="00A4565A" w:rsidRPr="006452A4" w:rsidTr="00CB69A3">
        <w:trPr>
          <w:cantSplit/>
          <w:trHeight w:val="135"/>
          <w:tblHeader/>
          <w:jc w:val="center"/>
        </w:trPr>
        <w:tc>
          <w:tcPr>
            <w:tcW w:w="6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958" w:type="dxa"/>
            <w:vMerge/>
            <w:tcBorders>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079" w:type="dxa"/>
            <w:tcBorders>
              <w:top w:val="nil"/>
              <w:left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 within y2</w:t>
            </w:r>
          </w:p>
        </w:tc>
        <w:tc>
          <w:tcPr>
            <w:tcW w:w="1068" w:type="dxa"/>
            <w:tcBorders>
              <w:top w:val="nil"/>
              <w:lef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w:t>
            </w:r>
          </w:p>
        </w:tc>
        <w:tc>
          <w:tcPr>
            <w:tcW w:w="1294"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,7%</w:t>
            </w:r>
          </w:p>
        </w:tc>
        <w:tc>
          <w:tcPr>
            <w:tcW w:w="1296" w:type="dxa"/>
            <w:tcBorders>
              <w:top w:val="nil"/>
            </w:tcBorders>
            <w:shd w:val="clear" w:color="auto" w:fill="FFFF00"/>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51,0%</w:t>
            </w:r>
          </w:p>
        </w:tc>
        <w:tc>
          <w:tcPr>
            <w:tcW w:w="1296"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48,3%</w:t>
            </w:r>
          </w:p>
        </w:tc>
        <w:tc>
          <w:tcPr>
            <w:tcW w:w="900" w:type="dxa"/>
            <w:tcBorders>
              <w:top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100,0%</w:t>
            </w:r>
          </w:p>
        </w:tc>
      </w:tr>
      <w:tr w:rsidR="00A4565A" w:rsidRPr="006452A4" w:rsidTr="00CB69A3">
        <w:trPr>
          <w:cantSplit/>
          <w:trHeight w:val="135"/>
          <w:tblHeader/>
          <w:jc w:val="center"/>
        </w:trPr>
        <w:tc>
          <w:tcPr>
            <w:tcW w:w="6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Arial" w:hAnsi="Arial" w:cs="Arial"/>
                <w:color w:val="000000"/>
                <w:sz w:val="18"/>
                <w:szCs w:val="18"/>
              </w:rPr>
            </w:pPr>
          </w:p>
        </w:tc>
        <w:tc>
          <w:tcPr>
            <w:tcW w:w="1958" w:type="dxa"/>
            <w:vMerge w:val="restart"/>
            <w:tcBorders>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Totalmente satisfeito</w:t>
            </w:r>
          </w:p>
        </w:tc>
        <w:tc>
          <w:tcPr>
            <w:tcW w:w="1079" w:type="dxa"/>
            <w:tcBorders>
              <w:left w:val="nil"/>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Count</w:t>
            </w:r>
          </w:p>
        </w:tc>
        <w:tc>
          <w:tcPr>
            <w:tcW w:w="1068" w:type="dxa"/>
            <w:tcBorders>
              <w:left w:val="single" w:sz="16" w:space="0" w:color="000000"/>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w:t>
            </w:r>
          </w:p>
        </w:tc>
        <w:tc>
          <w:tcPr>
            <w:tcW w:w="1294"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w:t>
            </w:r>
          </w:p>
        </w:tc>
        <w:tc>
          <w:tcPr>
            <w:tcW w:w="1296"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30</w:t>
            </w:r>
          </w:p>
        </w:tc>
        <w:tc>
          <w:tcPr>
            <w:tcW w:w="1296" w:type="dxa"/>
            <w:tcBorders>
              <w:bottom w:val="nil"/>
            </w:tcBorders>
            <w:shd w:val="clear" w:color="auto" w:fill="B8CCE4" w:themeFill="accent1" w:themeFillTint="66"/>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127</w:t>
            </w:r>
          </w:p>
        </w:tc>
        <w:tc>
          <w:tcPr>
            <w:tcW w:w="900" w:type="dxa"/>
            <w:tcBorders>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157</w:t>
            </w:r>
          </w:p>
        </w:tc>
      </w:tr>
      <w:tr w:rsidR="00A4565A" w:rsidRPr="006452A4" w:rsidTr="00CB69A3">
        <w:trPr>
          <w:cantSplit/>
          <w:trHeight w:val="135"/>
          <w:tblHeader/>
          <w:jc w:val="center"/>
        </w:trPr>
        <w:tc>
          <w:tcPr>
            <w:tcW w:w="6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958" w:type="dxa"/>
            <w:vMerge/>
            <w:tcBorders>
              <w:left w:val="nil"/>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Times New Roman" w:hAnsi="Times New Roman" w:cs="Times New Roman"/>
                <w:sz w:val="24"/>
                <w:szCs w:val="24"/>
              </w:rPr>
            </w:pPr>
          </w:p>
        </w:tc>
        <w:tc>
          <w:tcPr>
            <w:tcW w:w="1079" w:type="dxa"/>
            <w:tcBorders>
              <w:top w:val="nil"/>
              <w:left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 within y2</w:t>
            </w:r>
          </w:p>
        </w:tc>
        <w:tc>
          <w:tcPr>
            <w:tcW w:w="1068" w:type="dxa"/>
            <w:tcBorders>
              <w:top w:val="nil"/>
              <w:lef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w:t>
            </w:r>
          </w:p>
        </w:tc>
        <w:tc>
          <w:tcPr>
            <w:tcW w:w="1294"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,0%</w:t>
            </w:r>
          </w:p>
        </w:tc>
        <w:tc>
          <w:tcPr>
            <w:tcW w:w="1296" w:type="dxa"/>
            <w:tcBorders>
              <w:top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19,1%</w:t>
            </w:r>
          </w:p>
        </w:tc>
        <w:tc>
          <w:tcPr>
            <w:tcW w:w="1296" w:type="dxa"/>
            <w:tcBorders>
              <w:top w:val="nil"/>
            </w:tcBorders>
            <w:shd w:val="clear" w:color="auto" w:fill="FFFF00"/>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80,9%</w:t>
            </w:r>
          </w:p>
        </w:tc>
        <w:tc>
          <w:tcPr>
            <w:tcW w:w="900" w:type="dxa"/>
            <w:tcBorders>
              <w:top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100,0%</w:t>
            </w:r>
          </w:p>
        </w:tc>
      </w:tr>
      <w:tr w:rsidR="00A4565A" w:rsidRPr="006452A4" w:rsidTr="00A4565A">
        <w:trPr>
          <w:cantSplit/>
          <w:trHeight w:val="338"/>
          <w:tblHeader/>
          <w:jc w:val="center"/>
        </w:trPr>
        <w:tc>
          <w:tcPr>
            <w:tcW w:w="2607"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Total</w:t>
            </w:r>
          </w:p>
        </w:tc>
        <w:tc>
          <w:tcPr>
            <w:tcW w:w="1079" w:type="dxa"/>
            <w:tcBorders>
              <w:left w:val="nil"/>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Count</w:t>
            </w:r>
          </w:p>
        </w:tc>
        <w:tc>
          <w:tcPr>
            <w:tcW w:w="1068" w:type="dxa"/>
            <w:tcBorders>
              <w:left w:val="single" w:sz="16" w:space="0" w:color="000000"/>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15</w:t>
            </w:r>
          </w:p>
        </w:tc>
        <w:tc>
          <w:tcPr>
            <w:tcW w:w="1294"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4</w:t>
            </w:r>
          </w:p>
        </w:tc>
        <w:tc>
          <w:tcPr>
            <w:tcW w:w="1296"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163</w:t>
            </w:r>
          </w:p>
        </w:tc>
        <w:tc>
          <w:tcPr>
            <w:tcW w:w="1296" w:type="dxa"/>
            <w:tcBorders>
              <w:bottom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213</w:t>
            </w:r>
          </w:p>
        </w:tc>
        <w:tc>
          <w:tcPr>
            <w:tcW w:w="900" w:type="dxa"/>
            <w:tcBorders>
              <w:bottom w:val="nil"/>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395</w:t>
            </w:r>
          </w:p>
        </w:tc>
      </w:tr>
      <w:tr w:rsidR="00A4565A" w:rsidRPr="006452A4" w:rsidTr="00A4565A">
        <w:trPr>
          <w:cantSplit/>
          <w:trHeight w:val="135"/>
          <w:jc w:val="center"/>
        </w:trPr>
        <w:tc>
          <w:tcPr>
            <w:tcW w:w="2607"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240" w:lineRule="auto"/>
              <w:rPr>
                <w:rFonts w:ascii="Arial" w:hAnsi="Arial" w:cs="Arial"/>
                <w:color w:val="000000"/>
                <w:sz w:val="18"/>
                <w:szCs w:val="18"/>
              </w:rPr>
            </w:pPr>
          </w:p>
        </w:tc>
        <w:tc>
          <w:tcPr>
            <w:tcW w:w="10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rPr>
                <w:rFonts w:ascii="Arial" w:hAnsi="Arial" w:cs="Arial"/>
                <w:color w:val="000000"/>
                <w:sz w:val="18"/>
                <w:szCs w:val="18"/>
              </w:rPr>
            </w:pPr>
            <w:r w:rsidRPr="006452A4">
              <w:rPr>
                <w:rFonts w:ascii="Arial" w:hAnsi="Arial" w:cs="Arial"/>
                <w:color w:val="000000"/>
                <w:sz w:val="18"/>
                <w:szCs w:val="18"/>
              </w:rPr>
              <w:t>% within y2</w:t>
            </w:r>
          </w:p>
        </w:tc>
        <w:tc>
          <w:tcPr>
            <w:tcW w:w="10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3,8%</w:t>
            </w:r>
          </w:p>
        </w:tc>
        <w:tc>
          <w:tcPr>
            <w:tcW w:w="1294" w:type="dxa"/>
            <w:tcBorders>
              <w:top w:val="nil"/>
              <w:bottom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w:t>
            </w:r>
          </w:p>
        </w:tc>
        <w:tc>
          <w:tcPr>
            <w:tcW w:w="1296" w:type="dxa"/>
            <w:tcBorders>
              <w:top w:val="nil"/>
              <w:bottom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41,3%</w:t>
            </w:r>
          </w:p>
        </w:tc>
        <w:tc>
          <w:tcPr>
            <w:tcW w:w="1296" w:type="dxa"/>
            <w:tcBorders>
              <w:top w:val="nil"/>
              <w:bottom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53,9%</w:t>
            </w: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4565A" w:rsidRPr="006452A4" w:rsidRDefault="00A4565A" w:rsidP="009F560E">
            <w:pPr>
              <w:autoSpaceDE w:val="0"/>
              <w:autoSpaceDN w:val="0"/>
              <w:adjustRightInd w:val="0"/>
              <w:spacing w:after="0" w:line="320" w:lineRule="atLeast"/>
              <w:jc w:val="right"/>
              <w:rPr>
                <w:rFonts w:ascii="Arial" w:hAnsi="Arial" w:cs="Arial"/>
                <w:color w:val="000000"/>
                <w:sz w:val="18"/>
                <w:szCs w:val="18"/>
              </w:rPr>
            </w:pPr>
            <w:r w:rsidRPr="006452A4">
              <w:rPr>
                <w:rFonts w:ascii="Arial" w:hAnsi="Arial" w:cs="Arial"/>
                <w:color w:val="000000"/>
                <w:sz w:val="18"/>
                <w:szCs w:val="18"/>
              </w:rPr>
              <w:t>100,0%</w:t>
            </w:r>
          </w:p>
        </w:tc>
      </w:tr>
    </w:tbl>
    <w:p w:rsidR="00A4565A" w:rsidRPr="00714DEE" w:rsidRDefault="00A4565A" w:rsidP="00CB69A3">
      <w:pPr>
        <w:spacing w:after="0" w:line="360" w:lineRule="auto"/>
        <w:jc w:val="center"/>
        <w:rPr>
          <w:rFonts w:ascii="Times New Roman" w:hAnsi="Times New Roman" w:cs="Times New Roman"/>
          <w:sz w:val="20"/>
          <w:szCs w:val="20"/>
          <w:lang w:val="en-US"/>
        </w:rPr>
      </w:pPr>
      <w:r w:rsidRPr="00714DEE">
        <w:rPr>
          <w:rFonts w:ascii="Times New Roman" w:hAnsi="Times New Roman" w:cs="Times New Roman"/>
          <w:sz w:val="20"/>
          <w:szCs w:val="20"/>
          <w:lang w:val="en-US"/>
        </w:rPr>
        <w:t xml:space="preserve">Fonte: </w:t>
      </w:r>
      <w:r w:rsidR="00CB69A3" w:rsidRPr="00714DEE">
        <w:rPr>
          <w:rFonts w:ascii="Times New Roman" w:hAnsi="Times New Roman" w:cs="Times New Roman"/>
          <w:sz w:val="20"/>
          <w:szCs w:val="20"/>
          <w:lang w:val="en-US"/>
        </w:rPr>
        <w:t>SPSS (2014)</w:t>
      </w:r>
    </w:p>
    <w:p w:rsidR="00CB69A3" w:rsidRDefault="00CB69A3" w:rsidP="00813977">
      <w:pPr>
        <w:spacing w:after="0" w:line="360" w:lineRule="auto"/>
        <w:jc w:val="both"/>
        <w:rPr>
          <w:rFonts w:ascii="Times New Roman" w:hAnsi="Times New Roman" w:cs="Times New Roman"/>
          <w:sz w:val="24"/>
          <w:szCs w:val="24"/>
        </w:rPr>
      </w:pPr>
    </w:p>
    <w:p w:rsidR="00B7451F" w:rsidRDefault="00B7451F" w:rsidP="00813977">
      <w:pPr>
        <w:spacing w:after="0" w:line="360" w:lineRule="auto"/>
        <w:jc w:val="both"/>
        <w:rPr>
          <w:rFonts w:ascii="Times New Roman" w:hAnsi="Times New Roman" w:cs="Times New Roman"/>
          <w:sz w:val="24"/>
          <w:szCs w:val="24"/>
        </w:rPr>
      </w:pPr>
      <w:r w:rsidRPr="00A60AFB">
        <w:rPr>
          <w:rFonts w:ascii="Times New Roman" w:hAnsi="Times New Roman" w:cs="Times New Roman"/>
          <w:sz w:val="24"/>
          <w:szCs w:val="24"/>
        </w:rPr>
        <w:t>4.3.6 Prática do bem</w:t>
      </w:r>
      <w:r w:rsidR="00297831">
        <w:rPr>
          <w:rFonts w:ascii="Times New Roman" w:hAnsi="Times New Roman" w:cs="Times New Roman"/>
          <w:sz w:val="24"/>
          <w:szCs w:val="24"/>
        </w:rPr>
        <w:t xml:space="preserve"> (H</w:t>
      </w:r>
      <w:r w:rsidR="00297831" w:rsidRPr="00297831">
        <w:rPr>
          <w:rFonts w:ascii="Times New Roman" w:hAnsi="Times New Roman" w:cs="Times New Roman"/>
          <w:sz w:val="24"/>
          <w:szCs w:val="24"/>
          <w:vertAlign w:val="subscript"/>
        </w:rPr>
        <w:t>6</w:t>
      </w:r>
      <w:r w:rsidR="00297831">
        <w:rPr>
          <w:rFonts w:ascii="Times New Roman" w:hAnsi="Times New Roman" w:cs="Times New Roman"/>
          <w:sz w:val="24"/>
          <w:szCs w:val="24"/>
        </w:rPr>
        <w:t>)</w:t>
      </w:r>
    </w:p>
    <w:p w:rsidR="00813977" w:rsidRDefault="00813977" w:rsidP="00813977">
      <w:pPr>
        <w:spacing w:after="0" w:line="360" w:lineRule="auto"/>
        <w:jc w:val="both"/>
        <w:rPr>
          <w:rFonts w:ascii="Times New Roman" w:hAnsi="Times New Roman" w:cs="Times New Roman"/>
          <w:sz w:val="24"/>
          <w:szCs w:val="24"/>
        </w:rPr>
      </w:pPr>
    </w:p>
    <w:p w:rsidR="007D1921" w:rsidRDefault="00BE0625" w:rsidP="00813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dimensão Prática do bem, constavam as variáveis “61</w:t>
      </w:r>
      <w:r w:rsidR="00146AC9">
        <w:rPr>
          <w:rFonts w:ascii="Times New Roman" w:hAnsi="Times New Roman" w:cs="Times New Roman"/>
          <w:sz w:val="24"/>
          <w:szCs w:val="24"/>
        </w:rPr>
        <w:t xml:space="preserve"> –</w:t>
      </w:r>
      <w:r>
        <w:rPr>
          <w:rFonts w:ascii="Times New Roman" w:hAnsi="Times New Roman" w:cs="Times New Roman"/>
          <w:sz w:val="24"/>
          <w:szCs w:val="24"/>
        </w:rPr>
        <w:t xml:space="preserve"> A equipe do hotel demonstra prazer em desempenhar suas tarefas”; “62</w:t>
      </w:r>
      <w:r w:rsidR="00146AC9">
        <w:rPr>
          <w:rFonts w:ascii="Times New Roman" w:hAnsi="Times New Roman" w:cs="Times New Roman"/>
          <w:sz w:val="24"/>
          <w:szCs w:val="24"/>
        </w:rPr>
        <w:t xml:space="preserve"> –</w:t>
      </w:r>
      <w:r>
        <w:rPr>
          <w:rFonts w:ascii="Times New Roman" w:hAnsi="Times New Roman" w:cs="Times New Roman"/>
          <w:sz w:val="24"/>
          <w:szCs w:val="24"/>
        </w:rPr>
        <w:t xml:space="preserve"> O hotel realiza e divulga práticas de responsabilidade social na com</w:t>
      </w:r>
      <w:r w:rsidR="00146AC9">
        <w:rPr>
          <w:rFonts w:ascii="Times New Roman" w:hAnsi="Times New Roman" w:cs="Times New Roman"/>
          <w:sz w:val="24"/>
          <w:szCs w:val="24"/>
        </w:rPr>
        <w:t>unidade ao qual pertence” e “63 –</w:t>
      </w:r>
      <w:r>
        <w:rPr>
          <w:rFonts w:ascii="Times New Roman" w:hAnsi="Times New Roman" w:cs="Times New Roman"/>
          <w:sz w:val="24"/>
          <w:szCs w:val="24"/>
        </w:rPr>
        <w:t xml:space="preserve"> Os funcionários do hotel tratam bem o cliente, não importa o quanto ele compra”.</w:t>
      </w:r>
    </w:p>
    <w:p w:rsidR="00F25A41" w:rsidRDefault="00BF07DF" w:rsidP="007D19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as estimativas do modelo, optou-se por manter as três variáveis, ao verificar que elas eram estatisticamente significantes, como comprova o teste de Wald e o valor-p na </w:t>
      </w:r>
      <w:r w:rsidRPr="00801D82">
        <w:rPr>
          <w:rFonts w:ascii="Times New Roman" w:hAnsi="Times New Roman" w:cs="Times New Roman"/>
          <w:sz w:val="24"/>
          <w:szCs w:val="24"/>
        </w:rPr>
        <w:t xml:space="preserve">Tabela </w:t>
      </w:r>
      <w:r w:rsidR="00801D82">
        <w:rPr>
          <w:rFonts w:ascii="Times New Roman" w:hAnsi="Times New Roman" w:cs="Times New Roman"/>
          <w:sz w:val="24"/>
          <w:szCs w:val="24"/>
        </w:rPr>
        <w:t>41</w:t>
      </w:r>
      <w:r>
        <w:rPr>
          <w:rFonts w:ascii="Times New Roman" w:hAnsi="Times New Roman" w:cs="Times New Roman"/>
          <w:sz w:val="24"/>
          <w:szCs w:val="24"/>
        </w:rPr>
        <w:t>.</w:t>
      </w:r>
      <w:r w:rsidR="007D1921">
        <w:rPr>
          <w:rFonts w:ascii="Times New Roman" w:hAnsi="Times New Roman" w:cs="Times New Roman"/>
          <w:sz w:val="24"/>
          <w:szCs w:val="24"/>
        </w:rPr>
        <w:t xml:space="preserve"> Os coeficientes positivos estimados na Tabela também evidenciam que quanto maior o score dado a essas três variáveis, maior a satisfação com a qualidade do serviço percebida no hotel.</w:t>
      </w:r>
    </w:p>
    <w:p w:rsidR="00714DEE" w:rsidRDefault="00714DEE" w:rsidP="00714D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relação à Tabela dos Pseudo-R², todas as estatísticas calculadas são moderadas a baixas, em particular o pseudo-R² de McFadden (M</w:t>
      </w:r>
      <w:r w:rsidR="00381CFB">
        <w:rPr>
          <w:rFonts w:ascii="Times New Roman" w:hAnsi="Times New Roman" w:cs="Times New Roman"/>
          <w:sz w:val="24"/>
          <w:szCs w:val="24"/>
        </w:rPr>
        <w:t>ARÔ</w:t>
      </w:r>
      <w:r>
        <w:rPr>
          <w:rFonts w:ascii="Times New Roman" w:hAnsi="Times New Roman" w:cs="Times New Roman"/>
          <w:sz w:val="24"/>
          <w:szCs w:val="24"/>
        </w:rPr>
        <w:t>CO, 2007), ver Tabela 42.</w:t>
      </w:r>
    </w:p>
    <w:p w:rsidR="007D1921" w:rsidRDefault="007D1921" w:rsidP="007D1921">
      <w:pPr>
        <w:spacing w:after="0" w:line="360" w:lineRule="auto"/>
        <w:ind w:firstLine="708"/>
        <w:jc w:val="both"/>
        <w:rPr>
          <w:rFonts w:ascii="Times New Roman" w:hAnsi="Times New Roman" w:cs="Times New Roman"/>
          <w:sz w:val="24"/>
          <w:szCs w:val="24"/>
        </w:rPr>
      </w:pPr>
    </w:p>
    <w:p w:rsidR="00714DEE" w:rsidRPr="00BE0625" w:rsidRDefault="00714DEE" w:rsidP="007D1921">
      <w:pPr>
        <w:spacing w:after="0" w:line="360" w:lineRule="auto"/>
        <w:ind w:firstLine="708"/>
        <w:jc w:val="both"/>
        <w:rPr>
          <w:rFonts w:ascii="Times New Roman" w:hAnsi="Times New Roman" w:cs="Times New Roman"/>
          <w:sz w:val="24"/>
          <w:szCs w:val="24"/>
        </w:rPr>
      </w:pPr>
    </w:p>
    <w:p w:rsidR="00CA740E" w:rsidRPr="00714DEE" w:rsidRDefault="00CA740E" w:rsidP="00CA740E">
      <w:pPr>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lastRenderedPageBreak/>
        <w:t xml:space="preserve">Tabela </w:t>
      </w:r>
      <w:r w:rsidR="00801D82" w:rsidRPr="00714DEE">
        <w:rPr>
          <w:rFonts w:ascii="Times New Roman" w:hAnsi="Times New Roman" w:cs="Times New Roman"/>
          <w:sz w:val="20"/>
          <w:szCs w:val="20"/>
        </w:rPr>
        <w:t>41</w:t>
      </w:r>
      <w:r w:rsidRPr="00714DEE">
        <w:rPr>
          <w:rFonts w:ascii="Times New Roman" w:hAnsi="Times New Roman" w:cs="Times New Roman"/>
          <w:sz w:val="20"/>
          <w:szCs w:val="20"/>
        </w:rPr>
        <w:t xml:space="preserve"> –</w:t>
      </w:r>
      <w:r w:rsidR="00BF07DF" w:rsidRPr="00714DEE">
        <w:rPr>
          <w:rFonts w:ascii="Times New Roman" w:hAnsi="Times New Roman" w:cs="Times New Roman"/>
          <w:sz w:val="20"/>
          <w:szCs w:val="20"/>
        </w:rPr>
        <w:t xml:space="preserve"> Estimativa dos parâmetros da dimensão Prática do bem</w:t>
      </w:r>
    </w:p>
    <w:tbl>
      <w:tblPr>
        <w:tblW w:w="10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1"/>
        <w:gridCol w:w="1116"/>
        <w:gridCol w:w="1029"/>
        <w:gridCol w:w="1059"/>
        <w:gridCol w:w="1007"/>
        <w:gridCol w:w="1007"/>
        <w:gridCol w:w="1007"/>
        <w:gridCol w:w="1392"/>
        <w:gridCol w:w="1392"/>
      </w:tblGrid>
      <w:tr w:rsidR="00CA740E" w:rsidRPr="009576D3" w:rsidTr="00013A02">
        <w:trPr>
          <w:cantSplit/>
          <w:tblHeader/>
          <w:jc w:val="center"/>
        </w:trPr>
        <w:tc>
          <w:tcPr>
            <w:tcW w:w="10140" w:type="dxa"/>
            <w:gridSpan w:val="9"/>
            <w:tcBorders>
              <w:top w:val="nil"/>
              <w:left w:val="nil"/>
              <w:bottom w:val="nil"/>
              <w:right w:val="nil"/>
            </w:tcBorders>
            <w:shd w:val="clear" w:color="auto" w:fill="FFFFFF"/>
            <w:tcMar>
              <w:top w:w="30" w:type="dxa"/>
              <w:left w:w="30" w:type="dxa"/>
              <w:bottom w:w="30" w:type="dxa"/>
              <w:right w:w="30" w:type="dxa"/>
            </w:tcMar>
            <w:vAlign w:val="center"/>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b/>
                <w:bCs/>
                <w:color w:val="000000"/>
                <w:sz w:val="18"/>
                <w:szCs w:val="18"/>
              </w:rPr>
              <w:t>Parameter Estimates</w:t>
            </w:r>
          </w:p>
        </w:tc>
      </w:tr>
      <w:tr w:rsidR="00CA740E" w:rsidRPr="009576D3" w:rsidTr="00013A02">
        <w:trPr>
          <w:cantSplit/>
          <w:tblHeader/>
          <w:jc w:val="center"/>
        </w:trPr>
        <w:tc>
          <w:tcPr>
            <w:tcW w:w="113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2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Estimate</w:t>
            </w:r>
          </w:p>
        </w:tc>
        <w:tc>
          <w:tcPr>
            <w:tcW w:w="105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Std. Error</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Wald</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df</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Sig.</w:t>
            </w:r>
          </w:p>
        </w:tc>
        <w:tc>
          <w:tcPr>
            <w:tcW w:w="278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95% Confidence Interval</w:t>
            </w:r>
          </w:p>
        </w:tc>
      </w:tr>
      <w:tr w:rsidR="00CA740E" w:rsidRPr="009576D3" w:rsidTr="00013A02">
        <w:trPr>
          <w:cantSplit/>
          <w:tblHeader/>
          <w:jc w:val="center"/>
        </w:trPr>
        <w:tc>
          <w:tcPr>
            <w:tcW w:w="113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2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5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392" w:type="dxa"/>
            <w:tcBorders>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Lower Bound</w:t>
            </w:r>
          </w:p>
        </w:tc>
        <w:tc>
          <w:tcPr>
            <w:tcW w:w="139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Upper Bound</w:t>
            </w:r>
          </w:p>
        </w:tc>
      </w:tr>
      <w:tr w:rsidR="00CA740E" w:rsidRPr="009576D3" w:rsidTr="00013A02">
        <w:trPr>
          <w:cantSplit/>
          <w:tblHeader/>
          <w:jc w:val="center"/>
        </w:trPr>
        <w:tc>
          <w:tcPr>
            <w:tcW w:w="113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Threshold</w:t>
            </w: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 = 1,00]</w:t>
            </w:r>
          </w:p>
        </w:tc>
        <w:tc>
          <w:tcPr>
            <w:tcW w:w="102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1,337</w:t>
            </w:r>
          </w:p>
        </w:tc>
        <w:tc>
          <w:tcPr>
            <w:tcW w:w="1059" w:type="dxa"/>
            <w:tcBorders>
              <w:top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,342</w:t>
            </w:r>
          </w:p>
        </w:tc>
        <w:tc>
          <w:tcPr>
            <w:tcW w:w="1007" w:type="dxa"/>
            <w:tcBorders>
              <w:top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15,265</w:t>
            </w:r>
          </w:p>
        </w:tc>
        <w:tc>
          <w:tcPr>
            <w:tcW w:w="1007" w:type="dxa"/>
            <w:tcBorders>
              <w:top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1007" w:type="dxa"/>
            <w:tcBorders>
              <w:top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392" w:type="dxa"/>
            <w:tcBorders>
              <w:top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,666</w:t>
            </w:r>
          </w:p>
        </w:tc>
        <w:tc>
          <w:tcPr>
            <w:tcW w:w="13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2,008</w:t>
            </w:r>
          </w:p>
        </w:tc>
      </w:tr>
      <w:tr w:rsidR="00CA740E" w:rsidRPr="009576D3" w:rsidTr="00013A02">
        <w:trPr>
          <w:cantSplit/>
          <w:tblHeader/>
          <w:jc w:val="center"/>
        </w:trPr>
        <w:tc>
          <w:tcPr>
            <w:tcW w:w="11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 = 2,00]</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1,871</w:t>
            </w:r>
          </w:p>
        </w:tc>
        <w:tc>
          <w:tcPr>
            <w:tcW w:w="1059"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,329</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32,258</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1,226</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2,517</w:t>
            </w:r>
          </w:p>
        </w:tc>
      </w:tr>
      <w:tr w:rsidR="00CA740E" w:rsidRPr="009576D3" w:rsidTr="00013A02">
        <w:trPr>
          <w:cantSplit/>
          <w:tblHeader/>
          <w:jc w:val="center"/>
        </w:trPr>
        <w:tc>
          <w:tcPr>
            <w:tcW w:w="11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 = 3,00]</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2,773</w:t>
            </w:r>
          </w:p>
        </w:tc>
        <w:tc>
          <w:tcPr>
            <w:tcW w:w="1059"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,330</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70,732</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2,127</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3,420</w:t>
            </w:r>
          </w:p>
        </w:tc>
      </w:tr>
      <w:tr w:rsidR="00CA740E" w:rsidRPr="009576D3" w:rsidTr="00013A02">
        <w:trPr>
          <w:cantSplit/>
          <w:tblHeader/>
          <w:jc w:val="center"/>
        </w:trPr>
        <w:tc>
          <w:tcPr>
            <w:tcW w:w="11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 = 4,00]</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4,262</w:t>
            </w:r>
          </w:p>
        </w:tc>
        <w:tc>
          <w:tcPr>
            <w:tcW w:w="1059"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,362</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138,445</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3,552</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4,972</w:t>
            </w:r>
          </w:p>
        </w:tc>
      </w:tr>
      <w:tr w:rsidR="00CA740E" w:rsidRPr="009576D3" w:rsidTr="00013A02">
        <w:trPr>
          <w:cantSplit/>
          <w:tblHeader/>
          <w:jc w:val="center"/>
        </w:trPr>
        <w:tc>
          <w:tcPr>
            <w:tcW w:w="113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Location</w:t>
            </w: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CA740E" w:rsidRPr="009576D3" w:rsidRDefault="00013A02" w:rsidP="009F56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P6</w:t>
            </w:r>
            <w:r w:rsidR="00CA740E" w:rsidRPr="009576D3">
              <w:rPr>
                <w:rFonts w:ascii="Arial" w:hAnsi="Arial" w:cs="Arial"/>
                <w:color w:val="000000"/>
                <w:sz w:val="18"/>
                <w:szCs w:val="18"/>
              </w:rPr>
              <w:t>1</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,483</w:t>
            </w:r>
          </w:p>
        </w:tc>
        <w:tc>
          <w:tcPr>
            <w:tcW w:w="1059"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,090</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28,540</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392"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,306</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,660</w:t>
            </w:r>
          </w:p>
        </w:tc>
      </w:tr>
      <w:tr w:rsidR="00CA740E" w:rsidRPr="009576D3" w:rsidTr="00013A02">
        <w:trPr>
          <w:cantSplit/>
          <w:tblHeader/>
          <w:jc w:val="center"/>
        </w:trPr>
        <w:tc>
          <w:tcPr>
            <w:tcW w:w="113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CA740E" w:rsidRPr="009576D3" w:rsidRDefault="00013A02" w:rsidP="009F56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P6</w:t>
            </w:r>
            <w:r w:rsidR="00CA740E" w:rsidRPr="009576D3">
              <w:rPr>
                <w:rFonts w:ascii="Arial" w:hAnsi="Arial" w:cs="Arial"/>
                <w:color w:val="000000"/>
                <w:sz w:val="18"/>
                <w:szCs w:val="18"/>
              </w:rPr>
              <w:t>2</w:t>
            </w:r>
          </w:p>
        </w:tc>
        <w:tc>
          <w:tcPr>
            <w:tcW w:w="1029" w:type="dxa"/>
            <w:tcBorders>
              <w:top w:val="nil"/>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,143</w:t>
            </w:r>
          </w:p>
        </w:tc>
        <w:tc>
          <w:tcPr>
            <w:tcW w:w="1059"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,070</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4,100</w:t>
            </w:r>
          </w:p>
        </w:tc>
        <w:tc>
          <w:tcPr>
            <w:tcW w:w="1007"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1007" w:type="dxa"/>
            <w:tcBorders>
              <w:top w:val="nil"/>
              <w:bottom w:val="nil"/>
            </w:tcBorders>
            <w:shd w:val="clear" w:color="auto" w:fill="FABF8F" w:themeFill="accent6" w:themeFillTint="99"/>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,043</w:t>
            </w:r>
          </w:p>
        </w:tc>
        <w:tc>
          <w:tcPr>
            <w:tcW w:w="1392" w:type="dxa"/>
            <w:tcBorders>
              <w:top w:val="nil"/>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,005</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,281</w:t>
            </w:r>
          </w:p>
        </w:tc>
      </w:tr>
      <w:tr w:rsidR="00CA740E" w:rsidRPr="009576D3" w:rsidTr="00013A02">
        <w:trPr>
          <w:cantSplit/>
          <w:tblHeader/>
          <w:jc w:val="center"/>
        </w:trPr>
        <w:tc>
          <w:tcPr>
            <w:tcW w:w="113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740E" w:rsidRPr="009576D3" w:rsidRDefault="00013A02" w:rsidP="009F56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P6</w:t>
            </w:r>
            <w:r w:rsidR="00CA740E" w:rsidRPr="009576D3">
              <w:rPr>
                <w:rFonts w:ascii="Arial" w:hAnsi="Arial" w:cs="Arial"/>
                <w:color w:val="000000"/>
                <w:sz w:val="18"/>
                <w:szCs w:val="18"/>
              </w:rPr>
              <w:t>3</w:t>
            </w:r>
          </w:p>
        </w:tc>
        <w:tc>
          <w:tcPr>
            <w:tcW w:w="102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,411</w:t>
            </w:r>
          </w:p>
        </w:tc>
        <w:tc>
          <w:tcPr>
            <w:tcW w:w="1059" w:type="dxa"/>
            <w:tcBorders>
              <w:top w:val="nil"/>
              <w:bottom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,084</w:t>
            </w:r>
          </w:p>
        </w:tc>
        <w:tc>
          <w:tcPr>
            <w:tcW w:w="1007" w:type="dxa"/>
            <w:tcBorders>
              <w:top w:val="nil"/>
              <w:bottom w:val="single" w:sz="16" w:space="0" w:color="000000"/>
            </w:tcBorders>
            <w:shd w:val="clear" w:color="auto" w:fill="FABF8F" w:themeFill="accent6" w:themeFillTint="99"/>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24,099</w:t>
            </w:r>
          </w:p>
        </w:tc>
        <w:tc>
          <w:tcPr>
            <w:tcW w:w="1007" w:type="dxa"/>
            <w:tcBorders>
              <w:top w:val="nil"/>
              <w:bottom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1007" w:type="dxa"/>
            <w:tcBorders>
              <w:top w:val="nil"/>
              <w:bottom w:val="single" w:sz="16" w:space="0" w:color="000000"/>
            </w:tcBorders>
            <w:shd w:val="clear" w:color="auto" w:fill="FABF8F" w:themeFill="accent6" w:themeFillTint="99"/>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392" w:type="dxa"/>
            <w:tcBorders>
              <w:top w:val="nil"/>
              <w:bottom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,247</w:t>
            </w:r>
          </w:p>
        </w:tc>
        <w:tc>
          <w:tcPr>
            <w:tcW w:w="139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,574</w:t>
            </w:r>
          </w:p>
        </w:tc>
      </w:tr>
      <w:tr w:rsidR="00CA740E" w:rsidRPr="00D71CDD" w:rsidTr="00013A02">
        <w:trPr>
          <w:cantSplit/>
          <w:jc w:val="center"/>
        </w:trPr>
        <w:tc>
          <w:tcPr>
            <w:tcW w:w="10140" w:type="dxa"/>
            <w:gridSpan w:val="9"/>
            <w:tcBorders>
              <w:top w:val="nil"/>
              <w:left w:val="nil"/>
              <w:bottom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lang w:val="en-US"/>
              </w:rPr>
            </w:pPr>
            <w:r w:rsidRPr="009576D3">
              <w:rPr>
                <w:rFonts w:ascii="Arial" w:hAnsi="Arial" w:cs="Arial"/>
                <w:color w:val="000000"/>
                <w:sz w:val="18"/>
                <w:szCs w:val="18"/>
                <w:lang w:val="en-US"/>
              </w:rPr>
              <w:t>Link function: Complementary Log-log.</w:t>
            </w:r>
          </w:p>
        </w:tc>
      </w:tr>
    </w:tbl>
    <w:p w:rsidR="00CA740E" w:rsidRPr="00714DEE" w:rsidRDefault="00013A02" w:rsidP="00CA740E">
      <w:pPr>
        <w:autoSpaceDE w:val="0"/>
        <w:autoSpaceDN w:val="0"/>
        <w:adjustRightInd w:val="0"/>
        <w:spacing w:after="0" w:line="400" w:lineRule="atLeast"/>
        <w:jc w:val="center"/>
        <w:rPr>
          <w:rFonts w:ascii="Times New Roman" w:hAnsi="Times New Roman" w:cs="Times New Roman"/>
          <w:sz w:val="20"/>
          <w:szCs w:val="20"/>
        </w:rPr>
      </w:pPr>
      <w:r w:rsidRPr="00714DEE">
        <w:rPr>
          <w:rFonts w:ascii="Times New Roman" w:hAnsi="Times New Roman" w:cs="Times New Roman"/>
          <w:sz w:val="20"/>
          <w:szCs w:val="20"/>
        </w:rPr>
        <w:t>Fonte: SPSS (2014)</w:t>
      </w:r>
    </w:p>
    <w:p w:rsidR="00AF3F9D" w:rsidRPr="00714DEE" w:rsidRDefault="00AF3F9D" w:rsidP="00CA740E">
      <w:pPr>
        <w:autoSpaceDE w:val="0"/>
        <w:autoSpaceDN w:val="0"/>
        <w:adjustRightInd w:val="0"/>
        <w:spacing w:after="0" w:line="400" w:lineRule="atLeast"/>
        <w:jc w:val="center"/>
        <w:rPr>
          <w:rFonts w:ascii="Times New Roman" w:hAnsi="Times New Roman" w:cs="Times New Roman"/>
          <w:sz w:val="20"/>
          <w:szCs w:val="20"/>
        </w:rPr>
      </w:pPr>
    </w:p>
    <w:p w:rsidR="00CA740E" w:rsidRPr="00714DEE" w:rsidRDefault="00AF3F9D" w:rsidP="00CA740E">
      <w:pPr>
        <w:autoSpaceDE w:val="0"/>
        <w:autoSpaceDN w:val="0"/>
        <w:adjustRightInd w:val="0"/>
        <w:spacing w:after="0" w:line="400" w:lineRule="atLeast"/>
        <w:jc w:val="center"/>
        <w:rPr>
          <w:rFonts w:ascii="Times New Roman" w:hAnsi="Times New Roman" w:cs="Times New Roman"/>
          <w:sz w:val="20"/>
          <w:szCs w:val="20"/>
        </w:rPr>
      </w:pPr>
      <w:r w:rsidRPr="00714DEE">
        <w:rPr>
          <w:rFonts w:ascii="Times New Roman" w:hAnsi="Times New Roman" w:cs="Times New Roman"/>
          <w:sz w:val="20"/>
          <w:szCs w:val="20"/>
        </w:rPr>
        <w:t xml:space="preserve">Tabela </w:t>
      </w:r>
      <w:r w:rsidR="00801D82" w:rsidRPr="00714DEE">
        <w:rPr>
          <w:rFonts w:ascii="Times New Roman" w:hAnsi="Times New Roman" w:cs="Times New Roman"/>
          <w:sz w:val="20"/>
          <w:szCs w:val="20"/>
        </w:rPr>
        <w:t>42</w:t>
      </w:r>
      <w:r w:rsidRPr="00714DEE">
        <w:rPr>
          <w:rFonts w:ascii="Times New Roman" w:hAnsi="Times New Roman" w:cs="Times New Roman"/>
          <w:sz w:val="20"/>
          <w:szCs w:val="20"/>
        </w:rPr>
        <w:t xml:space="preserve"> – Pseudo-R² da dimensão Prática do bem</w:t>
      </w:r>
    </w:p>
    <w:tbl>
      <w:tblPr>
        <w:tblW w:w="24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39"/>
        <w:gridCol w:w="1010"/>
      </w:tblGrid>
      <w:tr w:rsidR="00013A02" w:rsidRPr="009576D3" w:rsidTr="00013A02">
        <w:trPr>
          <w:cantSplit/>
          <w:tblHeader/>
          <w:jc w:val="center"/>
        </w:trPr>
        <w:tc>
          <w:tcPr>
            <w:tcW w:w="2449"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13A02" w:rsidRPr="009576D3" w:rsidRDefault="00013A02" w:rsidP="00543C50">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b/>
                <w:bCs/>
                <w:color w:val="000000"/>
                <w:sz w:val="18"/>
                <w:szCs w:val="18"/>
              </w:rPr>
              <w:t>Pseudo R-Square</w:t>
            </w:r>
          </w:p>
        </w:tc>
      </w:tr>
      <w:tr w:rsidR="00013A02" w:rsidRPr="009576D3" w:rsidTr="00013A02">
        <w:trPr>
          <w:cantSplit/>
          <w:tblHeader/>
          <w:jc w:val="center"/>
        </w:trPr>
        <w:tc>
          <w:tcPr>
            <w:tcW w:w="143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13A02" w:rsidRPr="009576D3" w:rsidRDefault="00013A02" w:rsidP="00543C50">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Cox and Snell</w:t>
            </w:r>
          </w:p>
        </w:tc>
        <w:tc>
          <w:tcPr>
            <w:tcW w:w="1010" w:type="dxa"/>
            <w:tcBorders>
              <w:top w:val="single" w:sz="16" w:space="0" w:color="000000"/>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013A02" w:rsidRPr="009576D3" w:rsidRDefault="00013A02" w:rsidP="00543C50">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,284</w:t>
            </w:r>
          </w:p>
        </w:tc>
      </w:tr>
      <w:tr w:rsidR="00013A02" w:rsidRPr="009576D3" w:rsidTr="00013A02">
        <w:trPr>
          <w:cantSplit/>
          <w:tblHeader/>
          <w:jc w:val="center"/>
        </w:trPr>
        <w:tc>
          <w:tcPr>
            <w:tcW w:w="143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13A02" w:rsidRPr="009576D3" w:rsidRDefault="00013A02" w:rsidP="00543C50">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Nagelkerke</w:t>
            </w:r>
          </w:p>
        </w:tc>
        <w:tc>
          <w:tcPr>
            <w:tcW w:w="1010" w:type="dxa"/>
            <w:tcBorders>
              <w:top w:val="nil"/>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013A02" w:rsidRPr="009576D3" w:rsidRDefault="00013A02" w:rsidP="00543C50">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,306</w:t>
            </w:r>
          </w:p>
        </w:tc>
      </w:tr>
      <w:tr w:rsidR="00013A02" w:rsidRPr="009576D3" w:rsidTr="00013A02">
        <w:trPr>
          <w:cantSplit/>
          <w:tblHeader/>
          <w:jc w:val="center"/>
        </w:trPr>
        <w:tc>
          <w:tcPr>
            <w:tcW w:w="143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13A02" w:rsidRPr="009576D3" w:rsidRDefault="00013A02" w:rsidP="00543C50">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McFadden</w:t>
            </w:r>
          </w:p>
        </w:tc>
        <w:tc>
          <w:tcPr>
            <w:tcW w:w="1010" w:type="dxa"/>
            <w:tcBorders>
              <w:top w:val="nil"/>
              <w:left w:val="single" w:sz="16" w:space="0" w:color="000000"/>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013A02" w:rsidRPr="009576D3" w:rsidRDefault="00013A02" w:rsidP="00543C50">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,127</w:t>
            </w:r>
          </w:p>
        </w:tc>
      </w:tr>
      <w:tr w:rsidR="00013A02" w:rsidRPr="00D71CDD" w:rsidTr="00013A02">
        <w:trPr>
          <w:cantSplit/>
          <w:jc w:val="center"/>
        </w:trPr>
        <w:tc>
          <w:tcPr>
            <w:tcW w:w="2449" w:type="dxa"/>
            <w:gridSpan w:val="2"/>
            <w:tcBorders>
              <w:top w:val="nil"/>
              <w:left w:val="nil"/>
              <w:bottom w:val="nil"/>
              <w:right w:val="nil"/>
            </w:tcBorders>
            <w:shd w:val="clear" w:color="auto" w:fill="FFFFFF"/>
            <w:tcMar>
              <w:top w:w="30" w:type="dxa"/>
              <w:left w:w="30" w:type="dxa"/>
              <w:bottom w:w="30" w:type="dxa"/>
              <w:right w:w="30" w:type="dxa"/>
            </w:tcMar>
          </w:tcPr>
          <w:p w:rsidR="00013A02" w:rsidRPr="009576D3" w:rsidRDefault="00013A02" w:rsidP="00543C50">
            <w:pPr>
              <w:autoSpaceDE w:val="0"/>
              <w:autoSpaceDN w:val="0"/>
              <w:adjustRightInd w:val="0"/>
              <w:spacing w:after="0" w:line="320" w:lineRule="atLeast"/>
              <w:rPr>
                <w:rFonts w:ascii="Arial" w:hAnsi="Arial" w:cs="Arial"/>
                <w:color w:val="000000"/>
                <w:sz w:val="18"/>
                <w:szCs w:val="18"/>
                <w:lang w:val="en-US"/>
              </w:rPr>
            </w:pPr>
            <w:r w:rsidRPr="009576D3">
              <w:rPr>
                <w:rFonts w:ascii="Arial" w:hAnsi="Arial" w:cs="Arial"/>
                <w:color w:val="000000"/>
                <w:sz w:val="18"/>
                <w:szCs w:val="18"/>
                <w:lang w:val="en-US"/>
              </w:rPr>
              <w:t>Link function: Complementary Log-log.</w:t>
            </w:r>
          </w:p>
        </w:tc>
      </w:tr>
    </w:tbl>
    <w:p w:rsidR="00013A02" w:rsidRPr="00714DEE" w:rsidRDefault="00543C50" w:rsidP="00543C50">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t>Fonte: SPSS (2014)</w:t>
      </w:r>
    </w:p>
    <w:p w:rsidR="00543C50" w:rsidRPr="00911FF4" w:rsidRDefault="00543C50" w:rsidP="00543C50">
      <w:pPr>
        <w:autoSpaceDE w:val="0"/>
        <w:autoSpaceDN w:val="0"/>
        <w:adjustRightInd w:val="0"/>
        <w:spacing w:after="0" w:line="360" w:lineRule="auto"/>
        <w:jc w:val="center"/>
        <w:rPr>
          <w:rFonts w:ascii="Times New Roman" w:hAnsi="Times New Roman" w:cs="Times New Roman"/>
          <w:sz w:val="24"/>
          <w:szCs w:val="24"/>
        </w:rPr>
      </w:pPr>
    </w:p>
    <w:p w:rsidR="00543C50" w:rsidRPr="00477E13" w:rsidRDefault="00477E13" w:rsidP="00477E13">
      <w:pPr>
        <w:autoSpaceDE w:val="0"/>
        <w:autoSpaceDN w:val="0"/>
        <w:adjustRightInd w:val="0"/>
        <w:spacing w:after="0" w:line="360" w:lineRule="auto"/>
        <w:jc w:val="both"/>
        <w:rPr>
          <w:rFonts w:ascii="Times New Roman" w:hAnsi="Times New Roman" w:cs="Times New Roman"/>
          <w:sz w:val="24"/>
          <w:szCs w:val="24"/>
        </w:rPr>
      </w:pPr>
      <w:r w:rsidRPr="00911FF4">
        <w:rPr>
          <w:rFonts w:ascii="Times New Roman" w:hAnsi="Times New Roman" w:cs="Times New Roman"/>
          <w:sz w:val="24"/>
          <w:szCs w:val="24"/>
        </w:rPr>
        <w:tab/>
      </w:r>
      <w:r w:rsidRPr="00477E13">
        <w:rPr>
          <w:rFonts w:ascii="Times New Roman" w:hAnsi="Times New Roman" w:cs="Times New Roman"/>
          <w:sz w:val="24"/>
          <w:szCs w:val="24"/>
        </w:rPr>
        <w:t>Para avaliação complementar do m</w:t>
      </w:r>
      <w:r>
        <w:rPr>
          <w:rFonts w:ascii="Times New Roman" w:hAnsi="Times New Roman" w:cs="Times New Roman"/>
          <w:sz w:val="24"/>
          <w:szCs w:val="24"/>
        </w:rPr>
        <w:t xml:space="preserve">odelo, </w:t>
      </w:r>
      <w:r w:rsidR="00226121">
        <w:rPr>
          <w:rFonts w:ascii="Times New Roman" w:hAnsi="Times New Roman" w:cs="Times New Roman"/>
          <w:sz w:val="24"/>
          <w:szCs w:val="24"/>
        </w:rPr>
        <w:t>o valor-p calculado no teste das linhas paralelas (</w:t>
      </w:r>
      <w:r w:rsidR="00226121" w:rsidRPr="004A2424">
        <w:rPr>
          <w:rFonts w:ascii="Times New Roman" w:hAnsi="Times New Roman" w:cs="Times New Roman"/>
          <w:sz w:val="24"/>
          <w:szCs w:val="24"/>
        </w:rPr>
        <w:t xml:space="preserve">Tabela </w:t>
      </w:r>
      <w:r w:rsidR="004A2424">
        <w:rPr>
          <w:rFonts w:ascii="Times New Roman" w:hAnsi="Times New Roman" w:cs="Times New Roman"/>
          <w:sz w:val="24"/>
          <w:szCs w:val="24"/>
        </w:rPr>
        <w:t>43</w:t>
      </w:r>
      <w:r w:rsidR="00226121">
        <w:rPr>
          <w:rFonts w:ascii="Times New Roman" w:hAnsi="Times New Roman" w:cs="Times New Roman"/>
          <w:sz w:val="24"/>
          <w:szCs w:val="24"/>
        </w:rPr>
        <w:t xml:space="preserve">) indica que a hipótese nula, de que os declives são homogêneos, deve ser rejeitada. O cálculo da estatística Deviance apresentado na </w:t>
      </w:r>
      <w:r w:rsidR="00BF57DD">
        <w:rPr>
          <w:rFonts w:ascii="Times New Roman" w:hAnsi="Times New Roman" w:cs="Times New Roman"/>
          <w:sz w:val="24"/>
          <w:szCs w:val="24"/>
        </w:rPr>
        <w:t xml:space="preserve">Tabela </w:t>
      </w:r>
      <w:r w:rsidR="00642E27">
        <w:rPr>
          <w:rFonts w:ascii="Times New Roman" w:hAnsi="Times New Roman" w:cs="Times New Roman"/>
          <w:sz w:val="24"/>
          <w:szCs w:val="24"/>
        </w:rPr>
        <w:t>44</w:t>
      </w:r>
      <w:r w:rsidR="00BF57DD">
        <w:rPr>
          <w:rFonts w:ascii="Times New Roman" w:hAnsi="Times New Roman" w:cs="Times New Roman"/>
          <w:sz w:val="24"/>
          <w:szCs w:val="24"/>
        </w:rPr>
        <w:t>, entretanto, permite</w:t>
      </w:r>
      <w:r w:rsidR="00226121">
        <w:rPr>
          <w:rFonts w:ascii="Times New Roman" w:hAnsi="Times New Roman" w:cs="Times New Roman"/>
          <w:sz w:val="24"/>
          <w:szCs w:val="24"/>
        </w:rPr>
        <w:t xml:space="preserve"> concluir que o modelo se ajusta aos dados no nível de significância proposto.</w:t>
      </w:r>
    </w:p>
    <w:p w:rsidR="004F6072" w:rsidRDefault="004F6072" w:rsidP="00543C50">
      <w:pPr>
        <w:autoSpaceDE w:val="0"/>
        <w:autoSpaceDN w:val="0"/>
        <w:adjustRightInd w:val="0"/>
        <w:spacing w:after="0" w:line="240" w:lineRule="auto"/>
        <w:jc w:val="center"/>
        <w:rPr>
          <w:rFonts w:ascii="Times New Roman" w:hAnsi="Times New Roman" w:cs="Times New Roman"/>
          <w:sz w:val="20"/>
          <w:szCs w:val="20"/>
        </w:rPr>
      </w:pPr>
    </w:p>
    <w:p w:rsidR="002B54D3" w:rsidRPr="00714DEE" w:rsidRDefault="00543C50" w:rsidP="00543C50">
      <w:pPr>
        <w:autoSpaceDE w:val="0"/>
        <w:autoSpaceDN w:val="0"/>
        <w:adjustRightInd w:val="0"/>
        <w:spacing w:after="0" w:line="240" w:lineRule="auto"/>
        <w:jc w:val="center"/>
        <w:rPr>
          <w:rFonts w:ascii="Times New Roman" w:hAnsi="Times New Roman" w:cs="Times New Roman"/>
          <w:sz w:val="20"/>
          <w:szCs w:val="20"/>
        </w:rPr>
      </w:pPr>
      <w:r w:rsidRPr="00714DEE">
        <w:rPr>
          <w:rFonts w:ascii="Times New Roman" w:hAnsi="Times New Roman" w:cs="Times New Roman"/>
          <w:sz w:val="20"/>
          <w:szCs w:val="20"/>
        </w:rPr>
        <w:t xml:space="preserve">Tabela </w:t>
      </w:r>
      <w:r w:rsidR="004A2424" w:rsidRPr="00714DEE">
        <w:rPr>
          <w:rFonts w:ascii="Times New Roman" w:hAnsi="Times New Roman" w:cs="Times New Roman"/>
          <w:sz w:val="20"/>
          <w:szCs w:val="20"/>
        </w:rPr>
        <w:t>43</w:t>
      </w:r>
      <w:r w:rsidRPr="00714DEE">
        <w:rPr>
          <w:rFonts w:ascii="Times New Roman" w:hAnsi="Times New Roman" w:cs="Times New Roman"/>
          <w:sz w:val="20"/>
          <w:szCs w:val="20"/>
        </w:rPr>
        <w:t xml:space="preserve"> – Teste das linhas paralelas para a dimensão Prática do bem</w:t>
      </w:r>
    </w:p>
    <w:tbl>
      <w:tblPr>
        <w:tblW w:w="63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6"/>
        <w:gridCol w:w="1456"/>
        <w:gridCol w:w="1245"/>
        <w:gridCol w:w="1010"/>
        <w:gridCol w:w="1010"/>
      </w:tblGrid>
      <w:tr w:rsidR="002B54D3" w:rsidRPr="00532534" w:rsidTr="004F6072">
        <w:trPr>
          <w:cantSplit/>
          <w:tblHeader/>
          <w:jc w:val="center"/>
        </w:trPr>
        <w:tc>
          <w:tcPr>
            <w:tcW w:w="16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-2 Log Likelihood</w:t>
            </w:r>
          </w:p>
        </w:tc>
        <w:tc>
          <w:tcPr>
            <w:tcW w:w="12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Chi-Square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Sig.</w:t>
            </w:r>
          </w:p>
        </w:tc>
      </w:tr>
      <w:tr w:rsidR="002B54D3" w:rsidRPr="00532534" w:rsidTr="004F6072">
        <w:trPr>
          <w:cantSplit/>
          <w:tblHeader/>
          <w:jc w:val="center"/>
        </w:trPr>
        <w:tc>
          <w:tcPr>
            <w:tcW w:w="160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Null Hypothesis</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351,619</w:t>
            </w:r>
          </w:p>
        </w:tc>
        <w:tc>
          <w:tcPr>
            <w:tcW w:w="1245" w:type="dxa"/>
            <w:tcBorders>
              <w:top w:val="single" w:sz="16" w:space="0" w:color="000000"/>
              <w:bottom w:val="nil"/>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240" w:lineRule="auto"/>
              <w:jc w:val="center"/>
              <w:rPr>
                <w:rFonts w:ascii="Times New Roman" w:hAnsi="Times New Roman" w:cs="Times New Roman"/>
                <w:sz w:val="24"/>
                <w:szCs w:val="24"/>
              </w:rPr>
            </w:pPr>
          </w:p>
        </w:tc>
      </w:tr>
      <w:tr w:rsidR="002B54D3" w:rsidRPr="00532534" w:rsidTr="004F6072">
        <w:trPr>
          <w:cantSplit/>
          <w:tblHeader/>
          <w:jc w:val="center"/>
        </w:trPr>
        <w:tc>
          <w:tcPr>
            <w:tcW w:w="160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General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329,002</w:t>
            </w:r>
          </w:p>
        </w:tc>
        <w:tc>
          <w:tcPr>
            <w:tcW w:w="1245" w:type="dxa"/>
            <w:tcBorders>
              <w:top w:val="nil"/>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22,617</w:t>
            </w:r>
          </w:p>
        </w:tc>
        <w:tc>
          <w:tcPr>
            <w:tcW w:w="1010" w:type="dxa"/>
            <w:tcBorders>
              <w:top w:val="nil"/>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9</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,007</w:t>
            </w:r>
          </w:p>
        </w:tc>
      </w:tr>
      <w:tr w:rsidR="002B54D3" w:rsidRPr="00D71CDD" w:rsidTr="004F6072">
        <w:trPr>
          <w:cantSplit/>
          <w:tblHeader/>
          <w:jc w:val="center"/>
        </w:trPr>
        <w:tc>
          <w:tcPr>
            <w:tcW w:w="6327" w:type="dxa"/>
            <w:gridSpan w:val="5"/>
            <w:tcBorders>
              <w:top w:val="nil"/>
              <w:left w:val="nil"/>
              <w:bottom w:val="nil"/>
              <w:right w:val="nil"/>
            </w:tcBorders>
            <w:shd w:val="clear" w:color="auto" w:fill="FFFFFF"/>
            <w:tcMar>
              <w:top w:w="30" w:type="dxa"/>
              <w:left w:w="30" w:type="dxa"/>
              <w:bottom w:w="30" w:type="dxa"/>
              <w:right w:w="30" w:type="dxa"/>
            </w:tcMar>
          </w:tcPr>
          <w:p w:rsidR="00714DEE" w:rsidRPr="00532534" w:rsidRDefault="002B54D3" w:rsidP="00D647CF">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The null hypothesis states that the location parameters (slope coefficients) are the same across response categories.</w:t>
            </w:r>
          </w:p>
        </w:tc>
      </w:tr>
      <w:tr w:rsidR="002B54D3" w:rsidRPr="00D71CDD" w:rsidTr="004F6072">
        <w:trPr>
          <w:cantSplit/>
          <w:jc w:val="center"/>
        </w:trPr>
        <w:tc>
          <w:tcPr>
            <w:tcW w:w="6327" w:type="dxa"/>
            <w:gridSpan w:val="5"/>
            <w:tcBorders>
              <w:top w:val="nil"/>
              <w:left w:val="nil"/>
              <w:bottom w:val="nil"/>
              <w:right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a. Link function: Complementary Log-log.</w:t>
            </w:r>
          </w:p>
        </w:tc>
      </w:tr>
    </w:tbl>
    <w:p w:rsidR="002B54D3" w:rsidRPr="00714DEE" w:rsidRDefault="00543C50" w:rsidP="00543C50">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t>Fonte: SPSS (2014)</w:t>
      </w:r>
    </w:p>
    <w:p w:rsidR="002B54D3" w:rsidRPr="00714DEE" w:rsidRDefault="00543C50" w:rsidP="00543C50">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lastRenderedPageBreak/>
        <w:t xml:space="preserve">Tabela </w:t>
      </w:r>
      <w:r w:rsidR="00714DEE">
        <w:rPr>
          <w:rFonts w:ascii="Times New Roman" w:hAnsi="Times New Roman" w:cs="Times New Roman"/>
          <w:sz w:val="20"/>
          <w:szCs w:val="20"/>
        </w:rPr>
        <w:t>44</w:t>
      </w:r>
      <w:r w:rsidRPr="00714DEE">
        <w:rPr>
          <w:rFonts w:ascii="Times New Roman" w:hAnsi="Times New Roman" w:cs="Times New Roman"/>
          <w:sz w:val="20"/>
          <w:szCs w:val="20"/>
        </w:rPr>
        <w:t xml:space="preserve"> – Cálculo da estatística Deviance para a dimensão Prática do bem</w:t>
      </w:r>
    </w:p>
    <w:tbl>
      <w:tblPr>
        <w:tblW w:w="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60"/>
        <w:gridCol w:w="1246"/>
        <w:gridCol w:w="1009"/>
        <w:gridCol w:w="1010"/>
      </w:tblGrid>
      <w:tr w:rsidR="002B54D3" w:rsidRPr="00532534" w:rsidTr="00013A02">
        <w:trPr>
          <w:cantSplit/>
          <w:tblHeader/>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vAlign w:val="center"/>
          </w:tcPr>
          <w:p w:rsidR="002B54D3" w:rsidRPr="00532534" w:rsidRDefault="002B54D3" w:rsidP="00543C50">
            <w:pPr>
              <w:autoSpaceDE w:val="0"/>
              <w:autoSpaceDN w:val="0"/>
              <w:adjustRightInd w:val="0"/>
              <w:spacing w:after="0" w:line="360" w:lineRule="auto"/>
              <w:jc w:val="center"/>
              <w:rPr>
                <w:rFonts w:ascii="Arial" w:hAnsi="Arial" w:cs="Arial"/>
                <w:color w:val="000000"/>
                <w:sz w:val="18"/>
                <w:szCs w:val="18"/>
              </w:rPr>
            </w:pPr>
            <w:r w:rsidRPr="00532534">
              <w:rPr>
                <w:rFonts w:ascii="Arial" w:hAnsi="Arial" w:cs="Arial"/>
                <w:b/>
                <w:bCs/>
                <w:color w:val="000000"/>
                <w:sz w:val="18"/>
                <w:szCs w:val="18"/>
              </w:rPr>
              <w:t>Goodness-of-Fit</w:t>
            </w:r>
          </w:p>
        </w:tc>
      </w:tr>
      <w:tr w:rsidR="002B54D3" w:rsidRPr="00532534" w:rsidTr="00013A02">
        <w:trPr>
          <w:cantSplit/>
          <w:tblHeader/>
          <w:jc w:val="center"/>
        </w:trPr>
        <w:tc>
          <w:tcPr>
            <w:tcW w:w="1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Chi-Square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Sig.</w:t>
            </w:r>
          </w:p>
        </w:tc>
      </w:tr>
      <w:tr w:rsidR="002B54D3" w:rsidRPr="00532534" w:rsidTr="00013A02">
        <w:trPr>
          <w:cantSplit/>
          <w:tblHeader/>
          <w:jc w:val="center"/>
        </w:trPr>
        <w:tc>
          <w:tcPr>
            <w:tcW w:w="1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Deviance</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233,313</w:t>
            </w:r>
          </w:p>
        </w:tc>
        <w:tc>
          <w:tcPr>
            <w:tcW w:w="1009" w:type="dxa"/>
            <w:tcBorders>
              <w:top w:val="nil"/>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245</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,694</w:t>
            </w:r>
          </w:p>
        </w:tc>
      </w:tr>
      <w:tr w:rsidR="002B54D3" w:rsidRPr="00D71CDD" w:rsidTr="00013A02">
        <w:trPr>
          <w:cantSplit/>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tcPr>
          <w:p w:rsidR="002B54D3" w:rsidRPr="00532534" w:rsidRDefault="002B54D3" w:rsidP="00543C50">
            <w:pPr>
              <w:autoSpaceDE w:val="0"/>
              <w:autoSpaceDN w:val="0"/>
              <w:adjustRightInd w:val="0"/>
              <w:spacing w:after="0" w:line="360" w:lineRule="auto"/>
              <w:rPr>
                <w:rFonts w:ascii="Arial" w:hAnsi="Arial" w:cs="Arial"/>
                <w:color w:val="000000"/>
                <w:sz w:val="18"/>
                <w:szCs w:val="18"/>
                <w:lang w:val="en-US"/>
              </w:rPr>
            </w:pPr>
            <w:r w:rsidRPr="00532534">
              <w:rPr>
                <w:rFonts w:ascii="Arial" w:hAnsi="Arial" w:cs="Arial"/>
                <w:color w:val="000000"/>
                <w:sz w:val="18"/>
                <w:szCs w:val="18"/>
                <w:lang w:val="en-US"/>
              </w:rPr>
              <w:t>Link function: Complementary Log-log.</w:t>
            </w:r>
          </w:p>
        </w:tc>
      </w:tr>
    </w:tbl>
    <w:p w:rsidR="002B54D3" w:rsidRPr="00714DEE" w:rsidRDefault="00543C50" w:rsidP="00543C50">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t>Fonte: SPSS (2014)</w:t>
      </w:r>
    </w:p>
    <w:p w:rsidR="00543C50" w:rsidRPr="00543C50" w:rsidRDefault="00543C50" w:rsidP="00BF57DD">
      <w:pPr>
        <w:autoSpaceDE w:val="0"/>
        <w:autoSpaceDN w:val="0"/>
        <w:adjustRightInd w:val="0"/>
        <w:spacing w:after="0" w:line="360" w:lineRule="auto"/>
        <w:rPr>
          <w:rFonts w:ascii="Times New Roman" w:hAnsi="Times New Roman" w:cs="Times New Roman"/>
          <w:sz w:val="24"/>
          <w:szCs w:val="24"/>
        </w:rPr>
      </w:pPr>
    </w:p>
    <w:p w:rsidR="00013A02" w:rsidRPr="00013A02" w:rsidRDefault="00BF57DD" w:rsidP="00BF57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 cruzamento das classes da variável dependente, com as classes previstas para a variável dependente, conclui-se que o modelo classificou corretamente 50,13% dos casos observados na amostra</w:t>
      </w:r>
      <w:r w:rsidR="004A2424">
        <w:rPr>
          <w:rFonts w:ascii="Times New Roman" w:hAnsi="Times New Roman" w:cs="Times New Roman"/>
          <w:sz w:val="24"/>
          <w:szCs w:val="24"/>
        </w:rPr>
        <w:t xml:space="preserve"> (Tabela 45)</w:t>
      </w:r>
      <w:r>
        <w:rPr>
          <w:rFonts w:ascii="Times New Roman" w:hAnsi="Times New Roman" w:cs="Times New Roman"/>
          <w:sz w:val="24"/>
          <w:szCs w:val="24"/>
        </w:rPr>
        <w:t>.</w:t>
      </w:r>
    </w:p>
    <w:p w:rsidR="002B54D3" w:rsidRDefault="002B54D3" w:rsidP="00CA740E">
      <w:pPr>
        <w:autoSpaceDE w:val="0"/>
        <w:autoSpaceDN w:val="0"/>
        <w:adjustRightInd w:val="0"/>
        <w:spacing w:after="0" w:line="360" w:lineRule="auto"/>
        <w:jc w:val="both"/>
        <w:rPr>
          <w:rFonts w:ascii="Times New Roman" w:hAnsi="Times New Roman" w:cs="Times New Roman"/>
          <w:b/>
          <w:sz w:val="24"/>
          <w:szCs w:val="24"/>
        </w:rPr>
      </w:pPr>
    </w:p>
    <w:p w:rsidR="00CA740E" w:rsidRPr="00714DEE" w:rsidRDefault="00CA740E" w:rsidP="00CA740E">
      <w:pPr>
        <w:autoSpaceDE w:val="0"/>
        <w:autoSpaceDN w:val="0"/>
        <w:adjustRightInd w:val="0"/>
        <w:spacing w:after="0" w:line="360" w:lineRule="auto"/>
        <w:jc w:val="center"/>
        <w:rPr>
          <w:rFonts w:ascii="Times New Roman" w:hAnsi="Times New Roman" w:cs="Times New Roman"/>
          <w:sz w:val="20"/>
          <w:szCs w:val="20"/>
        </w:rPr>
      </w:pPr>
      <w:r w:rsidRPr="00714DEE">
        <w:rPr>
          <w:rFonts w:ascii="Times New Roman" w:hAnsi="Times New Roman" w:cs="Times New Roman"/>
          <w:sz w:val="20"/>
          <w:szCs w:val="20"/>
        </w:rPr>
        <w:t xml:space="preserve">Tabela </w:t>
      </w:r>
      <w:r w:rsidR="004A2424" w:rsidRPr="00714DEE">
        <w:rPr>
          <w:rFonts w:ascii="Times New Roman" w:hAnsi="Times New Roman" w:cs="Times New Roman"/>
          <w:sz w:val="20"/>
          <w:szCs w:val="20"/>
        </w:rPr>
        <w:t>45</w:t>
      </w:r>
      <w:r w:rsidRPr="00714DEE">
        <w:rPr>
          <w:rFonts w:ascii="Times New Roman" w:hAnsi="Times New Roman" w:cs="Times New Roman"/>
          <w:sz w:val="20"/>
          <w:szCs w:val="20"/>
        </w:rPr>
        <w:t xml:space="preserve"> – Resultado da</w:t>
      </w:r>
      <w:r w:rsidR="00226121" w:rsidRPr="00714DEE">
        <w:rPr>
          <w:rFonts w:ascii="Times New Roman" w:hAnsi="Times New Roman" w:cs="Times New Roman"/>
          <w:sz w:val="20"/>
          <w:szCs w:val="20"/>
        </w:rPr>
        <w:t xml:space="preserve"> regressão ordinal na dimensão P</w:t>
      </w:r>
      <w:r w:rsidRPr="00714DEE">
        <w:rPr>
          <w:rFonts w:ascii="Times New Roman" w:hAnsi="Times New Roman" w:cs="Times New Roman"/>
          <w:sz w:val="20"/>
          <w:szCs w:val="20"/>
        </w:rPr>
        <w:t>rática do bem</w:t>
      </w:r>
    </w:p>
    <w:tbl>
      <w:tblPr>
        <w:tblW w:w="95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48"/>
        <w:gridCol w:w="1955"/>
        <w:gridCol w:w="1077"/>
        <w:gridCol w:w="1066"/>
        <w:gridCol w:w="1292"/>
        <w:gridCol w:w="1294"/>
        <w:gridCol w:w="1295"/>
        <w:gridCol w:w="898"/>
      </w:tblGrid>
      <w:tr w:rsidR="00CA740E" w:rsidRPr="00D71CDD" w:rsidTr="009F560E">
        <w:trPr>
          <w:cantSplit/>
          <w:trHeight w:val="293"/>
          <w:tblHeader/>
          <w:jc w:val="center"/>
        </w:trPr>
        <w:tc>
          <w:tcPr>
            <w:tcW w:w="9525" w:type="dxa"/>
            <w:gridSpan w:val="8"/>
            <w:tcBorders>
              <w:top w:val="nil"/>
              <w:left w:val="nil"/>
              <w:bottom w:val="nil"/>
              <w:right w:val="nil"/>
            </w:tcBorders>
            <w:shd w:val="clear" w:color="auto" w:fill="FFFFFF"/>
            <w:tcMar>
              <w:top w:w="30" w:type="dxa"/>
              <w:left w:w="30" w:type="dxa"/>
              <w:bottom w:w="30" w:type="dxa"/>
              <w:right w:w="30" w:type="dxa"/>
            </w:tcMar>
            <w:vAlign w:val="center"/>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lang w:val="en-US"/>
              </w:rPr>
            </w:pPr>
            <w:r w:rsidRPr="009576D3">
              <w:rPr>
                <w:rFonts w:ascii="Arial" w:hAnsi="Arial" w:cs="Arial"/>
                <w:b/>
                <w:bCs/>
                <w:color w:val="000000"/>
                <w:sz w:val="18"/>
                <w:szCs w:val="18"/>
                <w:lang w:val="en-US"/>
              </w:rPr>
              <w:t>y2 * Predicted Response Category Crosstabulation</w:t>
            </w:r>
          </w:p>
        </w:tc>
      </w:tr>
      <w:tr w:rsidR="00CA740E" w:rsidRPr="009576D3" w:rsidTr="009F560E">
        <w:trPr>
          <w:cantSplit/>
          <w:trHeight w:val="293"/>
          <w:tblHeader/>
          <w:jc w:val="center"/>
        </w:trPr>
        <w:tc>
          <w:tcPr>
            <w:tcW w:w="64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lang w:val="en-US"/>
              </w:rPr>
            </w:pPr>
          </w:p>
        </w:tc>
        <w:tc>
          <w:tcPr>
            <w:tcW w:w="1955" w:type="dxa"/>
            <w:tcBorders>
              <w:top w:val="single" w:sz="16" w:space="0" w:color="000000"/>
              <w:left w:val="nil"/>
              <w:bottom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lang w:val="en-US"/>
              </w:rPr>
            </w:pPr>
          </w:p>
        </w:tc>
        <w:tc>
          <w:tcPr>
            <w:tcW w:w="10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lang w:val="en-US"/>
              </w:rPr>
            </w:pPr>
          </w:p>
        </w:tc>
        <w:tc>
          <w:tcPr>
            <w:tcW w:w="4947"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Predicted Response Category</w:t>
            </w:r>
          </w:p>
        </w:tc>
        <w:tc>
          <w:tcPr>
            <w:tcW w:w="89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Total</w:t>
            </w:r>
          </w:p>
        </w:tc>
      </w:tr>
      <w:tr w:rsidR="00CA740E" w:rsidRPr="009576D3" w:rsidTr="009F560E">
        <w:trPr>
          <w:cantSplit/>
          <w:trHeight w:val="599"/>
          <w:tblHeader/>
          <w:jc w:val="center"/>
        </w:trPr>
        <w:tc>
          <w:tcPr>
            <w:tcW w:w="64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955" w:type="dxa"/>
            <w:tcBorders>
              <w:top w:val="nil"/>
              <w:left w:val="nil"/>
              <w:bottom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6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Insatisfeito</w:t>
            </w:r>
          </w:p>
        </w:tc>
        <w:tc>
          <w:tcPr>
            <w:tcW w:w="1292" w:type="dxa"/>
            <w:tcBorders>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Pouco satisfeito</w:t>
            </w:r>
          </w:p>
        </w:tc>
        <w:tc>
          <w:tcPr>
            <w:tcW w:w="1294" w:type="dxa"/>
            <w:tcBorders>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Parcialmente satisfeito</w:t>
            </w:r>
          </w:p>
        </w:tc>
        <w:tc>
          <w:tcPr>
            <w:tcW w:w="1295" w:type="dxa"/>
            <w:tcBorders>
              <w:bottom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Totalmente satisfeito</w:t>
            </w:r>
          </w:p>
        </w:tc>
        <w:tc>
          <w:tcPr>
            <w:tcW w:w="89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r>
      <w:tr w:rsidR="00CA740E" w:rsidRPr="009576D3" w:rsidTr="00013A02">
        <w:trPr>
          <w:cantSplit/>
          <w:trHeight w:val="321"/>
          <w:tblHeader/>
          <w:jc w:val="center"/>
        </w:trPr>
        <w:tc>
          <w:tcPr>
            <w:tcW w:w="64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w:t>
            </w:r>
          </w:p>
        </w:tc>
        <w:tc>
          <w:tcPr>
            <w:tcW w:w="1955" w:type="dxa"/>
            <w:vMerge w:val="restart"/>
            <w:tcBorders>
              <w:top w:val="single" w:sz="16" w:space="0" w:color="000000"/>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Insatisfeito</w:t>
            </w:r>
          </w:p>
        </w:tc>
        <w:tc>
          <w:tcPr>
            <w:tcW w:w="10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66" w:type="dxa"/>
            <w:tcBorders>
              <w:top w:val="single" w:sz="16" w:space="0" w:color="000000"/>
              <w:left w:val="single" w:sz="16" w:space="0" w:color="000000"/>
              <w:bottom w:val="nil"/>
            </w:tcBorders>
            <w:shd w:val="clear" w:color="auto" w:fill="B8CCE4" w:themeFill="accent1" w:themeFillTint="66"/>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w:t>
            </w:r>
          </w:p>
        </w:tc>
        <w:tc>
          <w:tcPr>
            <w:tcW w:w="1292" w:type="dxa"/>
            <w:tcBorders>
              <w:top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w:t>
            </w:r>
          </w:p>
        </w:tc>
        <w:tc>
          <w:tcPr>
            <w:tcW w:w="1294" w:type="dxa"/>
            <w:tcBorders>
              <w:top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16</w:t>
            </w:r>
          </w:p>
        </w:tc>
        <w:tc>
          <w:tcPr>
            <w:tcW w:w="1295" w:type="dxa"/>
            <w:tcBorders>
              <w:top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w:t>
            </w:r>
          </w:p>
        </w:tc>
        <w:tc>
          <w:tcPr>
            <w:tcW w:w="89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29</w:t>
            </w:r>
          </w:p>
        </w:tc>
      </w:tr>
      <w:tr w:rsidR="00CA740E" w:rsidRPr="009576D3" w:rsidTr="00013A02">
        <w:trPr>
          <w:cantSplit/>
          <w:trHeight w:val="134"/>
          <w:tblHeader/>
          <w:jc w:val="center"/>
        </w:trPr>
        <w:tc>
          <w:tcPr>
            <w:tcW w:w="6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955" w:type="dxa"/>
            <w:vMerge/>
            <w:tcBorders>
              <w:top w:val="single" w:sz="16" w:space="0" w:color="000000"/>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077" w:type="dxa"/>
            <w:tcBorders>
              <w:top w:val="nil"/>
              <w:left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66" w:type="dxa"/>
            <w:tcBorders>
              <w:top w:val="nil"/>
              <w:left w:val="single" w:sz="16" w:space="0" w:color="000000"/>
            </w:tcBorders>
            <w:shd w:val="clear" w:color="auto" w:fill="FFFF00"/>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17,2%</w:t>
            </w:r>
          </w:p>
        </w:tc>
        <w:tc>
          <w:tcPr>
            <w:tcW w:w="1292"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20,7%</w:t>
            </w:r>
          </w:p>
        </w:tc>
        <w:tc>
          <w:tcPr>
            <w:tcW w:w="1294"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55,2%</w:t>
            </w:r>
          </w:p>
        </w:tc>
        <w:tc>
          <w:tcPr>
            <w:tcW w:w="1295"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6,9%</w:t>
            </w:r>
          </w:p>
        </w:tc>
        <w:tc>
          <w:tcPr>
            <w:tcW w:w="898" w:type="dxa"/>
            <w:tcBorders>
              <w:top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CA740E" w:rsidRPr="009576D3" w:rsidTr="009F560E">
        <w:trPr>
          <w:cantSplit/>
          <w:trHeight w:val="134"/>
          <w:tblHeader/>
          <w:jc w:val="center"/>
        </w:trPr>
        <w:tc>
          <w:tcPr>
            <w:tcW w:w="6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955" w:type="dxa"/>
            <w:vMerge w:val="restart"/>
            <w:tcBorders>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Indiferente</w:t>
            </w:r>
          </w:p>
        </w:tc>
        <w:tc>
          <w:tcPr>
            <w:tcW w:w="1077" w:type="dxa"/>
            <w:tcBorders>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66" w:type="dxa"/>
            <w:tcBorders>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92"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w:t>
            </w:r>
          </w:p>
        </w:tc>
        <w:tc>
          <w:tcPr>
            <w:tcW w:w="1294"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11</w:t>
            </w:r>
          </w:p>
        </w:tc>
        <w:tc>
          <w:tcPr>
            <w:tcW w:w="1295"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w:t>
            </w:r>
          </w:p>
        </w:tc>
        <w:tc>
          <w:tcPr>
            <w:tcW w:w="898" w:type="dxa"/>
            <w:tcBorders>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17</w:t>
            </w:r>
          </w:p>
        </w:tc>
      </w:tr>
      <w:tr w:rsidR="00CA740E" w:rsidRPr="009576D3" w:rsidTr="009F560E">
        <w:trPr>
          <w:cantSplit/>
          <w:trHeight w:val="134"/>
          <w:tblHeader/>
          <w:jc w:val="center"/>
        </w:trPr>
        <w:tc>
          <w:tcPr>
            <w:tcW w:w="6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955" w:type="dxa"/>
            <w:vMerge/>
            <w:tcBorders>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77" w:type="dxa"/>
            <w:tcBorders>
              <w:top w:val="nil"/>
              <w:left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66" w:type="dxa"/>
            <w:tcBorders>
              <w:top w:val="nil"/>
              <w:lef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92"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11,8%</w:t>
            </w:r>
          </w:p>
        </w:tc>
        <w:tc>
          <w:tcPr>
            <w:tcW w:w="1294"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64,7%</w:t>
            </w:r>
          </w:p>
        </w:tc>
        <w:tc>
          <w:tcPr>
            <w:tcW w:w="1295"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23,5%</w:t>
            </w:r>
          </w:p>
        </w:tc>
        <w:tc>
          <w:tcPr>
            <w:tcW w:w="898" w:type="dxa"/>
            <w:tcBorders>
              <w:top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CA740E" w:rsidRPr="009576D3" w:rsidTr="00013A02">
        <w:trPr>
          <w:cantSplit/>
          <w:trHeight w:val="134"/>
          <w:tblHeader/>
          <w:jc w:val="center"/>
        </w:trPr>
        <w:tc>
          <w:tcPr>
            <w:tcW w:w="6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955" w:type="dxa"/>
            <w:vMerge w:val="restart"/>
            <w:tcBorders>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Pouco satisfeito</w:t>
            </w:r>
          </w:p>
        </w:tc>
        <w:tc>
          <w:tcPr>
            <w:tcW w:w="1077" w:type="dxa"/>
            <w:tcBorders>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66" w:type="dxa"/>
            <w:tcBorders>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w:t>
            </w:r>
          </w:p>
        </w:tc>
        <w:tc>
          <w:tcPr>
            <w:tcW w:w="1292" w:type="dxa"/>
            <w:tcBorders>
              <w:bottom w:val="nil"/>
            </w:tcBorders>
            <w:shd w:val="clear" w:color="auto" w:fill="B8CCE4" w:themeFill="accent1" w:themeFillTint="66"/>
            <w:tcMar>
              <w:top w:w="30" w:type="dxa"/>
              <w:left w:w="30" w:type="dxa"/>
              <w:bottom w:w="30" w:type="dxa"/>
              <w:right w:w="30" w:type="dxa"/>
            </w:tcMar>
          </w:tcPr>
          <w:p w:rsidR="00CA740E" w:rsidRPr="009576D3" w:rsidRDefault="00013A02" w:rsidP="00013A02">
            <w:pPr>
              <w:tabs>
                <w:tab w:val="left" w:pos="1110"/>
                <w:tab w:val="right" w:pos="1232"/>
              </w:tabs>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CA740E" w:rsidRPr="009576D3">
              <w:rPr>
                <w:rFonts w:ascii="Arial" w:hAnsi="Arial" w:cs="Arial"/>
                <w:color w:val="000000"/>
                <w:sz w:val="18"/>
                <w:szCs w:val="18"/>
              </w:rPr>
              <w:t>2</w:t>
            </w:r>
          </w:p>
        </w:tc>
        <w:tc>
          <w:tcPr>
            <w:tcW w:w="1294"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33</w:t>
            </w:r>
          </w:p>
        </w:tc>
        <w:tc>
          <w:tcPr>
            <w:tcW w:w="1295"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w:t>
            </w:r>
          </w:p>
        </w:tc>
        <w:tc>
          <w:tcPr>
            <w:tcW w:w="898" w:type="dxa"/>
            <w:tcBorders>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47</w:t>
            </w:r>
          </w:p>
        </w:tc>
      </w:tr>
      <w:tr w:rsidR="00CA740E" w:rsidRPr="009576D3" w:rsidTr="00013A02">
        <w:trPr>
          <w:cantSplit/>
          <w:trHeight w:val="134"/>
          <w:tblHeader/>
          <w:jc w:val="center"/>
        </w:trPr>
        <w:tc>
          <w:tcPr>
            <w:tcW w:w="6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955" w:type="dxa"/>
            <w:vMerge/>
            <w:tcBorders>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77" w:type="dxa"/>
            <w:tcBorders>
              <w:top w:val="nil"/>
              <w:left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66" w:type="dxa"/>
            <w:tcBorders>
              <w:top w:val="nil"/>
              <w:lef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12,8%</w:t>
            </w:r>
          </w:p>
        </w:tc>
        <w:tc>
          <w:tcPr>
            <w:tcW w:w="1292" w:type="dxa"/>
            <w:tcBorders>
              <w:top w:val="nil"/>
            </w:tcBorders>
            <w:shd w:val="clear" w:color="auto" w:fill="FFFF00"/>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4,3%</w:t>
            </w:r>
          </w:p>
        </w:tc>
        <w:tc>
          <w:tcPr>
            <w:tcW w:w="1294"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70,2%</w:t>
            </w:r>
          </w:p>
        </w:tc>
        <w:tc>
          <w:tcPr>
            <w:tcW w:w="1295"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12,8%</w:t>
            </w:r>
          </w:p>
        </w:tc>
        <w:tc>
          <w:tcPr>
            <w:tcW w:w="898" w:type="dxa"/>
            <w:tcBorders>
              <w:top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CA740E" w:rsidRPr="009576D3" w:rsidTr="00013A02">
        <w:trPr>
          <w:cantSplit/>
          <w:trHeight w:val="134"/>
          <w:tblHeader/>
          <w:jc w:val="center"/>
        </w:trPr>
        <w:tc>
          <w:tcPr>
            <w:tcW w:w="6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955" w:type="dxa"/>
            <w:vMerge w:val="restart"/>
            <w:tcBorders>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Parcialmente satisfeito</w:t>
            </w:r>
          </w:p>
        </w:tc>
        <w:tc>
          <w:tcPr>
            <w:tcW w:w="1077" w:type="dxa"/>
            <w:tcBorders>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66" w:type="dxa"/>
            <w:tcBorders>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92"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1294" w:type="dxa"/>
            <w:tcBorders>
              <w:bottom w:val="nil"/>
            </w:tcBorders>
            <w:shd w:val="clear" w:color="auto" w:fill="B8CCE4" w:themeFill="accent1" w:themeFillTint="66"/>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71</w:t>
            </w:r>
          </w:p>
        </w:tc>
        <w:tc>
          <w:tcPr>
            <w:tcW w:w="1295"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73</w:t>
            </w:r>
          </w:p>
        </w:tc>
        <w:tc>
          <w:tcPr>
            <w:tcW w:w="898" w:type="dxa"/>
            <w:tcBorders>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145</w:t>
            </w:r>
          </w:p>
        </w:tc>
      </w:tr>
      <w:tr w:rsidR="00CA740E" w:rsidRPr="009576D3" w:rsidTr="00013A02">
        <w:trPr>
          <w:cantSplit/>
          <w:trHeight w:val="134"/>
          <w:tblHeader/>
          <w:jc w:val="center"/>
        </w:trPr>
        <w:tc>
          <w:tcPr>
            <w:tcW w:w="6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955" w:type="dxa"/>
            <w:vMerge/>
            <w:tcBorders>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77" w:type="dxa"/>
            <w:tcBorders>
              <w:top w:val="nil"/>
              <w:left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66" w:type="dxa"/>
            <w:tcBorders>
              <w:top w:val="nil"/>
              <w:lef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92"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w:t>
            </w:r>
          </w:p>
        </w:tc>
        <w:tc>
          <w:tcPr>
            <w:tcW w:w="1294" w:type="dxa"/>
            <w:tcBorders>
              <w:top w:val="nil"/>
            </w:tcBorders>
            <w:shd w:val="clear" w:color="auto" w:fill="FFFF00"/>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49,0%</w:t>
            </w:r>
          </w:p>
        </w:tc>
        <w:tc>
          <w:tcPr>
            <w:tcW w:w="1295"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50,3%</w:t>
            </w:r>
          </w:p>
        </w:tc>
        <w:tc>
          <w:tcPr>
            <w:tcW w:w="898" w:type="dxa"/>
            <w:tcBorders>
              <w:top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CA740E" w:rsidRPr="009576D3" w:rsidTr="00013A02">
        <w:trPr>
          <w:cantSplit/>
          <w:trHeight w:val="134"/>
          <w:tblHeader/>
          <w:jc w:val="center"/>
        </w:trPr>
        <w:tc>
          <w:tcPr>
            <w:tcW w:w="6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955" w:type="dxa"/>
            <w:vMerge w:val="restart"/>
            <w:tcBorders>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Totalmente satisfeito</w:t>
            </w:r>
          </w:p>
        </w:tc>
        <w:tc>
          <w:tcPr>
            <w:tcW w:w="1077" w:type="dxa"/>
            <w:tcBorders>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66" w:type="dxa"/>
            <w:tcBorders>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92"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94"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37</w:t>
            </w:r>
          </w:p>
        </w:tc>
        <w:tc>
          <w:tcPr>
            <w:tcW w:w="1295" w:type="dxa"/>
            <w:tcBorders>
              <w:bottom w:val="nil"/>
            </w:tcBorders>
            <w:shd w:val="clear" w:color="auto" w:fill="B8CCE4" w:themeFill="accent1" w:themeFillTint="66"/>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120</w:t>
            </w:r>
          </w:p>
        </w:tc>
        <w:tc>
          <w:tcPr>
            <w:tcW w:w="898" w:type="dxa"/>
            <w:tcBorders>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157</w:t>
            </w:r>
          </w:p>
        </w:tc>
      </w:tr>
      <w:tr w:rsidR="00CA740E" w:rsidRPr="009576D3" w:rsidTr="00013A02">
        <w:trPr>
          <w:cantSplit/>
          <w:trHeight w:val="134"/>
          <w:tblHeader/>
          <w:jc w:val="center"/>
        </w:trPr>
        <w:tc>
          <w:tcPr>
            <w:tcW w:w="6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955" w:type="dxa"/>
            <w:vMerge/>
            <w:tcBorders>
              <w:left w:val="nil"/>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Times New Roman" w:hAnsi="Times New Roman" w:cs="Times New Roman"/>
                <w:sz w:val="24"/>
                <w:szCs w:val="24"/>
              </w:rPr>
            </w:pPr>
          </w:p>
        </w:tc>
        <w:tc>
          <w:tcPr>
            <w:tcW w:w="1077" w:type="dxa"/>
            <w:tcBorders>
              <w:top w:val="nil"/>
              <w:left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66" w:type="dxa"/>
            <w:tcBorders>
              <w:top w:val="nil"/>
              <w:lef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92"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94" w:type="dxa"/>
            <w:tcBorders>
              <w:top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23,6%</w:t>
            </w:r>
          </w:p>
        </w:tc>
        <w:tc>
          <w:tcPr>
            <w:tcW w:w="1295" w:type="dxa"/>
            <w:tcBorders>
              <w:top w:val="nil"/>
            </w:tcBorders>
            <w:shd w:val="clear" w:color="auto" w:fill="FFFF00"/>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76,4%</w:t>
            </w:r>
          </w:p>
        </w:tc>
        <w:tc>
          <w:tcPr>
            <w:tcW w:w="898" w:type="dxa"/>
            <w:tcBorders>
              <w:top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CA740E" w:rsidRPr="009576D3" w:rsidTr="009F560E">
        <w:trPr>
          <w:cantSplit/>
          <w:trHeight w:val="321"/>
          <w:tblHeader/>
          <w:jc w:val="center"/>
        </w:trPr>
        <w:tc>
          <w:tcPr>
            <w:tcW w:w="2603"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Total</w:t>
            </w:r>
          </w:p>
        </w:tc>
        <w:tc>
          <w:tcPr>
            <w:tcW w:w="1077" w:type="dxa"/>
            <w:tcBorders>
              <w:left w:val="nil"/>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66" w:type="dxa"/>
            <w:tcBorders>
              <w:left w:val="single" w:sz="16" w:space="0" w:color="000000"/>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11</w:t>
            </w:r>
          </w:p>
        </w:tc>
        <w:tc>
          <w:tcPr>
            <w:tcW w:w="1292"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11</w:t>
            </w:r>
          </w:p>
        </w:tc>
        <w:tc>
          <w:tcPr>
            <w:tcW w:w="1294"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168</w:t>
            </w:r>
          </w:p>
        </w:tc>
        <w:tc>
          <w:tcPr>
            <w:tcW w:w="1295" w:type="dxa"/>
            <w:tcBorders>
              <w:bottom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205</w:t>
            </w:r>
          </w:p>
        </w:tc>
        <w:tc>
          <w:tcPr>
            <w:tcW w:w="898" w:type="dxa"/>
            <w:tcBorders>
              <w:bottom w:val="nil"/>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395</w:t>
            </w:r>
          </w:p>
        </w:tc>
      </w:tr>
      <w:tr w:rsidR="00CA740E" w:rsidRPr="009576D3" w:rsidTr="009F560E">
        <w:trPr>
          <w:cantSplit/>
          <w:trHeight w:val="134"/>
          <w:jc w:val="center"/>
        </w:trPr>
        <w:tc>
          <w:tcPr>
            <w:tcW w:w="2603"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240" w:lineRule="auto"/>
              <w:rPr>
                <w:rFonts w:ascii="Arial" w:hAnsi="Arial" w:cs="Arial"/>
                <w:color w:val="000000"/>
                <w:sz w:val="18"/>
                <w:szCs w:val="18"/>
              </w:rPr>
            </w:pPr>
          </w:p>
        </w:tc>
        <w:tc>
          <w:tcPr>
            <w:tcW w:w="10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6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2,8%</w:t>
            </w:r>
          </w:p>
        </w:tc>
        <w:tc>
          <w:tcPr>
            <w:tcW w:w="1292" w:type="dxa"/>
            <w:tcBorders>
              <w:top w:val="nil"/>
              <w:bottom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2,8%</w:t>
            </w:r>
          </w:p>
        </w:tc>
        <w:tc>
          <w:tcPr>
            <w:tcW w:w="1294" w:type="dxa"/>
            <w:tcBorders>
              <w:top w:val="nil"/>
              <w:bottom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42,5%</w:t>
            </w:r>
          </w:p>
        </w:tc>
        <w:tc>
          <w:tcPr>
            <w:tcW w:w="1295" w:type="dxa"/>
            <w:tcBorders>
              <w:top w:val="nil"/>
              <w:bottom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51,9%</w:t>
            </w:r>
          </w:p>
        </w:tc>
        <w:tc>
          <w:tcPr>
            <w:tcW w:w="8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740E" w:rsidRPr="009576D3" w:rsidRDefault="00CA740E"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bl>
    <w:p w:rsidR="00CA740E" w:rsidRPr="00714DEE" w:rsidRDefault="00CA740E" w:rsidP="00CA740E">
      <w:pPr>
        <w:spacing w:after="0" w:line="360" w:lineRule="auto"/>
        <w:jc w:val="center"/>
        <w:rPr>
          <w:rFonts w:ascii="Times New Roman" w:hAnsi="Times New Roman" w:cs="Times New Roman"/>
          <w:sz w:val="20"/>
          <w:szCs w:val="20"/>
          <w:lang w:val="en-US"/>
        </w:rPr>
      </w:pPr>
      <w:r w:rsidRPr="00714DEE">
        <w:rPr>
          <w:rFonts w:ascii="Times New Roman" w:hAnsi="Times New Roman" w:cs="Times New Roman"/>
          <w:sz w:val="20"/>
          <w:szCs w:val="20"/>
          <w:lang w:val="en-US"/>
        </w:rPr>
        <w:t xml:space="preserve">Fonte: </w:t>
      </w:r>
      <w:r w:rsidR="00013A02" w:rsidRPr="00714DEE">
        <w:rPr>
          <w:rFonts w:ascii="Times New Roman" w:hAnsi="Times New Roman" w:cs="Times New Roman"/>
          <w:sz w:val="20"/>
          <w:szCs w:val="20"/>
          <w:lang w:val="en-US"/>
        </w:rPr>
        <w:t>SPSS (2014)</w:t>
      </w:r>
    </w:p>
    <w:p w:rsidR="00F25A41" w:rsidRDefault="00F25A41" w:rsidP="00813977">
      <w:pPr>
        <w:spacing w:after="0" w:line="360" w:lineRule="auto"/>
        <w:jc w:val="both"/>
        <w:rPr>
          <w:rFonts w:ascii="Times New Roman" w:hAnsi="Times New Roman" w:cs="Times New Roman"/>
          <w:sz w:val="24"/>
          <w:szCs w:val="24"/>
          <w:lang w:val="en-US"/>
        </w:rPr>
      </w:pPr>
    </w:p>
    <w:p w:rsidR="00BF57DD" w:rsidRDefault="00BF57DD" w:rsidP="00813977">
      <w:pPr>
        <w:spacing w:after="0" w:line="360" w:lineRule="auto"/>
        <w:jc w:val="both"/>
        <w:rPr>
          <w:rFonts w:ascii="Times New Roman" w:hAnsi="Times New Roman" w:cs="Times New Roman"/>
          <w:sz w:val="24"/>
          <w:szCs w:val="24"/>
        </w:rPr>
      </w:pPr>
      <w:r w:rsidRPr="00911FF4">
        <w:rPr>
          <w:rFonts w:ascii="Times New Roman" w:hAnsi="Times New Roman" w:cs="Times New Roman"/>
          <w:sz w:val="24"/>
          <w:szCs w:val="24"/>
        </w:rPr>
        <w:tab/>
      </w:r>
      <w:r w:rsidRPr="00BF57DD">
        <w:rPr>
          <w:rFonts w:ascii="Times New Roman" w:hAnsi="Times New Roman" w:cs="Times New Roman"/>
          <w:sz w:val="24"/>
          <w:szCs w:val="24"/>
        </w:rPr>
        <w:t>Conclui-s</w:t>
      </w:r>
      <w:r>
        <w:rPr>
          <w:rFonts w:ascii="Times New Roman" w:hAnsi="Times New Roman" w:cs="Times New Roman"/>
          <w:sz w:val="24"/>
          <w:szCs w:val="24"/>
        </w:rPr>
        <w:t>e, portanto, que a dimensão Prática do bem não parece estar bem ajustada ao modelo, ao passo que os declives não são homogêneos. Dessa maneira, ela não pode ser considerada como boa preditora da qualidade do serviço prestado.</w:t>
      </w:r>
      <w:r w:rsidR="00381CFB">
        <w:rPr>
          <w:rFonts w:ascii="Times New Roman" w:hAnsi="Times New Roman" w:cs="Times New Roman"/>
          <w:sz w:val="24"/>
          <w:szCs w:val="24"/>
        </w:rPr>
        <w:t xml:space="preserve"> De acordo com Marô</w:t>
      </w:r>
      <w:r w:rsidR="006A6192">
        <w:rPr>
          <w:rFonts w:ascii="Times New Roman" w:hAnsi="Times New Roman" w:cs="Times New Roman"/>
          <w:sz w:val="24"/>
          <w:szCs w:val="24"/>
        </w:rPr>
        <w:t xml:space="preserve">co (2007), deve-se utilizar uma nova função de </w:t>
      </w:r>
      <w:r w:rsidR="006A6192">
        <w:rPr>
          <w:rFonts w:ascii="Times New Roman" w:hAnsi="Times New Roman" w:cs="Times New Roman"/>
          <w:i/>
          <w:sz w:val="24"/>
          <w:szCs w:val="24"/>
        </w:rPr>
        <w:t>link</w:t>
      </w:r>
      <w:r w:rsidR="006A6192">
        <w:rPr>
          <w:rFonts w:ascii="Times New Roman" w:hAnsi="Times New Roman" w:cs="Times New Roman"/>
          <w:sz w:val="24"/>
          <w:szCs w:val="24"/>
        </w:rPr>
        <w:t xml:space="preserve"> caso as estatísticas não estejam bem </w:t>
      </w:r>
      <w:r w:rsidR="006A6192">
        <w:rPr>
          <w:rFonts w:ascii="Times New Roman" w:hAnsi="Times New Roman" w:cs="Times New Roman"/>
          <w:sz w:val="24"/>
          <w:szCs w:val="24"/>
        </w:rPr>
        <w:lastRenderedPageBreak/>
        <w:t xml:space="preserve">ajustadas ao modelo. Nesse caso, verificou-se que a </w:t>
      </w:r>
      <w:r w:rsidR="007F333A">
        <w:rPr>
          <w:rFonts w:ascii="Times New Roman" w:hAnsi="Times New Roman" w:cs="Times New Roman"/>
          <w:sz w:val="24"/>
          <w:szCs w:val="24"/>
        </w:rPr>
        <w:t>função Logit poderia melhorar o ajuste dos modelos aos dados.</w:t>
      </w:r>
    </w:p>
    <w:p w:rsidR="006F5310" w:rsidRPr="001C04CF" w:rsidRDefault="006F5310" w:rsidP="00813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evidenciado na </w:t>
      </w:r>
      <w:r w:rsidRPr="004A2424">
        <w:rPr>
          <w:rFonts w:ascii="Times New Roman" w:hAnsi="Times New Roman" w:cs="Times New Roman"/>
          <w:sz w:val="24"/>
          <w:szCs w:val="24"/>
        </w:rPr>
        <w:t xml:space="preserve">Tabela </w:t>
      </w:r>
      <w:r w:rsidR="004A2424">
        <w:rPr>
          <w:rFonts w:ascii="Times New Roman" w:hAnsi="Times New Roman" w:cs="Times New Roman"/>
          <w:sz w:val="24"/>
          <w:szCs w:val="24"/>
        </w:rPr>
        <w:t>46</w:t>
      </w:r>
      <w:r>
        <w:rPr>
          <w:rFonts w:ascii="Times New Roman" w:hAnsi="Times New Roman" w:cs="Times New Roman"/>
          <w:sz w:val="24"/>
          <w:szCs w:val="24"/>
        </w:rPr>
        <w:t>, novos parâmetros foram calculados, e identificou-se a significância das duas variáveis deixadas no modelo</w:t>
      </w:r>
      <w:r w:rsidR="001C04CF">
        <w:rPr>
          <w:rFonts w:ascii="Times New Roman" w:hAnsi="Times New Roman" w:cs="Times New Roman"/>
          <w:sz w:val="24"/>
          <w:szCs w:val="24"/>
        </w:rPr>
        <w:t>. O cálculo dos pseudo-R² (</w:t>
      </w:r>
      <w:r w:rsidR="001C04CF" w:rsidRPr="004A2424">
        <w:rPr>
          <w:rFonts w:ascii="Times New Roman" w:hAnsi="Times New Roman" w:cs="Times New Roman"/>
          <w:sz w:val="24"/>
          <w:szCs w:val="24"/>
        </w:rPr>
        <w:t xml:space="preserve">Tabela </w:t>
      </w:r>
      <w:r w:rsidR="004A2424">
        <w:rPr>
          <w:rFonts w:ascii="Times New Roman" w:hAnsi="Times New Roman" w:cs="Times New Roman"/>
          <w:sz w:val="24"/>
          <w:szCs w:val="24"/>
        </w:rPr>
        <w:t>47</w:t>
      </w:r>
      <w:r w:rsidR="001C04CF">
        <w:rPr>
          <w:rFonts w:ascii="Times New Roman" w:hAnsi="Times New Roman" w:cs="Times New Roman"/>
          <w:sz w:val="24"/>
          <w:szCs w:val="24"/>
        </w:rPr>
        <w:t xml:space="preserve">) mantiveram-se moderados e baixo no R² de McFadden, como observado no cálculo anterior com o </w:t>
      </w:r>
      <w:r w:rsidR="001C04CF">
        <w:rPr>
          <w:rFonts w:ascii="Times New Roman" w:hAnsi="Times New Roman" w:cs="Times New Roman"/>
          <w:i/>
          <w:sz w:val="24"/>
          <w:szCs w:val="24"/>
        </w:rPr>
        <w:t>link</w:t>
      </w:r>
      <w:r w:rsidR="001C04CF">
        <w:rPr>
          <w:rFonts w:ascii="Times New Roman" w:hAnsi="Times New Roman" w:cs="Times New Roman"/>
          <w:sz w:val="24"/>
          <w:szCs w:val="24"/>
        </w:rPr>
        <w:t xml:space="preserve"> Log-Complementar.</w:t>
      </w:r>
    </w:p>
    <w:p w:rsidR="007F333A" w:rsidRDefault="007F333A" w:rsidP="007F333A">
      <w:pPr>
        <w:spacing w:after="0" w:line="360" w:lineRule="auto"/>
        <w:jc w:val="center"/>
        <w:rPr>
          <w:rFonts w:ascii="Times New Roman" w:hAnsi="Times New Roman" w:cs="Times New Roman"/>
          <w:sz w:val="24"/>
          <w:szCs w:val="24"/>
        </w:rPr>
      </w:pPr>
    </w:p>
    <w:p w:rsidR="006A6192" w:rsidRPr="004C23BF" w:rsidRDefault="007F333A" w:rsidP="007F333A">
      <w:pPr>
        <w:spacing w:after="0" w:line="360" w:lineRule="auto"/>
        <w:jc w:val="center"/>
        <w:rPr>
          <w:rFonts w:ascii="Times New Roman" w:hAnsi="Times New Roman" w:cs="Times New Roman"/>
          <w:sz w:val="20"/>
          <w:szCs w:val="20"/>
        </w:rPr>
      </w:pPr>
      <w:r w:rsidRPr="004C23BF">
        <w:rPr>
          <w:rFonts w:ascii="Times New Roman" w:hAnsi="Times New Roman" w:cs="Times New Roman"/>
          <w:sz w:val="20"/>
          <w:szCs w:val="20"/>
        </w:rPr>
        <w:t xml:space="preserve">Tabela </w:t>
      </w:r>
      <w:r w:rsidR="004A2424" w:rsidRPr="004C23BF">
        <w:rPr>
          <w:rFonts w:ascii="Times New Roman" w:hAnsi="Times New Roman" w:cs="Times New Roman"/>
          <w:sz w:val="20"/>
          <w:szCs w:val="20"/>
        </w:rPr>
        <w:t>46</w:t>
      </w:r>
      <w:r w:rsidRPr="004C23BF">
        <w:rPr>
          <w:rFonts w:ascii="Times New Roman" w:hAnsi="Times New Roman" w:cs="Times New Roman"/>
          <w:sz w:val="20"/>
          <w:szCs w:val="20"/>
        </w:rPr>
        <w:t xml:space="preserve"> – Estimativa dos parâmetros com o </w:t>
      </w:r>
      <w:r w:rsidRPr="004C23BF">
        <w:rPr>
          <w:rFonts w:ascii="Times New Roman" w:hAnsi="Times New Roman" w:cs="Times New Roman"/>
          <w:i/>
          <w:sz w:val="20"/>
          <w:szCs w:val="20"/>
        </w:rPr>
        <w:t>link</w:t>
      </w:r>
      <w:r w:rsidRPr="004C23BF">
        <w:rPr>
          <w:rFonts w:ascii="Times New Roman" w:hAnsi="Times New Roman" w:cs="Times New Roman"/>
          <w:sz w:val="20"/>
          <w:szCs w:val="20"/>
        </w:rPr>
        <w:t xml:space="preserve"> Logit</w:t>
      </w:r>
    </w:p>
    <w:tbl>
      <w:tblPr>
        <w:tblW w:w="89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8"/>
        <w:gridCol w:w="985"/>
        <w:gridCol w:w="908"/>
        <w:gridCol w:w="935"/>
        <w:gridCol w:w="889"/>
        <w:gridCol w:w="889"/>
        <w:gridCol w:w="889"/>
        <w:gridCol w:w="1229"/>
        <w:gridCol w:w="1229"/>
      </w:tblGrid>
      <w:tr w:rsidR="006A6192" w:rsidRPr="00861E68" w:rsidTr="007F333A">
        <w:trPr>
          <w:cantSplit/>
          <w:trHeight w:val="301"/>
          <w:tblHeader/>
          <w:jc w:val="center"/>
        </w:trPr>
        <w:tc>
          <w:tcPr>
            <w:tcW w:w="8950" w:type="dxa"/>
            <w:gridSpan w:val="9"/>
            <w:tcBorders>
              <w:top w:val="nil"/>
              <w:left w:val="nil"/>
              <w:bottom w:val="nil"/>
              <w:right w:val="nil"/>
            </w:tcBorders>
            <w:shd w:val="clear" w:color="auto" w:fill="FFFFFF"/>
            <w:tcMar>
              <w:top w:w="30" w:type="dxa"/>
              <w:left w:w="30" w:type="dxa"/>
              <w:bottom w:w="30" w:type="dxa"/>
              <w:right w:w="30" w:type="dxa"/>
            </w:tcMar>
            <w:vAlign w:val="center"/>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b/>
                <w:bCs/>
                <w:color w:val="000000"/>
                <w:sz w:val="18"/>
                <w:szCs w:val="18"/>
              </w:rPr>
              <w:t>Parameter Estimates</w:t>
            </w:r>
          </w:p>
        </w:tc>
      </w:tr>
      <w:tr w:rsidR="006A6192" w:rsidRPr="00861E68" w:rsidTr="007F333A">
        <w:trPr>
          <w:cantSplit/>
          <w:trHeight w:val="314"/>
          <w:tblHeader/>
          <w:jc w:val="center"/>
        </w:trPr>
        <w:tc>
          <w:tcPr>
            <w:tcW w:w="99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908"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Estimate</w:t>
            </w:r>
          </w:p>
        </w:tc>
        <w:tc>
          <w:tcPr>
            <w:tcW w:w="93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Std. Error</w:t>
            </w:r>
          </w:p>
        </w:tc>
        <w:tc>
          <w:tcPr>
            <w:tcW w:w="88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Wald</w:t>
            </w:r>
          </w:p>
        </w:tc>
        <w:tc>
          <w:tcPr>
            <w:tcW w:w="88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df</w:t>
            </w:r>
          </w:p>
        </w:tc>
        <w:tc>
          <w:tcPr>
            <w:tcW w:w="88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Sig.</w:t>
            </w:r>
          </w:p>
        </w:tc>
        <w:tc>
          <w:tcPr>
            <w:tcW w:w="245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95% Confidence Interval</w:t>
            </w:r>
          </w:p>
        </w:tc>
      </w:tr>
      <w:tr w:rsidR="006A6192" w:rsidRPr="00861E68" w:rsidTr="007F333A">
        <w:trPr>
          <w:cantSplit/>
          <w:trHeight w:val="314"/>
          <w:tblHeader/>
          <w:jc w:val="center"/>
        </w:trPr>
        <w:tc>
          <w:tcPr>
            <w:tcW w:w="99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98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908"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93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88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88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88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1229" w:type="dxa"/>
            <w:tcBorders>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Lower Bound</w:t>
            </w:r>
          </w:p>
        </w:tc>
        <w:tc>
          <w:tcPr>
            <w:tcW w:w="122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Upper Bound</w:t>
            </w:r>
          </w:p>
        </w:tc>
      </w:tr>
      <w:tr w:rsidR="006A6192" w:rsidRPr="00861E68" w:rsidTr="007F333A">
        <w:trPr>
          <w:cantSplit/>
          <w:trHeight w:val="314"/>
          <w:tblHeader/>
          <w:jc w:val="center"/>
        </w:trPr>
        <w:tc>
          <w:tcPr>
            <w:tcW w:w="99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Threshold</w:t>
            </w:r>
          </w:p>
        </w:tc>
        <w:tc>
          <w:tcPr>
            <w:tcW w:w="9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[y2 = 1,00]</w:t>
            </w:r>
          </w:p>
        </w:tc>
        <w:tc>
          <w:tcPr>
            <w:tcW w:w="90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2,859</w:t>
            </w:r>
          </w:p>
        </w:tc>
        <w:tc>
          <w:tcPr>
            <w:tcW w:w="935" w:type="dxa"/>
            <w:tcBorders>
              <w:top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,514</w:t>
            </w:r>
          </w:p>
        </w:tc>
        <w:tc>
          <w:tcPr>
            <w:tcW w:w="889" w:type="dxa"/>
            <w:tcBorders>
              <w:top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30,910</w:t>
            </w:r>
          </w:p>
        </w:tc>
        <w:tc>
          <w:tcPr>
            <w:tcW w:w="889" w:type="dxa"/>
            <w:tcBorders>
              <w:top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w:t>
            </w:r>
          </w:p>
        </w:tc>
        <w:tc>
          <w:tcPr>
            <w:tcW w:w="889" w:type="dxa"/>
            <w:tcBorders>
              <w:top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,000</w:t>
            </w:r>
          </w:p>
        </w:tc>
        <w:tc>
          <w:tcPr>
            <w:tcW w:w="1229" w:type="dxa"/>
            <w:tcBorders>
              <w:top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1,851</w:t>
            </w:r>
          </w:p>
        </w:tc>
        <w:tc>
          <w:tcPr>
            <w:tcW w:w="122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3,867</w:t>
            </w:r>
          </w:p>
        </w:tc>
      </w:tr>
      <w:tr w:rsidR="006A6192" w:rsidRPr="00861E68" w:rsidTr="007F333A">
        <w:trPr>
          <w:cantSplit/>
          <w:trHeight w:val="132"/>
          <w:tblHeader/>
          <w:jc w:val="center"/>
        </w:trPr>
        <w:tc>
          <w:tcPr>
            <w:tcW w:w="99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985" w:type="dxa"/>
            <w:tcBorders>
              <w:top w:val="nil"/>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[y2 = 2,00]</w:t>
            </w:r>
          </w:p>
        </w:tc>
        <w:tc>
          <w:tcPr>
            <w:tcW w:w="908" w:type="dxa"/>
            <w:tcBorders>
              <w:top w:val="nil"/>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3,487</w:t>
            </w:r>
          </w:p>
        </w:tc>
        <w:tc>
          <w:tcPr>
            <w:tcW w:w="935"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,517</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45,559</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,000</w:t>
            </w:r>
          </w:p>
        </w:tc>
        <w:tc>
          <w:tcPr>
            <w:tcW w:w="122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2,474</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4,500</w:t>
            </w:r>
          </w:p>
        </w:tc>
      </w:tr>
      <w:tr w:rsidR="006A6192" w:rsidRPr="00861E68" w:rsidTr="007F333A">
        <w:trPr>
          <w:cantSplit/>
          <w:trHeight w:val="132"/>
          <w:tblHeader/>
          <w:jc w:val="center"/>
        </w:trPr>
        <w:tc>
          <w:tcPr>
            <w:tcW w:w="99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985" w:type="dxa"/>
            <w:tcBorders>
              <w:top w:val="nil"/>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[y2 = 3,00]</w:t>
            </w:r>
          </w:p>
        </w:tc>
        <w:tc>
          <w:tcPr>
            <w:tcW w:w="908" w:type="dxa"/>
            <w:tcBorders>
              <w:top w:val="nil"/>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4,616</w:t>
            </w:r>
          </w:p>
        </w:tc>
        <w:tc>
          <w:tcPr>
            <w:tcW w:w="935"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,538</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73,559</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,000</w:t>
            </w:r>
          </w:p>
        </w:tc>
        <w:tc>
          <w:tcPr>
            <w:tcW w:w="122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3,561</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5,671</w:t>
            </w:r>
          </w:p>
        </w:tc>
      </w:tr>
      <w:tr w:rsidR="006A6192" w:rsidRPr="00861E68" w:rsidTr="007F333A">
        <w:trPr>
          <w:cantSplit/>
          <w:trHeight w:val="132"/>
          <w:tblHeader/>
          <w:jc w:val="center"/>
        </w:trPr>
        <w:tc>
          <w:tcPr>
            <w:tcW w:w="99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985" w:type="dxa"/>
            <w:tcBorders>
              <w:top w:val="nil"/>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[y2 = 4,00]</w:t>
            </w:r>
          </w:p>
        </w:tc>
        <w:tc>
          <w:tcPr>
            <w:tcW w:w="908" w:type="dxa"/>
            <w:tcBorders>
              <w:top w:val="nil"/>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6,712</w:t>
            </w:r>
          </w:p>
        </w:tc>
        <w:tc>
          <w:tcPr>
            <w:tcW w:w="935"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,596</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127,021</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,000</w:t>
            </w:r>
          </w:p>
        </w:tc>
        <w:tc>
          <w:tcPr>
            <w:tcW w:w="122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5,545</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7,879</w:t>
            </w:r>
          </w:p>
        </w:tc>
      </w:tr>
      <w:tr w:rsidR="006A6192" w:rsidRPr="00861E68" w:rsidTr="00B90EAE">
        <w:trPr>
          <w:cantSplit/>
          <w:trHeight w:val="314"/>
          <w:tblHeader/>
          <w:jc w:val="center"/>
        </w:trPr>
        <w:tc>
          <w:tcPr>
            <w:tcW w:w="998"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Location</w:t>
            </w:r>
          </w:p>
        </w:tc>
        <w:tc>
          <w:tcPr>
            <w:tcW w:w="985" w:type="dxa"/>
            <w:tcBorders>
              <w:top w:val="nil"/>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p11</w:t>
            </w:r>
          </w:p>
        </w:tc>
        <w:tc>
          <w:tcPr>
            <w:tcW w:w="908" w:type="dxa"/>
            <w:tcBorders>
              <w:top w:val="nil"/>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,855</w:t>
            </w:r>
          </w:p>
        </w:tc>
        <w:tc>
          <w:tcPr>
            <w:tcW w:w="935"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,132</w:t>
            </w:r>
          </w:p>
        </w:tc>
        <w:tc>
          <w:tcPr>
            <w:tcW w:w="889" w:type="dxa"/>
            <w:tcBorders>
              <w:top w:val="nil"/>
              <w:bottom w:val="nil"/>
            </w:tcBorders>
            <w:shd w:val="clear" w:color="auto" w:fill="FABF8F" w:themeFill="accent6" w:themeFillTint="99"/>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41,794</w:t>
            </w:r>
          </w:p>
        </w:tc>
        <w:tc>
          <w:tcPr>
            <w:tcW w:w="88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w:t>
            </w:r>
          </w:p>
        </w:tc>
        <w:tc>
          <w:tcPr>
            <w:tcW w:w="889" w:type="dxa"/>
            <w:tcBorders>
              <w:top w:val="nil"/>
              <w:bottom w:val="nil"/>
            </w:tcBorders>
            <w:shd w:val="clear" w:color="auto" w:fill="FABF8F" w:themeFill="accent6" w:themeFillTint="99"/>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,000</w:t>
            </w:r>
          </w:p>
        </w:tc>
        <w:tc>
          <w:tcPr>
            <w:tcW w:w="1229" w:type="dxa"/>
            <w:tcBorders>
              <w:top w:val="nil"/>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,596</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1,114</w:t>
            </w:r>
          </w:p>
        </w:tc>
      </w:tr>
      <w:tr w:rsidR="006A6192" w:rsidRPr="00861E68" w:rsidTr="00B90EAE">
        <w:trPr>
          <w:cantSplit/>
          <w:trHeight w:val="132"/>
          <w:tblHeader/>
          <w:jc w:val="center"/>
        </w:trPr>
        <w:tc>
          <w:tcPr>
            <w:tcW w:w="99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98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p33</w:t>
            </w:r>
          </w:p>
        </w:tc>
        <w:tc>
          <w:tcPr>
            <w:tcW w:w="90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,589</w:t>
            </w:r>
          </w:p>
        </w:tc>
        <w:tc>
          <w:tcPr>
            <w:tcW w:w="935" w:type="dxa"/>
            <w:tcBorders>
              <w:top w:val="nil"/>
              <w:bottom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,130</w:t>
            </w:r>
          </w:p>
        </w:tc>
        <w:tc>
          <w:tcPr>
            <w:tcW w:w="889" w:type="dxa"/>
            <w:tcBorders>
              <w:top w:val="nil"/>
              <w:bottom w:val="single" w:sz="16" w:space="0" w:color="000000"/>
            </w:tcBorders>
            <w:shd w:val="clear" w:color="auto" w:fill="FABF8F" w:themeFill="accent6" w:themeFillTint="99"/>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20,496</w:t>
            </w:r>
          </w:p>
        </w:tc>
        <w:tc>
          <w:tcPr>
            <w:tcW w:w="889" w:type="dxa"/>
            <w:tcBorders>
              <w:top w:val="nil"/>
              <w:bottom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w:t>
            </w:r>
          </w:p>
        </w:tc>
        <w:tc>
          <w:tcPr>
            <w:tcW w:w="889" w:type="dxa"/>
            <w:tcBorders>
              <w:top w:val="nil"/>
              <w:bottom w:val="single" w:sz="16" w:space="0" w:color="000000"/>
            </w:tcBorders>
            <w:shd w:val="clear" w:color="auto" w:fill="FABF8F" w:themeFill="accent6" w:themeFillTint="99"/>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,000</w:t>
            </w:r>
          </w:p>
        </w:tc>
        <w:tc>
          <w:tcPr>
            <w:tcW w:w="1229" w:type="dxa"/>
            <w:tcBorders>
              <w:top w:val="nil"/>
              <w:bottom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,334</w:t>
            </w:r>
          </w:p>
        </w:tc>
        <w:tc>
          <w:tcPr>
            <w:tcW w:w="122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,844</w:t>
            </w:r>
          </w:p>
        </w:tc>
      </w:tr>
      <w:tr w:rsidR="006A6192" w:rsidRPr="00861E68" w:rsidTr="007F333A">
        <w:trPr>
          <w:cantSplit/>
          <w:trHeight w:val="301"/>
          <w:jc w:val="center"/>
        </w:trPr>
        <w:tc>
          <w:tcPr>
            <w:tcW w:w="8950" w:type="dxa"/>
            <w:gridSpan w:val="9"/>
            <w:tcBorders>
              <w:top w:val="nil"/>
              <w:left w:val="nil"/>
              <w:bottom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Link function: Logit.</w:t>
            </w:r>
          </w:p>
        </w:tc>
      </w:tr>
    </w:tbl>
    <w:p w:rsidR="007F333A" w:rsidRPr="004C23BF" w:rsidRDefault="007F333A" w:rsidP="007F333A">
      <w:pPr>
        <w:autoSpaceDE w:val="0"/>
        <w:autoSpaceDN w:val="0"/>
        <w:adjustRightInd w:val="0"/>
        <w:spacing w:after="0" w:line="360" w:lineRule="auto"/>
        <w:jc w:val="center"/>
        <w:rPr>
          <w:rFonts w:ascii="Times New Roman" w:hAnsi="Times New Roman" w:cs="Times New Roman"/>
          <w:sz w:val="20"/>
          <w:szCs w:val="20"/>
        </w:rPr>
      </w:pPr>
      <w:r w:rsidRPr="004C23BF">
        <w:rPr>
          <w:rFonts w:ascii="Times New Roman" w:hAnsi="Times New Roman" w:cs="Times New Roman"/>
          <w:sz w:val="20"/>
          <w:szCs w:val="20"/>
        </w:rPr>
        <w:t>Fonte: SPSS (2014)</w:t>
      </w:r>
    </w:p>
    <w:p w:rsidR="007F333A" w:rsidRDefault="007F333A" w:rsidP="007F333A">
      <w:pPr>
        <w:autoSpaceDE w:val="0"/>
        <w:autoSpaceDN w:val="0"/>
        <w:adjustRightInd w:val="0"/>
        <w:spacing w:after="0" w:line="360" w:lineRule="auto"/>
        <w:jc w:val="center"/>
        <w:rPr>
          <w:rFonts w:ascii="Times New Roman" w:hAnsi="Times New Roman" w:cs="Times New Roman"/>
          <w:sz w:val="24"/>
          <w:szCs w:val="24"/>
        </w:rPr>
      </w:pPr>
    </w:p>
    <w:p w:rsidR="007F333A" w:rsidRPr="004C23BF" w:rsidRDefault="007F333A" w:rsidP="007F333A">
      <w:pPr>
        <w:autoSpaceDE w:val="0"/>
        <w:autoSpaceDN w:val="0"/>
        <w:adjustRightInd w:val="0"/>
        <w:spacing w:after="0" w:line="360" w:lineRule="auto"/>
        <w:jc w:val="center"/>
        <w:rPr>
          <w:rFonts w:ascii="Times New Roman" w:hAnsi="Times New Roman" w:cs="Times New Roman"/>
          <w:sz w:val="20"/>
          <w:szCs w:val="20"/>
        </w:rPr>
      </w:pPr>
      <w:r w:rsidRPr="004C23BF">
        <w:rPr>
          <w:rFonts w:ascii="Times New Roman" w:hAnsi="Times New Roman" w:cs="Times New Roman"/>
          <w:sz w:val="20"/>
          <w:szCs w:val="20"/>
        </w:rPr>
        <w:t xml:space="preserve">Tabela </w:t>
      </w:r>
      <w:r w:rsidR="004A2424" w:rsidRPr="004C23BF">
        <w:rPr>
          <w:rFonts w:ascii="Times New Roman" w:hAnsi="Times New Roman" w:cs="Times New Roman"/>
          <w:sz w:val="20"/>
          <w:szCs w:val="20"/>
        </w:rPr>
        <w:t>47</w:t>
      </w:r>
      <w:r w:rsidRPr="004C23BF">
        <w:rPr>
          <w:rFonts w:ascii="Times New Roman" w:hAnsi="Times New Roman" w:cs="Times New Roman"/>
          <w:sz w:val="20"/>
          <w:szCs w:val="20"/>
        </w:rPr>
        <w:t xml:space="preserve"> – Pseudo-R² com o </w:t>
      </w:r>
      <w:r w:rsidRPr="004C23BF">
        <w:rPr>
          <w:rFonts w:ascii="Times New Roman" w:hAnsi="Times New Roman" w:cs="Times New Roman"/>
          <w:i/>
          <w:sz w:val="20"/>
          <w:szCs w:val="20"/>
        </w:rPr>
        <w:t>link</w:t>
      </w:r>
      <w:r w:rsidRPr="004C23BF">
        <w:rPr>
          <w:rFonts w:ascii="Times New Roman" w:hAnsi="Times New Roman" w:cs="Times New Roman"/>
          <w:sz w:val="20"/>
          <w:szCs w:val="20"/>
        </w:rPr>
        <w:t xml:space="preserve"> Logit</w:t>
      </w:r>
    </w:p>
    <w:tbl>
      <w:tblPr>
        <w:tblW w:w="24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39"/>
        <w:gridCol w:w="1010"/>
      </w:tblGrid>
      <w:tr w:rsidR="007F333A" w:rsidRPr="00861E68" w:rsidTr="007F333A">
        <w:trPr>
          <w:cantSplit/>
          <w:tblHeader/>
          <w:jc w:val="center"/>
        </w:trPr>
        <w:tc>
          <w:tcPr>
            <w:tcW w:w="2449"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7F333A" w:rsidRPr="00861E68" w:rsidRDefault="007F333A"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b/>
                <w:bCs/>
                <w:color w:val="000000"/>
                <w:sz w:val="18"/>
                <w:szCs w:val="18"/>
              </w:rPr>
              <w:t>Pseudo R-Square</w:t>
            </w:r>
          </w:p>
        </w:tc>
      </w:tr>
      <w:tr w:rsidR="007F333A" w:rsidRPr="00861E68" w:rsidTr="00B90EAE">
        <w:trPr>
          <w:cantSplit/>
          <w:tblHeader/>
          <w:jc w:val="center"/>
        </w:trPr>
        <w:tc>
          <w:tcPr>
            <w:tcW w:w="143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F333A" w:rsidRPr="00861E68" w:rsidRDefault="007F333A"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Cox and Snell</w:t>
            </w:r>
          </w:p>
        </w:tc>
        <w:tc>
          <w:tcPr>
            <w:tcW w:w="1010" w:type="dxa"/>
            <w:tcBorders>
              <w:top w:val="single" w:sz="16" w:space="0" w:color="000000"/>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7F333A" w:rsidRPr="00861E68" w:rsidRDefault="007F333A"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,300</w:t>
            </w:r>
          </w:p>
        </w:tc>
      </w:tr>
      <w:tr w:rsidR="007F333A" w:rsidRPr="00861E68" w:rsidTr="00B90EAE">
        <w:trPr>
          <w:cantSplit/>
          <w:tblHeader/>
          <w:jc w:val="center"/>
        </w:trPr>
        <w:tc>
          <w:tcPr>
            <w:tcW w:w="143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F333A" w:rsidRPr="00861E68" w:rsidRDefault="007F333A"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Nagelkerke</w:t>
            </w:r>
          </w:p>
        </w:tc>
        <w:tc>
          <w:tcPr>
            <w:tcW w:w="1010" w:type="dxa"/>
            <w:tcBorders>
              <w:top w:val="nil"/>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7F333A" w:rsidRPr="00861E68" w:rsidRDefault="007F333A"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,323</w:t>
            </w:r>
          </w:p>
        </w:tc>
      </w:tr>
      <w:tr w:rsidR="007F333A" w:rsidRPr="00861E68" w:rsidTr="00B90EAE">
        <w:trPr>
          <w:cantSplit/>
          <w:tblHeader/>
          <w:jc w:val="center"/>
        </w:trPr>
        <w:tc>
          <w:tcPr>
            <w:tcW w:w="143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F333A" w:rsidRPr="00861E68" w:rsidRDefault="007F333A"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McFadden</w:t>
            </w:r>
          </w:p>
        </w:tc>
        <w:tc>
          <w:tcPr>
            <w:tcW w:w="1010" w:type="dxa"/>
            <w:tcBorders>
              <w:top w:val="nil"/>
              <w:left w:val="single" w:sz="16" w:space="0" w:color="000000"/>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7F333A" w:rsidRPr="00861E68" w:rsidRDefault="007F333A"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,136</w:t>
            </w:r>
          </w:p>
        </w:tc>
      </w:tr>
      <w:tr w:rsidR="007F333A" w:rsidRPr="00861E68" w:rsidTr="007F333A">
        <w:trPr>
          <w:cantSplit/>
          <w:jc w:val="center"/>
        </w:trPr>
        <w:tc>
          <w:tcPr>
            <w:tcW w:w="2449" w:type="dxa"/>
            <w:gridSpan w:val="2"/>
            <w:tcBorders>
              <w:top w:val="nil"/>
              <w:left w:val="nil"/>
              <w:bottom w:val="nil"/>
              <w:right w:val="nil"/>
            </w:tcBorders>
            <w:shd w:val="clear" w:color="auto" w:fill="FFFFFF"/>
            <w:tcMar>
              <w:top w:w="30" w:type="dxa"/>
              <w:left w:w="30" w:type="dxa"/>
              <w:bottom w:w="30" w:type="dxa"/>
              <w:right w:w="30" w:type="dxa"/>
            </w:tcMar>
          </w:tcPr>
          <w:p w:rsidR="007F333A" w:rsidRPr="00861E68" w:rsidRDefault="007F333A"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Link function: Logit.</w:t>
            </w:r>
          </w:p>
        </w:tc>
      </w:tr>
    </w:tbl>
    <w:p w:rsidR="007F333A" w:rsidRPr="004C23BF" w:rsidRDefault="009A20AE" w:rsidP="008151CD">
      <w:pPr>
        <w:autoSpaceDE w:val="0"/>
        <w:autoSpaceDN w:val="0"/>
        <w:adjustRightInd w:val="0"/>
        <w:spacing w:after="0" w:line="360" w:lineRule="auto"/>
        <w:jc w:val="center"/>
        <w:rPr>
          <w:rFonts w:ascii="Times New Roman" w:hAnsi="Times New Roman" w:cs="Times New Roman"/>
          <w:sz w:val="20"/>
          <w:szCs w:val="20"/>
        </w:rPr>
      </w:pPr>
      <w:r w:rsidRPr="004C23BF">
        <w:rPr>
          <w:rFonts w:ascii="Times New Roman" w:hAnsi="Times New Roman" w:cs="Times New Roman"/>
          <w:sz w:val="20"/>
          <w:szCs w:val="20"/>
        </w:rPr>
        <w:t>Fonte: SPSS (2014)</w:t>
      </w:r>
    </w:p>
    <w:p w:rsidR="008151CD" w:rsidRDefault="008151CD" w:rsidP="008151CD">
      <w:pPr>
        <w:autoSpaceDE w:val="0"/>
        <w:autoSpaceDN w:val="0"/>
        <w:adjustRightInd w:val="0"/>
        <w:spacing w:after="0" w:line="360" w:lineRule="auto"/>
        <w:ind w:firstLine="708"/>
        <w:jc w:val="both"/>
        <w:rPr>
          <w:rFonts w:ascii="Times New Roman" w:hAnsi="Times New Roman" w:cs="Times New Roman"/>
          <w:sz w:val="24"/>
          <w:szCs w:val="24"/>
        </w:rPr>
      </w:pPr>
    </w:p>
    <w:p w:rsidR="009A20AE" w:rsidRDefault="008151CD" w:rsidP="008151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teste de significância do modelo está apresentado nas </w:t>
      </w:r>
      <w:r w:rsidRPr="004A2424">
        <w:rPr>
          <w:rFonts w:ascii="Times New Roman" w:hAnsi="Times New Roman" w:cs="Times New Roman"/>
          <w:sz w:val="24"/>
          <w:szCs w:val="24"/>
        </w:rPr>
        <w:t xml:space="preserve">Tabelas </w:t>
      </w:r>
      <w:r w:rsidR="004A2424" w:rsidRPr="004A2424">
        <w:rPr>
          <w:rFonts w:ascii="Times New Roman" w:hAnsi="Times New Roman" w:cs="Times New Roman"/>
          <w:sz w:val="24"/>
          <w:szCs w:val="24"/>
        </w:rPr>
        <w:t>48</w:t>
      </w:r>
      <w:r w:rsidRPr="004A2424">
        <w:rPr>
          <w:rFonts w:ascii="Times New Roman" w:hAnsi="Times New Roman" w:cs="Times New Roman"/>
          <w:sz w:val="24"/>
          <w:szCs w:val="24"/>
        </w:rPr>
        <w:t xml:space="preserve"> e </w:t>
      </w:r>
      <w:r w:rsidR="004A2424" w:rsidRPr="004A2424">
        <w:rPr>
          <w:rFonts w:ascii="Times New Roman" w:hAnsi="Times New Roman" w:cs="Times New Roman"/>
          <w:sz w:val="24"/>
          <w:szCs w:val="24"/>
        </w:rPr>
        <w:t>49</w:t>
      </w:r>
      <w:r>
        <w:rPr>
          <w:rFonts w:ascii="Times New Roman" w:hAnsi="Times New Roman" w:cs="Times New Roman"/>
          <w:sz w:val="24"/>
          <w:szCs w:val="24"/>
        </w:rPr>
        <w:t xml:space="preserve"> a seguir. </w:t>
      </w:r>
      <w:r w:rsidR="008603FC">
        <w:rPr>
          <w:rFonts w:ascii="Times New Roman" w:hAnsi="Times New Roman" w:cs="Times New Roman"/>
          <w:sz w:val="24"/>
          <w:szCs w:val="24"/>
        </w:rPr>
        <w:t xml:space="preserve">Verificou-se que, a um nível de significância de 5%, o modelo pode ser considerado </w:t>
      </w:r>
      <w:r w:rsidR="008361F2">
        <w:rPr>
          <w:rFonts w:ascii="Times New Roman" w:hAnsi="Times New Roman" w:cs="Times New Roman"/>
          <w:sz w:val="24"/>
          <w:szCs w:val="24"/>
        </w:rPr>
        <w:t>ajustado e os declives são assumidos como homogêneos.</w:t>
      </w:r>
    </w:p>
    <w:p w:rsidR="004C23BF" w:rsidRDefault="004C23BF" w:rsidP="008151CD">
      <w:pPr>
        <w:autoSpaceDE w:val="0"/>
        <w:autoSpaceDN w:val="0"/>
        <w:adjustRightInd w:val="0"/>
        <w:spacing w:after="0" w:line="360" w:lineRule="auto"/>
        <w:jc w:val="center"/>
        <w:rPr>
          <w:rFonts w:ascii="Times New Roman" w:hAnsi="Times New Roman" w:cs="Times New Roman"/>
          <w:sz w:val="24"/>
          <w:szCs w:val="24"/>
        </w:rPr>
      </w:pPr>
    </w:p>
    <w:p w:rsidR="009A20AE" w:rsidRPr="004C23BF" w:rsidRDefault="009A20AE" w:rsidP="008151CD">
      <w:pPr>
        <w:autoSpaceDE w:val="0"/>
        <w:autoSpaceDN w:val="0"/>
        <w:adjustRightInd w:val="0"/>
        <w:spacing w:after="0" w:line="360" w:lineRule="auto"/>
        <w:jc w:val="center"/>
        <w:rPr>
          <w:rFonts w:ascii="Times New Roman" w:hAnsi="Times New Roman" w:cs="Times New Roman"/>
          <w:sz w:val="20"/>
          <w:szCs w:val="20"/>
        </w:rPr>
      </w:pPr>
      <w:r w:rsidRPr="004C23BF">
        <w:rPr>
          <w:rFonts w:ascii="Times New Roman" w:hAnsi="Times New Roman" w:cs="Times New Roman"/>
          <w:sz w:val="20"/>
          <w:szCs w:val="20"/>
        </w:rPr>
        <w:t xml:space="preserve">Tabela </w:t>
      </w:r>
      <w:r w:rsidR="004A2424" w:rsidRPr="004C23BF">
        <w:rPr>
          <w:rFonts w:ascii="Times New Roman" w:hAnsi="Times New Roman" w:cs="Times New Roman"/>
          <w:sz w:val="20"/>
          <w:szCs w:val="20"/>
        </w:rPr>
        <w:t>48</w:t>
      </w:r>
      <w:r w:rsidRPr="004C23BF">
        <w:rPr>
          <w:rFonts w:ascii="Times New Roman" w:hAnsi="Times New Roman" w:cs="Times New Roman"/>
          <w:sz w:val="20"/>
          <w:szCs w:val="20"/>
        </w:rPr>
        <w:t xml:space="preserve"> – Teste das linhas paralelas com o </w:t>
      </w:r>
      <w:r w:rsidRPr="004C23BF">
        <w:rPr>
          <w:rFonts w:ascii="Times New Roman" w:hAnsi="Times New Roman" w:cs="Times New Roman"/>
          <w:i/>
          <w:sz w:val="20"/>
          <w:szCs w:val="20"/>
        </w:rPr>
        <w:t>link</w:t>
      </w:r>
      <w:r w:rsidRPr="004C23BF">
        <w:rPr>
          <w:rFonts w:ascii="Times New Roman" w:hAnsi="Times New Roman" w:cs="Times New Roman"/>
          <w:sz w:val="20"/>
          <w:szCs w:val="20"/>
        </w:rPr>
        <w:t xml:space="preserve"> Logit</w:t>
      </w:r>
    </w:p>
    <w:tbl>
      <w:tblPr>
        <w:tblW w:w="6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51"/>
        <w:gridCol w:w="1495"/>
        <w:gridCol w:w="1278"/>
        <w:gridCol w:w="1038"/>
        <w:gridCol w:w="1038"/>
      </w:tblGrid>
      <w:tr w:rsidR="009A20AE" w:rsidRPr="00861E68" w:rsidTr="00E77C0E">
        <w:trPr>
          <w:cantSplit/>
          <w:tblHeader/>
          <w:jc w:val="center"/>
        </w:trPr>
        <w:tc>
          <w:tcPr>
            <w:tcW w:w="6498" w:type="dxa"/>
            <w:gridSpan w:val="5"/>
            <w:tcBorders>
              <w:top w:val="nil"/>
              <w:left w:val="nil"/>
              <w:bottom w:val="nil"/>
              <w:right w:val="nil"/>
            </w:tcBorders>
            <w:shd w:val="clear" w:color="auto" w:fill="FFFFFF"/>
            <w:tcMar>
              <w:top w:w="30" w:type="dxa"/>
              <w:left w:w="30" w:type="dxa"/>
              <w:bottom w:w="30" w:type="dxa"/>
              <w:right w:w="30" w:type="dxa"/>
            </w:tcMar>
            <w:vAlign w:val="center"/>
          </w:tcPr>
          <w:p w:rsidR="009A20AE" w:rsidRPr="00861E68" w:rsidRDefault="009A20AE"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b/>
                <w:bCs/>
                <w:color w:val="000000"/>
                <w:sz w:val="18"/>
                <w:szCs w:val="18"/>
              </w:rPr>
              <w:t>Test of Parallel Lines</w:t>
            </w:r>
            <w:r w:rsidRPr="00861E68">
              <w:rPr>
                <w:rFonts w:ascii="Arial" w:hAnsi="Arial" w:cs="Arial"/>
                <w:b/>
                <w:bCs/>
                <w:color w:val="000000"/>
                <w:sz w:val="18"/>
                <w:szCs w:val="18"/>
                <w:vertAlign w:val="superscript"/>
              </w:rPr>
              <w:t>a</w:t>
            </w:r>
          </w:p>
        </w:tc>
      </w:tr>
      <w:tr w:rsidR="009A20AE" w:rsidRPr="00861E68" w:rsidTr="00E77C0E">
        <w:trPr>
          <w:cantSplit/>
          <w:tblHeader/>
          <w:jc w:val="center"/>
        </w:trPr>
        <w:tc>
          <w:tcPr>
            <w:tcW w:w="164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20AE" w:rsidRPr="00861E68" w:rsidRDefault="009A20AE"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Model</w:t>
            </w:r>
          </w:p>
        </w:tc>
        <w:tc>
          <w:tcPr>
            <w:tcW w:w="14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A20AE" w:rsidRPr="00861E68" w:rsidRDefault="009A20AE"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-2 Log Likelihood</w:t>
            </w:r>
          </w:p>
        </w:tc>
        <w:tc>
          <w:tcPr>
            <w:tcW w:w="12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A20AE" w:rsidRPr="00861E68" w:rsidRDefault="009A20AE"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Chi-Square</w:t>
            </w:r>
          </w:p>
        </w:tc>
        <w:tc>
          <w:tcPr>
            <w:tcW w:w="10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A20AE" w:rsidRPr="00861E68" w:rsidRDefault="009A20AE"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df</w:t>
            </w:r>
          </w:p>
        </w:tc>
        <w:tc>
          <w:tcPr>
            <w:tcW w:w="10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20AE" w:rsidRPr="00861E68" w:rsidRDefault="009A20AE"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Sig.</w:t>
            </w:r>
          </w:p>
        </w:tc>
      </w:tr>
      <w:tr w:rsidR="009A20AE" w:rsidRPr="00861E68" w:rsidTr="00E77C0E">
        <w:trPr>
          <w:cantSplit/>
          <w:tblHeader/>
          <w:jc w:val="center"/>
        </w:trPr>
        <w:tc>
          <w:tcPr>
            <w:tcW w:w="164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A20AE" w:rsidRPr="00861E68" w:rsidRDefault="009A20AE"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lastRenderedPageBreak/>
              <w:t>Null Hypothesis</w:t>
            </w:r>
          </w:p>
        </w:tc>
        <w:tc>
          <w:tcPr>
            <w:tcW w:w="149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A20AE" w:rsidRPr="00861E68" w:rsidRDefault="009A20AE"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181,878</w:t>
            </w:r>
          </w:p>
        </w:tc>
        <w:tc>
          <w:tcPr>
            <w:tcW w:w="1278" w:type="dxa"/>
            <w:tcBorders>
              <w:top w:val="single" w:sz="16" w:space="0" w:color="000000"/>
              <w:bottom w:val="nil"/>
            </w:tcBorders>
            <w:shd w:val="clear" w:color="auto" w:fill="FFFFFF"/>
            <w:tcMar>
              <w:top w:w="30" w:type="dxa"/>
              <w:left w:w="30" w:type="dxa"/>
              <w:bottom w:w="30" w:type="dxa"/>
              <w:right w:w="30" w:type="dxa"/>
            </w:tcMar>
            <w:vAlign w:val="center"/>
          </w:tcPr>
          <w:p w:rsidR="009A20AE" w:rsidRPr="00861E68" w:rsidRDefault="009A20AE" w:rsidP="00E77C0E">
            <w:pPr>
              <w:autoSpaceDE w:val="0"/>
              <w:autoSpaceDN w:val="0"/>
              <w:adjustRightInd w:val="0"/>
              <w:spacing w:after="0" w:line="240" w:lineRule="auto"/>
              <w:jc w:val="center"/>
              <w:rPr>
                <w:rFonts w:ascii="Times New Roman" w:hAnsi="Times New Roman" w:cs="Times New Roman"/>
                <w:sz w:val="24"/>
                <w:szCs w:val="24"/>
              </w:rPr>
            </w:pPr>
          </w:p>
        </w:tc>
        <w:tc>
          <w:tcPr>
            <w:tcW w:w="1038" w:type="dxa"/>
            <w:tcBorders>
              <w:top w:val="single" w:sz="16" w:space="0" w:color="000000"/>
              <w:bottom w:val="nil"/>
            </w:tcBorders>
            <w:shd w:val="clear" w:color="auto" w:fill="FFFFFF"/>
            <w:tcMar>
              <w:top w:w="30" w:type="dxa"/>
              <w:left w:w="30" w:type="dxa"/>
              <w:bottom w:w="30" w:type="dxa"/>
              <w:right w:w="30" w:type="dxa"/>
            </w:tcMar>
            <w:vAlign w:val="center"/>
          </w:tcPr>
          <w:p w:rsidR="009A20AE" w:rsidRPr="00861E68" w:rsidRDefault="009A20AE" w:rsidP="00E77C0E">
            <w:pPr>
              <w:autoSpaceDE w:val="0"/>
              <w:autoSpaceDN w:val="0"/>
              <w:adjustRightInd w:val="0"/>
              <w:spacing w:after="0" w:line="240" w:lineRule="auto"/>
              <w:jc w:val="center"/>
              <w:rPr>
                <w:rFonts w:ascii="Times New Roman" w:hAnsi="Times New Roman" w:cs="Times New Roman"/>
                <w:sz w:val="24"/>
                <w:szCs w:val="24"/>
              </w:rPr>
            </w:pPr>
          </w:p>
        </w:tc>
        <w:tc>
          <w:tcPr>
            <w:tcW w:w="10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A20AE" w:rsidRPr="00861E68" w:rsidRDefault="009A20AE" w:rsidP="00E77C0E">
            <w:pPr>
              <w:autoSpaceDE w:val="0"/>
              <w:autoSpaceDN w:val="0"/>
              <w:adjustRightInd w:val="0"/>
              <w:spacing w:after="0" w:line="240" w:lineRule="auto"/>
              <w:jc w:val="center"/>
              <w:rPr>
                <w:rFonts w:ascii="Times New Roman" w:hAnsi="Times New Roman" w:cs="Times New Roman"/>
                <w:sz w:val="24"/>
                <w:szCs w:val="24"/>
              </w:rPr>
            </w:pPr>
          </w:p>
        </w:tc>
      </w:tr>
      <w:tr w:rsidR="009A20AE" w:rsidRPr="00861E68" w:rsidTr="00B90EAE">
        <w:trPr>
          <w:cantSplit/>
          <w:tblHeader/>
          <w:jc w:val="center"/>
        </w:trPr>
        <w:tc>
          <w:tcPr>
            <w:tcW w:w="164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A20AE" w:rsidRPr="00861E68" w:rsidRDefault="009A20AE"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General</w:t>
            </w:r>
          </w:p>
        </w:tc>
        <w:tc>
          <w:tcPr>
            <w:tcW w:w="149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A20AE" w:rsidRPr="00861E68" w:rsidRDefault="009A20AE"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171,691</w:t>
            </w:r>
          </w:p>
        </w:tc>
        <w:tc>
          <w:tcPr>
            <w:tcW w:w="1278" w:type="dxa"/>
            <w:tcBorders>
              <w:top w:val="nil"/>
              <w:bottom w:val="single" w:sz="16" w:space="0" w:color="000000"/>
            </w:tcBorders>
            <w:shd w:val="clear" w:color="auto" w:fill="FFFFFF"/>
            <w:tcMar>
              <w:top w:w="30" w:type="dxa"/>
              <w:left w:w="30" w:type="dxa"/>
              <w:bottom w:w="30" w:type="dxa"/>
              <w:right w:w="30" w:type="dxa"/>
            </w:tcMar>
          </w:tcPr>
          <w:p w:rsidR="009A20AE" w:rsidRPr="00861E68" w:rsidRDefault="009A20AE"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10,186</w:t>
            </w:r>
          </w:p>
        </w:tc>
        <w:tc>
          <w:tcPr>
            <w:tcW w:w="1038" w:type="dxa"/>
            <w:tcBorders>
              <w:top w:val="nil"/>
              <w:bottom w:val="single" w:sz="16" w:space="0" w:color="000000"/>
            </w:tcBorders>
            <w:shd w:val="clear" w:color="auto" w:fill="FFFFFF"/>
            <w:tcMar>
              <w:top w:w="30" w:type="dxa"/>
              <w:left w:w="30" w:type="dxa"/>
              <w:bottom w:w="30" w:type="dxa"/>
              <w:right w:w="30" w:type="dxa"/>
            </w:tcMar>
          </w:tcPr>
          <w:p w:rsidR="009A20AE" w:rsidRPr="00861E68" w:rsidRDefault="009A20AE"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6</w:t>
            </w:r>
          </w:p>
        </w:tc>
        <w:tc>
          <w:tcPr>
            <w:tcW w:w="1038"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9A20AE" w:rsidRPr="00861E68" w:rsidRDefault="009A20AE"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,117</w:t>
            </w:r>
          </w:p>
        </w:tc>
      </w:tr>
      <w:tr w:rsidR="009A20AE" w:rsidRPr="00D71CDD" w:rsidTr="00E77C0E">
        <w:trPr>
          <w:cantSplit/>
          <w:tblHeader/>
          <w:jc w:val="center"/>
        </w:trPr>
        <w:tc>
          <w:tcPr>
            <w:tcW w:w="6498" w:type="dxa"/>
            <w:gridSpan w:val="5"/>
            <w:tcBorders>
              <w:top w:val="nil"/>
              <w:left w:val="nil"/>
              <w:bottom w:val="nil"/>
              <w:right w:val="nil"/>
            </w:tcBorders>
            <w:shd w:val="clear" w:color="auto" w:fill="FFFFFF"/>
            <w:tcMar>
              <w:top w:w="30" w:type="dxa"/>
              <w:left w:w="30" w:type="dxa"/>
              <w:bottom w:w="30" w:type="dxa"/>
              <w:right w:w="30" w:type="dxa"/>
            </w:tcMar>
          </w:tcPr>
          <w:p w:rsidR="009A20AE" w:rsidRPr="00861E68" w:rsidRDefault="009A20AE" w:rsidP="00E77C0E">
            <w:pPr>
              <w:autoSpaceDE w:val="0"/>
              <w:autoSpaceDN w:val="0"/>
              <w:adjustRightInd w:val="0"/>
              <w:spacing w:after="0" w:line="320" w:lineRule="atLeast"/>
              <w:rPr>
                <w:rFonts w:ascii="Arial" w:hAnsi="Arial" w:cs="Arial"/>
                <w:color w:val="000000"/>
                <w:sz w:val="18"/>
                <w:szCs w:val="18"/>
                <w:lang w:val="en-US"/>
              </w:rPr>
            </w:pPr>
            <w:r w:rsidRPr="00861E68">
              <w:rPr>
                <w:rFonts w:ascii="Arial" w:hAnsi="Arial" w:cs="Arial"/>
                <w:color w:val="000000"/>
                <w:sz w:val="18"/>
                <w:szCs w:val="18"/>
                <w:lang w:val="en-US"/>
              </w:rPr>
              <w:t>The null hypothesis states that the location parameters (slope coefficients) are the same across response categories.</w:t>
            </w:r>
          </w:p>
        </w:tc>
      </w:tr>
      <w:tr w:rsidR="009A20AE" w:rsidRPr="00861E68" w:rsidTr="00E77C0E">
        <w:trPr>
          <w:cantSplit/>
          <w:jc w:val="center"/>
        </w:trPr>
        <w:tc>
          <w:tcPr>
            <w:tcW w:w="6498" w:type="dxa"/>
            <w:gridSpan w:val="5"/>
            <w:tcBorders>
              <w:top w:val="nil"/>
              <w:left w:val="nil"/>
              <w:bottom w:val="nil"/>
              <w:right w:val="nil"/>
            </w:tcBorders>
            <w:shd w:val="clear" w:color="auto" w:fill="FFFFFF"/>
            <w:tcMar>
              <w:top w:w="30" w:type="dxa"/>
              <w:left w:w="30" w:type="dxa"/>
              <w:bottom w:w="30" w:type="dxa"/>
              <w:right w:w="30" w:type="dxa"/>
            </w:tcMar>
          </w:tcPr>
          <w:p w:rsidR="009A20AE" w:rsidRPr="00861E68" w:rsidRDefault="009A20AE"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a. Link function: Logit.</w:t>
            </w:r>
          </w:p>
        </w:tc>
      </w:tr>
    </w:tbl>
    <w:p w:rsidR="009A20AE" w:rsidRPr="004C23BF" w:rsidRDefault="004C23BF" w:rsidP="004C23BF">
      <w:pPr>
        <w:autoSpaceDE w:val="0"/>
        <w:autoSpaceDN w:val="0"/>
        <w:adjustRightInd w:val="0"/>
        <w:spacing w:after="0" w:line="360" w:lineRule="auto"/>
        <w:jc w:val="center"/>
        <w:rPr>
          <w:rFonts w:ascii="Times New Roman" w:hAnsi="Times New Roman" w:cs="Times New Roman"/>
          <w:sz w:val="20"/>
          <w:szCs w:val="20"/>
          <w:lang w:val="en-US"/>
        </w:rPr>
      </w:pPr>
      <w:r w:rsidRPr="004C23BF">
        <w:rPr>
          <w:rFonts w:ascii="Times New Roman" w:hAnsi="Times New Roman" w:cs="Times New Roman"/>
          <w:sz w:val="20"/>
          <w:szCs w:val="20"/>
          <w:lang w:val="en-US"/>
        </w:rPr>
        <w:t>Fonte: SPSS (2014)</w:t>
      </w:r>
    </w:p>
    <w:p w:rsidR="004C23BF" w:rsidRPr="004C23BF" w:rsidRDefault="004C23BF" w:rsidP="004C23BF">
      <w:pPr>
        <w:autoSpaceDE w:val="0"/>
        <w:autoSpaceDN w:val="0"/>
        <w:adjustRightInd w:val="0"/>
        <w:spacing w:after="0" w:line="360" w:lineRule="auto"/>
        <w:jc w:val="center"/>
        <w:rPr>
          <w:rFonts w:ascii="Times New Roman" w:hAnsi="Times New Roman" w:cs="Times New Roman"/>
          <w:sz w:val="20"/>
          <w:szCs w:val="20"/>
          <w:lang w:val="en-US"/>
        </w:rPr>
      </w:pPr>
    </w:p>
    <w:p w:rsidR="007F333A" w:rsidRPr="004C23BF" w:rsidRDefault="009A20AE" w:rsidP="009A20AE">
      <w:pPr>
        <w:autoSpaceDE w:val="0"/>
        <w:autoSpaceDN w:val="0"/>
        <w:adjustRightInd w:val="0"/>
        <w:spacing w:after="0" w:line="400" w:lineRule="atLeast"/>
        <w:jc w:val="center"/>
        <w:rPr>
          <w:rFonts w:ascii="Times New Roman" w:hAnsi="Times New Roman" w:cs="Times New Roman"/>
          <w:sz w:val="20"/>
          <w:szCs w:val="20"/>
        </w:rPr>
      </w:pPr>
      <w:r w:rsidRPr="004C23BF">
        <w:rPr>
          <w:rFonts w:ascii="Times New Roman" w:hAnsi="Times New Roman" w:cs="Times New Roman"/>
          <w:sz w:val="20"/>
          <w:szCs w:val="20"/>
        </w:rPr>
        <w:t xml:space="preserve">Tabela </w:t>
      </w:r>
      <w:r w:rsidR="004A2424" w:rsidRPr="004C23BF">
        <w:rPr>
          <w:rFonts w:ascii="Times New Roman" w:hAnsi="Times New Roman" w:cs="Times New Roman"/>
          <w:sz w:val="20"/>
          <w:szCs w:val="20"/>
        </w:rPr>
        <w:t>49</w:t>
      </w:r>
      <w:r w:rsidR="008151CD" w:rsidRPr="004C23BF">
        <w:rPr>
          <w:rFonts w:ascii="Times New Roman" w:hAnsi="Times New Roman" w:cs="Times New Roman"/>
          <w:sz w:val="20"/>
          <w:szCs w:val="20"/>
        </w:rPr>
        <w:t xml:space="preserve"> </w:t>
      </w:r>
      <w:r w:rsidRPr="004C23BF">
        <w:rPr>
          <w:rFonts w:ascii="Times New Roman" w:hAnsi="Times New Roman" w:cs="Times New Roman"/>
          <w:sz w:val="20"/>
          <w:szCs w:val="20"/>
        </w:rPr>
        <w:t xml:space="preserve">– Cálculo da estatística Deviance com o </w:t>
      </w:r>
      <w:r w:rsidRPr="004C23BF">
        <w:rPr>
          <w:rFonts w:ascii="Times New Roman" w:hAnsi="Times New Roman" w:cs="Times New Roman"/>
          <w:i/>
          <w:sz w:val="20"/>
          <w:szCs w:val="20"/>
        </w:rPr>
        <w:t>link</w:t>
      </w:r>
      <w:r w:rsidRPr="004C23BF">
        <w:rPr>
          <w:rFonts w:ascii="Times New Roman" w:hAnsi="Times New Roman" w:cs="Times New Roman"/>
          <w:sz w:val="20"/>
          <w:szCs w:val="20"/>
        </w:rPr>
        <w:t xml:space="preserve"> Logit</w:t>
      </w:r>
    </w:p>
    <w:tbl>
      <w:tblPr>
        <w:tblW w:w="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60"/>
        <w:gridCol w:w="1246"/>
        <w:gridCol w:w="1009"/>
        <w:gridCol w:w="1010"/>
      </w:tblGrid>
      <w:tr w:rsidR="006A6192" w:rsidRPr="00861E68" w:rsidTr="007F333A">
        <w:trPr>
          <w:cantSplit/>
          <w:tblHeader/>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vAlign w:val="center"/>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b/>
                <w:bCs/>
                <w:color w:val="000000"/>
                <w:sz w:val="18"/>
                <w:szCs w:val="18"/>
              </w:rPr>
              <w:t>Goodness-of-Fit</w:t>
            </w:r>
          </w:p>
        </w:tc>
      </w:tr>
      <w:tr w:rsidR="006A6192" w:rsidRPr="00861E68" w:rsidTr="007F333A">
        <w:trPr>
          <w:cantSplit/>
          <w:tblHeader/>
          <w:jc w:val="center"/>
        </w:trPr>
        <w:tc>
          <w:tcPr>
            <w:tcW w:w="1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Chi-Square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Sig.</w:t>
            </w:r>
          </w:p>
        </w:tc>
      </w:tr>
      <w:tr w:rsidR="006A6192" w:rsidRPr="00861E68" w:rsidTr="00B90EAE">
        <w:trPr>
          <w:cantSplit/>
          <w:tblHeader/>
          <w:jc w:val="center"/>
        </w:trPr>
        <w:tc>
          <w:tcPr>
            <w:tcW w:w="10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Pearson</w:t>
            </w:r>
          </w:p>
        </w:tc>
        <w:tc>
          <w:tcPr>
            <w:tcW w:w="124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78,318</w:t>
            </w:r>
          </w:p>
        </w:tc>
        <w:tc>
          <w:tcPr>
            <w:tcW w:w="1009" w:type="dxa"/>
            <w:tcBorders>
              <w:top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78</w:t>
            </w:r>
          </w:p>
        </w:tc>
        <w:tc>
          <w:tcPr>
            <w:tcW w:w="1010" w:type="dxa"/>
            <w:tcBorders>
              <w:top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,469</w:t>
            </w:r>
          </w:p>
        </w:tc>
      </w:tr>
      <w:tr w:rsidR="006A6192" w:rsidRPr="00861E68" w:rsidTr="00B90EAE">
        <w:trPr>
          <w:cantSplit/>
          <w:tblHeader/>
          <w:jc w:val="center"/>
        </w:trPr>
        <w:tc>
          <w:tcPr>
            <w:tcW w:w="1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Deviance</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79,139</w:t>
            </w:r>
          </w:p>
        </w:tc>
        <w:tc>
          <w:tcPr>
            <w:tcW w:w="1009" w:type="dxa"/>
            <w:tcBorders>
              <w:top w:val="nil"/>
              <w:bottom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78</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,443</w:t>
            </w:r>
          </w:p>
        </w:tc>
      </w:tr>
      <w:tr w:rsidR="006A6192" w:rsidRPr="00861E68" w:rsidTr="007F333A">
        <w:trPr>
          <w:cantSplit/>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Link function: Logit.</w:t>
            </w:r>
          </w:p>
        </w:tc>
      </w:tr>
    </w:tbl>
    <w:p w:rsidR="006A6192" w:rsidRPr="004C23BF" w:rsidRDefault="009A20AE" w:rsidP="009A20AE">
      <w:pPr>
        <w:autoSpaceDE w:val="0"/>
        <w:autoSpaceDN w:val="0"/>
        <w:adjustRightInd w:val="0"/>
        <w:spacing w:after="0" w:line="360" w:lineRule="auto"/>
        <w:jc w:val="center"/>
        <w:rPr>
          <w:rFonts w:ascii="Times New Roman" w:hAnsi="Times New Roman" w:cs="Times New Roman"/>
          <w:sz w:val="20"/>
          <w:szCs w:val="20"/>
          <w:lang w:val="en-US"/>
        </w:rPr>
      </w:pPr>
      <w:r w:rsidRPr="004C23BF">
        <w:rPr>
          <w:rFonts w:ascii="Times New Roman" w:hAnsi="Times New Roman" w:cs="Times New Roman"/>
          <w:sz w:val="20"/>
          <w:szCs w:val="20"/>
          <w:lang w:val="en-US"/>
        </w:rPr>
        <w:t>Fonte: SPSS (2014)</w:t>
      </w:r>
    </w:p>
    <w:p w:rsidR="00B90EAE" w:rsidRDefault="00B90EAE" w:rsidP="006A6192">
      <w:pPr>
        <w:autoSpaceDE w:val="0"/>
        <w:autoSpaceDN w:val="0"/>
        <w:adjustRightInd w:val="0"/>
        <w:spacing w:after="0" w:line="360" w:lineRule="auto"/>
        <w:jc w:val="both"/>
        <w:rPr>
          <w:rFonts w:ascii="Times New Roman" w:hAnsi="Times New Roman" w:cs="Times New Roman"/>
          <w:sz w:val="24"/>
          <w:szCs w:val="24"/>
        </w:rPr>
      </w:pPr>
    </w:p>
    <w:p w:rsidR="00E357DD" w:rsidRPr="00D86ED5" w:rsidRDefault="00E357DD" w:rsidP="00E77C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Pr="004A2424">
        <w:rPr>
          <w:rFonts w:ascii="Times New Roman" w:hAnsi="Times New Roman" w:cs="Times New Roman"/>
          <w:sz w:val="24"/>
          <w:szCs w:val="24"/>
        </w:rPr>
        <w:t xml:space="preserve">Tabela </w:t>
      </w:r>
      <w:r w:rsidR="004A2424">
        <w:rPr>
          <w:rFonts w:ascii="Times New Roman" w:hAnsi="Times New Roman" w:cs="Times New Roman"/>
          <w:sz w:val="24"/>
          <w:szCs w:val="24"/>
        </w:rPr>
        <w:t>50</w:t>
      </w:r>
      <w:r>
        <w:rPr>
          <w:rFonts w:ascii="Times New Roman" w:hAnsi="Times New Roman" w:cs="Times New Roman"/>
          <w:sz w:val="24"/>
          <w:szCs w:val="24"/>
        </w:rPr>
        <w:t xml:space="preserve"> apresenta o comparativo que traz as classificações corretas do modelo, verificou-se que a porcentagem de acerto foi a mesma do que a alcançado utilizando o modelo de </w:t>
      </w:r>
      <w:r>
        <w:rPr>
          <w:rFonts w:ascii="Times New Roman" w:hAnsi="Times New Roman" w:cs="Times New Roman"/>
          <w:i/>
          <w:sz w:val="24"/>
          <w:szCs w:val="24"/>
        </w:rPr>
        <w:t>link</w:t>
      </w:r>
      <w:r>
        <w:rPr>
          <w:rFonts w:ascii="Times New Roman" w:hAnsi="Times New Roman" w:cs="Times New Roman"/>
          <w:sz w:val="24"/>
          <w:szCs w:val="24"/>
        </w:rPr>
        <w:t xml:space="preserve"> Log-Complementar, de 50,13%. A diferença, porém é que este novo modelo só previu três classes de resposta.</w:t>
      </w:r>
      <w:r w:rsidR="00E77C0E">
        <w:rPr>
          <w:rFonts w:ascii="Times New Roman" w:hAnsi="Times New Roman" w:cs="Times New Roman"/>
          <w:sz w:val="24"/>
          <w:szCs w:val="24"/>
        </w:rPr>
        <w:t xml:space="preserve"> Da mesma maneira que o observado na dimensão Iniciativa, a</w:t>
      </w:r>
      <w:r w:rsidRPr="00D86ED5">
        <w:rPr>
          <w:rFonts w:ascii="Times New Roman" w:hAnsi="Times New Roman" w:cs="Times New Roman"/>
          <w:sz w:val="24"/>
          <w:szCs w:val="24"/>
        </w:rPr>
        <w:t xml:space="preserve"> </w:t>
      </w:r>
      <w:r>
        <w:rPr>
          <w:rFonts w:ascii="Times New Roman" w:hAnsi="Times New Roman" w:cs="Times New Roman"/>
          <w:sz w:val="24"/>
          <w:szCs w:val="24"/>
        </w:rPr>
        <w:t xml:space="preserve">utilização dessa nova função de </w:t>
      </w:r>
      <w:r>
        <w:rPr>
          <w:rFonts w:ascii="Times New Roman" w:hAnsi="Times New Roman" w:cs="Times New Roman"/>
          <w:i/>
          <w:sz w:val="24"/>
          <w:szCs w:val="24"/>
        </w:rPr>
        <w:t>link</w:t>
      </w:r>
      <w:r>
        <w:rPr>
          <w:rFonts w:ascii="Times New Roman" w:hAnsi="Times New Roman" w:cs="Times New Roman"/>
          <w:sz w:val="24"/>
          <w:szCs w:val="24"/>
        </w:rPr>
        <w:t xml:space="preserve"> permit</w:t>
      </w:r>
      <w:r w:rsidR="00E77C0E">
        <w:rPr>
          <w:rFonts w:ascii="Times New Roman" w:hAnsi="Times New Roman" w:cs="Times New Roman"/>
          <w:sz w:val="24"/>
          <w:szCs w:val="24"/>
        </w:rPr>
        <w:t>iu</w:t>
      </w:r>
      <w:r>
        <w:rPr>
          <w:rFonts w:ascii="Times New Roman" w:hAnsi="Times New Roman" w:cs="Times New Roman"/>
          <w:sz w:val="24"/>
          <w:szCs w:val="24"/>
        </w:rPr>
        <w:t xml:space="preserve"> um modelo mais ajustado aos dados e estatisticamente significante, embora os pseudo-R² – capazes de avaliar se o modelo melhora ou não as predições (CORRAR </w:t>
      </w:r>
      <w:r w:rsidRPr="00AC4128">
        <w:rPr>
          <w:rFonts w:ascii="Times New Roman" w:hAnsi="Times New Roman" w:cs="Times New Roman"/>
          <w:i/>
          <w:sz w:val="24"/>
          <w:szCs w:val="24"/>
        </w:rPr>
        <w:t>et al</w:t>
      </w:r>
      <w:r w:rsidR="00AC4128">
        <w:rPr>
          <w:rFonts w:ascii="Times New Roman" w:hAnsi="Times New Roman" w:cs="Times New Roman"/>
          <w:sz w:val="24"/>
          <w:szCs w:val="24"/>
        </w:rPr>
        <w:t>.</w:t>
      </w:r>
      <w:r>
        <w:rPr>
          <w:rFonts w:ascii="Times New Roman" w:hAnsi="Times New Roman" w:cs="Times New Roman"/>
          <w:sz w:val="24"/>
          <w:szCs w:val="24"/>
        </w:rPr>
        <w:t>, 2009) – continuaram com valores baixos.</w:t>
      </w:r>
    </w:p>
    <w:p w:rsidR="00B90EAE" w:rsidRDefault="00B90EAE" w:rsidP="00E77C0E">
      <w:pPr>
        <w:autoSpaceDE w:val="0"/>
        <w:autoSpaceDN w:val="0"/>
        <w:adjustRightInd w:val="0"/>
        <w:spacing w:after="0" w:line="360" w:lineRule="auto"/>
        <w:rPr>
          <w:rFonts w:ascii="Times New Roman" w:hAnsi="Times New Roman" w:cs="Times New Roman"/>
          <w:sz w:val="24"/>
          <w:szCs w:val="24"/>
          <w:highlight w:val="yellow"/>
        </w:rPr>
      </w:pPr>
    </w:p>
    <w:p w:rsidR="00B90EAE" w:rsidRPr="00860FA1" w:rsidRDefault="00B90EAE" w:rsidP="00B90EAE">
      <w:pPr>
        <w:autoSpaceDE w:val="0"/>
        <w:autoSpaceDN w:val="0"/>
        <w:adjustRightInd w:val="0"/>
        <w:spacing w:after="0" w:line="360" w:lineRule="auto"/>
        <w:jc w:val="center"/>
        <w:rPr>
          <w:sz w:val="20"/>
          <w:szCs w:val="20"/>
        </w:rPr>
      </w:pPr>
      <w:r w:rsidRPr="00860FA1">
        <w:rPr>
          <w:rFonts w:ascii="Times New Roman" w:hAnsi="Times New Roman" w:cs="Times New Roman"/>
          <w:sz w:val="20"/>
          <w:szCs w:val="20"/>
        </w:rPr>
        <w:t xml:space="preserve">Tabela </w:t>
      </w:r>
      <w:r w:rsidR="004A2424" w:rsidRPr="00860FA1">
        <w:rPr>
          <w:rFonts w:ascii="Times New Roman" w:hAnsi="Times New Roman" w:cs="Times New Roman"/>
          <w:sz w:val="20"/>
          <w:szCs w:val="20"/>
        </w:rPr>
        <w:t>50</w:t>
      </w:r>
      <w:r w:rsidRPr="00860FA1">
        <w:rPr>
          <w:rFonts w:ascii="Times New Roman" w:hAnsi="Times New Roman" w:cs="Times New Roman"/>
          <w:sz w:val="20"/>
          <w:szCs w:val="20"/>
        </w:rPr>
        <w:t xml:space="preserve"> – Resultado da regressão ordinal com o </w:t>
      </w:r>
      <w:r w:rsidRPr="00860FA1">
        <w:rPr>
          <w:rFonts w:ascii="Times New Roman" w:hAnsi="Times New Roman" w:cs="Times New Roman"/>
          <w:i/>
          <w:sz w:val="20"/>
          <w:szCs w:val="20"/>
        </w:rPr>
        <w:t>link</w:t>
      </w:r>
      <w:r w:rsidRPr="00860FA1">
        <w:rPr>
          <w:rFonts w:ascii="Times New Roman" w:hAnsi="Times New Roman" w:cs="Times New Roman"/>
          <w:sz w:val="20"/>
          <w:szCs w:val="20"/>
        </w:rPr>
        <w:t xml:space="preserve"> Logit</w:t>
      </w:r>
    </w:p>
    <w:tbl>
      <w:tblPr>
        <w:tblW w:w="8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3"/>
        <w:gridCol w:w="2090"/>
        <w:gridCol w:w="1152"/>
        <w:gridCol w:w="1141"/>
        <w:gridCol w:w="1382"/>
        <w:gridCol w:w="1383"/>
        <w:gridCol w:w="961"/>
      </w:tblGrid>
      <w:tr w:rsidR="006A6192" w:rsidRPr="00D71CDD" w:rsidTr="007F333A">
        <w:trPr>
          <w:cantSplit/>
          <w:trHeight w:val="327"/>
          <w:tblHeader/>
          <w:jc w:val="center"/>
        </w:trPr>
        <w:tc>
          <w:tcPr>
            <w:tcW w:w="8802" w:type="dxa"/>
            <w:gridSpan w:val="7"/>
            <w:tcBorders>
              <w:top w:val="nil"/>
              <w:left w:val="nil"/>
              <w:bottom w:val="nil"/>
              <w:right w:val="nil"/>
            </w:tcBorders>
            <w:shd w:val="clear" w:color="auto" w:fill="FFFFFF"/>
            <w:tcMar>
              <w:top w:w="30" w:type="dxa"/>
              <w:left w:w="30" w:type="dxa"/>
              <w:bottom w:w="30" w:type="dxa"/>
              <w:right w:w="30" w:type="dxa"/>
            </w:tcMar>
            <w:vAlign w:val="center"/>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lang w:val="en-US"/>
              </w:rPr>
            </w:pPr>
            <w:r w:rsidRPr="00861E68">
              <w:rPr>
                <w:rFonts w:ascii="Arial" w:hAnsi="Arial" w:cs="Arial"/>
                <w:b/>
                <w:bCs/>
                <w:color w:val="000000"/>
                <w:sz w:val="18"/>
                <w:szCs w:val="18"/>
                <w:lang w:val="en-US"/>
              </w:rPr>
              <w:t>y2 * Predicted Response Category Crosstabulation</w:t>
            </w:r>
          </w:p>
        </w:tc>
      </w:tr>
      <w:tr w:rsidR="006A6192" w:rsidRPr="00861E68" w:rsidTr="007F333A">
        <w:trPr>
          <w:cantSplit/>
          <w:trHeight w:val="342"/>
          <w:tblHeader/>
          <w:jc w:val="center"/>
        </w:trPr>
        <w:tc>
          <w:tcPr>
            <w:tcW w:w="69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lang w:val="en-US"/>
              </w:rPr>
            </w:pPr>
          </w:p>
        </w:tc>
        <w:tc>
          <w:tcPr>
            <w:tcW w:w="2090" w:type="dxa"/>
            <w:tcBorders>
              <w:top w:val="single" w:sz="16" w:space="0" w:color="000000"/>
              <w:left w:val="nil"/>
              <w:bottom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lang w:val="en-US"/>
              </w:rPr>
            </w:pPr>
          </w:p>
        </w:tc>
        <w:tc>
          <w:tcPr>
            <w:tcW w:w="115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lang w:val="en-US"/>
              </w:rPr>
            </w:pPr>
          </w:p>
        </w:tc>
        <w:tc>
          <w:tcPr>
            <w:tcW w:w="3906"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Predicted Response Category</w:t>
            </w:r>
          </w:p>
        </w:tc>
        <w:tc>
          <w:tcPr>
            <w:tcW w:w="96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Total</w:t>
            </w:r>
          </w:p>
        </w:tc>
      </w:tr>
      <w:tr w:rsidR="006A6192" w:rsidRPr="00861E68" w:rsidTr="007F333A">
        <w:trPr>
          <w:cantSplit/>
          <w:trHeight w:val="654"/>
          <w:tblHeader/>
          <w:jc w:val="center"/>
        </w:trPr>
        <w:tc>
          <w:tcPr>
            <w:tcW w:w="69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2090" w:type="dxa"/>
            <w:tcBorders>
              <w:top w:val="nil"/>
              <w:left w:val="nil"/>
              <w:bottom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114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Insatisfeito</w:t>
            </w:r>
          </w:p>
        </w:tc>
        <w:tc>
          <w:tcPr>
            <w:tcW w:w="1382" w:type="dxa"/>
            <w:tcBorders>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Parcialmente satisfeito</w:t>
            </w:r>
          </w:p>
        </w:tc>
        <w:tc>
          <w:tcPr>
            <w:tcW w:w="1383" w:type="dxa"/>
            <w:tcBorders>
              <w:bottom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320" w:lineRule="atLeast"/>
              <w:jc w:val="center"/>
              <w:rPr>
                <w:rFonts w:ascii="Arial" w:hAnsi="Arial" w:cs="Arial"/>
                <w:color w:val="000000"/>
                <w:sz w:val="18"/>
                <w:szCs w:val="18"/>
              </w:rPr>
            </w:pPr>
            <w:r w:rsidRPr="00861E68">
              <w:rPr>
                <w:rFonts w:ascii="Arial" w:hAnsi="Arial" w:cs="Arial"/>
                <w:color w:val="000000"/>
                <w:sz w:val="18"/>
                <w:szCs w:val="18"/>
              </w:rPr>
              <w:t>Totalmente satisfeito</w:t>
            </w:r>
          </w:p>
        </w:tc>
        <w:tc>
          <w:tcPr>
            <w:tcW w:w="96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r>
      <w:tr w:rsidR="006A6192" w:rsidRPr="00861E68" w:rsidTr="00B90EAE">
        <w:trPr>
          <w:cantSplit/>
          <w:trHeight w:val="358"/>
          <w:tblHeader/>
          <w:jc w:val="center"/>
        </w:trPr>
        <w:tc>
          <w:tcPr>
            <w:tcW w:w="6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y2</w:t>
            </w:r>
          </w:p>
        </w:tc>
        <w:tc>
          <w:tcPr>
            <w:tcW w:w="2090" w:type="dxa"/>
            <w:vMerge w:val="restart"/>
            <w:tcBorders>
              <w:top w:val="single" w:sz="16" w:space="0" w:color="000000"/>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Insatisfeito</w:t>
            </w:r>
          </w:p>
        </w:tc>
        <w:tc>
          <w:tcPr>
            <w:tcW w:w="115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Count</w:t>
            </w:r>
          </w:p>
        </w:tc>
        <w:tc>
          <w:tcPr>
            <w:tcW w:w="1141" w:type="dxa"/>
            <w:tcBorders>
              <w:top w:val="single" w:sz="16" w:space="0" w:color="000000"/>
              <w:left w:val="single" w:sz="16" w:space="0" w:color="000000"/>
              <w:bottom w:val="nil"/>
            </w:tcBorders>
            <w:shd w:val="clear" w:color="auto" w:fill="B8CCE4" w:themeFill="accent1" w:themeFillTint="66"/>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20</w:t>
            </w:r>
          </w:p>
        </w:tc>
        <w:tc>
          <w:tcPr>
            <w:tcW w:w="1382" w:type="dxa"/>
            <w:tcBorders>
              <w:top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9</w:t>
            </w:r>
          </w:p>
        </w:tc>
        <w:tc>
          <w:tcPr>
            <w:tcW w:w="1383" w:type="dxa"/>
            <w:tcBorders>
              <w:top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w:t>
            </w:r>
          </w:p>
        </w:tc>
        <w:tc>
          <w:tcPr>
            <w:tcW w:w="96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29</w:t>
            </w:r>
          </w:p>
        </w:tc>
      </w:tr>
      <w:tr w:rsidR="006A6192" w:rsidRPr="00861E68" w:rsidTr="00B90EAE">
        <w:trPr>
          <w:cantSplit/>
          <w:trHeight w:val="143"/>
          <w:tblHeader/>
          <w:jc w:val="center"/>
        </w:trPr>
        <w:tc>
          <w:tcPr>
            <w:tcW w:w="6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2090" w:type="dxa"/>
            <w:vMerge/>
            <w:tcBorders>
              <w:top w:val="single" w:sz="16" w:space="0" w:color="000000"/>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 within y2</w:t>
            </w:r>
          </w:p>
        </w:tc>
        <w:tc>
          <w:tcPr>
            <w:tcW w:w="1141" w:type="dxa"/>
            <w:tcBorders>
              <w:top w:val="nil"/>
              <w:left w:val="single" w:sz="16" w:space="0" w:color="000000"/>
            </w:tcBorders>
            <w:shd w:val="clear" w:color="auto" w:fill="FFFF00"/>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69,0%</w:t>
            </w:r>
          </w:p>
        </w:tc>
        <w:tc>
          <w:tcPr>
            <w:tcW w:w="1382" w:type="dxa"/>
            <w:tcBorders>
              <w:top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31,0%</w:t>
            </w:r>
          </w:p>
        </w:tc>
        <w:tc>
          <w:tcPr>
            <w:tcW w:w="1383" w:type="dxa"/>
            <w:tcBorders>
              <w:top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w:t>
            </w:r>
          </w:p>
        </w:tc>
        <w:tc>
          <w:tcPr>
            <w:tcW w:w="961" w:type="dxa"/>
            <w:tcBorders>
              <w:top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100,0%</w:t>
            </w:r>
          </w:p>
        </w:tc>
      </w:tr>
      <w:tr w:rsidR="006A6192" w:rsidRPr="00861E68" w:rsidTr="007F333A">
        <w:trPr>
          <w:cantSplit/>
          <w:trHeight w:val="143"/>
          <w:tblHeader/>
          <w:jc w:val="center"/>
        </w:trPr>
        <w:tc>
          <w:tcPr>
            <w:tcW w:w="6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2090" w:type="dxa"/>
            <w:vMerge w:val="restart"/>
            <w:tcBorders>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Indiferente</w:t>
            </w:r>
          </w:p>
        </w:tc>
        <w:tc>
          <w:tcPr>
            <w:tcW w:w="1152" w:type="dxa"/>
            <w:tcBorders>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Count</w:t>
            </w:r>
          </w:p>
        </w:tc>
        <w:tc>
          <w:tcPr>
            <w:tcW w:w="1141" w:type="dxa"/>
            <w:tcBorders>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w:t>
            </w:r>
          </w:p>
        </w:tc>
        <w:tc>
          <w:tcPr>
            <w:tcW w:w="1382" w:type="dxa"/>
            <w:tcBorders>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11</w:t>
            </w:r>
          </w:p>
        </w:tc>
        <w:tc>
          <w:tcPr>
            <w:tcW w:w="1383" w:type="dxa"/>
            <w:tcBorders>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w:t>
            </w:r>
          </w:p>
        </w:tc>
        <w:tc>
          <w:tcPr>
            <w:tcW w:w="961" w:type="dxa"/>
            <w:tcBorders>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17</w:t>
            </w:r>
          </w:p>
        </w:tc>
      </w:tr>
      <w:tr w:rsidR="006A6192" w:rsidRPr="00861E68" w:rsidTr="007F333A">
        <w:trPr>
          <w:cantSplit/>
          <w:trHeight w:val="143"/>
          <w:tblHeader/>
          <w:jc w:val="center"/>
        </w:trPr>
        <w:tc>
          <w:tcPr>
            <w:tcW w:w="6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2090" w:type="dxa"/>
            <w:vMerge/>
            <w:tcBorders>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 within y2</w:t>
            </w:r>
          </w:p>
        </w:tc>
        <w:tc>
          <w:tcPr>
            <w:tcW w:w="1141" w:type="dxa"/>
            <w:tcBorders>
              <w:top w:val="nil"/>
              <w:lef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17,6%</w:t>
            </w:r>
          </w:p>
        </w:tc>
        <w:tc>
          <w:tcPr>
            <w:tcW w:w="1382" w:type="dxa"/>
            <w:tcBorders>
              <w:top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64,7%</w:t>
            </w:r>
          </w:p>
        </w:tc>
        <w:tc>
          <w:tcPr>
            <w:tcW w:w="1383" w:type="dxa"/>
            <w:tcBorders>
              <w:top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17,6%</w:t>
            </w:r>
          </w:p>
        </w:tc>
        <w:tc>
          <w:tcPr>
            <w:tcW w:w="961" w:type="dxa"/>
            <w:tcBorders>
              <w:top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100,0%</w:t>
            </w:r>
          </w:p>
        </w:tc>
      </w:tr>
      <w:tr w:rsidR="006A6192" w:rsidRPr="00861E68" w:rsidTr="007F333A">
        <w:trPr>
          <w:cantSplit/>
          <w:trHeight w:val="143"/>
          <w:tblHeader/>
          <w:jc w:val="center"/>
        </w:trPr>
        <w:tc>
          <w:tcPr>
            <w:tcW w:w="6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2090" w:type="dxa"/>
            <w:vMerge w:val="restart"/>
            <w:tcBorders>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Pouco satisfeito</w:t>
            </w:r>
          </w:p>
        </w:tc>
        <w:tc>
          <w:tcPr>
            <w:tcW w:w="1152" w:type="dxa"/>
            <w:tcBorders>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Count</w:t>
            </w:r>
          </w:p>
        </w:tc>
        <w:tc>
          <w:tcPr>
            <w:tcW w:w="1141" w:type="dxa"/>
            <w:tcBorders>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9</w:t>
            </w:r>
          </w:p>
        </w:tc>
        <w:tc>
          <w:tcPr>
            <w:tcW w:w="1382" w:type="dxa"/>
            <w:tcBorders>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32</w:t>
            </w:r>
          </w:p>
        </w:tc>
        <w:tc>
          <w:tcPr>
            <w:tcW w:w="1383" w:type="dxa"/>
            <w:tcBorders>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6</w:t>
            </w:r>
          </w:p>
        </w:tc>
        <w:tc>
          <w:tcPr>
            <w:tcW w:w="961" w:type="dxa"/>
            <w:tcBorders>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47</w:t>
            </w:r>
          </w:p>
        </w:tc>
      </w:tr>
      <w:tr w:rsidR="006A6192" w:rsidRPr="00861E68" w:rsidTr="007F333A">
        <w:trPr>
          <w:cantSplit/>
          <w:trHeight w:val="143"/>
          <w:tblHeader/>
          <w:jc w:val="center"/>
        </w:trPr>
        <w:tc>
          <w:tcPr>
            <w:tcW w:w="6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2090" w:type="dxa"/>
            <w:vMerge/>
            <w:tcBorders>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 within y2</w:t>
            </w:r>
          </w:p>
        </w:tc>
        <w:tc>
          <w:tcPr>
            <w:tcW w:w="1141" w:type="dxa"/>
            <w:tcBorders>
              <w:top w:val="nil"/>
              <w:lef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19,1%</w:t>
            </w:r>
          </w:p>
        </w:tc>
        <w:tc>
          <w:tcPr>
            <w:tcW w:w="1382" w:type="dxa"/>
            <w:tcBorders>
              <w:top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68,1%</w:t>
            </w:r>
          </w:p>
        </w:tc>
        <w:tc>
          <w:tcPr>
            <w:tcW w:w="1383" w:type="dxa"/>
            <w:tcBorders>
              <w:top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12,8%</w:t>
            </w:r>
          </w:p>
        </w:tc>
        <w:tc>
          <w:tcPr>
            <w:tcW w:w="961" w:type="dxa"/>
            <w:tcBorders>
              <w:top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100,0%</w:t>
            </w:r>
          </w:p>
        </w:tc>
      </w:tr>
      <w:tr w:rsidR="006A6192" w:rsidRPr="00861E68" w:rsidTr="00B90EAE">
        <w:trPr>
          <w:cantSplit/>
          <w:trHeight w:val="143"/>
          <w:tblHeader/>
          <w:jc w:val="center"/>
        </w:trPr>
        <w:tc>
          <w:tcPr>
            <w:tcW w:w="6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2090" w:type="dxa"/>
            <w:vMerge w:val="restart"/>
            <w:tcBorders>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Parcialmente satisfeito</w:t>
            </w:r>
          </w:p>
        </w:tc>
        <w:tc>
          <w:tcPr>
            <w:tcW w:w="1152" w:type="dxa"/>
            <w:tcBorders>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Count</w:t>
            </w:r>
          </w:p>
        </w:tc>
        <w:tc>
          <w:tcPr>
            <w:tcW w:w="1141" w:type="dxa"/>
            <w:tcBorders>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w:t>
            </w:r>
          </w:p>
        </w:tc>
        <w:tc>
          <w:tcPr>
            <w:tcW w:w="1382" w:type="dxa"/>
            <w:tcBorders>
              <w:bottom w:val="nil"/>
            </w:tcBorders>
            <w:shd w:val="clear" w:color="auto" w:fill="B8CCE4" w:themeFill="accent1" w:themeFillTint="66"/>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75</w:t>
            </w:r>
          </w:p>
        </w:tc>
        <w:tc>
          <w:tcPr>
            <w:tcW w:w="1383" w:type="dxa"/>
            <w:tcBorders>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65</w:t>
            </w:r>
          </w:p>
        </w:tc>
        <w:tc>
          <w:tcPr>
            <w:tcW w:w="961" w:type="dxa"/>
            <w:tcBorders>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145</w:t>
            </w:r>
          </w:p>
        </w:tc>
      </w:tr>
      <w:tr w:rsidR="006A6192" w:rsidRPr="00861E68" w:rsidTr="00B90EAE">
        <w:trPr>
          <w:cantSplit/>
          <w:trHeight w:val="143"/>
          <w:tblHeader/>
          <w:jc w:val="center"/>
        </w:trPr>
        <w:tc>
          <w:tcPr>
            <w:tcW w:w="6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2090" w:type="dxa"/>
            <w:vMerge/>
            <w:tcBorders>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 within y2</w:t>
            </w:r>
          </w:p>
        </w:tc>
        <w:tc>
          <w:tcPr>
            <w:tcW w:w="1141" w:type="dxa"/>
            <w:tcBorders>
              <w:top w:val="nil"/>
              <w:lef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3,4%</w:t>
            </w:r>
          </w:p>
        </w:tc>
        <w:tc>
          <w:tcPr>
            <w:tcW w:w="1382" w:type="dxa"/>
            <w:tcBorders>
              <w:top w:val="nil"/>
            </w:tcBorders>
            <w:shd w:val="clear" w:color="auto" w:fill="FFFF00"/>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51,7%</w:t>
            </w:r>
          </w:p>
        </w:tc>
        <w:tc>
          <w:tcPr>
            <w:tcW w:w="1383" w:type="dxa"/>
            <w:tcBorders>
              <w:top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44,8%</w:t>
            </w:r>
          </w:p>
        </w:tc>
        <w:tc>
          <w:tcPr>
            <w:tcW w:w="961" w:type="dxa"/>
            <w:tcBorders>
              <w:top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100,0%</w:t>
            </w:r>
          </w:p>
        </w:tc>
      </w:tr>
      <w:tr w:rsidR="006A6192" w:rsidRPr="00861E68" w:rsidTr="00B90EAE">
        <w:trPr>
          <w:cantSplit/>
          <w:trHeight w:val="143"/>
          <w:tblHeader/>
          <w:jc w:val="center"/>
        </w:trPr>
        <w:tc>
          <w:tcPr>
            <w:tcW w:w="6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2090" w:type="dxa"/>
            <w:vMerge w:val="restart"/>
            <w:tcBorders>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Totalmente satisfeito</w:t>
            </w:r>
          </w:p>
        </w:tc>
        <w:tc>
          <w:tcPr>
            <w:tcW w:w="1152" w:type="dxa"/>
            <w:tcBorders>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Count</w:t>
            </w:r>
          </w:p>
        </w:tc>
        <w:tc>
          <w:tcPr>
            <w:tcW w:w="1141" w:type="dxa"/>
            <w:tcBorders>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w:t>
            </w:r>
          </w:p>
        </w:tc>
        <w:tc>
          <w:tcPr>
            <w:tcW w:w="1382" w:type="dxa"/>
            <w:tcBorders>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54</w:t>
            </w:r>
          </w:p>
        </w:tc>
        <w:tc>
          <w:tcPr>
            <w:tcW w:w="1383" w:type="dxa"/>
            <w:tcBorders>
              <w:bottom w:val="nil"/>
            </w:tcBorders>
            <w:shd w:val="clear" w:color="auto" w:fill="B8CCE4" w:themeFill="accent1" w:themeFillTint="66"/>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103</w:t>
            </w:r>
          </w:p>
        </w:tc>
        <w:tc>
          <w:tcPr>
            <w:tcW w:w="961" w:type="dxa"/>
            <w:tcBorders>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157</w:t>
            </w:r>
          </w:p>
        </w:tc>
      </w:tr>
      <w:tr w:rsidR="006A6192" w:rsidRPr="00861E68" w:rsidTr="00B90EAE">
        <w:trPr>
          <w:cantSplit/>
          <w:trHeight w:val="143"/>
          <w:tblHeader/>
          <w:jc w:val="center"/>
        </w:trPr>
        <w:tc>
          <w:tcPr>
            <w:tcW w:w="6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2090" w:type="dxa"/>
            <w:vMerge/>
            <w:tcBorders>
              <w:left w:val="nil"/>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 within y2</w:t>
            </w:r>
          </w:p>
        </w:tc>
        <w:tc>
          <w:tcPr>
            <w:tcW w:w="1141" w:type="dxa"/>
            <w:tcBorders>
              <w:top w:val="nil"/>
              <w:lef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,0%</w:t>
            </w:r>
          </w:p>
        </w:tc>
        <w:tc>
          <w:tcPr>
            <w:tcW w:w="1382" w:type="dxa"/>
            <w:tcBorders>
              <w:top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34,4%</w:t>
            </w:r>
          </w:p>
        </w:tc>
        <w:tc>
          <w:tcPr>
            <w:tcW w:w="1383" w:type="dxa"/>
            <w:tcBorders>
              <w:top w:val="nil"/>
            </w:tcBorders>
            <w:shd w:val="clear" w:color="auto" w:fill="FFFF00"/>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65,6%</w:t>
            </w:r>
          </w:p>
        </w:tc>
        <w:tc>
          <w:tcPr>
            <w:tcW w:w="961" w:type="dxa"/>
            <w:tcBorders>
              <w:top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100,0%</w:t>
            </w:r>
          </w:p>
        </w:tc>
      </w:tr>
      <w:tr w:rsidR="006A6192" w:rsidRPr="00861E68" w:rsidTr="007F333A">
        <w:trPr>
          <w:cantSplit/>
          <w:trHeight w:val="358"/>
          <w:tblHeader/>
          <w:jc w:val="center"/>
        </w:trPr>
        <w:tc>
          <w:tcPr>
            <w:tcW w:w="2783"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Total</w:t>
            </w:r>
          </w:p>
        </w:tc>
        <w:tc>
          <w:tcPr>
            <w:tcW w:w="1152" w:type="dxa"/>
            <w:tcBorders>
              <w:left w:val="nil"/>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Count</w:t>
            </w:r>
          </w:p>
        </w:tc>
        <w:tc>
          <w:tcPr>
            <w:tcW w:w="1141" w:type="dxa"/>
            <w:tcBorders>
              <w:left w:val="single" w:sz="16" w:space="0" w:color="000000"/>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37</w:t>
            </w:r>
          </w:p>
        </w:tc>
        <w:tc>
          <w:tcPr>
            <w:tcW w:w="1382" w:type="dxa"/>
            <w:tcBorders>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181</w:t>
            </w:r>
          </w:p>
        </w:tc>
        <w:tc>
          <w:tcPr>
            <w:tcW w:w="1383" w:type="dxa"/>
            <w:tcBorders>
              <w:bottom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177</w:t>
            </w:r>
          </w:p>
        </w:tc>
        <w:tc>
          <w:tcPr>
            <w:tcW w:w="961" w:type="dxa"/>
            <w:tcBorders>
              <w:bottom w:val="nil"/>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395</w:t>
            </w:r>
          </w:p>
        </w:tc>
      </w:tr>
      <w:tr w:rsidR="006A6192" w:rsidRPr="00861E68" w:rsidTr="007F333A">
        <w:trPr>
          <w:cantSplit/>
          <w:trHeight w:val="143"/>
          <w:jc w:val="center"/>
        </w:trPr>
        <w:tc>
          <w:tcPr>
            <w:tcW w:w="2783"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rPr>
                <w:rFonts w:ascii="Arial" w:hAnsi="Arial" w:cs="Arial"/>
                <w:color w:val="000000"/>
                <w:sz w:val="18"/>
                <w:szCs w:val="18"/>
              </w:rPr>
            </w:pPr>
            <w:r w:rsidRPr="00861E68">
              <w:rPr>
                <w:rFonts w:ascii="Arial" w:hAnsi="Arial" w:cs="Arial"/>
                <w:color w:val="000000"/>
                <w:sz w:val="18"/>
                <w:szCs w:val="18"/>
              </w:rPr>
              <w:t>% within y2</w:t>
            </w:r>
          </w:p>
        </w:tc>
        <w:tc>
          <w:tcPr>
            <w:tcW w:w="114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9,4%</w:t>
            </w:r>
          </w:p>
        </w:tc>
        <w:tc>
          <w:tcPr>
            <w:tcW w:w="1382" w:type="dxa"/>
            <w:tcBorders>
              <w:top w:val="nil"/>
              <w:bottom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45,8%</w:t>
            </w:r>
          </w:p>
        </w:tc>
        <w:tc>
          <w:tcPr>
            <w:tcW w:w="1383" w:type="dxa"/>
            <w:tcBorders>
              <w:top w:val="nil"/>
              <w:bottom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44,8%</w:t>
            </w:r>
          </w:p>
        </w:tc>
        <w:tc>
          <w:tcPr>
            <w:tcW w:w="96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A6192" w:rsidRPr="00861E68" w:rsidRDefault="006A6192" w:rsidP="00E77C0E">
            <w:pPr>
              <w:autoSpaceDE w:val="0"/>
              <w:autoSpaceDN w:val="0"/>
              <w:adjustRightInd w:val="0"/>
              <w:spacing w:after="0" w:line="320" w:lineRule="atLeast"/>
              <w:jc w:val="right"/>
              <w:rPr>
                <w:rFonts w:ascii="Arial" w:hAnsi="Arial" w:cs="Arial"/>
                <w:color w:val="000000"/>
                <w:sz w:val="18"/>
                <w:szCs w:val="18"/>
              </w:rPr>
            </w:pPr>
            <w:r w:rsidRPr="00861E68">
              <w:rPr>
                <w:rFonts w:ascii="Arial" w:hAnsi="Arial" w:cs="Arial"/>
                <w:color w:val="000000"/>
                <w:sz w:val="18"/>
                <w:szCs w:val="18"/>
              </w:rPr>
              <w:t>100,0%</w:t>
            </w:r>
          </w:p>
        </w:tc>
      </w:tr>
    </w:tbl>
    <w:p w:rsidR="006A6192" w:rsidRPr="00860FA1" w:rsidRDefault="00B90EAE" w:rsidP="00B90EAE">
      <w:pPr>
        <w:autoSpaceDE w:val="0"/>
        <w:autoSpaceDN w:val="0"/>
        <w:adjustRightInd w:val="0"/>
        <w:spacing w:after="0" w:line="360" w:lineRule="auto"/>
        <w:jc w:val="center"/>
        <w:rPr>
          <w:rFonts w:ascii="Times New Roman" w:hAnsi="Times New Roman" w:cs="Times New Roman"/>
          <w:sz w:val="20"/>
          <w:szCs w:val="20"/>
          <w:lang w:val="en-US"/>
        </w:rPr>
      </w:pPr>
      <w:r w:rsidRPr="00860FA1">
        <w:rPr>
          <w:rFonts w:ascii="Times New Roman" w:hAnsi="Times New Roman" w:cs="Times New Roman"/>
          <w:sz w:val="20"/>
          <w:szCs w:val="20"/>
          <w:lang w:val="en-US"/>
        </w:rPr>
        <w:t>Fonte: SPSS (2014)</w:t>
      </w:r>
    </w:p>
    <w:p w:rsidR="006A6192" w:rsidRPr="006A6192" w:rsidRDefault="006A6192" w:rsidP="00813977">
      <w:pPr>
        <w:spacing w:after="0" w:line="360" w:lineRule="auto"/>
        <w:jc w:val="both"/>
        <w:rPr>
          <w:rFonts w:ascii="Times New Roman" w:hAnsi="Times New Roman" w:cs="Times New Roman"/>
          <w:sz w:val="24"/>
          <w:szCs w:val="24"/>
        </w:rPr>
      </w:pPr>
    </w:p>
    <w:p w:rsidR="00B7451F" w:rsidRDefault="00B7451F" w:rsidP="00813977">
      <w:pPr>
        <w:spacing w:after="0" w:line="360" w:lineRule="auto"/>
        <w:jc w:val="both"/>
        <w:rPr>
          <w:rFonts w:ascii="Times New Roman" w:hAnsi="Times New Roman" w:cs="Times New Roman"/>
          <w:sz w:val="24"/>
          <w:szCs w:val="24"/>
        </w:rPr>
      </w:pPr>
      <w:r w:rsidRPr="00A60AFB">
        <w:rPr>
          <w:rFonts w:ascii="Times New Roman" w:hAnsi="Times New Roman" w:cs="Times New Roman"/>
          <w:sz w:val="24"/>
          <w:szCs w:val="24"/>
        </w:rPr>
        <w:t>4.3.7 Utilidade</w:t>
      </w:r>
      <w:r w:rsidR="00297831">
        <w:rPr>
          <w:rFonts w:ascii="Times New Roman" w:hAnsi="Times New Roman" w:cs="Times New Roman"/>
          <w:sz w:val="24"/>
          <w:szCs w:val="24"/>
        </w:rPr>
        <w:t xml:space="preserve"> (H</w:t>
      </w:r>
      <w:r w:rsidR="00297831" w:rsidRPr="00297831">
        <w:rPr>
          <w:rFonts w:ascii="Times New Roman" w:hAnsi="Times New Roman" w:cs="Times New Roman"/>
          <w:sz w:val="24"/>
          <w:szCs w:val="24"/>
          <w:vertAlign w:val="subscript"/>
        </w:rPr>
        <w:t>7</w:t>
      </w:r>
      <w:r w:rsidR="00297831">
        <w:rPr>
          <w:rFonts w:ascii="Times New Roman" w:hAnsi="Times New Roman" w:cs="Times New Roman"/>
          <w:sz w:val="24"/>
          <w:szCs w:val="24"/>
        </w:rPr>
        <w:t>)</w:t>
      </w:r>
    </w:p>
    <w:p w:rsidR="00BF57DD" w:rsidRDefault="00BF57DD" w:rsidP="00725C36">
      <w:pPr>
        <w:spacing w:after="0" w:line="360" w:lineRule="auto"/>
        <w:jc w:val="center"/>
        <w:rPr>
          <w:rFonts w:ascii="Times New Roman" w:hAnsi="Times New Roman" w:cs="Times New Roman"/>
          <w:sz w:val="24"/>
          <w:szCs w:val="24"/>
        </w:rPr>
      </w:pPr>
    </w:p>
    <w:p w:rsidR="00BF57DD" w:rsidRDefault="00BF57DD" w:rsidP="00BF57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dimensão Utilidade, por fim, foram destacadas as variáveis “71</w:t>
      </w:r>
      <w:r w:rsidR="00146AC9">
        <w:rPr>
          <w:rFonts w:ascii="Times New Roman" w:hAnsi="Times New Roman" w:cs="Times New Roman"/>
          <w:sz w:val="24"/>
          <w:szCs w:val="24"/>
        </w:rPr>
        <w:t xml:space="preserve"> –</w:t>
      </w:r>
      <w:r>
        <w:rPr>
          <w:rFonts w:ascii="Times New Roman" w:hAnsi="Times New Roman" w:cs="Times New Roman"/>
          <w:sz w:val="24"/>
          <w:szCs w:val="24"/>
        </w:rPr>
        <w:t xml:space="preserve"> As tarefas da equipe do</w:t>
      </w:r>
      <w:r w:rsidR="00A207C4">
        <w:rPr>
          <w:rFonts w:ascii="Times New Roman" w:hAnsi="Times New Roman" w:cs="Times New Roman"/>
          <w:sz w:val="24"/>
          <w:szCs w:val="24"/>
        </w:rPr>
        <w:t xml:space="preserve"> hotel são pensadas de maneira</w:t>
      </w:r>
      <w:r>
        <w:rPr>
          <w:rFonts w:ascii="Times New Roman" w:hAnsi="Times New Roman" w:cs="Times New Roman"/>
          <w:sz w:val="24"/>
          <w:szCs w:val="24"/>
        </w:rPr>
        <w:t xml:space="preserve"> </w:t>
      </w:r>
      <w:r w:rsidR="00A207C4">
        <w:rPr>
          <w:rFonts w:ascii="Times New Roman" w:hAnsi="Times New Roman" w:cs="Times New Roman"/>
          <w:sz w:val="24"/>
          <w:szCs w:val="24"/>
        </w:rPr>
        <w:t xml:space="preserve">a </w:t>
      </w:r>
      <w:r>
        <w:rPr>
          <w:rFonts w:ascii="Times New Roman" w:hAnsi="Times New Roman" w:cs="Times New Roman"/>
          <w:sz w:val="24"/>
          <w:szCs w:val="24"/>
        </w:rPr>
        <w:t>agregar valor para o cliente”; “72</w:t>
      </w:r>
      <w:r w:rsidR="00146AC9">
        <w:rPr>
          <w:rFonts w:ascii="Times New Roman" w:hAnsi="Times New Roman" w:cs="Times New Roman"/>
          <w:sz w:val="24"/>
          <w:szCs w:val="24"/>
        </w:rPr>
        <w:t xml:space="preserve"> –</w:t>
      </w:r>
      <w:r>
        <w:rPr>
          <w:rFonts w:ascii="Times New Roman" w:hAnsi="Times New Roman" w:cs="Times New Roman"/>
          <w:sz w:val="24"/>
          <w:szCs w:val="24"/>
        </w:rPr>
        <w:t xml:space="preserve"> As tarefas da equipe são pensadas para</w:t>
      </w:r>
      <w:r w:rsidR="00146AC9">
        <w:rPr>
          <w:rFonts w:ascii="Times New Roman" w:hAnsi="Times New Roman" w:cs="Times New Roman"/>
          <w:sz w:val="24"/>
          <w:szCs w:val="24"/>
        </w:rPr>
        <w:t xml:space="preserve"> serem úteis aos clientes”; “73 –</w:t>
      </w:r>
      <w:r>
        <w:rPr>
          <w:rFonts w:ascii="Times New Roman" w:hAnsi="Times New Roman" w:cs="Times New Roman"/>
          <w:sz w:val="24"/>
          <w:szCs w:val="24"/>
        </w:rPr>
        <w:t xml:space="preserve"> Os funcionários do hotel têm conhecimento sobre as necessidad</w:t>
      </w:r>
      <w:r w:rsidR="00146AC9">
        <w:rPr>
          <w:rFonts w:ascii="Times New Roman" w:hAnsi="Times New Roman" w:cs="Times New Roman"/>
          <w:sz w:val="24"/>
          <w:szCs w:val="24"/>
        </w:rPr>
        <w:t>es dos clientes” e “74 –</w:t>
      </w:r>
      <w:r>
        <w:rPr>
          <w:rFonts w:ascii="Times New Roman" w:hAnsi="Times New Roman" w:cs="Times New Roman"/>
          <w:sz w:val="24"/>
          <w:szCs w:val="24"/>
        </w:rPr>
        <w:t xml:space="preserve"> A equipe do hotel esforça-se para resolver meus problemas”.</w:t>
      </w:r>
      <w:r w:rsidR="00A207C4">
        <w:rPr>
          <w:rFonts w:ascii="Times New Roman" w:hAnsi="Times New Roman" w:cs="Times New Roman"/>
          <w:sz w:val="24"/>
          <w:szCs w:val="24"/>
        </w:rPr>
        <w:t xml:space="preserve"> Para análise do modelo da dimensão, foi retirada a variável 71. Assume-se que isso pode ter acontecido por ela ser, num primeiro momento, muito semelhante com a variável seguinte. Isso foi observado durante a aplicação do instrumento de pesquisa.</w:t>
      </w:r>
    </w:p>
    <w:p w:rsidR="00A207C4" w:rsidRDefault="00A207C4" w:rsidP="00BF57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6D32">
        <w:rPr>
          <w:rFonts w:ascii="Times New Roman" w:hAnsi="Times New Roman" w:cs="Times New Roman"/>
          <w:sz w:val="24"/>
          <w:szCs w:val="24"/>
        </w:rPr>
        <w:t xml:space="preserve">As estimativas das três variáveis restantes mostra que todas tem o sinal positivo dos coeficientes estimados, o que significa que quanto maior o </w:t>
      </w:r>
      <w:r w:rsidR="00736D32" w:rsidRPr="007752C4">
        <w:rPr>
          <w:rFonts w:ascii="Times New Roman" w:hAnsi="Times New Roman" w:cs="Times New Roman"/>
          <w:i/>
          <w:sz w:val="24"/>
          <w:szCs w:val="24"/>
        </w:rPr>
        <w:t>score</w:t>
      </w:r>
      <w:r w:rsidR="00736D32">
        <w:rPr>
          <w:rFonts w:ascii="Times New Roman" w:hAnsi="Times New Roman" w:cs="Times New Roman"/>
          <w:sz w:val="24"/>
          <w:szCs w:val="24"/>
        </w:rPr>
        <w:t xml:space="preserve"> da percepção atribuída a uma variável específica, maior a percepção da qualidade do serviço prestado. O teste Wald mostra que todas são estatisticamente diferentes de 0, o que é comprovado pelo cálculo do valor-p</w:t>
      </w:r>
      <w:r w:rsidR="004A2424">
        <w:rPr>
          <w:rFonts w:ascii="Times New Roman" w:hAnsi="Times New Roman" w:cs="Times New Roman"/>
          <w:sz w:val="24"/>
          <w:szCs w:val="24"/>
        </w:rPr>
        <w:t xml:space="preserve"> (Tabela 51)</w:t>
      </w:r>
      <w:r w:rsidR="00736D32">
        <w:rPr>
          <w:rFonts w:ascii="Times New Roman" w:hAnsi="Times New Roman" w:cs="Times New Roman"/>
          <w:sz w:val="24"/>
          <w:szCs w:val="24"/>
        </w:rPr>
        <w:t>.</w:t>
      </w:r>
    </w:p>
    <w:p w:rsidR="00860FA1" w:rsidRDefault="00860FA1" w:rsidP="00860FA1">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ab/>
        <w:t>Os valores apresentados pelos Pseudo-R² (Tabela 52) confirmam que as três variáveis selecionadas apresentam um grau explicativo significativo sobre a variável dependente. O Pseudo-R² de McFadden também parece satisfazer a expectativa para significância no intervalo entre 0,2 e 0,4 (TABBACHICK; FIDELL, 2006).</w:t>
      </w:r>
    </w:p>
    <w:p w:rsidR="00BF57DD" w:rsidRDefault="00BF57DD" w:rsidP="00BF57DD">
      <w:pPr>
        <w:spacing w:after="0" w:line="360" w:lineRule="auto"/>
        <w:jc w:val="both"/>
        <w:rPr>
          <w:rFonts w:ascii="Times New Roman" w:hAnsi="Times New Roman" w:cs="Times New Roman"/>
          <w:sz w:val="24"/>
          <w:szCs w:val="24"/>
        </w:rPr>
      </w:pPr>
    </w:p>
    <w:p w:rsidR="00CA740E" w:rsidRPr="00860FA1" w:rsidRDefault="00725C36" w:rsidP="00725C36">
      <w:pPr>
        <w:spacing w:after="0" w:line="360" w:lineRule="auto"/>
        <w:jc w:val="center"/>
        <w:rPr>
          <w:rFonts w:ascii="Times New Roman" w:hAnsi="Times New Roman" w:cs="Times New Roman"/>
          <w:sz w:val="20"/>
          <w:szCs w:val="20"/>
        </w:rPr>
      </w:pPr>
      <w:r w:rsidRPr="00860FA1">
        <w:rPr>
          <w:rFonts w:ascii="Times New Roman" w:hAnsi="Times New Roman" w:cs="Times New Roman"/>
          <w:sz w:val="20"/>
          <w:szCs w:val="20"/>
        </w:rPr>
        <w:t xml:space="preserve">Tabela </w:t>
      </w:r>
      <w:r w:rsidR="004A2424" w:rsidRPr="00860FA1">
        <w:rPr>
          <w:rFonts w:ascii="Times New Roman" w:hAnsi="Times New Roman" w:cs="Times New Roman"/>
          <w:sz w:val="20"/>
          <w:szCs w:val="20"/>
        </w:rPr>
        <w:t>51</w:t>
      </w:r>
      <w:r w:rsidRPr="00860FA1">
        <w:rPr>
          <w:rFonts w:ascii="Times New Roman" w:hAnsi="Times New Roman" w:cs="Times New Roman"/>
          <w:sz w:val="20"/>
          <w:szCs w:val="20"/>
        </w:rPr>
        <w:t xml:space="preserve"> –</w:t>
      </w:r>
      <w:r w:rsidR="00BF57DD" w:rsidRPr="00860FA1">
        <w:rPr>
          <w:rFonts w:ascii="Times New Roman" w:hAnsi="Times New Roman" w:cs="Times New Roman"/>
          <w:sz w:val="20"/>
          <w:szCs w:val="20"/>
        </w:rPr>
        <w:t xml:space="preserve"> Estimativa dos parâmetros para a dimensão Utilidade</w:t>
      </w:r>
    </w:p>
    <w:tbl>
      <w:tblPr>
        <w:tblW w:w="92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1"/>
        <w:gridCol w:w="1017"/>
        <w:gridCol w:w="938"/>
        <w:gridCol w:w="965"/>
        <w:gridCol w:w="918"/>
        <w:gridCol w:w="918"/>
        <w:gridCol w:w="918"/>
        <w:gridCol w:w="1268"/>
        <w:gridCol w:w="1269"/>
      </w:tblGrid>
      <w:tr w:rsidR="00725C36" w:rsidRPr="009576D3" w:rsidTr="00624274">
        <w:trPr>
          <w:cantSplit/>
          <w:trHeight w:val="302"/>
          <w:tblHeader/>
          <w:jc w:val="center"/>
        </w:trPr>
        <w:tc>
          <w:tcPr>
            <w:tcW w:w="9242" w:type="dxa"/>
            <w:gridSpan w:val="9"/>
            <w:tcBorders>
              <w:top w:val="nil"/>
              <w:left w:val="nil"/>
              <w:bottom w:val="nil"/>
              <w:right w:val="nil"/>
            </w:tcBorders>
            <w:shd w:val="clear" w:color="auto" w:fill="FFFFFF"/>
            <w:tcMar>
              <w:top w:w="30" w:type="dxa"/>
              <w:left w:w="30" w:type="dxa"/>
              <w:bottom w:w="30" w:type="dxa"/>
              <w:right w:w="30" w:type="dxa"/>
            </w:tcMar>
            <w:vAlign w:val="center"/>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b/>
                <w:bCs/>
                <w:color w:val="000000"/>
                <w:sz w:val="18"/>
                <w:szCs w:val="18"/>
              </w:rPr>
              <w:t>Parameter Estimates</w:t>
            </w:r>
          </w:p>
        </w:tc>
      </w:tr>
      <w:tr w:rsidR="00725C36" w:rsidRPr="009576D3" w:rsidTr="00624274">
        <w:trPr>
          <w:cantSplit/>
          <w:trHeight w:val="302"/>
          <w:tblHeader/>
          <w:jc w:val="center"/>
        </w:trPr>
        <w:tc>
          <w:tcPr>
            <w:tcW w:w="103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01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938"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Estimate</w:t>
            </w:r>
          </w:p>
        </w:tc>
        <w:tc>
          <w:tcPr>
            <w:tcW w:w="96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Std. Error</w:t>
            </w:r>
          </w:p>
        </w:tc>
        <w:tc>
          <w:tcPr>
            <w:tcW w:w="91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Wald</w:t>
            </w:r>
          </w:p>
        </w:tc>
        <w:tc>
          <w:tcPr>
            <w:tcW w:w="91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df</w:t>
            </w:r>
          </w:p>
        </w:tc>
        <w:tc>
          <w:tcPr>
            <w:tcW w:w="91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Sig.</w:t>
            </w:r>
          </w:p>
        </w:tc>
        <w:tc>
          <w:tcPr>
            <w:tcW w:w="253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95% Confidence Interval</w:t>
            </w:r>
          </w:p>
        </w:tc>
      </w:tr>
      <w:tr w:rsidR="00725C36" w:rsidRPr="009576D3" w:rsidTr="00624274">
        <w:trPr>
          <w:cantSplit/>
          <w:trHeight w:val="302"/>
          <w:tblHeader/>
          <w:jc w:val="center"/>
        </w:trPr>
        <w:tc>
          <w:tcPr>
            <w:tcW w:w="103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01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938"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96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91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91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91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268" w:type="dxa"/>
            <w:tcBorders>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Lower Bound</w:t>
            </w:r>
          </w:p>
        </w:tc>
        <w:tc>
          <w:tcPr>
            <w:tcW w:w="126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Upper Bound</w:t>
            </w:r>
          </w:p>
        </w:tc>
      </w:tr>
      <w:tr w:rsidR="00725C36" w:rsidRPr="009576D3" w:rsidTr="00624274">
        <w:trPr>
          <w:cantSplit/>
          <w:trHeight w:val="331"/>
          <w:tblHeader/>
          <w:jc w:val="center"/>
        </w:trPr>
        <w:tc>
          <w:tcPr>
            <w:tcW w:w="103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Threshold</w:t>
            </w:r>
          </w:p>
        </w:tc>
        <w:tc>
          <w:tcPr>
            <w:tcW w:w="101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 = 1,00]</w:t>
            </w:r>
          </w:p>
        </w:tc>
        <w:tc>
          <w:tcPr>
            <w:tcW w:w="93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2,030</w:t>
            </w:r>
          </w:p>
        </w:tc>
        <w:tc>
          <w:tcPr>
            <w:tcW w:w="965" w:type="dxa"/>
            <w:tcBorders>
              <w:top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,317</w:t>
            </w:r>
          </w:p>
        </w:tc>
        <w:tc>
          <w:tcPr>
            <w:tcW w:w="918" w:type="dxa"/>
            <w:tcBorders>
              <w:top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40,983</w:t>
            </w:r>
          </w:p>
        </w:tc>
        <w:tc>
          <w:tcPr>
            <w:tcW w:w="918" w:type="dxa"/>
            <w:tcBorders>
              <w:top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918" w:type="dxa"/>
            <w:tcBorders>
              <w:top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268" w:type="dxa"/>
            <w:tcBorders>
              <w:top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1,408</w:t>
            </w:r>
          </w:p>
        </w:tc>
        <w:tc>
          <w:tcPr>
            <w:tcW w:w="126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2,651</w:t>
            </w:r>
          </w:p>
        </w:tc>
      </w:tr>
      <w:tr w:rsidR="00725C36" w:rsidRPr="009576D3" w:rsidTr="00624274">
        <w:trPr>
          <w:cantSplit/>
          <w:trHeight w:val="138"/>
          <w:tblHeader/>
          <w:jc w:val="center"/>
        </w:trPr>
        <w:tc>
          <w:tcPr>
            <w:tcW w:w="10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017" w:type="dxa"/>
            <w:tcBorders>
              <w:top w:val="nil"/>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 = 2,00]</w:t>
            </w:r>
          </w:p>
        </w:tc>
        <w:tc>
          <w:tcPr>
            <w:tcW w:w="938" w:type="dxa"/>
            <w:tcBorders>
              <w:top w:val="nil"/>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2,641</w:t>
            </w:r>
          </w:p>
        </w:tc>
        <w:tc>
          <w:tcPr>
            <w:tcW w:w="965"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,308</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73,354</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26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2,037</w:t>
            </w:r>
          </w:p>
        </w:tc>
        <w:tc>
          <w:tcPr>
            <w:tcW w:w="1269" w:type="dxa"/>
            <w:tcBorders>
              <w:top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3,246</w:t>
            </w:r>
          </w:p>
        </w:tc>
      </w:tr>
      <w:tr w:rsidR="00725C36" w:rsidRPr="009576D3" w:rsidTr="00624274">
        <w:trPr>
          <w:cantSplit/>
          <w:trHeight w:val="138"/>
          <w:tblHeader/>
          <w:jc w:val="center"/>
        </w:trPr>
        <w:tc>
          <w:tcPr>
            <w:tcW w:w="10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017" w:type="dxa"/>
            <w:tcBorders>
              <w:top w:val="nil"/>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 = 3,00]</w:t>
            </w:r>
          </w:p>
        </w:tc>
        <w:tc>
          <w:tcPr>
            <w:tcW w:w="938" w:type="dxa"/>
            <w:tcBorders>
              <w:top w:val="nil"/>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3,735</w:t>
            </w:r>
          </w:p>
        </w:tc>
        <w:tc>
          <w:tcPr>
            <w:tcW w:w="965"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,326</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131,305</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26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3,096</w:t>
            </w:r>
          </w:p>
        </w:tc>
        <w:tc>
          <w:tcPr>
            <w:tcW w:w="1269" w:type="dxa"/>
            <w:tcBorders>
              <w:top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4,374</w:t>
            </w:r>
          </w:p>
        </w:tc>
      </w:tr>
      <w:tr w:rsidR="00725C36" w:rsidRPr="009576D3" w:rsidTr="00624274">
        <w:trPr>
          <w:cantSplit/>
          <w:trHeight w:val="138"/>
          <w:tblHeader/>
          <w:jc w:val="center"/>
        </w:trPr>
        <w:tc>
          <w:tcPr>
            <w:tcW w:w="103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017" w:type="dxa"/>
            <w:tcBorders>
              <w:top w:val="nil"/>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 = 4,00]</w:t>
            </w:r>
          </w:p>
        </w:tc>
        <w:tc>
          <w:tcPr>
            <w:tcW w:w="938" w:type="dxa"/>
            <w:tcBorders>
              <w:top w:val="nil"/>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5,441</w:t>
            </w:r>
          </w:p>
        </w:tc>
        <w:tc>
          <w:tcPr>
            <w:tcW w:w="965"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,378</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206,862</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26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4,700</w:t>
            </w:r>
          </w:p>
        </w:tc>
        <w:tc>
          <w:tcPr>
            <w:tcW w:w="1269" w:type="dxa"/>
            <w:tcBorders>
              <w:top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6,182</w:t>
            </w:r>
          </w:p>
        </w:tc>
      </w:tr>
      <w:tr w:rsidR="00725C36" w:rsidRPr="009576D3" w:rsidTr="00624274">
        <w:trPr>
          <w:cantSplit/>
          <w:trHeight w:val="345"/>
          <w:tblHeader/>
          <w:jc w:val="center"/>
        </w:trPr>
        <w:tc>
          <w:tcPr>
            <w:tcW w:w="103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Location</w:t>
            </w:r>
          </w:p>
        </w:tc>
        <w:tc>
          <w:tcPr>
            <w:tcW w:w="1017" w:type="dxa"/>
            <w:tcBorders>
              <w:top w:val="nil"/>
              <w:left w:val="nil"/>
              <w:bottom w:val="nil"/>
              <w:right w:val="single" w:sz="16" w:space="0" w:color="000000"/>
            </w:tcBorders>
            <w:shd w:val="clear" w:color="auto" w:fill="FFFFFF"/>
            <w:tcMar>
              <w:top w:w="30" w:type="dxa"/>
              <w:left w:w="30" w:type="dxa"/>
              <w:bottom w:w="30" w:type="dxa"/>
              <w:right w:w="30" w:type="dxa"/>
            </w:tcMar>
          </w:tcPr>
          <w:p w:rsidR="00725C36" w:rsidRPr="009576D3" w:rsidRDefault="00BF57DD" w:rsidP="009F56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U7</w:t>
            </w:r>
            <w:r w:rsidR="00725C36" w:rsidRPr="009576D3">
              <w:rPr>
                <w:rFonts w:ascii="Arial" w:hAnsi="Arial" w:cs="Arial"/>
                <w:color w:val="000000"/>
                <w:sz w:val="18"/>
                <w:szCs w:val="18"/>
              </w:rPr>
              <w:t>2</w:t>
            </w:r>
          </w:p>
        </w:tc>
        <w:tc>
          <w:tcPr>
            <w:tcW w:w="938" w:type="dxa"/>
            <w:tcBorders>
              <w:top w:val="nil"/>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,522</w:t>
            </w:r>
          </w:p>
        </w:tc>
        <w:tc>
          <w:tcPr>
            <w:tcW w:w="965"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,091</w:t>
            </w:r>
          </w:p>
        </w:tc>
        <w:tc>
          <w:tcPr>
            <w:tcW w:w="918" w:type="dxa"/>
            <w:tcBorders>
              <w:top w:val="nil"/>
              <w:bottom w:val="nil"/>
            </w:tcBorders>
            <w:shd w:val="clear" w:color="auto" w:fill="FABF8F" w:themeFill="accent6" w:themeFillTint="99"/>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32,649</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918" w:type="dxa"/>
            <w:tcBorders>
              <w:top w:val="nil"/>
              <w:bottom w:val="nil"/>
            </w:tcBorders>
            <w:shd w:val="clear" w:color="auto" w:fill="FABF8F" w:themeFill="accent6" w:themeFillTint="99"/>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26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,343</w:t>
            </w:r>
          </w:p>
        </w:tc>
        <w:tc>
          <w:tcPr>
            <w:tcW w:w="1269" w:type="dxa"/>
            <w:tcBorders>
              <w:top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,701</w:t>
            </w:r>
          </w:p>
        </w:tc>
      </w:tr>
      <w:tr w:rsidR="00725C36" w:rsidRPr="009576D3" w:rsidTr="00624274">
        <w:trPr>
          <w:cantSplit/>
          <w:trHeight w:val="138"/>
          <w:tblHeader/>
          <w:jc w:val="center"/>
        </w:trPr>
        <w:tc>
          <w:tcPr>
            <w:tcW w:w="103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017" w:type="dxa"/>
            <w:tcBorders>
              <w:top w:val="nil"/>
              <w:left w:val="nil"/>
              <w:bottom w:val="nil"/>
              <w:right w:val="single" w:sz="16" w:space="0" w:color="000000"/>
            </w:tcBorders>
            <w:shd w:val="clear" w:color="auto" w:fill="FFFFFF"/>
            <w:tcMar>
              <w:top w:w="30" w:type="dxa"/>
              <w:left w:w="30" w:type="dxa"/>
              <w:bottom w:w="30" w:type="dxa"/>
              <w:right w:w="30" w:type="dxa"/>
            </w:tcMar>
          </w:tcPr>
          <w:p w:rsidR="00725C36" w:rsidRPr="009576D3" w:rsidRDefault="00BF57DD" w:rsidP="009F56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U7</w:t>
            </w:r>
            <w:r w:rsidR="00725C36" w:rsidRPr="009576D3">
              <w:rPr>
                <w:rFonts w:ascii="Arial" w:hAnsi="Arial" w:cs="Arial"/>
                <w:color w:val="000000"/>
                <w:sz w:val="18"/>
                <w:szCs w:val="18"/>
              </w:rPr>
              <w:t>3</w:t>
            </w:r>
          </w:p>
        </w:tc>
        <w:tc>
          <w:tcPr>
            <w:tcW w:w="938" w:type="dxa"/>
            <w:tcBorders>
              <w:top w:val="nil"/>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,327</w:t>
            </w:r>
          </w:p>
        </w:tc>
        <w:tc>
          <w:tcPr>
            <w:tcW w:w="965"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,090</w:t>
            </w:r>
          </w:p>
        </w:tc>
        <w:tc>
          <w:tcPr>
            <w:tcW w:w="918" w:type="dxa"/>
            <w:tcBorders>
              <w:top w:val="nil"/>
              <w:bottom w:val="nil"/>
            </w:tcBorders>
            <w:shd w:val="clear" w:color="auto" w:fill="FABF8F" w:themeFill="accent6" w:themeFillTint="99"/>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13,178</w:t>
            </w:r>
          </w:p>
        </w:tc>
        <w:tc>
          <w:tcPr>
            <w:tcW w:w="91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918" w:type="dxa"/>
            <w:tcBorders>
              <w:top w:val="nil"/>
              <w:bottom w:val="nil"/>
            </w:tcBorders>
            <w:shd w:val="clear" w:color="auto" w:fill="FABF8F" w:themeFill="accent6" w:themeFillTint="99"/>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268" w:type="dxa"/>
            <w:tcBorders>
              <w:top w:val="nil"/>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,151</w:t>
            </w:r>
          </w:p>
        </w:tc>
        <w:tc>
          <w:tcPr>
            <w:tcW w:w="1269" w:type="dxa"/>
            <w:tcBorders>
              <w:top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,504</w:t>
            </w:r>
          </w:p>
        </w:tc>
      </w:tr>
      <w:tr w:rsidR="00725C36" w:rsidRPr="009576D3" w:rsidTr="00624274">
        <w:trPr>
          <w:cantSplit/>
          <w:trHeight w:val="138"/>
          <w:tblHeader/>
          <w:jc w:val="center"/>
        </w:trPr>
        <w:tc>
          <w:tcPr>
            <w:tcW w:w="103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01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25C36" w:rsidRPr="009576D3" w:rsidRDefault="00BF57DD" w:rsidP="009F56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U7</w:t>
            </w:r>
            <w:r w:rsidR="00725C36" w:rsidRPr="009576D3">
              <w:rPr>
                <w:rFonts w:ascii="Arial" w:hAnsi="Arial" w:cs="Arial"/>
                <w:color w:val="000000"/>
                <w:sz w:val="18"/>
                <w:szCs w:val="18"/>
              </w:rPr>
              <w:t>4</w:t>
            </w:r>
          </w:p>
        </w:tc>
        <w:tc>
          <w:tcPr>
            <w:tcW w:w="93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,508</w:t>
            </w:r>
          </w:p>
        </w:tc>
        <w:tc>
          <w:tcPr>
            <w:tcW w:w="965" w:type="dxa"/>
            <w:tcBorders>
              <w:top w:val="nil"/>
              <w:bottom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,081</w:t>
            </w:r>
          </w:p>
        </w:tc>
        <w:tc>
          <w:tcPr>
            <w:tcW w:w="918" w:type="dxa"/>
            <w:tcBorders>
              <w:top w:val="nil"/>
              <w:bottom w:val="single" w:sz="16" w:space="0" w:color="000000"/>
            </w:tcBorders>
            <w:shd w:val="clear" w:color="auto" w:fill="FABF8F" w:themeFill="accent6" w:themeFillTint="99"/>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39,638</w:t>
            </w:r>
          </w:p>
        </w:tc>
        <w:tc>
          <w:tcPr>
            <w:tcW w:w="918" w:type="dxa"/>
            <w:tcBorders>
              <w:top w:val="nil"/>
              <w:bottom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918" w:type="dxa"/>
            <w:tcBorders>
              <w:top w:val="nil"/>
              <w:bottom w:val="single" w:sz="16" w:space="0" w:color="000000"/>
            </w:tcBorders>
            <w:shd w:val="clear" w:color="auto" w:fill="FABF8F" w:themeFill="accent6" w:themeFillTint="99"/>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,000</w:t>
            </w:r>
          </w:p>
        </w:tc>
        <w:tc>
          <w:tcPr>
            <w:tcW w:w="1268" w:type="dxa"/>
            <w:tcBorders>
              <w:top w:val="nil"/>
              <w:bottom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,350</w:t>
            </w:r>
          </w:p>
        </w:tc>
        <w:tc>
          <w:tcPr>
            <w:tcW w:w="126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,666</w:t>
            </w:r>
          </w:p>
        </w:tc>
      </w:tr>
      <w:tr w:rsidR="00725C36" w:rsidRPr="00D71CDD" w:rsidTr="00624274">
        <w:trPr>
          <w:cantSplit/>
          <w:trHeight w:val="302"/>
          <w:jc w:val="center"/>
        </w:trPr>
        <w:tc>
          <w:tcPr>
            <w:tcW w:w="9242" w:type="dxa"/>
            <w:gridSpan w:val="9"/>
            <w:tcBorders>
              <w:top w:val="nil"/>
              <w:left w:val="nil"/>
              <w:bottom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lang w:val="en-US"/>
              </w:rPr>
            </w:pPr>
            <w:r w:rsidRPr="009576D3">
              <w:rPr>
                <w:rFonts w:ascii="Arial" w:hAnsi="Arial" w:cs="Arial"/>
                <w:color w:val="000000"/>
                <w:sz w:val="18"/>
                <w:szCs w:val="18"/>
                <w:lang w:val="en-US"/>
              </w:rPr>
              <w:t>Link function: Complementary Log-log.</w:t>
            </w:r>
          </w:p>
        </w:tc>
      </w:tr>
    </w:tbl>
    <w:p w:rsidR="00725C36" w:rsidRPr="00860FA1" w:rsidRDefault="00725C36" w:rsidP="00725C36">
      <w:pPr>
        <w:autoSpaceDE w:val="0"/>
        <w:autoSpaceDN w:val="0"/>
        <w:adjustRightInd w:val="0"/>
        <w:spacing w:after="0" w:line="400" w:lineRule="atLeast"/>
        <w:jc w:val="center"/>
        <w:rPr>
          <w:rFonts w:ascii="Times New Roman" w:hAnsi="Times New Roman" w:cs="Times New Roman"/>
          <w:sz w:val="20"/>
          <w:szCs w:val="20"/>
        </w:rPr>
      </w:pPr>
      <w:r w:rsidRPr="00860FA1">
        <w:rPr>
          <w:rFonts w:ascii="Times New Roman" w:hAnsi="Times New Roman" w:cs="Times New Roman"/>
          <w:sz w:val="20"/>
          <w:szCs w:val="20"/>
        </w:rPr>
        <w:t xml:space="preserve">Fontes: </w:t>
      </w:r>
      <w:r w:rsidR="00BF57DD" w:rsidRPr="00860FA1">
        <w:rPr>
          <w:rFonts w:ascii="Times New Roman" w:hAnsi="Times New Roman" w:cs="Times New Roman"/>
          <w:sz w:val="20"/>
          <w:szCs w:val="20"/>
        </w:rPr>
        <w:t>SPSS (2014)</w:t>
      </w:r>
    </w:p>
    <w:p w:rsidR="00725C36" w:rsidRPr="00860FA1" w:rsidRDefault="00725C36" w:rsidP="00725C36">
      <w:pPr>
        <w:autoSpaceDE w:val="0"/>
        <w:autoSpaceDN w:val="0"/>
        <w:adjustRightInd w:val="0"/>
        <w:spacing w:after="0" w:line="400" w:lineRule="atLeast"/>
        <w:rPr>
          <w:rFonts w:ascii="Times New Roman" w:hAnsi="Times New Roman" w:cs="Times New Roman"/>
          <w:sz w:val="20"/>
          <w:szCs w:val="20"/>
        </w:rPr>
      </w:pPr>
    </w:p>
    <w:p w:rsidR="00AC07AF" w:rsidRPr="00860FA1" w:rsidRDefault="00BF57DD" w:rsidP="00BF57DD">
      <w:pPr>
        <w:autoSpaceDE w:val="0"/>
        <w:autoSpaceDN w:val="0"/>
        <w:adjustRightInd w:val="0"/>
        <w:spacing w:after="0" w:line="400" w:lineRule="atLeast"/>
        <w:jc w:val="center"/>
        <w:rPr>
          <w:rFonts w:ascii="Times New Roman" w:hAnsi="Times New Roman" w:cs="Times New Roman"/>
          <w:sz w:val="20"/>
          <w:szCs w:val="20"/>
        </w:rPr>
      </w:pPr>
      <w:r w:rsidRPr="00860FA1">
        <w:rPr>
          <w:rFonts w:ascii="Times New Roman" w:hAnsi="Times New Roman" w:cs="Times New Roman"/>
          <w:sz w:val="20"/>
          <w:szCs w:val="20"/>
        </w:rPr>
        <w:t xml:space="preserve">Tabela </w:t>
      </w:r>
      <w:r w:rsidR="004A2424" w:rsidRPr="00860FA1">
        <w:rPr>
          <w:rFonts w:ascii="Times New Roman" w:hAnsi="Times New Roman" w:cs="Times New Roman"/>
          <w:sz w:val="20"/>
          <w:szCs w:val="20"/>
        </w:rPr>
        <w:t xml:space="preserve">52 </w:t>
      </w:r>
      <w:r w:rsidRPr="00860FA1">
        <w:rPr>
          <w:rFonts w:ascii="Times New Roman" w:hAnsi="Times New Roman" w:cs="Times New Roman"/>
          <w:sz w:val="20"/>
          <w:szCs w:val="20"/>
        </w:rPr>
        <w:t>– Pseudo-R² da dimensão Utilidade</w:t>
      </w:r>
    </w:p>
    <w:tbl>
      <w:tblPr>
        <w:tblW w:w="24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39"/>
        <w:gridCol w:w="1010"/>
      </w:tblGrid>
      <w:tr w:rsidR="00AC07AF" w:rsidRPr="009576D3" w:rsidTr="00624274">
        <w:trPr>
          <w:cantSplit/>
          <w:tblHeader/>
          <w:jc w:val="center"/>
        </w:trPr>
        <w:tc>
          <w:tcPr>
            <w:tcW w:w="2449"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C07AF" w:rsidRPr="009576D3" w:rsidRDefault="00AC07AF" w:rsidP="00543C50">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b/>
                <w:bCs/>
                <w:color w:val="000000"/>
                <w:sz w:val="18"/>
                <w:szCs w:val="18"/>
              </w:rPr>
              <w:t>Pseudo R-Square</w:t>
            </w:r>
          </w:p>
        </w:tc>
      </w:tr>
      <w:tr w:rsidR="00AC07AF" w:rsidRPr="009576D3" w:rsidTr="00624274">
        <w:trPr>
          <w:cantSplit/>
          <w:tblHeader/>
          <w:jc w:val="center"/>
        </w:trPr>
        <w:tc>
          <w:tcPr>
            <w:tcW w:w="143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C07AF" w:rsidRPr="009576D3" w:rsidRDefault="00AC07AF" w:rsidP="00543C50">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Cox and Snell</w:t>
            </w:r>
          </w:p>
        </w:tc>
        <w:tc>
          <w:tcPr>
            <w:tcW w:w="1010" w:type="dxa"/>
            <w:tcBorders>
              <w:top w:val="single" w:sz="16" w:space="0" w:color="000000"/>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AC07AF" w:rsidRPr="009576D3" w:rsidRDefault="00AC07AF" w:rsidP="00543C50">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,514</w:t>
            </w:r>
          </w:p>
        </w:tc>
      </w:tr>
      <w:tr w:rsidR="00AC07AF" w:rsidRPr="009576D3" w:rsidTr="00624274">
        <w:trPr>
          <w:cantSplit/>
          <w:tblHeader/>
          <w:jc w:val="center"/>
        </w:trPr>
        <w:tc>
          <w:tcPr>
            <w:tcW w:w="143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C07AF" w:rsidRPr="009576D3" w:rsidRDefault="00AC07AF" w:rsidP="00543C50">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Nagelkerke</w:t>
            </w:r>
          </w:p>
        </w:tc>
        <w:tc>
          <w:tcPr>
            <w:tcW w:w="1010" w:type="dxa"/>
            <w:tcBorders>
              <w:top w:val="nil"/>
              <w:left w:val="single" w:sz="16" w:space="0" w:color="000000"/>
              <w:bottom w:val="nil"/>
              <w:right w:val="single" w:sz="16" w:space="0" w:color="000000"/>
            </w:tcBorders>
            <w:shd w:val="clear" w:color="auto" w:fill="FABF8F" w:themeFill="accent6" w:themeFillTint="99"/>
            <w:tcMar>
              <w:top w:w="30" w:type="dxa"/>
              <w:left w:w="30" w:type="dxa"/>
              <w:bottom w:w="30" w:type="dxa"/>
              <w:right w:w="30" w:type="dxa"/>
            </w:tcMar>
          </w:tcPr>
          <w:p w:rsidR="00AC07AF" w:rsidRPr="009576D3" w:rsidRDefault="00AC07AF" w:rsidP="00543C50">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,554</w:t>
            </w:r>
          </w:p>
        </w:tc>
      </w:tr>
      <w:tr w:rsidR="00AC07AF" w:rsidRPr="009576D3" w:rsidTr="00624274">
        <w:trPr>
          <w:cantSplit/>
          <w:tblHeader/>
          <w:jc w:val="center"/>
        </w:trPr>
        <w:tc>
          <w:tcPr>
            <w:tcW w:w="143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C07AF" w:rsidRPr="009576D3" w:rsidRDefault="00AC07AF" w:rsidP="00543C50">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McFadden</w:t>
            </w:r>
          </w:p>
        </w:tc>
        <w:tc>
          <w:tcPr>
            <w:tcW w:w="1010" w:type="dxa"/>
            <w:tcBorders>
              <w:top w:val="nil"/>
              <w:left w:val="single" w:sz="16" w:space="0" w:color="000000"/>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AC07AF" w:rsidRPr="009576D3" w:rsidRDefault="00AC07AF" w:rsidP="00543C50">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,275</w:t>
            </w:r>
          </w:p>
        </w:tc>
      </w:tr>
      <w:tr w:rsidR="00AC07AF" w:rsidRPr="00D71CDD" w:rsidTr="00624274">
        <w:trPr>
          <w:cantSplit/>
          <w:jc w:val="center"/>
        </w:trPr>
        <w:tc>
          <w:tcPr>
            <w:tcW w:w="2449" w:type="dxa"/>
            <w:gridSpan w:val="2"/>
            <w:tcBorders>
              <w:top w:val="nil"/>
              <w:left w:val="nil"/>
              <w:bottom w:val="nil"/>
              <w:right w:val="nil"/>
            </w:tcBorders>
            <w:shd w:val="clear" w:color="auto" w:fill="FFFFFF"/>
            <w:tcMar>
              <w:top w:w="30" w:type="dxa"/>
              <w:left w:w="30" w:type="dxa"/>
              <w:bottom w:w="30" w:type="dxa"/>
              <w:right w:w="30" w:type="dxa"/>
            </w:tcMar>
          </w:tcPr>
          <w:p w:rsidR="00AC07AF" w:rsidRPr="009576D3" w:rsidRDefault="00AC07AF" w:rsidP="00543C50">
            <w:pPr>
              <w:autoSpaceDE w:val="0"/>
              <w:autoSpaceDN w:val="0"/>
              <w:adjustRightInd w:val="0"/>
              <w:spacing w:after="0" w:line="320" w:lineRule="atLeast"/>
              <w:rPr>
                <w:rFonts w:ascii="Arial" w:hAnsi="Arial" w:cs="Arial"/>
                <w:color w:val="000000"/>
                <w:sz w:val="18"/>
                <w:szCs w:val="18"/>
                <w:lang w:val="en-US"/>
              </w:rPr>
            </w:pPr>
            <w:r w:rsidRPr="009576D3">
              <w:rPr>
                <w:rFonts w:ascii="Arial" w:hAnsi="Arial" w:cs="Arial"/>
                <w:color w:val="000000"/>
                <w:sz w:val="18"/>
                <w:szCs w:val="18"/>
                <w:lang w:val="en-US"/>
              </w:rPr>
              <w:t>Link function: Complementary Log-log.</w:t>
            </w:r>
          </w:p>
        </w:tc>
      </w:tr>
    </w:tbl>
    <w:p w:rsidR="00AC07AF" w:rsidRPr="00860FA1" w:rsidRDefault="00BF57DD" w:rsidP="00BF57DD">
      <w:pPr>
        <w:autoSpaceDE w:val="0"/>
        <w:autoSpaceDN w:val="0"/>
        <w:adjustRightInd w:val="0"/>
        <w:spacing w:after="0" w:line="360" w:lineRule="auto"/>
        <w:jc w:val="center"/>
        <w:rPr>
          <w:rFonts w:ascii="Times New Roman" w:hAnsi="Times New Roman" w:cs="Times New Roman"/>
          <w:sz w:val="20"/>
          <w:szCs w:val="20"/>
        </w:rPr>
      </w:pPr>
      <w:r w:rsidRPr="00860FA1">
        <w:rPr>
          <w:rFonts w:ascii="Times New Roman" w:hAnsi="Times New Roman" w:cs="Times New Roman"/>
          <w:sz w:val="20"/>
          <w:szCs w:val="20"/>
        </w:rPr>
        <w:t>Fonte: SPSS (2014)</w:t>
      </w:r>
    </w:p>
    <w:p w:rsidR="00A210EF" w:rsidRPr="00860FA1" w:rsidRDefault="00A210EF" w:rsidP="00A210EF">
      <w:pPr>
        <w:autoSpaceDE w:val="0"/>
        <w:autoSpaceDN w:val="0"/>
        <w:adjustRightInd w:val="0"/>
        <w:spacing w:after="0" w:line="360" w:lineRule="auto"/>
        <w:jc w:val="both"/>
        <w:rPr>
          <w:rFonts w:ascii="Times New Roman" w:hAnsi="Times New Roman" w:cs="Times New Roman"/>
          <w:sz w:val="12"/>
          <w:szCs w:val="24"/>
        </w:rPr>
      </w:pPr>
    </w:p>
    <w:p w:rsidR="00BF57DD" w:rsidRPr="00BF57DD" w:rsidRDefault="00A210EF" w:rsidP="00A210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o teste de linhas paralelas</w:t>
      </w:r>
      <w:r w:rsidR="004A2424">
        <w:rPr>
          <w:rFonts w:ascii="Times New Roman" w:hAnsi="Times New Roman" w:cs="Times New Roman"/>
          <w:sz w:val="24"/>
          <w:szCs w:val="24"/>
        </w:rPr>
        <w:t xml:space="preserve"> (Tabela 53)</w:t>
      </w:r>
      <w:r>
        <w:rPr>
          <w:rFonts w:ascii="Times New Roman" w:hAnsi="Times New Roman" w:cs="Times New Roman"/>
          <w:sz w:val="24"/>
          <w:szCs w:val="24"/>
        </w:rPr>
        <w:t>, verificou-se que o modelo satisfaz a condição de não rejeitar a hipótese nula, reforçando que os declives são homogêneos.</w:t>
      </w:r>
      <w:r w:rsidR="00825473">
        <w:rPr>
          <w:rFonts w:ascii="Times New Roman" w:hAnsi="Times New Roman" w:cs="Times New Roman"/>
          <w:sz w:val="24"/>
          <w:szCs w:val="24"/>
        </w:rPr>
        <w:t xml:space="preserve"> O cálculo da estatística Deviance</w:t>
      </w:r>
      <w:r w:rsidR="004A2424">
        <w:rPr>
          <w:rFonts w:ascii="Times New Roman" w:hAnsi="Times New Roman" w:cs="Times New Roman"/>
          <w:sz w:val="24"/>
          <w:szCs w:val="24"/>
        </w:rPr>
        <w:t xml:space="preserve"> (Tabela 54)</w:t>
      </w:r>
      <w:r w:rsidR="00825473">
        <w:rPr>
          <w:rFonts w:ascii="Times New Roman" w:hAnsi="Times New Roman" w:cs="Times New Roman"/>
          <w:sz w:val="24"/>
          <w:szCs w:val="24"/>
        </w:rPr>
        <w:t>, por sua vez, mostra que o modelo está bem ajustado pela Deviance, a um nível de 5%.</w:t>
      </w:r>
    </w:p>
    <w:p w:rsidR="004F6072" w:rsidRDefault="004F6072" w:rsidP="00BF57DD">
      <w:pPr>
        <w:autoSpaceDE w:val="0"/>
        <w:autoSpaceDN w:val="0"/>
        <w:adjustRightInd w:val="0"/>
        <w:spacing w:after="0" w:line="360" w:lineRule="auto"/>
        <w:jc w:val="center"/>
        <w:rPr>
          <w:rFonts w:ascii="Times New Roman" w:hAnsi="Times New Roman" w:cs="Times New Roman"/>
          <w:sz w:val="20"/>
          <w:szCs w:val="20"/>
        </w:rPr>
      </w:pPr>
    </w:p>
    <w:p w:rsidR="002B54D3" w:rsidRPr="00860FA1" w:rsidRDefault="00BF57DD" w:rsidP="00BF57DD">
      <w:pPr>
        <w:autoSpaceDE w:val="0"/>
        <w:autoSpaceDN w:val="0"/>
        <w:adjustRightInd w:val="0"/>
        <w:spacing w:after="0" w:line="360" w:lineRule="auto"/>
        <w:jc w:val="center"/>
        <w:rPr>
          <w:rFonts w:ascii="Times New Roman" w:hAnsi="Times New Roman" w:cs="Times New Roman"/>
          <w:sz w:val="20"/>
          <w:szCs w:val="20"/>
        </w:rPr>
      </w:pPr>
      <w:r w:rsidRPr="00860FA1">
        <w:rPr>
          <w:rFonts w:ascii="Times New Roman" w:hAnsi="Times New Roman" w:cs="Times New Roman"/>
          <w:sz w:val="20"/>
          <w:szCs w:val="20"/>
        </w:rPr>
        <w:t xml:space="preserve">Tabela </w:t>
      </w:r>
      <w:r w:rsidR="004A2424" w:rsidRPr="00860FA1">
        <w:rPr>
          <w:rFonts w:ascii="Times New Roman" w:hAnsi="Times New Roman" w:cs="Times New Roman"/>
          <w:sz w:val="20"/>
          <w:szCs w:val="20"/>
        </w:rPr>
        <w:t>53</w:t>
      </w:r>
      <w:r w:rsidRPr="00860FA1">
        <w:rPr>
          <w:rFonts w:ascii="Times New Roman" w:hAnsi="Times New Roman" w:cs="Times New Roman"/>
          <w:sz w:val="20"/>
          <w:szCs w:val="20"/>
        </w:rPr>
        <w:t xml:space="preserve"> – Teste das linhas paralelas da dimensão Utilidade</w:t>
      </w:r>
    </w:p>
    <w:tbl>
      <w:tblPr>
        <w:tblW w:w="63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6"/>
        <w:gridCol w:w="1456"/>
        <w:gridCol w:w="1245"/>
        <w:gridCol w:w="1010"/>
        <w:gridCol w:w="1010"/>
      </w:tblGrid>
      <w:tr w:rsidR="002B54D3" w:rsidRPr="00532534" w:rsidTr="004F6072">
        <w:trPr>
          <w:cantSplit/>
          <w:tblHeader/>
          <w:jc w:val="center"/>
        </w:trPr>
        <w:tc>
          <w:tcPr>
            <w:tcW w:w="16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-2 Log Likelihood</w:t>
            </w:r>
          </w:p>
        </w:tc>
        <w:tc>
          <w:tcPr>
            <w:tcW w:w="12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Chi-Square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Sig.</w:t>
            </w:r>
          </w:p>
        </w:tc>
      </w:tr>
      <w:tr w:rsidR="002B54D3" w:rsidRPr="00532534" w:rsidTr="004F6072">
        <w:trPr>
          <w:cantSplit/>
          <w:tblHeader/>
          <w:jc w:val="center"/>
        </w:trPr>
        <w:tc>
          <w:tcPr>
            <w:tcW w:w="160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Null Hypothesis</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258,621</w:t>
            </w:r>
          </w:p>
        </w:tc>
        <w:tc>
          <w:tcPr>
            <w:tcW w:w="1245" w:type="dxa"/>
            <w:tcBorders>
              <w:top w:val="single" w:sz="16" w:space="0" w:color="000000"/>
              <w:bottom w:val="nil"/>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B54D3" w:rsidRPr="00532534" w:rsidRDefault="002B54D3" w:rsidP="00D647CF">
            <w:pPr>
              <w:autoSpaceDE w:val="0"/>
              <w:autoSpaceDN w:val="0"/>
              <w:adjustRightInd w:val="0"/>
              <w:spacing w:after="0" w:line="240" w:lineRule="auto"/>
              <w:jc w:val="center"/>
              <w:rPr>
                <w:rFonts w:ascii="Times New Roman" w:hAnsi="Times New Roman" w:cs="Times New Roman"/>
                <w:sz w:val="24"/>
                <w:szCs w:val="24"/>
              </w:rPr>
            </w:pPr>
          </w:p>
        </w:tc>
      </w:tr>
      <w:tr w:rsidR="002B54D3" w:rsidRPr="00532534" w:rsidTr="004F6072">
        <w:trPr>
          <w:cantSplit/>
          <w:tblHeader/>
          <w:jc w:val="center"/>
        </w:trPr>
        <w:tc>
          <w:tcPr>
            <w:tcW w:w="160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General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236,814</w:t>
            </w:r>
          </w:p>
        </w:tc>
        <w:tc>
          <w:tcPr>
            <w:tcW w:w="1245" w:type="dxa"/>
            <w:tcBorders>
              <w:top w:val="nil"/>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21,807</w:t>
            </w:r>
          </w:p>
        </w:tc>
        <w:tc>
          <w:tcPr>
            <w:tcW w:w="1010" w:type="dxa"/>
            <w:tcBorders>
              <w:top w:val="nil"/>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9</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2B54D3" w:rsidRPr="00532534" w:rsidRDefault="002B54D3" w:rsidP="00BE16ED">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,0</w:t>
            </w:r>
            <w:r w:rsidR="00BE16ED">
              <w:rPr>
                <w:rFonts w:ascii="Arial" w:hAnsi="Arial" w:cs="Arial"/>
                <w:color w:val="000000"/>
                <w:sz w:val="18"/>
                <w:szCs w:val="18"/>
              </w:rPr>
              <w:t>6</w:t>
            </w:r>
            <w:r w:rsidRPr="00532534">
              <w:rPr>
                <w:rFonts w:ascii="Arial" w:hAnsi="Arial" w:cs="Arial"/>
                <w:color w:val="000000"/>
                <w:sz w:val="18"/>
                <w:szCs w:val="18"/>
              </w:rPr>
              <w:t>0</w:t>
            </w:r>
          </w:p>
        </w:tc>
      </w:tr>
      <w:tr w:rsidR="002B54D3" w:rsidRPr="00D71CDD" w:rsidTr="004F6072">
        <w:trPr>
          <w:cantSplit/>
          <w:tblHeader/>
          <w:jc w:val="center"/>
        </w:trPr>
        <w:tc>
          <w:tcPr>
            <w:tcW w:w="6327" w:type="dxa"/>
            <w:gridSpan w:val="5"/>
            <w:tcBorders>
              <w:top w:val="nil"/>
              <w:left w:val="nil"/>
              <w:bottom w:val="nil"/>
              <w:right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The null hypothesis states that the location parameters (slope coefficients) are the same across response categories.</w:t>
            </w:r>
          </w:p>
        </w:tc>
      </w:tr>
      <w:tr w:rsidR="002B54D3" w:rsidRPr="00D71CDD" w:rsidTr="004F6072">
        <w:trPr>
          <w:cantSplit/>
          <w:jc w:val="center"/>
        </w:trPr>
        <w:tc>
          <w:tcPr>
            <w:tcW w:w="6327" w:type="dxa"/>
            <w:gridSpan w:val="5"/>
            <w:tcBorders>
              <w:top w:val="nil"/>
              <w:left w:val="nil"/>
              <w:bottom w:val="nil"/>
              <w:right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a. Link function: Complementary Log-log.</w:t>
            </w:r>
          </w:p>
        </w:tc>
      </w:tr>
    </w:tbl>
    <w:p w:rsidR="002B54D3" w:rsidRPr="00D50FFA" w:rsidRDefault="00BF57DD" w:rsidP="00BE16ED">
      <w:pPr>
        <w:autoSpaceDE w:val="0"/>
        <w:autoSpaceDN w:val="0"/>
        <w:adjustRightInd w:val="0"/>
        <w:spacing w:after="0" w:line="360" w:lineRule="auto"/>
        <w:jc w:val="center"/>
        <w:rPr>
          <w:rFonts w:ascii="Times New Roman" w:hAnsi="Times New Roman" w:cs="Times New Roman"/>
          <w:sz w:val="24"/>
          <w:szCs w:val="24"/>
        </w:rPr>
      </w:pPr>
      <w:r w:rsidRPr="00D50FFA">
        <w:rPr>
          <w:rFonts w:ascii="Times New Roman" w:hAnsi="Times New Roman" w:cs="Times New Roman"/>
          <w:sz w:val="24"/>
          <w:szCs w:val="24"/>
        </w:rPr>
        <w:t>Fonte: SPSS (2014)</w:t>
      </w:r>
    </w:p>
    <w:p w:rsidR="00931D9A" w:rsidRPr="00860FA1" w:rsidRDefault="00931D9A" w:rsidP="00BE16ED">
      <w:pPr>
        <w:autoSpaceDE w:val="0"/>
        <w:autoSpaceDN w:val="0"/>
        <w:adjustRightInd w:val="0"/>
        <w:spacing w:after="0" w:line="360" w:lineRule="auto"/>
        <w:jc w:val="center"/>
        <w:rPr>
          <w:rFonts w:ascii="Times New Roman" w:hAnsi="Times New Roman" w:cs="Times New Roman"/>
          <w:sz w:val="20"/>
          <w:szCs w:val="20"/>
        </w:rPr>
      </w:pPr>
      <w:r w:rsidRPr="00860FA1">
        <w:rPr>
          <w:rFonts w:ascii="Times New Roman" w:hAnsi="Times New Roman" w:cs="Times New Roman"/>
          <w:sz w:val="20"/>
          <w:szCs w:val="20"/>
        </w:rPr>
        <w:t xml:space="preserve">Tabela </w:t>
      </w:r>
      <w:r w:rsidR="004A2424" w:rsidRPr="00860FA1">
        <w:rPr>
          <w:rFonts w:ascii="Times New Roman" w:hAnsi="Times New Roman" w:cs="Times New Roman"/>
          <w:sz w:val="20"/>
          <w:szCs w:val="20"/>
        </w:rPr>
        <w:t xml:space="preserve">54 </w:t>
      </w:r>
      <w:r w:rsidRPr="00860FA1">
        <w:rPr>
          <w:rFonts w:ascii="Times New Roman" w:hAnsi="Times New Roman" w:cs="Times New Roman"/>
          <w:sz w:val="20"/>
          <w:szCs w:val="20"/>
        </w:rPr>
        <w:t>– Cálculo da estatística Deviance para a dimensão Utilidade</w:t>
      </w:r>
    </w:p>
    <w:tbl>
      <w:tblPr>
        <w:tblW w:w="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60"/>
        <w:gridCol w:w="1246"/>
        <w:gridCol w:w="1009"/>
        <w:gridCol w:w="1010"/>
      </w:tblGrid>
      <w:tr w:rsidR="002B54D3" w:rsidRPr="00532534" w:rsidTr="00624274">
        <w:trPr>
          <w:cantSplit/>
          <w:tblHeader/>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vAlign w:val="center"/>
          </w:tcPr>
          <w:p w:rsidR="002B54D3" w:rsidRPr="00532534" w:rsidRDefault="002B54D3" w:rsidP="00BE16ED">
            <w:pPr>
              <w:autoSpaceDE w:val="0"/>
              <w:autoSpaceDN w:val="0"/>
              <w:adjustRightInd w:val="0"/>
              <w:spacing w:after="0" w:line="360" w:lineRule="auto"/>
              <w:jc w:val="center"/>
              <w:rPr>
                <w:rFonts w:ascii="Arial" w:hAnsi="Arial" w:cs="Arial"/>
                <w:color w:val="000000"/>
                <w:sz w:val="18"/>
                <w:szCs w:val="18"/>
              </w:rPr>
            </w:pPr>
            <w:r w:rsidRPr="00532534">
              <w:rPr>
                <w:rFonts w:ascii="Arial" w:hAnsi="Arial" w:cs="Arial"/>
                <w:b/>
                <w:bCs/>
                <w:color w:val="000000"/>
                <w:sz w:val="18"/>
                <w:szCs w:val="18"/>
              </w:rPr>
              <w:t>Goodness-of-Fit</w:t>
            </w:r>
          </w:p>
        </w:tc>
      </w:tr>
      <w:tr w:rsidR="002B54D3" w:rsidRPr="00532534" w:rsidTr="00624274">
        <w:trPr>
          <w:cantSplit/>
          <w:tblHeader/>
          <w:jc w:val="center"/>
        </w:trPr>
        <w:tc>
          <w:tcPr>
            <w:tcW w:w="1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Chi-Square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df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54D3" w:rsidRPr="00532534" w:rsidRDefault="002B54D3" w:rsidP="00D647CF">
            <w:pPr>
              <w:autoSpaceDE w:val="0"/>
              <w:autoSpaceDN w:val="0"/>
              <w:adjustRightInd w:val="0"/>
              <w:spacing w:after="0" w:line="320" w:lineRule="atLeast"/>
              <w:jc w:val="center"/>
              <w:rPr>
                <w:rFonts w:ascii="Arial" w:hAnsi="Arial" w:cs="Arial"/>
                <w:color w:val="000000"/>
                <w:sz w:val="18"/>
                <w:szCs w:val="18"/>
              </w:rPr>
            </w:pPr>
            <w:r w:rsidRPr="00532534">
              <w:rPr>
                <w:rFonts w:ascii="Arial" w:hAnsi="Arial" w:cs="Arial"/>
                <w:color w:val="000000"/>
                <w:sz w:val="18"/>
                <w:szCs w:val="18"/>
              </w:rPr>
              <w:t>Sig.</w:t>
            </w:r>
          </w:p>
        </w:tc>
      </w:tr>
      <w:tr w:rsidR="002B54D3" w:rsidRPr="00532534" w:rsidTr="00624274">
        <w:trPr>
          <w:cantSplit/>
          <w:tblHeader/>
          <w:jc w:val="center"/>
        </w:trPr>
        <w:tc>
          <w:tcPr>
            <w:tcW w:w="1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rPr>
            </w:pPr>
            <w:r w:rsidRPr="00532534">
              <w:rPr>
                <w:rFonts w:ascii="Arial" w:hAnsi="Arial" w:cs="Arial"/>
                <w:color w:val="000000"/>
                <w:sz w:val="18"/>
                <w:szCs w:val="18"/>
              </w:rPr>
              <w:t>Deviance</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203,398</w:t>
            </w:r>
          </w:p>
        </w:tc>
        <w:tc>
          <w:tcPr>
            <w:tcW w:w="1009" w:type="dxa"/>
            <w:tcBorders>
              <w:top w:val="nil"/>
              <w:bottom w:val="single" w:sz="16" w:space="0" w:color="000000"/>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241</w:t>
            </w:r>
          </w:p>
        </w:tc>
        <w:tc>
          <w:tcPr>
            <w:tcW w:w="1010" w:type="dxa"/>
            <w:tcBorders>
              <w:top w:val="nil"/>
              <w:bottom w:val="single" w:sz="16" w:space="0" w:color="000000"/>
              <w:right w:val="single" w:sz="16" w:space="0" w:color="000000"/>
            </w:tcBorders>
            <w:shd w:val="clear" w:color="auto" w:fill="FABF8F" w:themeFill="accent6" w:themeFillTint="99"/>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jc w:val="right"/>
              <w:rPr>
                <w:rFonts w:ascii="Arial" w:hAnsi="Arial" w:cs="Arial"/>
                <w:color w:val="000000"/>
                <w:sz w:val="18"/>
                <w:szCs w:val="18"/>
              </w:rPr>
            </w:pPr>
            <w:r w:rsidRPr="00532534">
              <w:rPr>
                <w:rFonts w:ascii="Arial" w:hAnsi="Arial" w:cs="Arial"/>
                <w:color w:val="000000"/>
                <w:sz w:val="18"/>
                <w:szCs w:val="18"/>
              </w:rPr>
              <w:t>,962</w:t>
            </w:r>
          </w:p>
        </w:tc>
      </w:tr>
      <w:tr w:rsidR="002B54D3" w:rsidRPr="00D71CDD" w:rsidTr="00624274">
        <w:trPr>
          <w:cantSplit/>
          <w:jc w:val="center"/>
        </w:trPr>
        <w:tc>
          <w:tcPr>
            <w:tcW w:w="4325" w:type="dxa"/>
            <w:gridSpan w:val="4"/>
            <w:tcBorders>
              <w:top w:val="nil"/>
              <w:left w:val="nil"/>
              <w:bottom w:val="nil"/>
              <w:right w:val="nil"/>
            </w:tcBorders>
            <w:shd w:val="clear" w:color="auto" w:fill="FFFFFF"/>
            <w:tcMar>
              <w:top w:w="30" w:type="dxa"/>
              <w:left w:w="30" w:type="dxa"/>
              <w:bottom w:w="30" w:type="dxa"/>
              <w:right w:w="30" w:type="dxa"/>
            </w:tcMar>
          </w:tcPr>
          <w:p w:rsidR="002B54D3" w:rsidRPr="00532534" w:rsidRDefault="002B54D3" w:rsidP="00D647CF">
            <w:pPr>
              <w:autoSpaceDE w:val="0"/>
              <w:autoSpaceDN w:val="0"/>
              <w:adjustRightInd w:val="0"/>
              <w:spacing w:after="0" w:line="320" w:lineRule="atLeast"/>
              <w:rPr>
                <w:rFonts w:ascii="Arial" w:hAnsi="Arial" w:cs="Arial"/>
                <w:color w:val="000000"/>
                <w:sz w:val="18"/>
                <w:szCs w:val="18"/>
                <w:lang w:val="en-US"/>
              </w:rPr>
            </w:pPr>
            <w:r w:rsidRPr="00532534">
              <w:rPr>
                <w:rFonts w:ascii="Arial" w:hAnsi="Arial" w:cs="Arial"/>
                <w:color w:val="000000"/>
                <w:sz w:val="18"/>
                <w:szCs w:val="18"/>
                <w:lang w:val="en-US"/>
              </w:rPr>
              <w:t>Link function: Complementary Log-log.</w:t>
            </w:r>
          </w:p>
        </w:tc>
      </w:tr>
    </w:tbl>
    <w:p w:rsidR="002B54D3" w:rsidRPr="00860FA1" w:rsidRDefault="00931D9A" w:rsidP="00931D9A">
      <w:pPr>
        <w:autoSpaceDE w:val="0"/>
        <w:autoSpaceDN w:val="0"/>
        <w:adjustRightInd w:val="0"/>
        <w:spacing w:after="0" w:line="400" w:lineRule="atLeast"/>
        <w:jc w:val="center"/>
        <w:rPr>
          <w:rFonts w:ascii="Times New Roman" w:hAnsi="Times New Roman" w:cs="Times New Roman"/>
          <w:sz w:val="20"/>
          <w:szCs w:val="20"/>
        </w:rPr>
      </w:pPr>
      <w:r w:rsidRPr="00860FA1">
        <w:rPr>
          <w:rFonts w:ascii="Times New Roman" w:hAnsi="Times New Roman" w:cs="Times New Roman"/>
          <w:sz w:val="20"/>
          <w:szCs w:val="20"/>
        </w:rPr>
        <w:t>Fonte: SPSS (2014)</w:t>
      </w:r>
    </w:p>
    <w:p w:rsidR="00A210EF" w:rsidRDefault="00A210EF" w:rsidP="002B54D3">
      <w:pPr>
        <w:autoSpaceDE w:val="0"/>
        <w:autoSpaceDN w:val="0"/>
        <w:adjustRightInd w:val="0"/>
        <w:spacing w:after="0" w:line="360" w:lineRule="auto"/>
        <w:jc w:val="both"/>
        <w:rPr>
          <w:rFonts w:ascii="Times New Roman" w:hAnsi="Times New Roman" w:cs="Times New Roman"/>
          <w:sz w:val="24"/>
          <w:szCs w:val="24"/>
        </w:rPr>
      </w:pPr>
    </w:p>
    <w:p w:rsidR="00825473" w:rsidRDefault="00825473" w:rsidP="0082547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Finalmente</w:t>
      </w:r>
      <w:r w:rsidR="00860FA1">
        <w:rPr>
          <w:rFonts w:ascii="Times New Roman" w:hAnsi="Times New Roman" w:cs="Times New Roman"/>
          <w:sz w:val="24"/>
          <w:szCs w:val="24"/>
        </w:rPr>
        <w:t>,</w:t>
      </w:r>
      <w:r>
        <w:rPr>
          <w:rFonts w:ascii="Times New Roman" w:hAnsi="Times New Roman" w:cs="Times New Roman"/>
          <w:sz w:val="24"/>
          <w:szCs w:val="24"/>
        </w:rPr>
        <w:t xml:space="preserve"> analisando as classificações corretas obtidas pelo modelo, verifica-se que ele qualificou corretamente 56,71</w:t>
      </w:r>
      <w:r w:rsidRPr="00820212">
        <w:rPr>
          <w:rFonts w:ascii="Times New Roman" w:hAnsi="Times New Roman" w:cs="Times New Roman"/>
          <w:sz w:val="24"/>
          <w:szCs w:val="24"/>
        </w:rPr>
        <w:t>% dos casos.</w:t>
      </w:r>
      <w:r>
        <w:rPr>
          <w:rFonts w:ascii="Times New Roman" w:hAnsi="Times New Roman" w:cs="Times New Roman"/>
          <w:sz w:val="24"/>
          <w:szCs w:val="24"/>
        </w:rPr>
        <w:t xml:space="preserve"> A porcentagem de acertos calculados pela regressão mostra-se maior nos intervalos maiores. Tal fator leva à conclusão de que a dimensão Utilidade ajuda a predizer as observações encontradas nos intervalos mais altos da avaliação da qualidade</w:t>
      </w:r>
      <w:r w:rsidR="004A2424">
        <w:rPr>
          <w:rFonts w:ascii="Times New Roman" w:hAnsi="Times New Roman" w:cs="Times New Roman"/>
          <w:sz w:val="24"/>
          <w:szCs w:val="24"/>
        </w:rPr>
        <w:t xml:space="preserve"> (Tabela 55)</w:t>
      </w:r>
      <w:r>
        <w:rPr>
          <w:rFonts w:ascii="Times New Roman" w:hAnsi="Times New Roman" w:cs="Times New Roman"/>
          <w:sz w:val="24"/>
          <w:szCs w:val="24"/>
        </w:rPr>
        <w:t>.</w:t>
      </w:r>
    </w:p>
    <w:p w:rsidR="00624274" w:rsidRPr="008424C4" w:rsidRDefault="00624274" w:rsidP="002B54D3">
      <w:pPr>
        <w:spacing w:after="0" w:line="360" w:lineRule="auto"/>
        <w:jc w:val="both"/>
        <w:rPr>
          <w:rFonts w:ascii="Times New Roman" w:hAnsi="Times New Roman" w:cs="Times New Roman"/>
          <w:sz w:val="24"/>
          <w:szCs w:val="24"/>
        </w:rPr>
      </w:pPr>
    </w:p>
    <w:p w:rsidR="00725C36" w:rsidRPr="00860FA1" w:rsidRDefault="00725C36" w:rsidP="00725C36">
      <w:pPr>
        <w:autoSpaceDE w:val="0"/>
        <w:autoSpaceDN w:val="0"/>
        <w:adjustRightInd w:val="0"/>
        <w:spacing w:after="0" w:line="240" w:lineRule="auto"/>
        <w:jc w:val="center"/>
        <w:rPr>
          <w:rFonts w:ascii="Times New Roman" w:hAnsi="Times New Roman" w:cs="Times New Roman"/>
          <w:sz w:val="20"/>
          <w:szCs w:val="20"/>
        </w:rPr>
      </w:pPr>
      <w:r w:rsidRPr="00860FA1">
        <w:rPr>
          <w:rFonts w:ascii="Times New Roman" w:hAnsi="Times New Roman" w:cs="Times New Roman"/>
          <w:sz w:val="20"/>
          <w:szCs w:val="20"/>
        </w:rPr>
        <w:t xml:space="preserve">Tabela </w:t>
      </w:r>
      <w:r w:rsidR="004A2424" w:rsidRPr="00860FA1">
        <w:rPr>
          <w:rFonts w:ascii="Times New Roman" w:hAnsi="Times New Roman" w:cs="Times New Roman"/>
          <w:sz w:val="20"/>
          <w:szCs w:val="20"/>
        </w:rPr>
        <w:t>55</w:t>
      </w:r>
      <w:r w:rsidRPr="00860FA1">
        <w:rPr>
          <w:rFonts w:ascii="Times New Roman" w:hAnsi="Times New Roman" w:cs="Times New Roman"/>
          <w:sz w:val="20"/>
          <w:szCs w:val="20"/>
        </w:rPr>
        <w:t xml:space="preserve"> – Resultado da regressão ordinal na dimensão utilidade</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13"/>
        <w:gridCol w:w="1851"/>
        <w:gridCol w:w="1020"/>
        <w:gridCol w:w="1021"/>
        <w:gridCol w:w="1224"/>
        <w:gridCol w:w="1224"/>
        <w:gridCol w:w="1225"/>
        <w:gridCol w:w="851"/>
      </w:tblGrid>
      <w:tr w:rsidR="00725C36" w:rsidRPr="00D71CDD" w:rsidTr="00CB69A3">
        <w:trPr>
          <w:cantSplit/>
          <w:trHeight w:val="280"/>
          <w:tblHeader/>
          <w:jc w:val="center"/>
        </w:trPr>
        <w:tc>
          <w:tcPr>
            <w:tcW w:w="9029" w:type="dxa"/>
            <w:gridSpan w:val="8"/>
            <w:tcBorders>
              <w:top w:val="nil"/>
              <w:left w:val="nil"/>
              <w:bottom w:val="nil"/>
              <w:right w:val="nil"/>
            </w:tcBorders>
            <w:shd w:val="clear" w:color="auto" w:fill="FFFFFF"/>
            <w:tcMar>
              <w:top w:w="30" w:type="dxa"/>
              <w:left w:w="30" w:type="dxa"/>
              <w:bottom w:w="30" w:type="dxa"/>
              <w:right w:w="30" w:type="dxa"/>
            </w:tcMar>
            <w:vAlign w:val="center"/>
          </w:tcPr>
          <w:p w:rsidR="00725C36" w:rsidRPr="005E771A" w:rsidRDefault="00725C36" w:rsidP="009F560E">
            <w:pPr>
              <w:autoSpaceDE w:val="0"/>
              <w:autoSpaceDN w:val="0"/>
              <w:adjustRightInd w:val="0"/>
              <w:spacing w:after="0" w:line="320" w:lineRule="atLeast"/>
              <w:jc w:val="center"/>
              <w:rPr>
                <w:rFonts w:ascii="Arial" w:hAnsi="Arial" w:cs="Arial"/>
                <w:color w:val="000000"/>
                <w:sz w:val="18"/>
                <w:szCs w:val="18"/>
                <w:lang w:val="en-US"/>
              </w:rPr>
            </w:pPr>
            <w:r w:rsidRPr="005E771A">
              <w:rPr>
                <w:rFonts w:ascii="Arial" w:hAnsi="Arial" w:cs="Arial"/>
                <w:b/>
                <w:bCs/>
                <w:color w:val="000000"/>
                <w:sz w:val="18"/>
                <w:szCs w:val="18"/>
                <w:lang w:val="en-US"/>
              </w:rPr>
              <w:t>y2 * Predicted Response Category Crosstabulation</w:t>
            </w:r>
          </w:p>
        </w:tc>
      </w:tr>
      <w:tr w:rsidR="00725C36" w:rsidRPr="009576D3" w:rsidTr="00CB69A3">
        <w:trPr>
          <w:cantSplit/>
          <w:trHeight w:val="280"/>
          <w:tblHeader/>
          <w:jc w:val="center"/>
        </w:trPr>
        <w:tc>
          <w:tcPr>
            <w:tcW w:w="61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25C36" w:rsidRPr="005E771A" w:rsidRDefault="00725C36" w:rsidP="009F560E">
            <w:pPr>
              <w:autoSpaceDE w:val="0"/>
              <w:autoSpaceDN w:val="0"/>
              <w:adjustRightInd w:val="0"/>
              <w:spacing w:after="0" w:line="240" w:lineRule="auto"/>
              <w:rPr>
                <w:rFonts w:ascii="Times New Roman" w:hAnsi="Times New Roman" w:cs="Times New Roman"/>
                <w:sz w:val="24"/>
                <w:szCs w:val="24"/>
                <w:lang w:val="en-US"/>
              </w:rPr>
            </w:pPr>
          </w:p>
        </w:tc>
        <w:tc>
          <w:tcPr>
            <w:tcW w:w="1851" w:type="dxa"/>
            <w:tcBorders>
              <w:top w:val="single" w:sz="16" w:space="0" w:color="000000"/>
              <w:left w:val="nil"/>
              <w:bottom w:val="nil"/>
              <w:right w:val="nil"/>
            </w:tcBorders>
            <w:shd w:val="clear" w:color="auto" w:fill="FFFFFF"/>
            <w:tcMar>
              <w:top w:w="30" w:type="dxa"/>
              <w:left w:w="30" w:type="dxa"/>
              <w:bottom w:w="30" w:type="dxa"/>
              <w:right w:w="30" w:type="dxa"/>
            </w:tcMar>
          </w:tcPr>
          <w:p w:rsidR="00725C36" w:rsidRPr="005E771A" w:rsidRDefault="00725C36" w:rsidP="009F560E">
            <w:pPr>
              <w:autoSpaceDE w:val="0"/>
              <w:autoSpaceDN w:val="0"/>
              <w:adjustRightInd w:val="0"/>
              <w:spacing w:after="0" w:line="240" w:lineRule="auto"/>
              <w:rPr>
                <w:rFonts w:ascii="Times New Roman" w:hAnsi="Times New Roman" w:cs="Times New Roman"/>
                <w:sz w:val="24"/>
                <w:szCs w:val="24"/>
                <w:lang w:val="en-US"/>
              </w:rPr>
            </w:pPr>
          </w:p>
        </w:tc>
        <w:tc>
          <w:tcPr>
            <w:tcW w:w="10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25C36" w:rsidRPr="005E771A" w:rsidRDefault="00725C36" w:rsidP="009F560E">
            <w:pPr>
              <w:autoSpaceDE w:val="0"/>
              <w:autoSpaceDN w:val="0"/>
              <w:adjustRightInd w:val="0"/>
              <w:spacing w:after="0" w:line="240" w:lineRule="auto"/>
              <w:rPr>
                <w:rFonts w:ascii="Times New Roman" w:hAnsi="Times New Roman" w:cs="Times New Roman"/>
                <w:sz w:val="24"/>
                <w:szCs w:val="24"/>
                <w:lang w:val="en-US"/>
              </w:rPr>
            </w:pPr>
          </w:p>
        </w:tc>
        <w:tc>
          <w:tcPr>
            <w:tcW w:w="4694"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Predicted Response Category</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Total</w:t>
            </w:r>
          </w:p>
        </w:tc>
      </w:tr>
      <w:tr w:rsidR="00725C36" w:rsidRPr="009576D3" w:rsidTr="00CB69A3">
        <w:trPr>
          <w:cantSplit/>
          <w:trHeight w:val="561"/>
          <w:tblHeader/>
          <w:jc w:val="center"/>
        </w:trPr>
        <w:tc>
          <w:tcPr>
            <w:tcW w:w="61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851" w:type="dxa"/>
            <w:tcBorders>
              <w:top w:val="nil"/>
              <w:left w:val="nil"/>
              <w:bottom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02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Insatisfeito</w:t>
            </w:r>
          </w:p>
        </w:tc>
        <w:tc>
          <w:tcPr>
            <w:tcW w:w="1224" w:type="dxa"/>
            <w:tcBorders>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Pouco satisfeito</w:t>
            </w:r>
          </w:p>
        </w:tc>
        <w:tc>
          <w:tcPr>
            <w:tcW w:w="1224" w:type="dxa"/>
            <w:tcBorders>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Parcialmente satisfeito</w:t>
            </w:r>
          </w:p>
        </w:tc>
        <w:tc>
          <w:tcPr>
            <w:tcW w:w="1225" w:type="dxa"/>
            <w:tcBorders>
              <w:bottom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320" w:lineRule="atLeast"/>
              <w:jc w:val="center"/>
              <w:rPr>
                <w:rFonts w:ascii="Arial" w:hAnsi="Arial" w:cs="Arial"/>
                <w:color w:val="000000"/>
                <w:sz w:val="18"/>
                <w:szCs w:val="18"/>
              </w:rPr>
            </w:pPr>
            <w:r w:rsidRPr="009576D3">
              <w:rPr>
                <w:rFonts w:ascii="Arial" w:hAnsi="Arial" w:cs="Arial"/>
                <w:color w:val="000000"/>
                <w:sz w:val="18"/>
                <w:szCs w:val="18"/>
              </w:rPr>
              <w:t>Totalmente satisfeito</w:t>
            </w: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r>
      <w:tr w:rsidR="00725C36" w:rsidRPr="009576D3" w:rsidTr="00624274">
        <w:trPr>
          <w:cantSplit/>
          <w:trHeight w:val="307"/>
          <w:tblHeader/>
          <w:jc w:val="center"/>
        </w:trPr>
        <w:tc>
          <w:tcPr>
            <w:tcW w:w="61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y2</w:t>
            </w:r>
          </w:p>
        </w:tc>
        <w:tc>
          <w:tcPr>
            <w:tcW w:w="1851" w:type="dxa"/>
            <w:vMerge w:val="restart"/>
            <w:tcBorders>
              <w:top w:val="single" w:sz="16" w:space="0" w:color="000000"/>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Insatisfeito</w:t>
            </w:r>
          </w:p>
        </w:tc>
        <w:tc>
          <w:tcPr>
            <w:tcW w:w="10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21" w:type="dxa"/>
            <w:tcBorders>
              <w:top w:val="single" w:sz="16" w:space="0" w:color="000000"/>
              <w:left w:val="single" w:sz="16" w:space="0" w:color="000000"/>
              <w:bottom w:val="nil"/>
            </w:tcBorders>
            <w:shd w:val="clear" w:color="auto" w:fill="B8CCE4" w:themeFill="accent1" w:themeFillTint="66"/>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15</w:t>
            </w:r>
          </w:p>
        </w:tc>
        <w:tc>
          <w:tcPr>
            <w:tcW w:w="1224" w:type="dxa"/>
            <w:tcBorders>
              <w:top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w:t>
            </w:r>
          </w:p>
        </w:tc>
        <w:tc>
          <w:tcPr>
            <w:tcW w:w="1224" w:type="dxa"/>
            <w:tcBorders>
              <w:top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8</w:t>
            </w:r>
          </w:p>
        </w:tc>
        <w:tc>
          <w:tcPr>
            <w:tcW w:w="1225" w:type="dxa"/>
            <w:tcBorders>
              <w:top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29</w:t>
            </w:r>
          </w:p>
        </w:tc>
      </w:tr>
      <w:tr w:rsidR="00725C36" w:rsidRPr="009576D3" w:rsidTr="00624274">
        <w:trPr>
          <w:cantSplit/>
          <w:trHeight w:val="128"/>
          <w:tblHeader/>
          <w:jc w:val="center"/>
        </w:trPr>
        <w:tc>
          <w:tcPr>
            <w:tcW w:w="6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851" w:type="dxa"/>
            <w:vMerge/>
            <w:tcBorders>
              <w:top w:val="single" w:sz="16" w:space="0" w:color="000000"/>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020" w:type="dxa"/>
            <w:tcBorders>
              <w:top w:val="nil"/>
              <w:left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21" w:type="dxa"/>
            <w:tcBorders>
              <w:top w:val="nil"/>
              <w:left w:val="single" w:sz="16" w:space="0" w:color="000000"/>
            </w:tcBorders>
            <w:shd w:val="clear" w:color="auto" w:fill="FFFF00"/>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51,7%</w:t>
            </w:r>
          </w:p>
        </w:tc>
        <w:tc>
          <w:tcPr>
            <w:tcW w:w="1224"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17,2%</w:t>
            </w:r>
          </w:p>
        </w:tc>
        <w:tc>
          <w:tcPr>
            <w:tcW w:w="1224"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27,6%</w:t>
            </w:r>
          </w:p>
        </w:tc>
        <w:tc>
          <w:tcPr>
            <w:tcW w:w="1225"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3,4%</w:t>
            </w:r>
          </w:p>
        </w:tc>
        <w:tc>
          <w:tcPr>
            <w:tcW w:w="851" w:type="dxa"/>
            <w:tcBorders>
              <w:top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725C36" w:rsidRPr="009576D3" w:rsidTr="00CB69A3">
        <w:trPr>
          <w:cantSplit/>
          <w:trHeight w:val="128"/>
          <w:tblHeader/>
          <w:jc w:val="center"/>
        </w:trPr>
        <w:tc>
          <w:tcPr>
            <w:tcW w:w="6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851" w:type="dxa"/>
            <w:vMerge w:val="restart"/>
            <w:tcBorders>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Indiferente</w:t>
            </w:r>
          </w:p>
        </w:tc>
        <w:tc>
          <w:tcPr>
            <w:tcW w:w="1020" w:type="dxa"/>
            <w:tcBorders>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21" w:type="dxa"/>
            <w:tcBorders>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w:t>
            </w:r>
          </w:p>
        </w:tc>
        <w:tc>
          <w:tcPr>
            <w:tcW w:w="1224"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w:t>
            </w:r>
          </w:p>
        </w:tc>
        <w:tc>
          <w:tcPr>
            <w:tcW w:w="1224"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w:t>
            </w:r>
          </w:p>
        </w:tc>
        <w:tc>
          <w:tcPr>
            <w:tcW w:w="1225"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w:t>
            </w:r>
          </w:p>
        </w:tc>
        <w:tc>
          <w:tcPr>
            <w:tcW w:w="851" w:type="dxa"/>
            <w:tcBorders>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17</w:t>
            </w:r>
          </w:p>
        </w:tc>
      </w:tr>
      <w:tr w:rsidR="00725C36" w:rsidRPr="009576D3" w:rsidTr="00CB69A3">
        <w:trPr>
          <w:cantSplit/>
          <w:trHeight w:val="128"/>
          <w:tblHeader/>
          <w:jc w:val="center"/>
        </w:trPr>
        <w:tc>
          <w:tcPr>
            <w:tcW w:w="6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851" w:type="dxa"/>
            <w:vMerge/>
            <w:tcBorders>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21" w:type="dxa"/>
            <w:tcBorders>
              <w:top w:val="nil"/>
              <w:lef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11,8%</w:t>
            </w:r>
          </w:p>
        </w:tc>
        <w:tc>
          <w:tcPr>
            <w:tcW w:w="1224"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23,5%</w:t>
            </w:r>
          </w:p>
        </w:tc>
        <w:tc>
          <w:tcPr>
            <w:tcW w:w="1224"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58,8%</w:t>
            </w:r>
          </w:p>
        </w:tc>
        <w:tc>
          <w:tcPr>
            <w:tcW w:w="1225"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5,9%</w:t>
            </w:r>
          </w:p>
        </w:tc>
        <w:tc>
          <w:tcPr>
            <w:tcW w:w="851" w:type="dxa"/>
            <w:tcBorders>
              <w:top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725C36" w:rsidRPr="009576D3" w:rsidTr="00624274">
        <w:trPr>
          <w:cantSplit/>
          <w:trHeight w:val="128"/>
          <w:tblHeader/>
          <w:jc w:val="center"/>
        </w:trPr>
        <w:tc>
          <w:tcPr>
            <w:tcW w:w="6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851" w:type="dxa"/>
            <w:vMerge w:val="restart"/>
            <w:tcBorders>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Pouco satisfeito</w:t>
            </w:r>
          </w:p>
        </w:tc>
        <w:tc>
          <w:tcPr>
            <w:tcW w:w="1020" w:type="dxa"/>
            <w:tcBorders>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21" w:type="dxa"/>
            <w:tcBorders>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w:t>
            </w:r>
          </w:p>
        </w:tc>
        <w:tc>
          <w:tcPr>
            <w:tcW w:w="1224" w:type="dxa"/>
            <w:tcBorders>
              <w:bottom w:val="nil"/>
            </w:tcBorders>
            <w:shd w:val="clear" w:color="auto" w:fill="B8CCE4" w:themeFill="accent1" w:themeFillTint="66"/>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w:t>
            </w:r>
          </w:p>
        </w:tc>
        <w:tc>
          <w:tcPr>
            <w:tcW w:w="1224"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32</w:t>
            </w:r>
          </w:p>
        </w:tc>
        <w:tc>
          <w:tcPr>
            <w:tcW w:w="1225"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w:t>
            </w:r>
          </w:p>
        </w:tc>
        <w:tc>
          <w:tcPr>
            <w:tcW w:w="851" w:type="dxa"/>
            <w:tcBorders>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47</w:t>
            </w:r>
          </w:p>
        </w:tc>
      </w:tr>
      <w:tr w:rsidR="00725C36" w:rsidRPr="009576D3" w:rsidTr="00624274">
        <w:trPr>
          <w:cantSplit/>
          <w:trHeight w:val="128"/>
          <w:tblHeader/>
          <w:jc w:val="center"/>
        </w:trPr>
        <w:tc>
          <w:tcPr>
            <w:tcW w:w="6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851" w:type="dxa"/>
            <w:vMerge/>
            <w:tcBorders>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21" w:type="dxa"/>
            <w:tcBorders>
              <w:top w:val="nil"/>
              <w:lef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10,6%</w:t>
            </w:r>
          </w:p>
        </w:tc>
        <w:tc>
          <w:tcPr>
            <w:tcW w:w="1224" w:type="dxa"/>
            <w:tcBorders>
              <w:top w:val="nil"/>
            </w:tcBorders>
            <w:shd w:val="clear" w:color="auto" w:fill="FFFF00"/>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14,9%</w:t>
            </w:r>
          </w:p>
        </w:tc>
        <w:tc>
          <w:tcPr>
            <w:tcW w:w="1224"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68,1%</w:t>
            </w:r>
          </w:p>
        </w:tc>
        <w:tc>
          <w:tcPr>
            <w:tcW w:w="1225"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6,4%</w:t>
            </w:r>
          </w:p>
        </w:tc>
        <w:tc>
          <w:tcPr>
            <w:tcW w:w="851" w:type="dxa"/>
            <w:tcBorders>
              <w:top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725C36" w:rsidRPr="009576D3" w:rsidTr="00624274">
        <w:trPr>
          <w:cantSplit/>
          <w:trHeight w:val="128"/>
          <w:tblHeader/>
          <w:jc w:val="center"/>
        </w:trPr>
        <w:tc>
          <w:tcPr>
            <w:tcW w:w="6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851" w:type="dxa"/>
            <w:vMerge w:val="restart"/>
            <w:tcBorders>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Parcialmente satisfeito</w:t>
            </w:r>
          </w:p>
        </w:tc>
        <w:tc>
          <w:tcPr>
            <w:tcW w:w="1020" w:type="dxa"/>
            <w:tcBorders>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21" w:type="dxa"/>
            <w:tcBorders>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24"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24" w:type="dxa"/>
            <w:tcBorders>
              <w:bottom w:val="nil"/>
            </w:tcBorders>
            <w:shd w:val="clear" w:color="auto" w:fill="B8CCE4" w:themeFill="accent1" w:themeFillTint="66"/>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85</w:t>
            </w:r>
          </w:p>
        </w:tc>
        <w:tc>
          <w:tcPr>
            <w:tcW w:w="1225"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60</w:t>
            </w:r>
          </w:p>
        </w:tc>
        <w:tc>
          <w:tcPr>
            <w:tcW w:w="851" w:type="dxa"/>
            <w:tcBorders>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145</w:t>
            </w:r>
          </w:p>
        </w:tc>
      </w:tr>
      <w:tr w:rsidR="00725C36" w:rsidRPr="009576D3" w:rsidTr="00624274">
        <w:trPr>
          <w:cantSplit/>
          <w:trHeight w:val="128"/>
          <w:tblHeader/>
          <w:jc w:val="center"/>
        </w:trPr>
        <w:tc>
          <w:tcPr>
            <w:tcW w:w="6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851" w:type="dxa"/>
            <w:vMerge/>
            <w:tcBorders>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21" w:type="dxa"/>
            <w:tcBorders>
              <w:top w:val="nil"/>
              <w:lef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24"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24" w:type="dxa"/>
            <w:tcBorders>
              <w:top w:val="nil"/>
            </w:tcBorders>
            <w:shd w:val="clear" w:color="auto" w:fill="FFFF00"/>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58,6%</w:t>
            </w:r>
          </w:p>
        </w:tc>
        <w:tc>
          <w:tcPr>
            <w:tcW w:w="1225"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41,4%</w:t>
            </w:r>
          </w:p>
        </w:tc>
        <w:tc>
          <w:tcPr>
            <w:tcW w:w="851" w:type="dxa"/>
            <w:tcBorders>
              <w:top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725C36" w:rsidRPr="009576D3" w:rsidTr="00624274">
        <w:trPr>
          <w:cantSplit/>
          <w:trHeight w:val="128"/>
          <w:tblHeader/>
          <w:jc w:val="center"/>
        </w:trPr>
        <w:tc>
          <w:tcPr>
            <w:tcW w:w="6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851" w:type="dxa"/>
            <w:vMerge w:val="restart"/>
            <w:tcBorders>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Totalmente satisfeito</w:t>
            </w:r>
          </w:p>
        </w:tc>
        <w:tc>
          <w:tcPr>
            <w:tcW w:w="1020" w:type="dxa"/>
            <w:tcBorders>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21" w:type="dxa"/>
            <w:tcBorders>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24"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24"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40</w:t>
            </w:r>
          </w:p>
        </w:tc>
        <w:tc>
          <w:tcPr>
            <w:tcW w:w="1225" w:type="dxa"/>
            <w:tcBorders>
              <w:bottom w:val="nil"/>
            </w:tcBorders>
            <w:shd w:val="clear" w:color="auto" w:fill="B8CCE4" w:themeFill="accent1" w:themeFillTint="66"/>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117</w:t>
            </w:r>
          </w:p>
        </w:tc>
        <w:tc>
          <w:tcPr>
            <w:tcW w:w="851" w:type="dxa"/>
            <w:tcBorders>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157</w:t>
            </w:r>
          </w:p>
        </w:tc>
      </w:tr>
      <w:tr w:rsidR="00725C36" w:rsidRPr="009576D3" w:rsidTr="00624274">
        <w:trPr>
          <w:cantSplit/>
          <w:trHeight w:val="128"/>
          <w:tblHeader/>
          <w:jc w:val="center"/>
        </w:trPr>
        <w:tc>
          <w:tcPr>
            <w:tcW w:w="6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851" w:type="dxa"/>
            <w:vMerge/>
            <w:tcBorders>
              <w:left w:val="nil"/>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21" w:type="dxa"/>
            <w:tcBorders>
              <w:top w:val="nil"/>
              <w:lef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24"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,0%</w:t>
            </w:r>
          </w:p>
        </w:tc>
        <w:tc>
          <w:tcPr>
            <w:tcW w:w="1224" w:type="dxa"/>
            <w:tcBorders>
              <w:top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25,5%</w:t>
            </w:r>
          </w:p>
        </w:tc>
        <w:tc>
          <w:tcPr>
            <w:tcW w:w="1225" w:type="dxa"/>
            <w:tcBorders>
              <w:top w:val="nil"/>
            </w:tcBorders>
            <w:shd w:val="clear" w:color="auto" w:fill="FFFF00"/>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74,5%</w:t>
            </w:r>
          </w:p>
        </w:tc>
        <w:tc>
          <w:tcPr>
            <w:tcW w:w="851" w:type="dxa"/>
            <w:tcBorders>
              <w:top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r w:rsidR="00725C36" w:rsidRPr="009576D3" w:rsidTr="00CB69A3">
        <w:trPr>
          <w:cantSplit/>
          <w:trHeight w:val="320"/>
          <w:tblHeader/>
          <w:jc w:val="center"/>
        </w:trPr>
        <w:tc>
          <w:tcPr>
            <w:tcW w:w="2464"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Total</w:t>
            </w:r>
          </w:p>
        </w:tc>
        <w:tc>
          <w:tcPr>
            <w:tcW w:w="1020" w:type="dxa"/>
            <w:tcBorders>
              <w:left w:val="nil"/>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Count</w:t>
            </w:r>
          </w:p>
        </w:tc>
        <w:tc>
          <w:tcPr>
            <w:tcW w:w="1021" w:type="dxa"/>
            <w:tcBorders>
              <w:left w:val="single" w:sz="16" w:space="0" w:color="000000"/>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22</w:t>
            </w:r>
          </w:p>
        </w:tc>
        <w:tc>
          <w:tcPr>
            <w:tcW w:w="1224"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16</w:t>
            </w:r>
          </w:p>
        </w:tc>
        <w:tc>
          <w:tcPr>
            <w:tcW w:w="1224"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175</w:t>
            </w:r>
          </w:p>
        </w:tc>
        <w:tc>
          <w:tcPr>
            <w:tcW w:w="1225" w:type="dxa"/>
            <w:tcBorders>
              <w:bottom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182</w:t>
            </w:r>
          </w:p>
        </w:tc>
        <w:tc>
          <w:tcPr>
            <w:tcW w:w="851" w:type="dxa"/>
            <w:tcBorders>
              <w:bottom w:val="nil"/>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395</w:t>
            </w:r>
          </w:p>
        </w:tc>
      </w:tr>
      <w:tr w:rsidR="00725C36" w:rsidRPr="009576D3" w:rsidTr="00CB69A3">
        <w:trPr>
          <w:cantSplit/>
          <w:trHeight w:val="128"/>
          <w:jc w:val="center"/>
        </w:trPr>
        <w:tc>
          <w:tcPr>
            <w:tcW w:w="2464"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240" w:lineRule="auto"/>
              <w:rPr>
                <w:rFonts w:ascii="Arial" w:hAnsi="Arial" w:cs="Arial"/>
                <w:color w:val="000000"/>
                <w:sz w:val="18"/>
                <w:szCs w:val="18"/>
              </w:rPr>
            </w:pPr>
          </w:p>
        </w:tc>
        <w:tc>
          <w:tcPr>
            <w:tcW w:w="10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rPr>
                <w:rFonts w:ascii="Arial" w:hAnsi="Arial" w:cs="Arial"/>
                <w:color w:val="000000"/>
                <w:sz w:val="18"/>
                <w:szCs w:val="18"/>
              </w:rPr>
            </w:pPr>
            <w:r w:rsidRPr="009576D3">
              <w:rPr>
                <w:rFonts w:ascii="Arial" w:hAnsi="Arial" w:cs="Arial"/>
                <w:color w:val="000000"/>
                <w:sz w:val="18"/>
                <w:szCs w:val="18"/>
              </w:rPr>
              <w:t>% within y2</w:t>
            </w:r>
          </w:p>
        </w:tc>
        <w:tc>
          <w:tcPr>
            <w:tcW w:w="102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5,6%</w:t>
            </w:r>
          </w:p>
        </w:tc>
        <w:tc>
          <w:tcPr>
            <w:tcW w:w="1224" w:type="dxa"/>
            <w:tcBorders>
              <w:top w:val="nil"/>
              <w:bottom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4,1%</w:t>
            </w:r>
          </w:p>
        </w:tc>
        <w:tc>
          <w:tcPr>
            <w:tcW w:w="1224" w:type="dxa"/>
            <w:tcBorders>
              <w:top w:val="nil"/>
              <w:bottom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44,3%</w:t>
            </w:r>
          </w:p>
        </w:tc>
        <w:tc>
          <w:tcPr>
            <w:tcW w:w="1225" w:type="dxa"/>
            <w:tcBorders>
              <w:top w:val="nil"/>
              <w:bottom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46,1%</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25C36" w:rsidRPr="009576D3" w:rsidRDefault="00725C36" w:rsidP="009F560E">
            <w:pPr>
              <w:autoSpaceDE w:val="0"/>
              <w:autoSpaceDN w:val="0"/>
              <w:adjustRightInd w:val="0"/>
              <w:spacing w:after="0" w:line="320" w:lineRule="atLeast"/>
              <w:jc w:val="right"/>
              <w:rPr>
                <w:rFonts w:ascii="Arial" w:hAnsi="Arial" w:cs="Arial"/>
                <w:color w:val="000000"/>
                <w:sz w:val="18"/>
                <w:szCs w:val="18"/>
              </w:rPr>
            </w:pPr>
            <w:r w:rsidRPr="009576D3">
              <w:rPr>
                <w:rFonts w:ascii="Arial" w:hAnsi="Arial" w:cs="Arial"/>
                <w:color w:val="000000"/>
                <w:sz w:val="18"/>
                <w:szCs w:val="18"/>
              </w:rPr>
              <w:t>100,0%</w:t>
            </w:r>
          </w:p>
        </w:tc>
      </w:tr>
    </w:tbl>
    <w:p w:rsidR="00725C36" w:rsidRPr="00860FA1" w:rsidRDefault="00725C36" w:rsidP="00725C36">
      <w:pPr>
        <w:spacing w:after="0" w:line="360" w:lineRule="auto"/>
        <w:jc w:val="center"/>
        <w:rPr>
          <w:rFonts w:ascii="Times New Roman" w:hAnsi="Times New Roman" w:cs="Times New Roman"/>
          <w:sz w:val="20"/>
          <w:szCs w:val="20"/>
          <w:lang w:val="en-US"/>
        </w:rPr>
      </w:pPr>
      <w:r w:rsidRPr="00860FA1">
        <w:rPr>
          <w:rFonts w:ascii="Times New Roman" w:hAnsi="Times New Roman" w:cs="Times New Roman"/>
          <w:sz w:val="20"/>
          <w:szCs w:val="20"/>
          <w:lang w:val="en-US"/>
        </w:rPr>
        <w:t xml:space="preserve">Fonte: </w:t>
      </w:r>
      <w:r w:rsidR="00624274" w:rsidRPr="00860FA1">
        <w:rPr>
          <w:rFonts w:ascii="Times New Roman" w:hAnsi="Times New Roman" w:cs="Times New Roman"/>
          <w:sz w:val="20"/>
          <w:szCs w:val="20"/>
          <w:lang w:val="en-US"/>
        </w:rPr>
        <w:t>SPSS (2014)</w:t>
      </w:r>
    </w:p>
    <w:p w:rsidR="00825473" w:rsidRDefault="00825473" w:rsidP="00813977">
      <w:pPr>
        <w:spacing w:after="0" w:line="360" w:lineRule="auto"/>
        <w:jc w:val="both"/>
        <w:rPr>
          <w:rFonts w:ascii="Times New Roman" w:hAnsi="Times New Roman" w:cs="Times New Roman"/>
          <w:sz w:val="24"/>
          <w:szCs w:val="24"/>
          <w:lang w:val="en-US"/>
        </w:rPr>
      </w:pPr>
    </w:p>
    <w:p w:rsidR="008424C4" w:rsidRDefault="00825473" w:rsidP="00813977">
      <w:pPr>
        <w:spacing w:after="0" w:line="360" w:lineRule="auto"/>
        <w:jc w:val="both"/>
        <w:rPr>
          <w:rFonts w:ascii="Times New Roman" w:hAnsi="Times New Roman" w:cs="Times New Roman"/>
          <w:sz w:val="24"/>
          <w:szCs w:val="24"/>
        </w:rPr>
      </w:pPr>
      <w:r w:rsidRPr="00D50FFA">
        <w:rPr>
          <w:rFonts w:ascii="Times New Roman" w:hAnsi="Times New Roman" w:cs="Times New Roman"/>
          <w:sz w:val="24"/>
          <w:szCs w:val="24"/>
        </w:rPr>
        <w:tab/>
      </w:r>
      <w:r w:rsidRPr="00825473">
        <w:rPr>
          <w:rFonts w:ascii="Times New Roman" w:hAnsi="Times New Roman" w:cs="Times New Roman"/>
          <w:sz w:val="24"/>
          <w:szCs w:val="24"/>
        </w:rPr>
        <w:t>Po</w:t>
      </w:r>
      <w:r>
        <w:rPr>
          <w:rFonts w:ascii="Times New Roman" w:hAnsi="Times New Roman" w:cs="Times New Roman"/>
          <w:sz w:val="24"/>
          <w:szCs w:val="24"/>
        </w:rPr>
        <w:t>r satisfazer todos os testes estatísticos propostos, a dimensão Utilidade mostra-se como um bom preditor para a classificação em níveis mais altos da variável dependente qualidade em serviço.</w:t>
      </w:r>
    </w:p>
    <w:p w:rsidR="00146AC9" w:rsidRPr="00825473" w:rsidRDefault="00146AC9" w:rsidP="00813977">
      <w:pPr>
        <w:spacing w:after="0" w:line="360" w:lineRule="auto"/>
        <w:jc w:val="both"/>
        <w:rPr>
          <w:rFonts w:ascii="Times New Roman" w:hAnsi="Times New Roman" w:cs="Times New Roman"/>
          <w:sz w:val="24"/>
          <w:szCs w:val="24"/>
        </w:rPr>
      </w:pPr>
    </w:p>
    <w:p w:rsidR="00B7451F" w:rsidRDefault="00B7451F" w:rsidP="00B7451F">
      <w:pPr>
        <w:spacing w:after="0" w:line="360" w:lineRule="auto"/>
        <w:jc w:val="both"/>
        <w:rPr>
          <w:rFonts w:ascii="Times New Roman" w:hAnsi="Times New Roman" w:cs="Times New Roman"/>
          <w:sz w:val="24"/>
          <w:szCs w:val="24"/>
        </w:rPr>
      </w:pPr>
      <w:r w:rsidRPr="00BD7BFA">
        <w:rPr>
          <w:rFonts w:ascii="Times New Roman" w:hAnsi="Times New Roman" w:cs="Times New Roman"/>
          <w:sz w:val="24"/>
          <w:szCs w:val="24"/>
        </w:rPr>
        <w:t>4.3.8 Análise</w:t>
      </w:r>
      <w:r w:rsidR="00485F2F" w:rsidRPr="00BD7BFA">
        <w:rPr>
          <w:rFonts w:ascii="Times New Roman" w:hAnsi="Times New Roman" w:cs="Times New Roman"/>
          <w:sz w:val="24"/>
          <w:szCs w:val="24"/>
        </w:rPr>
        <w:t xml:space="preserve"> geral das dimensões</w:t>
      </w:r>
      <w:r w:rsidR="0093677B" w:rsidRPr="00BD7BFA">
        <w:rPr>
          <w:rFonts w:ascii="Times New Roman" w:hAnsi="Times New Roman" w:cs="Times New Roman"/>
          <w:sz w:val="24"/>
          <w:szCs w:val="24"/>
        </w:rPr>
        <w:t xml:space="preserve"> e variáveis</w:t>
      </w:r>
    </w:p>
    <w:p w:rsidR="00A60D92" w:rsidRDefault="00BB605B" w:rsidP="00B74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E4590" w:rsidRDefault="005A345B" w:rsidP="00B74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relevância da utilização de regressão ordinal na pesquisa se deu pelo fato de que a variável dependente do estudo toma a forma de categorias, cuja distância entre elas não é conheci</w:t>
      </w:r>
      <w:r w:rsidR="00381CFB">
        <w:rPr>
          <w:rFonts w:ascii="Times New Roman" w:hAnsi="Times New Roman" w:cs="Times New Roman"/>
          <w:sz w:val="24"/>
          <w:szCs w:val="24"/>
        </w:rPr>
        <w:t>da, nem tampouco constante (MARÔ</w:t>
      </w:r>
      <w:r>
        <w:rPr>
          <w:rFonts w:ascii="Times New Roman" w:hAnsi="Times New Roman" w:cs="Times New Roman"/>
          <w:sz w:val="24"/>
          <w:szCs w:val="24"/>
        </w:rPr>
        <w:t xml:space="preserve">CO, 2007). O modelo de regressão ordinal, </w:t>
      </w:r>
      <w:r>
        <w:rPr>
          <w:rFonts w:ascii="Times New Roman" w:hAnsi="Times New Roman" w:cs="Times New Roman"/>
          <w:sz w:val="24"/>
          <w:szCs w:val="24"/>
        </w:rPr>
        <w:lastRenderedPageBreak/>
        <w:t>portanto, permite que não haja a suposição de que existem distâncias constantes entre as variáveis, como ocorre na regressão linear.</w:t>
      </w:r>
    </w:p>
    <w:p w:rsidR="00004BE8" w:rsidRDefault="00004BE8" w:rsidP="00B74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55E0">
        <w:rPr>
          <w:rFonts w:ascii="Times New Roman" w:hAnsi="Times New Roman" w:cs="Times New Roman"/>
          <w:sz w:val="24"/>
          <w:szCs w:val="24"/>
        </w:rPr>
        <w:t xml:space="preserve">Depois de calculados os parâmetros, estimativas e probabilidades para todas as dimensões do estudo e referentes variáveis, </w:t>
      </w:r>
      <w:r w:rsidR="00C80730">
        <w:rPr>
          <w:rFonts w:ascii="Times New Roman" w:hAnsi="Times New Roman" w:cs="Times New Roman"/>
          <w:sz w:val="24"/>
          <w:szCs w:val="24"/>
        </w:rPr>
        <w:t xml:space="preserve">esta seção ressalta a importância de fazer uma análise global para verificar </w:t>
      </w:r>
      <w:r w:rsidR="00EC348C">
        <w:rPr>
          <w:rFonts w:ascii="Times New Roman" w:hAnsi="Times New Roman" w:cs="Times New Roman"/>
          <w:sz w:val="24"/>
          <w:szCs w:val="24"/>
        </w:rPr>
        <w:t>como se comportam os diferentes coeficientes encontrados para a variável dependente – a qualidade do serviço percebida pelos hóspedes.</w:t>
      </w:r>
    </w:p>
    <w:p w:rsidR="003E03D8" w:rsidRDefault="0052381F" w:rsidP="00B74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Dentro de cada dimensão, os parâmetros das variáveis foram calculados individualmente, através das estimativas dos coeficientes e do Teste Wald. </w:t>
      </w:r>
      <w:r w:rsidR="00BF3AE8">
        <w:rPr>
          <w:rFonts w:ascii="Times New Roman" w:hAnsi="Times New Roman" w:cs="Times New Roman"/>
          <w:sz w:val="24"/>
          <w:szCs w:val="24"/>
        </w:rPr>
        <w:t>As estimativas dos coeficientes de regressão (</w:t>
      </w:r>
      <w:r w:rsidR="00381CFB">
        <w:rPr>
          <w:rFonts w:ascii="Times New Roman" w:hAnsi="Times New Roman" w:cs="Times New Roman"/>
          <w:sz w:val="24"/>
          <w:szCs w:val="24"/>
        </w:rPr>
        <w:t>ou declives), de acordo com Marô</w:t>
      </w:r>
      <w:r w:rsidR="00BF3AE8">
        <w:rPr>
          <w:rFonts w:ascii="Times New Roman" w:hAnsi="Times New Roman" w:cs="Times New Roman"/>
          <w:sz w:val="24"/>
          <w:szCs w:val="24"/>
        </w:rPr>
        <w:t>co (2007), são utilizadas para inferir a significância das variáveis independentes sobre as probabilidades das classes da variável dependente.</w:t>
      </w:r>
      <w:r w:rsidR="00AA4C1B">
        <w:rPr>
          <w:rFonts w:ascii="Times New Roman" w:hAnsi="Times New Roman" w:cs="Times New Roman"/>
          <w:sz w:val="24"/>
          <w:szCs w:val="24"/>
        </w:rPr>
        <w:t xml:space="preserve"> Se o si</w:t>
      </w:r>
      <w:r w:rsidR="005F00F6">
        <w:rPr>
          <w:rFonts w:ascii="Times New Roman" w:hAnsi="Times New Roman" w:cs="Times New Roman"/>
          <w:sz w:val="24"/>
          <w:szCs w:val="24"/>
        </w:rPr>
        <w:t>n</w:t>
      </w:r>
      <w:r w:rsidR="00AA4C1B">
        <w:rPr>
          <w:rFonts w:ascii="Times New Roman" w:hAnsi="Times New Roman" w:cs="Times New Roman"/>
          <w:sz w:val="24"/>
          <w:szCs w:val="24"/>
        </w:rPr>
        <w:t xml:space="preserve">al dos coeficientes for positivo, </w:t>
      </w:r>
      <w:r w:rsidR="004429AB">
        <w:rPr>
          <w:rFonts w:ascii="Times New Roman" w:hAnsi="Times New Roman" w:cs="Times New Roman"/>
          <w:sz w:val="24"/>
          <w:szCs w:val="24"/>
        </w:rPr>
        <w:t>caso</w:t>
      </w:r>
      <w:r w:rsidR="00AA4C1B">
        <w:rPr>
          <w:rFonts w:ascii="Times New Roman" w:hAnsi="Times New Roman" w:cs="Times New Roman"/>
          <w:sz w:val="24"/>
          <w:szCs w:val="24"/>
        </w:rPr>
        <w:t xml:space="preserve"> observado </w:t>
      </w:r>
      <w:r w:rsidR="004429AB">
        <w:rPr>
          <w:rFonts w:ascii="Times New Roman" w:hAnsi="Times New Roman" w:cs="Times New Roman"/>
          <w:sz w:val="24"/>
          <w:szCs w:val="24"/>
        </w:rPr>
        <w:t>d</w:t>
      </w:r>
      <w:r w:rsidR="00AA4C1B">
        <w:rPr>
          <w:rFonts w:ascii="Times New Roman" w:hAnsi="Times New Roman" w:cs="Times New Roman"/>
          <w:sz w:val="24"/>
          <w:szCs w:val="24"/>
        </w:rPr>
        <w:t xml:space="preserve">os coeficientes calculados para </w:t>
      </w:r>
      <w:r w:rsidR="004429AB">
        <w:rPr>
          <w:rFonts w:ascii="Times New Roman" w:hAnsi="Times New Roman" w:cs="Times New Roman"/>
          <w:sz w:val="24"/>
          <w:szCs w:val="24"/>
        </w:rPr>
        <w:t>as</w:t>
      </w:r>
      <w:r w:rsidR="00AA4C1B">
        <w:rPr>
          <w:rFonts w:ascii="Times New Roman" w:hAnsi="Times New Roman" w:cs="Times New Roman"/>
          <w:sz w:val="24"/>
          <w:szCs w:val="24"/>
        </w:rPr>
        <w:t xml:space="preserve"> variáveis</w:t>
      </w:r>
      <w:r w:rsidR="004429AB">
        <w:rPr>
          <w:rFonts w:ascii="Times New Roman" w:hAnsi="Times New Roman" w:cs="Times New Roman"/>
          <w:sz w:val="24"/>
          <w:szCs w:val="24"/>
        </w:rPr>
        <w:t xml:space="preserve"> desse estudo</w:t>
      </w:r>
      <w:r w:rsidR="00AA4C1B">
        <w:rPr>
          <w:rFonts w:ascii="Times New Roman" w:hAnsi="Times New Roman" w:cs="Times New Roman"/>
          <w:sz w:val="24"/>
          <w:szCs w:val="24"/>
        </w:rPr>
        <w:t xml:space="preserve">, </w:t>
      </w:r>
      <w:r w:rsidR="004429AB">
        <w:rPr>
          <w:rFonts w:ascii="Times New Roman" w:hAnsi="Times New Roman" w:cs="Times New Roman"/>
          <w:sz w:val="24"/>
          <w:szCs w:val="24"/>
        </w:rPr>
        <w:t>à medida que a percepção sobre as variáveis aumentar, aumenta a probabilidade de se observarem classes de maior ordem, relativamente às classes de menor ordem da variável dependente.</w:t>
      </w:r>
    </w:p>
    <w:p w:rsidR="0052381F" w:rsidRDefault="001740A1" w:rsidP="00B74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253E">
        <w:rPr>
          <w:rFonts w:ascii="Times New Roman" w:hAnsi="Times New Roman" w:cs="Times New Roman"/>
          <w:sz w:val="24"/>
          <w:szCs w:val="24"/>
        </w:rPr>
        <w:t xml:space="preserve">Segundo Corrar </w:t>
      </w:r>
      <w:r w:rsidR="0049253E" w:rsidRPr="002266A5">
        <w:rPr>
          <w:rFonts w:ascii="Times New Roman" w:hAnsi="Times New Roman" w:cs="Times New Roman"/>
          <w:i/>
          <w:sz w:val="24"/>
          <w:szCs w:val="24"/>
        </w:rPr>
        <w:t>et</w:t>
      </w:r>
      <w:r w:rsidR="002266A5">
        <w:rPr>
          <w:rFonts w:ascii="Times New Roman" w:hAnsi="Times New Roman" w:cs="Times New Roman"/>
          <w:i/>
          <w:sz w:val="24"/>
          <w:szCs w:val="24"/>
        </w:rPr>
        <w:t>.</w:t>
      </w:r>
      <w:r w:rsidR="0049253E" w:rsidRPr="002266A5">
        <w:rPr>
          <w:rFonts w:ascii="Times New Roman" w:hAnsi="Times New Roman" w:cs="Times New Roman"/>
          <w:i/>
          <w:sz w:val="24"/>
          <w:szCs w:val="24"/>
        </w:rPr>
        <w:t xml:space="preserve"> al</w:t>
      </w:r>
      <w:r w:rsidR="002266A5">
        <w:rPr>
          <w:rFonts w:ascii="Times New Roman" w:hAnsi="Times New Roman" w:cs="Times New Roman"/>
          <w:i/>
          <w:sz w:val="24"/>
          <w:szCs w:val="24"/>
        </w:rPr>
        <w:t>.</w:t>
      </w:r>
      <w:r w:rsidR="0049253E">
        <w:rPr>
          <w:rFonts w:ascii="Times New Roman" w:hAnsi="Times New Roman" w:cs="Times New Roman"/>
          <w:sz w:val="24"/>
          <w:szCs w:val="24"/>
        </w:rPr>
        <w:t xml:space="preserve"> (2009), a finalidade do Teste Wald é aferir o grau de significância de cada coeficiente da equação logística, inclusive a constante. Esse teste tem por objetivo verificar se cada parâmetro estimado é significativamente diferente de 0. Ainda para o autor, o papel desse teste é semelhante </w:t>
      </w:r>
      <w:r w:rsidR="002266A5">
        <w:rPr>
          <w:rFonts w:ascii="Times New Roman" w:hAnsi="Times New Roman" w:cs="Times New Roman"/>
          <w:sz w:val="24"/>
          <w:szCs w:val="24"/>
        </w:rPr>
        <w:t>ao do teste-t</w:t>
      </w:r>
      <w:r w:rsidR="0049253E">
        <w:rPr>
          <w:rFonts w:ascii="Times New Roman" w:hAnsi="Times New Roman" w:cs="Times New Roman"/>
          <w:sz w:val="24"/>
          <w:szCs w:val="24"/>
        </w:rPr>
        <w:t>, utilizado na avaliação de modelos lineares.</w:t>
      </w:r>
    </w:p>
    <w:p w:rsidR="00A641B8" w:rsidRDefault="005F00F6" w:rsidP="00A641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 base nessas informações, foram organizados primeiramente os resultados das variáveis de maneira independente, para tentar verificar quais delas seriam mais importantes, analisando seus coeficientes de regressão</w:t>
      </w:r>
      <w:r w:rsidR="00A641B8">
        <w:rPr>
          <w:rFonts w:ascii="Times New Roman" w:hAnsi="Times New Roman" w:cs="Times New Roman"/>
          <w:sz w:val="24"/>
          <w:szCs w:val="24"/>
        </w:rPr>
        <w:t xml:space="preserve"> – significância sobre as probabilidades das clas</w:t>
      </w:r>
      <w:r w:rsidR="00381CFB">
        <w:rPr>
          <w:rFonts w:ascii="Times New Roman" w:hAnsi="Times New Roman" w:cs="Times New Roman"/>
          <w:sz w:val="24"/>
          <w:szCs w:val="24"/>
        </w:rPr>
        <w:t>ses da variável dependente (MARÔ</w:t>
      </w:r>
      <w:r w:rsidR="00A641B8">
        <w:rPr>
          <w:rFonts w:ascii="Times New Roman" w:hAnsi="Times New Roman" w:cs="Times New Roman"/>
          <w:sz w:val="24"/>
          <w:szCs w:val="24"/>
        </w:rPr>
        <w:t xml:space="preserve">CO, 2007) – </w:t>
      </w:r>
      <w:r>
        <w:rPr>
          <w:rFonts w:ascii="Times New Roman" w:hAnsi="Times New Roman" w:cs="Times New Roman"/>
          <w:sz w:val="24"/>
          <w:szCs w:val="24"/>
        </w:rPr>
        <w:t>e a estatística Wald</w:t>
      </w:r>
      <w:r w:rsidR="00A641B8">
        <w:rPr>
          <w:rFonts w:ascii="Times New Roman" w:hAnsi="Times New Roman" w:cs="Times New Roman"/>
          <w:sz w:val="24"/>
          <w:szCs w:val="24"/>
        </w:rPr>
        <w:t xml:space="preserve"> – grau de significância de cada coeficiente da equação (CORRAR </w:t>
      </w:r>
      <w:r w:rsidR="00A641B8" w:rsidRPr="000C20D8">
        <w:rPr>
          <w:rFonts w:ascii="Times New Roman" w:hAnsi="Times New Roman" w:cs="Times New Roman"/>
          <w:i/>
          <w:sz w:val="24"/>
          <w:szCs w:val="24"/>
        </w:rPr>
        <w:t>et al</w:t>
      </w:r>
      <w:r w:rsidR="00A641B8">
        <w:rPr>
          <w:rFonts w:ascii="Times New Roman" w:hAnsi="Times New Roman" w:cs="Times New Roman"/>
          <w:sz w:val="24"/>
          <w:szCs w:val="24"/>
        </w:rPr>
        <w:t>, 2009)</w:t>
      </w:r>
      <w:r>
        <w:rPr>
          <w:rFonts w:ascii="Times New Roman" w:hAnsi="Times New Roman" w:cs="Times New Roman"/>
          <w:sz w:val="24"/>
          <w:szCs w:val="24"/>
        </w:rPr>
        <w:t>.</w:t>
      </w:r>
    </w:p>
    <w:p w:rsidR="00C02010" w:rsidRDefault="00F64978" w:rsidP="00A641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2010">
        <w:rPr>
          <w:rFonts w:ascii="Times New Roman" w:hAnsi="Times New Roman" w:cs="Times New Roman"/>
          <w:sz w:val="24"/>
          <w:szCs w:val="24"/>
        </w:rPr>
        <w:t xml:space="preserve">Verificou-se inicialmente que todos os coeficientes de regressão das variáveis utilizadas no modelo são positivos. </w:t>
      </w:r>
      <w:r w:rsidR="00A55DDE">
        <w:rPr>
          <w:rFonts w:ascii="Times New Roman" w:hAnsi="Times New Roman" w:cs="Times New Roman"/>
          <w:sz w:val="24"/>
          <w:szCs w:val="24"/>
        </w:rPr>
        <w:t>Levando em consideração que as classes da variável</w:t>
      </w:r>
      <w:r w:rsidR="00A4204C">
        <w:rPr>
          <w:rFonts w:ascii="Times New Roman" w:hAnsi="Times New Roman" w:cs="Times New Roman"/>
          <w:sz w:val="24"/>
          <w:szCs w:val="24"/>
        </w:rPr>
        <w:t xml:space="preserve"> dependente</w:t>
      </w:r>
      <w:r w:rsidR="00A55DDE">
        <w:rPr>
          <w:rFonts w:ascii="Times New Roman" w:hAnsi="Times New Roman" w:cs="Times New Roman"/>
          <w:sz w:val="24"/>
          <w:szCs w:val="24"/>
        </w:rPr>
        <w:t xml:space="preserve"> de maior ordem são as mais frequentes</w:t>
      </w:r>
      <w:r w:rsidR="00A4204C">
        <w:rPr>
          <w:rFonts w:ascii="Times New Roman" w:hAnsi="Times New Roman" w:cs="Times New Roman"/>
          <w:sz w:val="24"/>
          <w:szCs w:val="24"/>
        </w:rPr>
        <w:t xml:space="preserve"> – fator que justificou a utilização da função de </w:t>
      </w:r>
      <w:r w:rsidR="00A4204C">
        <w:rPr>
          <w:rFonts w:ascii="Times New Roman" w:hAnsi="Times New Roman" w:cs="Times New Roman"/>
          <w:i/>
          <w:sz w:val="24"/>
          <w:szCs w:val="24"/>
        </w:rPr>
        <w:t>link</w:t>
      </w:r>
      <w:r w:rsidR="00A4204C">
        <w:rPr>
          <w:rFonts w:ascii="Times New Roman" w:hAnsi="Times New Roman" w:cs="Times New Roman"/>
          <w:sz w:val="24"/>
          <w:szCs w:val="24"/>
        </w:rPr>
        <w:t xml:space="preserve"> Log-log Complementar –</w:t>
      </w:r>
      <w:r w:rsidR="00A55DDE">
        <w:rPr>
          <w:rFonts w:ascii="Times New Roman" w:hAnsi="Times New Roman" w:cs="Times New Roman"/>
          <w:sz w:val="24"/>
          <w:szCs w:val="24"/>
        </w:rPr>
        <w:t xml:space="preserve">, </w:t>
      </w:r>
      <w:r w:rsidR="00197E8C">
        <w:rPr>
          <w:rFonts w:ascii="Times New Roman" w:hAnsi="Times New Roman" w:cs="Times New Roman"/>
          <w:sz w:val="24"/>
          <w:szCs w:val="24"/>
        </w:rPr>
        <w:t xml:space="preserve">o coeficiente positivo permite a interpretação de que, à medida que aumente a percepção do respondente sobre a variável, a probabilidade de se observar uma classe de ordem superior, relativamente a uma classe de ordem inferior, aumenta de maneira proporcional ao número do coeficiente calculado. </w:t>
      </w:r>
      <w:r w:rsidR="003854ED">
        <w:rPr>
          <w:rFonts w:ascii="Times New Roman" w:hAnsi="Times New Roman" w:cs="Times New Roman"/>
          <w:sz w:val="24"/>
          <w:szCs w:val="24"/>
        </w:rPr>
        <w:t>Portanto, foram destacadas as variáveis que possuíam um maior coeficiente de regressão</w:t>
      </w:r>
      <w:r w:rsidR="006F58F7">
        <w:rPr>
          <w:rFonts w:ascii="Times New Roman" w:hAnsi="Times New Roman" w:cs="Times New Roman"/>
          <w:sz w:val="24"/>
          <w:szCs w:val="24"/>
        </w:rPr>
        <w:t xml:space="preserve"> e um valor significativo para o teste Wald</w:t>
      </w:r>
      <w:r w:rsidR="003854ED">
        <w:rPr>
          <w:rFonts w:ascii="Times New Roman" w:hAnsi="Times New Roman" w:cs="Times New Roman"/>
          <w:sz w:val="24"/>
          <w:szCs w:val="24"/>
        </w:rPr>
        <w:t>.</w:t>
      </w:r>
    </w:p>
    <w:p w:rsidR="00F131A1" w:rsidRDefault="008D13A1" w:rsidP="00A641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708F2">
        <w:rPr>
          <w:rFonts w:ascii="Times New Roman" w:hAnsi="Times New Roman" w:cs="Times New Roman"/>
          <w:sz w:val="24"/>
          <w:szCs w:val="24"/>
        </w:rPr>
        <w:t xml:space="preserve">A </w:t>
      </w:r>
      <w:r w:rsidR="00B708F2" w:rsidRPr="0036289A">
        <w:rPr>
          <w:rFonts w:ascii="Times New Roman" w:hAnsi="Times New Roman" w:cs="Times New Roman"/>
          <w:sz w:val="24"/>
          <w:szCs w:val="24"/>
        </w:rPr>
        <w:t xml:space="preserve">Tabela </w:t>
      </w:r>
      <w:r w:rsidR="0036289A">
        <w:rPr>
          <w:rFonts w:ascii="Times New Roman" w:hAnsi="Times New Roman" w:cs="Times New Roman"/>
          <w:sz w:val="24"/>
          <w:szCs w:val="24"/>
        </w:rPr>
        <w:t>56</w:t>
      </w:r>
      <w:r w:rsidR="00B708F2">
        <w:rPr>
          <w:rFonts w:ascii="Times New Roman" w:hAnsi="Times New Roman" w:cs="Times New Roman"/>
          <w:sz w:val="24"/>
          <w:szCs w:val="24"/>
        </w:rPr>
        <w:t xml:space="preserve"> organiza as variáveis</w:t>
      </w:r>
      <w:r w:rsidR="00F0573B">
        <w:rPr>
          <w:rFonts w:ascii="Times New Roman" w:hAnsi="Times New Roman" w:cs="Times New Roman"/>
          <w:sz w:val="24"/>
          <w:szCs w:val="24"/>
        </w:rPr>
        <w:t xml:space="preserve"> mais</w:t>
      </w:r>
      <w:r>
        <w:rPr>
          <w:rFonts w:ascii="Times New Roman" w:hAnsi="Times New Roman" w:cs="Times New Roman"/>
          <w:sz w:val="24"/>
          <w:szCs w:val="24"/>
        </w:rPr>
        <w:t xml:space="preserve"> </w:t>
      </w:r>
      <w:r w:rsidR="00F0573B">
        <w:rPr>
          <w:rFonts w:ascii="Times New Roman" w:hAnsi="Times New Roman" w:cs="Times New Roman"/>
          <w:sz w:val="24"/>
          <w:szCs w:val="24"/>
        </w:rPr>
        <w:t>significantes de acordo com o coeficiente de regressão</w:t>
      </w:r>
      <w:r w:rsidR="00B708F2">
        <w:rPr>
          <w:rFonts w:ascii="Times New Roman" w:hAnsi="Times New Roman" w:cs="Times New Roman"/>
          <w:sz w:val="24"/>
          <w:szCs w:val="24"/>
        </w:rPr>
        <w:t>:</w:t>
      </w:r>
      <w:r>
        <w:rPr>
          <w:rFonts w:ascii="Times New Roman" w:hAnsi="Times New Roman" w:cs="Times New Roman"/>
          <w:sz w:val="24"/>
          <w:szCs w:val="24"/>
        </w:rPr>
        <w:t xml:space="preserve"> </w:t>
      </w:r>
      <w:r w:rsidR="00F0573B">
        <w:rPr>
          <w:rFonts w:ascii="Times New Roman" w:hAnsi="Times New Roman" w:cs="Times New Roman"/>
          <w:sz w:val="24"/>
          <w:szCs w:val="24"/>
        </w:rPr>
        <w:t>“61. A equipe do hotel demonstra prazer em desempenhar suas tarefas”; “31. A equipe do hotel demonstra preocupação genuína com o serviço a ser prestado/problema a ser atendido”; “11. A equipe do hotel mostra-se comprometida com suas tarefas” e “22. A equipe do hotel lida com sua pergunta educada e rapidamente”.</w:t>
      </w:r>
    </w:p>
    <w:p w:rsidR="00860FA1" w:rsidRDefault="00860FA1" w:rsidP="00A641B8">
      <w:pPr>
        <w:spacing w:after="0" w:line="360" w:lineRule="auto"/>
        <w:jc w:val="both"/>
        <w:rPr>
          <w:rFonts w:ascii="Times New Roman" w:hAnsi="Times New Roman" w:cs="Times New Roman"/>
          <w:sz w:val="24"/>
          <w:szCs w:val="24"/>
        </w:rPr>
      </w:pPr>
    </w:p>
    <w:p w:rsidR="0036289A" w:rsidRPr="00860FA1" w:rsidRDefault="0036289A" w:rsidP="0036289A">
      <w:pPr>
        <w:spacing w:after="0" w:line="360" w:lineRule="auto"/>
        <w:jc w:val="center"/>
        <w:rPr>
          <w:rFonts w:ascii="Times New Roman" w:hAnsi="Times New Roman" w:cs="Times New Roman"/>
          <w:sz w:val="20"/>
          <w:szCs w:val="20"/>
        </w:rPr>
      </w:pPr>
      <w:r w:rsidRPr="00860FA1">
        <w:rPr>
          <w:rFonts w:ascii="Times New Roman" w:hAnsi="Times New Roman" w:cs="Times New Roman"/>
          <w:sz w:val="20"/>
          <w:szCs w:val="20"/>
        </w:rPr>
        <w:t>Tabela 56 – Comparação entre os níveis de significância independentes de cada variável</w:t>
      </w:r>
    </w:p>
    <w:tbl>
      <w:tblPr>
        <w:tblW w:w="7670"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40"/>
        <w:gridCol w:w="1457"/>
        <w:gridCol w:w="1458"/>
        <w:gridCol w:w="1457"/>
        <w:gridCol w:w="1458"/>
      </w:tblGrid>
      <w:tr w:rsidR="0036289A" w:rsidRPr="00146AC9" w:rsidTr="00BF710C">
        <w:trPr>
          <w:cantSplit/>
          <w:trHeight w:val="573"/>
          <w:jc w:val="center"/>
        </w:trPr>
        <w:tc>
          <w:tcPr>
            <w:tcW w:w="1840" w:type="dxa"/>
            <w:tcBorders>
              <w:top w:val="single" w:sz="4" w:space="0" w:color="auto"/>
              <w:bottom w:val="single" w:sz="4" w:space="0" w:color="auto"/>
            </w:tcBorders>
            <w:shd w:val="clear" w:color="auto" w:fill="D9D9D9" w:themeFill="background1" w:themeFillShade="D9"/>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DIMENSÕES</w:t>
            </w:r>
          </w:p>
        </w:tc>
        <w:tc>
          <w:tcPr>
            <w:tcW w:w="1457" w:type="dxa"/>
            <w:tcBorders>
              <w:top w:val="single" w:sz="4" w:space="0" w:color="auto"/>
              <w:bottom w:val="single" w:sz="4" w:space="0" w:color="auto"/>
            </w:tcBorders>
            <w:shd w:val="clear" w:color="auto" w:fill="D9D9D9" w:themeFill="background1" w:themeFillShade="D9"/>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VARIÁVEIS</w:t>
            </w:r>
          </w:p>
        </w:tc>
        <w:tc>
          <w:tcPr>
            <w:tcW w:w="1458" w:type="dxa"/>
            <w:tcBorders>
              <w:top w:val="single" w:sz="4" w:space="0" w:color="auto"/>
              <w:bottom w:val="single" w:sz="4" w:space="0" w:color="auto"/>
            </w:tcBorders>
            <w:shd w:val="clear" w:color="auto" w:fill="D9D9D9" w:themeFill="background1" w:themeFillShade="D9"/>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ESTIMATE</w:t>
            </w:r>
          </w:p>
        </w:tc>
        <w:tc>
          <w:tcPr>
            <w:tcW w:w="1457" w:type="dxa"/>
            <w:tcBorders>
              <w:top w:val="single" w:sz="4" w:space="0" w:color="auto"/>
              <w:bottom w:val="single" w:sz="4" w:space="0" w:color="auto"/>
            </w:tcBorders>
            <w:shd w:val="clear" w:color="auto" w:fill="D9D9D9" w:themeFill="background1" w:themeFillShade="D9"/>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WALD</w:t>
            </w:r>
          </w:p>
        </w:tc>
        <w:tc>
          <w:tcPr>
            <w:tcW w:w="1458" w:type="dxa"/>
            <w:tcBorders>
              <w:top w:val="single" w:sz="4" w:space="0" w:color="auto"/>
              <w:bottom w:val="single" w:sz="4" w:space="0" w:color="auto"/>
            </w:tcBorders>
            <w:shd w:val="clear" w:color="auto" w:fill="D9D9D9" w:themeFill="background1" w:themeFillShade="D9"/>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SIG.</w:t>
            </w:r>
          </w:p>
        </w:tc>
      </w:tr>
      <w:tr w:rsidR="0036289A" w:rsidRPr="00146AC9" w:rsidTr="00BF710C">
        <w:trPr>
          <w:trHeight w:val="300"/>
          <w:jc w:val="center"/>
        </w:trPr>
        <w:tc>
          <w:tcPr>
            <w:tcW w:w="1840" w:type="dxa"/>
            <w:vMerge w:val="restart"/>
            <w:tcBorders>
              <w:top w:val="single" w:sz="4" w:space="0" w:color="auto"/>
              <w:bottom w:val="single" w:sz="4" w:space="0" w:color="auto"/>
            </w:tcBorders>
            <w:shd w:val="clear" w:color="auto" w:fill="auto"/>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Responsabilidade</w:t>
            </w:r>
          </w:p>
        </w:tc>
        <w:tc>
          <w:tcPr>
            <w:tcW w:w="1457" w:type="dxa"/>
            <w:tcBorders>
              <w:top w:val="single" w:sz="4" w:space="0" w:color="auto"/>
            </w:tcBorders>
            <w:shd w:val="clear" w:color="auto" w:fill="auto"/>
            <w:noWrap/>
            <w:vAlign w:val="bottom"/>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R11</w:t>
            </w:r>
          </w:p>
        </w:tc>
        <w:tc>
          <w:tcPr>
            <w:tcW w:w="1458" w:type="dxa"/>
            <w:tcBorders>
              <w:top w:val="single" w:sz="4" w:space="0" w:color="auto"/>
            </w:tcBorders>
            <w:shd w:val="clear" w:color="auto" w:fill="FABF8F" w:themeFill="accent6" w:themeFillTint="99"/>
            <w:noWrap/>
            <w:vAlign w:val="bottom"/>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0,676</w:t>
            </w:r>
          </w:p>
        </w:tc>
        <w:tc>
          <w:tcPr>
            <w:tcW w:w="1457" w:type="dxa"/>
            <w:tcBorders>
              <w:top w:val="single" w:sz="4" w:space="0" w:color="auto"/>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61,080</w:t>
            </w:r>
          </w:p>
        </w:tc>
        <w:tc>
          <w:tcPr>
            <w:tcW w:w="1458" w:type="dxa"/>
            <w:tcBorders>
              <w:top w:val="single" w:sz="4" w:space="0" w:color="auto"/>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bottom w:val="nil"/>
            </w:tcBorders>
            <w:shd w:val="clear" w:color="auto" w:fill="auto"/>
            <w:noWrap/>
            <w:vAlign w:val="bottom"/>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R13</w:t>
            </w:r>
          </w:p>
        </w:tc>
        <w:tc>
          <w:tcPr>
            <w:tcW w:w="1458"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0,209</w:t>
            </w:r>
          </w:p>
        </w:tc>
        <w:tc>
          <w:tcPr>
            <w:tcW w:w="1457"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7,533</w:t>
            </w:r>
          </w:p>
        </w:tc>
        <w:tc>
          <w:tcPr>
            <w:tcW w:w="1458"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0,006</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top w:val="nil"/>
              <w:bottom w:val="single" w:sz="4" w:space="0" w:color="auto"/>
            </w:tcBorders>
            <w:shd w:val="clear" w:color="auto" w:fill="auto"/>
            <w:noWrap/>
            <w:vAlign w:val="bottom"/>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R14</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0,395</w:t>
            </w: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32,133</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val="restart"/>
            <w:tcBorders>
              <w:top w:val="single" w:sz="4" w:space="0" w:color="auto"/>
              <w:bottom w:val="single" w:sz="4" w:space="0" w:color="auto"/>
            </w:tcBorders>
            <w:shd w:val="clear" w:color="auto" w:fill="auto"/>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Simplicidade</w:t>
            </w:r>
          </w:p>
        </w:tc>
        <w:tc>
          <w:tcPr>
            <w:tcW w:w="1457" w:type="dxa"/>
            <w:tcBorders>
              <w:top w:val="single" w:sz="4" w:space="0" w:color="auto"/>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S22</w:t>
            </w:r>
          </w:p>
        </w:tc>
        <w:tc>
          <w:tcPr>
            <w:tcW w:w="1458" w:type="dxa"/>
            <w:tcBorders>
              <w:top w:val="single" w:sz="4" w:space="0" w:color="auto"/>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0,545</w:t>
            </w:r>
          </w:p>
        </w:tc>
        <w:tc>
          <w:tcPr>
            <w:tcW w:w="1457" w:type="dxa"/>
            <w:tcBorders>
              <w:top w:val="single" w:sz="4" w:space="0" w:color="auto"/>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42,980</w:t>
            </w:r>
          </w:p>
        </w:tc>
        <w:tc>
          <w:tcPr>
            <w:tcW w:w="1458" w:type="dxa"/>
            <w:tcBorders>
              <w:top w:val="single" w:sz="4" w:space="0" w:color="auto"/>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bottom w:val="nil"/>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S23</w:t>
            </w:r>
          </w:p>
        </w:tc>
        <w:tc>
          <w:tcPr>
            <w:tcW w:w="1458"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0,412</w:t>
            </w:r>
          </w:p>
        </w:tc>
        <w:tc>
          <w:tcPr>
            <w:tcW w:w="1457"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11,778</w:t>
            </w:r>
          </w:p>
        </w:tc>
        <w:tc>
          <w:tcPr>
            <w:tcW w:w="1458"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0,001</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S21</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0,365</w:t>
            </w: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12,488</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val="restart"/>
            <w:tcBorders>
              <w:top w:val="single" w:sz="4" w:space="0" w:color="auto"/>
              <w:bottom w:val="single" w:sz="4" w:space="0" w:color="auto"/>
            </w:tcBorders>
            <w:shd w:val="clear" w:color="auto" w:fill="auto"/>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Renúncia</w:t>
            </w:r>
          </w:p>
        </w:tc>
        <w:tc>
          <w:tcPr>
            <w:tcW w:w="1457" w:type="dxa"/>
            <w:tcBorders>
              <w:top w:val="single" w:sz="4" w:space="0" w:color="auto"/>
              <w:bottom w:val="nil"/>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RE31</w:t>
            </w:r>
          </w:p>
        </w:tc>
        <w:tc>
          <w:tcPr>
            <w:tcW w:w="1458" w:type="dxa"/>
            <w:tcBorders>
              <w:top w:val="single" w:sz="4" w:space="0" w:color="auto"/>
              <w:bottom w:val="nil"/>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0,748</w:t>
            </w:r>
          </w:p>
        </w:tc>
        <w:tc>
          <w:tcPr>
            <w:tcW w:w="1457" w:type="dxa"/>
            <w:tcBorders>
              <w:top w:val="single" w:sz="4" w:space="0" w:color="auto"/>
              <w:bottom w:val="nil"/>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100,238</w:t>
            </w:r>
          </w:p>
        </w:tc>
        <w:tc>
          <w:tcPr>
            <w:tcW w:w="1458" w:type="dxa"/>
            <w:tcBorders>
              <w:top w:val="single" w:sz="4" w:space="0" w:color="auto"/>
              <w:bottom w:val="nil"/>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RE33</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0,158</w:t>
            </w: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4,519</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0,034</w:t>
            </w:r>
          </w:p>
        </w:tc>
      </w:tr>
      <w:tr w:rsidR="0036289A" w:rsidRPr="00146AC9" w:rsidTr="00BF710C">
        <w:trPr>
          <w:trHeight w:val="300"/>
          <w:jc w:val="center"/>
        </w:trPr>
        <w:tc>
          <w:tcPr>
            <w:tcW w:w="1840" w:type="dxa"/>
            <w:vMerge w:val="restart"/>
            <w:tcBorders>
              <w:top w:val="single" w:sz="4" w:space="0" w:color="auto"/>
              <w:bottom w:val="single" w:sz="4" w:space="0" w:color="auto"/>
            </w:tcBorders>
            <w:shd w:val="clear" w:color="auto" w:fill="auto"/>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Iniciativa</w:t>
            </w:r>
          </w:p>
        </w:tc>
        <w:tc>
          <w:tcPr>
            <w:tcW w:w="1457" w:type="dxa"/>
            <w:tcBorders>
              <w:top w:val="single" w:sz="4" w:space="0" w:color="auto"/>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I11</w:t>
            </w:r>
          </w:p>
        </w:tc>
        <w:tc>
          <w:tcPr>
            <w:tcW w:w="1458" w:type="dxa"/>
            <w:tcBorders>
              <w:top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0,307</w:t>
            </w:r>
          </w:p>
        </w:tc>
        <w:tc>
          <w:tcPr>
            <w:tcW w:w="1457" w:type="dxa"/>
            <w:tcBorders>
              <w:top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21,360</w:t>
            </w:r>
          </w:p>
        </w:tc>
        <w:tc>
          <w:tcPr>
            <w:tcW w:w="1458" w:type="dxa"/>
            <w:tcBorders>
              <w:top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bottom w:val="nil"/>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I33</w:t>
            </w:r>
          </w:p>
        </w:tc>
        <w:tc>
          <w:tcPr>
            <w:tcW w:w="1458"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0,193</w:t>
            </w:r>
          </w:p>
        </w:tc>
        <w:tc>
          <w:tcPr>
            <w:tcW w:w="1457"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9,667</w:t>
            </w:r>
          </w:p>
        </w:tc>
        <w:tc>
          <w:tcPr>
            <w:tcW w:w="1458"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0,002</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I22</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0,277</w:t>
            </w: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16,808</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val="restart"/>
            <w:tcBorders>
              <w:top w:val="single" w:sz="4" w:space="0" w:color="auto"/>
              <w:bottom w:val="single" w:sz="4" w:space="0" w:color="auto"/>
            </w:tcBorders>
            <w:shd w:val="clear" w:color="auto" w:fill="auto"/>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Vontade de ajudar</w:t>
            </w:r>
          </w:p>
        </w:tc>
        <w:tc>
          <w:tcPr>
            <w:tcW w:w="1457" w:type="dxa"/>
            <w:tcBorders>
              <w:top w:val="single" w:sz="4" w:space="0" w:color="auto"/>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V51</w:t>
            </w:r>
          </w:p>
        </w:tc>
        <w:tc>
          <w:tcPr>
            <w:tcW w:w="1458" w:type="dxa"/>
            <w:tcBorders>
              <w:top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0,378</w:t>
            </w:r>
          </w:p>
        </w:tc>
        <w:tc>
          <w:tcPr>
            <w:tcW w:w="1457" w:type="dxa"/>
            <w:tcBorders>
              <w:top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12,836</w:t>
            </w:r>
          </w:p>
        </w:tc>
        <w:tc>
          <w:tcPr>
            <w:tcW w:w="1458" w:type="dxa"/>
            <w:tcBorders>
              <w:top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bottom w:val="nil"/>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V52</w:t>
            </w:r>
          </w:p>
        </w:tc>
        <w:tc>
          <w:tcPr>
            <w:tcW w:w="1458"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0,531</w:t>
            </w:r>
          </w:p>
        </w:tc>
        <w:tc>
          <w:tcPr>
            <w:tcW w:w="1457"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25,627</w:t>
            </w:r>
          </w:p>
        </w:tc>
        <w:tc>
          <w:tcPr>
            <w:tcW w:w="1458" w:type="dxa"/>
            <w:tcBorders>
              <w:bottom w:val="nil"/>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V53</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0,171</w:t>
            </w: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4,421</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0,035</w:t>
            </w:r>
          </w:p>
        </w:tc>
      </w:tr>
      <w:tr w:rsidR="0036289A" w:rsidRPr="00146AC9" w:rsidTr="00BF710C">
        <w:trPr>
          <w:trHeight w:val="300"/>
          <w:jc w:val="center"/>
        </w:trPr>
        <w:tc>
          <w:tcPr>
            <w:tcW w:w="1840" w:type="dxa"/>
            <w:vMerge w:val="restart"/>
            <w:tcBorders>
              <w:top w:val="single" w:sz="4" w:space="0" w:color="auto"/>
              <w:bottom w:val="single" w:sz="4" w:space="0" w:color="auto"/>
            </w:tcBorders>
            <w:shd w:val="clear" w:color="auto" w:fill="auto"/>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Prática do bem</w:t>
            </w:r>
          </w:p>
        </w:tc>
        <w:tc>
          <w:tcPr>
            <w:tcW w:w="1457" w:type="dxa"/>
            <w:tcBorders>
              <w:top w:val="single" w:sz="4" w:space="0" w:color="auto"/>
              <w:bottom w:val="nil"/>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P61</w:t>
            </w:r>
          </w:p>
        </w:tc>
        <w:tc>
          <w:tcPr>
            <w:tcW w:w="1458" w:type="dxa"/>
            <w:tcBorders>
              <w:top w:val="single" w:sz="4" w:space="0" w:color="auto"/>
              <w:bottom w:val="nil"/>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0,855</w:t>
            </w:r>
          </w:p>
        </w:tc>
        <w:tc>
          <w:tcPr>
            <w:tcW w:w="1457" w:type="dxa"/>
            <w:tcBorders>
              <w:top w:val="single" w:sz="4" w:space="0" w:color="auto"/>
              <w:bottom w:val="nil"/>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41,794</w:t>
            </w:r>
          </w:p>
        </w:tc>
        <w:tc>
          <w:tcPr>
            <w:tcW w:w="1458" w:type="dxa"/>
            <w:tcBorders>
              <w:top w:val="single" w:sz="4" w:space="0" w:color="auto"/>
              <w:bottom w:val="nil"/>
            </w:tcBorders>
            <w:shd w:val="clear" w:color="auto" w:fill="FABF8F" w:themeFill="accent6" w:themeFillTint="99"/>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P63</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0,589</w:t>
            </w:r>
          </w:p>
        </w:tc>
        <w:tc>
          <w:tcPr>
            <w:tcW w:w="1457"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20,496</w:t>
            </w:r>
          </w:p>
        </w:tc>
        <w:tc>
          <w:tcPr>
            <w:tcW w:w="1458" w:type="dxa"/>
            <w:tcBorders>
              <w:top w:val="nil"/>
              <w:bottom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val="restart"/>
            <w:tcBorders>
              <w:top w:val="single" w:sz="4" w:space="0" w:color="auto"/>
              <w:bottom w:val="single" w:sz="4" w:space="0" w:color="auto"/>
            </w:tcBorders>
            <w:shd w:val="clear" w:color="auto" w:fill="auto"/>
            <w:noWrap/>
            <w:vAlign w:val="center"/>
            <w:hideMark/>
          </w:tcPr>
          <w:p w:rsidR="0036289A" w:rsidRPr="00146AC9" w:rsidRDefault="0036289A" w:rsidP="00BF710C">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Utilidade</w:t>
            </w:r>
          </w:p>
        </w:tc>
        <w:tc>
          <w:tcPr>
            <w:tcW w:w="1457" w:type="dxa"/>
            <w:tcBorders>
              <w:top w:val="single" w:sz="4" w:space="0" w:color="auto"/>
            </w:tcBorders>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U72</w:t>
            </w:r>
          </w:p>
        </w:tc>
        <w:tc>
          <w:tcPr>
            <w:tcW w:w="1458" w:type="dxa"/>
            <w:tcBorders>
              <w:top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0,522</w:t>
            </w:r>
          </w:p>
        </w:tc>
        <w:tc>
          <w:tcPr>
            <w:tcW w:w="1457" w:type="dxa"/>
            <w:tcBorders>
              <w:top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32,649</w:t>
            </w:r>
          </w:p>
        </w:tc>
        <w:tc>
          <w:tcPr>
            <w:tcW w:w="1458" w:type="dxa"/>
            <w:tcBorders>
              <w:top w:val="single" w:sz="4" w:space="0" w:color="auto"/>
            </w:tcBorders>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p>
        </w:tc>
        <w:tc>
          <w:tcPr>
            <w:tcW w:w="1457" w:type="dxa"/>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U73</w:t>
            </w:r>
          </w:p>
        </w:tc>
        <w:tc>
          <w:tcPr>
            <w:tcW w:w="1458" w:type="dxa"/>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0,327</w:t>
            </w:r>
          </w:p>
        </w:tc>
        <w:tc>
          <w:tcPr>
            <w:tcW w:w="1457" w:type="dxa"/>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13,178</w:t>
            </w:r>
          </w:p>
        </w:tc>
        <w:tc>
          <w:tcPr>
            <w:tcW w:w="1458" w:type="dxa"/>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r w:rsidR="0036289A" w:rsidRPr="00146AC9" w:rsidTr="00BF710C">
        <w:trPr>
          <w:trHeight w:val="300"/>
          <w:jc w:val="center"/>
        </w:trPr>
        <w:tc>
          <w:tcPr>
            <w:tcW w:w="1840" w:type="dxa"/>
            <w:vMerge/>
            <w:tcBorders>
              <w:top w:val="nil"/>
              <w:bottom w:val="single" w:sz="4" w:space="0" w:color="auto"/>
            </w:tcBorders>
            <w:vAlign w:val="center"/>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p>
        </w:tc>
        <w:tc>
          <w:tcPr>
            <w:tcW w:w="1457" w:type="dxa"/>
            <w:shd w:val="clear" w:color="auto" w:fill="auto"/>
            <w:hideMark/>
          </w:tcPr>
          <w:p w:rsidR="0036289A" w:rsidRPr="00146AC9" w:rsidRDefault="0036289A" w:rsidP="00BF710C">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U74</w:t>
            </w:r>
          </w:p>
        </w:tc>
        <w:tc>
          <w:tcPr>
            <w:tcW w:w="1458" w:type="dxa"/>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0,508</w:t>
            </w:r>
          </w:p>
        </w:tc>
        <w:tc>
          <w:tcPr>
            <w:tcW w:w="1457" w:type="dxa"/>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39,638</w:t>
            </w:r>
          </w:p>
        </w:tc>
        <w:tc>
          <w:tcPr>
            <w:tcW w:w="1458" w:type="dxa"/>
            <w:shd w:val="clear" w:color="auto" w:fill="auto"/>
            <w:hideMark/>
          </w:tcPr>
          <w:p w:rsidR="0036289A" w:rsidRPr="00146AC9" w:rsidRDefault="0036289A" w:rsidP="00BF710C">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0,000</w:t>
            </w:r>
          </w:p>
        </w:tc>
      </w:tr>
    </w:tbl>
    <w:p w:rsidR="0036289A" w:rsidRPr="00860FA1" w:rsidRDefault="0036289A" w:rsidP="0036289A">
      <w:pPr>
        <w:autoSpaceDE w:val="0"/>
        <w:autoSpaceDN w:val="0"/>
        <w:adjustRightInd w:val="0"/>
        <w:spacing w:after="0" w:line="360" w:lineRule="auto"/>
        <w:jc w:val="center"/>
        <w:rPr>
          <w:rFonts w:ascii="Times New Roman" w:hAnsi="Times New Roman" w:cs="Times New Roman"/>
          <w:sz w:val="20"/>
          <w:szCs w:val="20"/>
        </w:rPr>
      </w:pPr>
      <w:r w:rsidRPr="00860FA1">
        <w:rPr>
          <w:rFonts w:ascii="Times New Roman" w:hAnsi="Times New Roman" w:cs="Times New Roman"/>
          <w:sz w:val="20"/>
          <w:szCs w:val="20"/>
        </w:rPr>
        <w:t>Fonte: Dados da pesquisa (2013)</w:t>
      </w:r>
    </w:p>
    <w:p w:rsidR="0036289A" w:rsidRDefault="0036289A" w:rsidP="00A641B8">
      <w:pPr>
        <w:spacing w:after="0" w:line="360" w:lineRule="auto"/>
        <w:jc w:val="both"/>
        <w:rPr>
          <w:rFonts w:ascii="Times New Roman" w:hAnsi="Times New Roman" w:cs="Times New Roman"/>
          <w:sz w:val="24"/>
          <w:szCs w:val="24"/>
        </w:rPr>
      </w:pPr>
    </w:p>
    <w:p w:rsidR="004A504E" w:rsidRDefault="00806462" w:rsidP="004A50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0011200B">
        <w:rPr>
          <w:rFonts w:ascii="Times New Roman" w:hAnsi="Times New Roman" w:cs="Times New Roman"/>
          <w:sz w:val="24"/>
          <w:szCs w:val="24"/>
        </w:rPr>
        <w:t xml:space="preserve"> </w:t>
      </w:r>
      <w:r w:rsidR="004A504E" w:rsidRPr="00CC212B">
        <w:rPr>
          <w:rFonts w:ascii="Times New Roman" w:hAnsi="Times New Roman" w:cs="Times New Roman"/>
          <w:sz w:val="24"/>
          <w:szCs w:val="24"/>
        </w:rPr>
        <w:t>Ariffin e Maghzi (2012)</w:t>
      </w:r>
      <w:r w:rsidR="0011200B">
        <w:rPr>
          <w:rFonts w:ascii="Times New Roman" w:hAnsi="Times New Roman" w:cs="Times New Roman"/>
          <w:sz w:val="24"/>
          <w:szCs w:val="24"/>
        </w:rPr>
        <w:t>, que</w:t>
      </w:r>
      <w:r w:rsidR="004A504E" w:rsidRPr="00CC212B">
        <w:rPr>
          <w:rFonts w:ascii="Times New Roman" w:hAnsi="Times New Roman" w:cs="Times New Roman"/>
          <w:sz w:val="24"/>
          <w:szCs w:val="24"/>
        </w:rPr>
        <w:t xml:space="preserve"> reforçam </w:t>
      </w:r>
      <w:r w:rsidR="0011200B">
        <w:rPr>
          <w:rFonts w:ascii="Times New Roman" w:hAnsi="Times New Roman" w:cs="Times New Roman"/>
          <w:sz w:val="24"/>
          <w:szCs w:val="24"/>
        </w:rPr>
        <w:t>o</w:t>
      </w:r>
      <w:r w:rsidR="004A504E" w:rsidRPr="00CC212B">
        <w:rPr>
          <w:rFonts w:ascii="Times New Roman" w:hAnsi="Times New Roman" w:cs="Times New Roman"/>
          <w:sz w:val="24"/>
          <w:szCs w:val="24"/>
        </w:rPr>
        <w:t xml:space="preserve"> pensamento</w:t>
      </w:r>
      <w:r w:rsidR="0011200B">
        <w:rPr>
          <w:rFonts w:ascii="Times New Roman" w:hAnsi="Times New Roman" w:cs="Times New Roman"/>
          <w:sz w:val="24"/>
          <w:szCs w:val="24"/>
        </w:rPr>
        <w:t xml:space="preserve"> de Nóbrega (2009) a respeito da dimensão prática do bem,</w:t>
      </w:r>
      <w:r w:rsidR="004A504E" w:rsidRPr="00CC212B">
        <w:rPr>
          <w:rFonts w:ascii="Times New Roman" w:hAnsi="Times New Roman" w:cs="Times New Roman"/>
          <w:sz w:val="24"/>
          <w:szCs w:val="24"/>
        </w:rPr>
        <w:t xml:space="preserve"> o comportamento hospitaleiro </w:t>
      </w:r>
      <w:r>
        <w:rPr>
          <w:rFonts w:ascii="Times New Roman" w:hAnsi="Times New Roman" w:cs="Times New Roman"/>
          <w:sz w:val="24"/>
          <w:szCs w:val="24"/>
        </w:rPr>
        <w:t xml:space="preserve">deve </w:t>
      </w:r>
      <w:r w:rsidR="004A504E" w:rsidRPr="00CC212B">
        <w:rPr>
          <w:rFonts w:ascii="Times New Roman" w:hAnsi="Times New Roman" w:cs="Times New Roman"/>
          <w:sz w:val="24"/>
          <w:szCs w:val="24"/>
        </w:rPr>
        <w:t xml:space="preserve">parecer motivado por necessidades </w:t>
      </w:r>
      <w:r w:rsidR="00DD0C76" w:rsidRPr="00CC212B">
        <w:rPr>
          <w:rFonts w:ascii="Times New Roman" w:hAnsi="Times New Roman" w:cs="Times New Roman"/>
          <w:sz w:val="24"/>
          <w:szCs w:val="24"/>
        </w:rPr>
        <w:t>puras</w:t>
      </w:r>
      <w:r w:rsidR="004A504E" w:rsidRPr="00CC212B">
        <w:rPr>
          <w:rFonts w:ascii="Times New Roman" w:hAnsi="Times New Roman" w:cs="Times New Roman"/>
          <w:sz w:val="24"/>
          <w:szCs w:val="24"/>
        </w:rPr>
        <w:t xml:space="preserve"> de agradar e cuidar dos hóspedes e não deliberadamente para impressioná-los, além de parecer uma extensão natural das características, </w:t>
      </w:r>
      <w:r w:rsidR="00146AC9" w:rsidRPr="00CC212B">
        <w:rPr>
          <w:rFonts w:ascii="Times New Roman" w:hAnsi="Times New Roman" w:cs="Times New Roman"/>
          <w:sz w:val="24"/>
          <w:szCs w:val="24"/>
        </w:rPr>
        <w:t>independentemente</w:t>
      </w:r>
      <w:r w:rsidR="004A504E" w:rsidRPr="00CC212B">
        <w:rPr>
          <w:rFonts w:ascii="Times New Roman" w:hAnsi="Times New Roman" w:cs="Times New Roman"/>
          <w:sz w:val="24"/>
          <w:szCs w:val="24"/>
        </w:rPr>
        <w:t xml:space="preserve"> de qualquer controle e sistemas de incentivos.</w:t>
      </w:r>
    </w:p>
    <w:p w:rsidR="00C10EE2" w:rsidRDefault="00A664F8" w:rsidP="004A50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 </w:t>
      </w:r>
      <w:r w:rsidR="00352CAC">
        <w:rPr>
          <w:rFonts w:ascii="Times New Roman" w:hAnsi="Times New Roman" w:cs="Times New Roman"/>
          <w:sz w:val="24"/>
          <w:szCs w:val="24"/>
        </w:rPr>
        <w:t>variável</w:t>
      </w:r>
      <w:r>
        <w:rPr>
          <w:rFonts w:ascii="Times New Roman" w:hAnsi="Times New Roman" w:cs="Times New Roman"/>
          <w:sz w:val="24"/>
          <w:szCs w:val="24"/>
        </w:rPr>
        <w:t xml:space="preserve"> 11, foi constatada na revisão da literatura a importância </w:t>
      </w:r>
      <w:r w:rsidR="00352CAC">
        <w:rPr>
          <w:rFonts w:ascii="Times New Roman" w:hAnsi="Times New Roman" w:cs="Times New Roman"/>
          <w:sz w:val="24"/>
          <w:szCs w:val="24"/>
        </w:rPr>
        <w:t xml:space="preserve">que o comprometimento e a consequente consistência na prestação de serviços em hotéis mostraram-se importantes fatores da avaliação da qualidade, como mostrado nos trabalhos de </w:t>
      </w:r>
      <w:r w:rsidR="00352CAC" w:rsidRPr="00352CAC">
        <w:rPr>
          <w:rFonts w:ascii="Times New Roman" w:hAnsi="Times New Roman" w:cs="Times New Roman"/>
          <w:sz w:val="24"/>
          <w:szCs w:val="24"/>
        </w:rPr>
        <w:t>Henning-Thurau et al. (2002)</w:t>
      </w:r>
      <w:r w:rsidR="00352CAC">
        <w:rPr>
          <w:rFonts w:ascii="Times New Roman" w:hAnsi="Times New Roman" w:cs="Times New Roman"/>
          <w:sz w:val="24"/>
          <w:szCs w:val="24"/>
        </w:rPr>
        <w:t xml:space="preserve"> e </w:t>
      </w:r>
      <w:r w:rsidR="00352CAC" w:rsidRPr="00352CAC">
        <w:rPr>
          <w:rFonts w:ascii="Times New Roman" w:hAnsi="Times New Roman" w:cs="Times New Roman"/>
          <w:sz w:val="24"/>
          <w:szCs w:val="24"/>
        </w:rPr>
        <w:t>Getty; Getty (2003)</w:t>
      </w:r>
      <w:r w:rsidR="00352CAC">
        <w:rPr>
          <w:rFonts w:ascii="Times New Roman" w:hAnsi="Times New Roman" w:cs="Times New Roman"/>
          <w:sz w:val="24"/>
          <w:szCs w:val="24"/>
        </w:rPr>
        <w:t>.</w:t>
      </w:r>
    </w:p>
    <w:p w:rsidR="00352CAC" w:rsidRDefault="00352CAC" w:rsidP="004A50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Por fim, a variável 22 que trata da educação e rapidez com que os funcionários tratam as solicitações e reclamações foi um ponto extensamente explorado por autores como </w:t>
      </w:r>
      <w:r w:rsidRPr="00352CAC">
        <w:rPr>
          <w:rFonts w:ascii="Times New Roman" w:hAnsi="Times New Roman" w:cs="Times New Roman"/>
          <w:sz w:val="24"/>
          <w:szCs w:val="24"/>
        </w:rPr>
        <w:t>Getty; Getty (2003)</w:t>
      </w:r>
      <w:r>
        <w:rPr>
          <w:rFonts w:ascii="Times New Roman" w:hAnsi="Times New Roman" w:cs="Times New Roman"/>
          <w:sz w:val="24"/>
          <w:szCs w:val="24"/>
        </w:rPr>
        <w:t xml:space="preserve">, </w:t>
      </w:r>
      <w:r w:rsidRPr="00352CAC">
        <w:rPr>
          <w:rFonts w:ascii="Times New Roman" w:hAnsi="Times New Roman" w:cs="Times New Roman"/>
          <w:sz w:val="24"/>
          <w:szCs w:val="24"/>
        </w:rPr>
        <w:t>Castellanos-Verdugo (2009)</w:t>
      </w:r>
      <w:r>
        <w:rPr>
          <w:rFonts w:ascii="Times New Roman" w:hAnsi="Times New Roman" w:cs="Times New Roman"/>
          <w:sz w:val="24"/>
          <w:szCs w:val="24"/>
        </w:rPr>
        <w:t xml:space="preserve">, </w:t>
      </w:r>
      <w:r w:rsidRPr="00352CAC">
        <w:rPr>
          <w:rFonts w:ascii="Times New Roman" w:hAnsi="Times New Roman" w:cs="Times New Roman"/>
          <w:sz w:val="24"/>
          <w:szCs w:val="24"/>
        </w:rPr>
        <w:t>Ladhari (2009)</w:t>
      </w:r>
      <w:r>
        <w:rPr>
          <w:rFonts w:ascii="Times New Roman" w:hAnsi="Times New Roman" w:cs="Times New Roman"/>
          <w:sz w:val="24"/>
          <w:szCs w:val="24"/>
        </w:rPr>
        <w:t xml:space="preserve"> e </w:t>
      </w:r>
      <w:r w:rsidRPr="00352CAC">
        <w:rPr>
          <w:rFonts w:ascii="Times New Roman" w:hAnsi="Times New Roman" w:cs="Times New Roman"/>
          <w:sz w:val="24"/>
          <w:szCs w:val="24"/>
        </w:rPr>
        <w:t>Ariffin; Maghzi (2012)</w:t>
      </w:r>
      <w:r>
        <w:rPr>
          <w:rFonts w:ascii="Times New Roman" w:hAnsi="Times New Roman" w:cs="Times New Roman"/>
          <w:sz w:val="24"/>
          <w:szCs w:val="24"/>
        </w:rPr>
        <w:t>.</w:t>
      </w:r>
      <w:r w:rsidR="0018284F">
        <w:rPr>
          <w:rFonts w:ascii="Times New Roman" w:hAnsi="Times New Roman" w:cs="Times New Roman"/>
          <w:sz w:val="24"/>
          <w:szCs w:val="24"/>
        </w:rPr>
        <w:t xml:space="preserve"> Nos seus estudos, os autores evidenciaram a importância desse quesito na compreensão da qualidade de um serviço.</w:t>
      </w:r>
    </w:p>
    <w:p w:rsidR="00A103BD" w:rsidRDefault="00A103BD" w:rsidP="00B74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a avaliação de um grau explicativo significativo sobre a variável dependente, foram organizados os pseudo-R² calculados para as dimensões do estudo.</w:t>
      </w:r>
      <w:r w:rsidR="00350FEA">
        <w:rPr>
          <w:rFonts w:ascii="Times New Roman" w:hAnsi="Times New Roman" w:cs="Times New Roman"/>
          <w:sz w:val="24"/>
          <w:szCs w:val="24"/>
        </w:rPr>
        <w:t xml:space="preserve"> De acordo com Corrar </w:t>
      </w:r>
      <w:r w:rsidR="00350FEA">
        <w:rPr>
          <w:rFonts w:ascii="Times New Roman" w:hAnsi="Times New Roman" w:cs="Times New Roman"/>
          <w:i/>
          <w:sz w:val="24"/>
          <w:szCs w:val="24"/>
        </w:rPr>
        <w:t>et al</w:t>
      </w:r>
      <w:r w:rsidR="00350FEA">
        <w:rPr>
          <w:rFonts w:ascii="Times New Roman" w:hAnsi="Times New Roman" w:cs="Times New Roman"/>
          <w:sz w:val="24"/>
          <w:szCs w:val="24"/>
        </w:rPr>
        <w:t>. (2009), não existe, na regressão logística e ordinal, uma medida equivalente ao Coeficiente de Determinação da Regressão Linear, cujo objetivo é identificar a proporção da variação total ocorrida na variável dependente em função das independentes. Embora não se disponha de uma medida rigorosamente idêntica ao R², existem alguns indicadores que cumprem um papel semelhante ao dessa estatística</w:t>
      </w:r>
      <w:r w:rsidR="00EA3A3E">
        <w:rPr>
          <w:rFonts w:ascii="Times New Roman" w:hAnsi="Times New Roman" w:cs="Times New Roman"/>
          <w:sz w:val="24"/>
          <w:szCs w:val="24"/>
        </w:rPr>
        <w:t>, e que foram descritos previamente na metodologia</w:t>
      </w:r>
      <w:r w:rsidR="007A1E3D">
        <w:rPr>
          <w:rFonts w:ascii="Times New Roman" w:hAnsi="Times New Roman" w:cs="Times New Roman"/>
          <w:sz w:val="24"/>
          <w:szCs w:val="24"/>
        </w:rPr>
        <w:t xml:space="preserve"> da pesquisa</w:t>
      </w:r>
      <w:r w:rsidR="00EA3A3E">
        <w:rPr>
          <w:rFonts w:ascii="Times New Roman" w:hAnsi="Times New Roman" w:cs="Times New Roman"/>
          <w:sz w:val="24"/>
          <w:szCs w:val="24"/>
        </w:rPr>
        <w:t>.</w:t>
      </w:r>
    </w:p>
    <w:p w:rsidR="00603A34" w:rsidRPr="00603A34" w:rsidRDefault="00603A34" w:rsidP="00B74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 maneira geral, esses Pseudo-R² apenas nos permite</w:t>
      </w:r>
      <w:r w:rsidR="00266E2F">
        <w:rPr>
          <w:rFonts w:ascii="Times New Roman" w:hAnsi="Times New Roman" w:cs="Times New Roman"/>
          <w:sz w:val="24"/>
          <w:szCs w:val="24"/>
        </w:rPr>
        <w:t>m</w:t>
      </w:r>
      <w:r>
        <w:rPr>
          <w:rFonts w:ascii="Times New Roman" w:hAnsi="Times New Roman" w:cs="Times New Roman"/>
          <w:sz w:val="24"/>
          <w:szCs w:val="24"/>
        </w:rPr>
        <w:t xml:space="preserve"> avaliar se o modelo melhora ou não a qualidade das predições, quando comparado a um outro que ignore as variáveis independentes (CORRAR </w:t>
      </w:r>
      <w:r>
        <w:rPr>
          <w:rFonts w:ascii="Times New Roman" w:hAnsi="Times New Roman" w:cs="Times New Roman"/>
          <w:i/>
          <w:sz w:val="24"/>
          <w:szCs w:val="24"/>
        </w:rPr>
        <w:t>et al,</w:t>
      </w:r>
      <w:r>
        <w:rPr>
          <w:rFonts w:ascii="Times New Roman" w:hAnsi="Times New Roman" w:cs="Times New Roman"/>
          <w:sz w:val="24"/>
          <w:szCs w:val="24"/>
        </w:rPr>
        <w:t xml:space="preserve"> 2009).</w:t>
      </w:r>
      <w:r w:rsidR="00B708F2">
        <w:rPr>
          <w:rFonts w:ascii="Times New Roman" w:hAnsi="Times New Roman" w:cs="Times New Roman"/>
          <w:sz w:val="24"/>
          <w:szCs w:val="24"/>
        </w:rPr>
        <w:t xml:space="preserve"> O autor ainda faz uma ressalva, lembrando que não se deve atribuir uma importância muito grande a cada um desses valores isoladamente.</w:t>
      </w:r>
    </w:p>
    <w:p w:rsidR="00A103BD" w:rsidRDefault="00143984" w:rsidP="003B40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B4094">
        <w:rPr>
          <w:rFonts w:ascii="Times New Roman" w:hAnsi="Times New Roman" w:cs="Times New Roman"/>
          <w:sz w:val="24"/>
          <w:szCs w:val="24"/>
        </w:rPr>
        <w:t xml:space="preserve"> </w:t>
      </w:r>
      <w:r w:rsidR="003B4094" w:rsidRPr="0036289A">
        <w:rPr>
          <w:rFonts w:ascii="Times New Roman" w:hAnsi="Times New Roman" w:cs="Times New Roman"/>
          <w:sz w:val="24"/>
          <w:szCs w:val="24"/>
        </w:rPr>
        <w:t xml:space="preserve">Tabela </w:t>
      </w:r>
      <w:r w:rsidR="0036289A">
        <w:rPr>
          <w:rFonts w:ascii="Times New Roman" w:hAnsi="Times New Roman" w:cs="Times New Roman"/>
          <w:sz w:val="24"/>
          <w:szCs w:val="24"/>
        </w:rPr>
        <w:t>57</w:t>
      </w:r>
      <w:r w:rsidR="003B4094">
        <w:rPr>
          <w:rFonts w:ascii="Times New Roman" w:hAnsi="Times New Roman" w:cs="Times New Roman"/>
          <w:sz w:val="24"/>
          <w:szCs w:val="24"/>
        </w:rPr>
        <w:t xml:space="preserve"> </w:t>
      </w:r>
      <w:r>
        <w:rPr>
          <w:rFonts w:ascii="Times New Roman" w:hAnsi="Times New Roman" w:cs="Times New Roman"/>
          <w:sz w:val="24"/>
          <w:szCs w:val="24"/>
        </w:rPr>
        <w:t xml:space="preserve">mostra a comparação entre os Pseudo-R² de cada dimensão, e destaca aqueles que foram mais significativos. </w:t>
      </w:r>
      <w:r w:rsidR="0019502E">
        <w:rPr>
          <w:rFonts w:ascii="Times New Roman" w:hAnsi="Times New Roman" w:cs="Times New Roman"/>
          <w:sz w:val="24"/>
          <w:szCs w:val="24"/>
        </w:rPr>
        <w:t>As dimensões da Responsabilidade, Simplicidade e Utilidade apresentam os maiores conjuntos de Pseudo-R² e, portanto, um maior poder preditivo do que as outras dimensões propostas.</w:t>
      </w:r>
    </w:p>
    <w:p w:rsidR="003B4094" w:rsidRPr="00860FA1" w:rsidRDefault="003B4094" w:rsidP="00603A34">
      <w:pPr>
        <w:spacing w:after="0" w:line="360" w:lineRule="auto"/>
        <w:jc w:val="both"/>
        <w:rPr>
          <w:rFonts w:ascii="Times New Roman" w:hAnsi="Times New Roman" w:cs="Times New Roman"/>
          <w:color w:val="000000" w:themeColor="text1"/>
          <w:szCs w:val="24"/>
          <w:highlight w:val="yellow"/>
        </w:rPr>
      </w:pPr>
    </w:p>
    <w:p w:rsidR="00CC7DA4" w:rsidRPr="00860FA1" w:rsidRDefault="00A60D92" w:rsidP="00A60D92">
      <w:pPr>
        <w:autoSpaceDE w:val="0"/>
        <w:autoSpaceDN w:val="0"/>
        <w:adjustRightInd w:val="0"/>
        <w:spacing w:after="0" w:line="360" w:lineRule="auto"/>
        <w:jc w:val="center"/>
        <w:rPr>
          <w:rFonts w:ascii="Times New Roman" w:hAnsi="Times New Roman" w:cs="Times New Roman"/>
          <w:color w:val="000000" w:themeColor="text1"/>
          <w:sz w:val="20"/>
          <w:szCs w:val="20"/>
        </w:rPr>
      </w:pPr>
      <w:r w:rsidRPr="00860FA1">
        <w:rPr>
          <w:rFonts w:ascii="Times New Roman" w:hAnsi="Times New Roman" w:cs="Times New Roman"/>
          <w:color w:val="000000" w:themeColor="text1"/>
          <w:sz w:val="20"/>
          <w:szCs w:val="20"/>
        </w:rPr>
        <w:t xml:space="preserve">Tabela </w:t>
      </w:r>
      <w:r w:rsidR="0036289A" w:rsidRPr="00860FA1">
        <w:rPr>
          <w:rFonts w:ascii="Times New Roman" w:hAnsi="Times New Roman" w:cs="Times New Roman"/>
          <w:color w:val="000000" w:themeColor="text1"/>
          <w:sz w:val="20"/>
          <w:szCs w:val="20"/>
        </w:rPr>
        <w:t xml:space="preserve">57 </w:t>
      </w:r>
      <w:r w:rsidRPr="00860FA1">
        <w:rPr>
          <w:rFonts w:ascii="Times New Roman" w:hAnsi="Times New Roman" w:cs="Times New Roman"/>
          <w:color w:val="000000" w:themeColor="text1"/>
          <w:sz w:val="20"/>
          <w:szCs w:val="20"/>
        </w:rPr>
        <w:t>– Comparação entre os pseudo-R² das dimensões</w:t>
      </w:r>
    </w:p>
    <w:tbl>
      <w:tblPr>
        <w:tblW w:w="8505"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65"/>
        <w:gridCol w:w="1840"/>
        <w:gridCol w:w="1519"/>
        <w:gridCol w:w="1519"/>
        <w:gridCol w:w="1520"/>
        <w:gridCol w:w="1842"/>
      </w:tblGrid>
      <w:tr w:rsidR="00E77C0E" w:rsidRPr="00146AC9" w:rsidTr="00A60D92">
        <w:trPr>
          <w:trHeight w:val="300"/>
          <w:jc w:val="center"/>
        </w:trPr>
        <w:tc>
          <w:tcPr>
            <w:tcW w:w="265" w:type="dxa"/>
            <w:tcBorders>
              <w:top w:val="single" w:sz="4" w:space="0" w:color="auto"/>
              <w:bottom w:val="single" w:sz="4" w:space="0" w:color="auto"/>
            </w:tcBorders>
            <w:shd w:val="clear" w:color="auto" w:fill="D9D9D9" w:themeFill="background1" w:themeFillShade="D9"/>
            <w:noWrap/>
            <w:vAlign w:val="center"/>
            <w:hideMark/>
          </w:tcPr>
          <w:p w:rsidR="00E77C0E" w:rsidRPr="00146AC9" w:rsidRDefault="00E77C0E" w:rsidP="00E77C0E">
            <w:pPr>
              <w:spacing w:after="0" w:line="240" w:lineRule="auto"/>
              <w:jc w:val="center"/>
              <w:rPr>
                <w:rFonts w:ascii="Times New Roman" w:eastAsia="Times New Roman" w:hAnsi="Times New Roman" w:cs="Times New Roman"/>
                <w:color w:val="000000"/>
                <w:sz w:val="20"/>
                <w:szCs w:val="20"/>
              </w:rPr>
            </w:pPr>
          </w:p>
        </w:tc>
        <w:tc>
          <w:tcPr>
            <w:tcW w:w="1840" w:type="dxa"/>
            <w:tcBorders>
              <w:top w:val="single" w:sz="4" w:space="0" w:color="auto"/>
              <w:bottom w:val="single" w:sz="4" w:space="0" w:color="auto"/>
            </w:tcBorders>
            <w:shd w:val="clear" w:color="auto" w:fill="D9D9D9" w:themeFill="background1" w:themeFillShade="D9"/>
            <w:noWrap/>
            <w:vAlign w:val="center"/>
            <w:hideMark/>
          </w:tcPr>
          <w:p w:rsidR="00E77C0E" w:rsidRPr="00146AC9" w:rsidRDefault="00E77C0E" w:rsidP="00E77C0E">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DIMENSÃO</w:t>
            </w:r>
          </w:p>
        </w:tc>
        <w:tc>
          <w:tcPr>
            <w:tcW w:w="1519" w:type="dxa"/>
            <w:tcBorders>
              <w:top w:val="single" w:sz="4" w:space="0" w:color="auto"/>
              <w:bottom w:val="single" w:sz="4" w:space="0" w:color="auto"/>
            </w:tcBorders>
            <w:shd w:val="clear" w:color="auto" w:fill="D9D9D9" w:themeFill="background1" w:themeFillShade="D9"/>
            <w:noWrap/>
            <w:vAlign w:val="center"/>
            <w:hideMark/>
          </w:tcPr>
          <w:p w:rsidR="00E77C0E" w:rsidRPr="00146AC9" w:rsidRDefault="00E77C0E" w:rsidP="00E77C0E">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R² COX AND SNELL</w:t>
            </w:r>
          </w:p>
        </w:tc>
        <w:tc>
          <w:tcPr>
            <w:tcW w:w="1519" w:type="dxa"/>
            <w:tcBorders>
              <w:top w:val="single" w:sz="4" w:space="0" w:color="auto"/>
              <w:bottom w:val="single" w:sz="4" w:space="0" w:color="auto"/>
            </w:tcBorders>
            <w:shd w:val="clear" w:color="auto" w:fill="D9D9D9" w:themeFill="background1" w:themeFillShade="D9"/>
            <w:noWrap/>
            <w:vAlign w:val="center"/>
            <w:hideMark/>
          </w:tcPr>
          <w:p w:rsidR="00E77C0E" w:rsidRPr="00146AC9" w:rsidRDefault="00E77C0E" w:rsidP="00E77C0E">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R² NAGELKERKE</w:t>
            </w:r>
          </w:p>
        </w:tc>
        <w:tc>
          <w:tcPr>
            <w:tcW w:w="1520" w:type="dxa"/>
            <w:tcBorders>
              <w:top w:val="single" w:sz="4" w:space="0" w:color="auto"/>
              <w:bottom w:val="single" w:sz="4" w:space="0" w:color="auto"/>
            </w:tcBorders>
            <w:shd w:val="clear" w:color="auto" w:fill="D9D9D9" w:themeFill="background1" w:themeFillShade="D9"/>
            <w:noWrap/>
            <w:vAlign w:val="center"/>
            <w:hideMark/>
          </w:tcPr>
          <w:p w:rsidR="00E77C0E" w:rsidRPr="00146AC9" w:rsidRDefault="000129B8" w:rsidP="00E77C0E">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R² Mc</w:t>
            </w:r>
            <w:r w:rsidR="00E77C0E" w:rsidRPr="00146AC9">
              <w:rPr>
                <w:rFonts w:ascii="Times New Roman" w:eastAsia="Times New Roman" w:hAnsi="Times New Roman" w:cs="Times New Roman"/>
                <w:color w:val="000000"/>
                <w:sz w:val="20"/>
                <w:szCs w:val="20"/>
              </w:rPr>
              <w:t>FADDEN</w:t>
            </w:r>
          </w:p>
        </w:tc>
        <w:tc>
          <w:tcPr>
            <w:tcW w:w="1842" w:type="dxa"/>
            <w:tcBorders>
              <w:top w:val="single" w:sz="4" w:space="0" w:color="auto"/>
              <w:bottom w:val="single" w:sz="4" w:space="0" w:color="auto"/>
            </w:tcBorders>
            <w:shd w:val="clear" w:color="auto" w:fill="D9D9D9" w:themeFill="background1" w:themeFillShade="D9"/>
            <w:noWrap/>
            <w:vAlign w:val="center"/>
            <w:hideMark/>
          </w:tcPr>
          <w:p w:rsidR="00E77C0E" w:rsidRPr="00146AC9" w:rsidRDefault="00E77C0E" w:rsidP="00E77C0E">
            <w:pPr>
              <w:spacing w:after="0" w:line="240" w:lineRule="auto"/>
              <w:jc w:val="center"/>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ACERTO DA CLASSIFICAÇÃO</w:t>
            </w:r>
          </w:p>
        </w:tc>
      </w:tr>
      <w:tr w:rsidR="00E77C0E" w:rsidRPr="00146AC9" w:rsidTr="00034811">
        <w:trPr>
          <w:trHeight w:val="300"/>
          <w:jc w:val="center"/>
        </w:trPr>
        <w:tc>
          <w:tcPr>
            <w:tcW w:w="265"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1</w:t>
            </w:r>
          </w:p>
        </w:tc>
        <w:tc>
          <w:tcPr>
            <w:tcW w:w="1840"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Responsabilidade</w:t>
            </w:r>
          </w:p>
        </w:tc>
        <w:tc>
          <w:tcPr>
            <w:tcW w:w="1519" w:type="dxa"/>
            <w:tcBorders>
              <w:top w:val="single" w:sz="4" w:space="0" w:color="auto"/>
              <w:bottom w:val="single" w:sz="4" w:space="0" w:color="auto"/>
            </w:tcBorders>
            <w:shd w:val="clear" w:color="auto" w:fill="FABF8F" w:themeFill="accent6" w:themeFillTint="99"/>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0,523</w:t>
            </w:r>
          </w:p>
        </w:tc>
        <w:tc>
          <w:tcPr>
            <w:tcW w:w="1519" w:type="dxa"/>
            <w:tcBorders>
              <w:top w:val="single" w:sz="4" w:space="0" w:color="auto"/>
              <w:bottom w:val="single" w:sz="4" w:space="0" w:color="auto"/>
            </w:tcBorders>
            <w:shd w:val="clear" w:color="auto" w:fill="FABF8F" w:themeFill="accent6" w:themeFillTint="99"/>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0,563</w:t>
            </w:r>
          </w:p>
        </w:tc>
        <w:tc>
          <w:tcPr>
            <w:tcW w:w="1520" w:type="dxa"/>
            <w:tcBorders>
              <w:top w:val="single" w:sz="4" w:space="0" w:color="auto"/>
              <w:bottom w:val="single" w:sz="4" w:space="0" w:color="auto"/>
            </w:tcBorders>
            <w:shd w:val="clear" w:color="auto" w:fill="FABF8F" w:themeFill="accent6" w:themeFillTint="99"/>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0,281</w:t>
            </w:r>
          </w:p>
        </w:tc>
        <w:tc>
          <w:tcPr>
            <w:tcW w:w="1842"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56,20%</w:t>
            </w:r>
          </w:p>
        </w:tc>
      </w:tr>
      <w:tr w:rsidR="00E77C0E" w:rsidRPr="00146AC9" w:rsidTr="00034811">
        <w:trPr>
          <w:trHeight w:val="300"/>
          <w:jc w:val="center"/>
        </w:trPr>
        <w:tc>
          <w:tcPr>
            <w:tcW w:w="265"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2</w:t>
            </w:r>
          </w:p>
        </w:tc>
        <w:tc>
          <w:tcPr>
            <w:tcW w:w="1840"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Simplicidade</w:t>
            </w:r>
          </w:p>
        </w:tc>
        <w:tc>
          <w:tcPr>
            <w:tcW w:w="1519" w:type="dxa"/>
            <w:tcBorders>
              <w:top w:val="single" w:sz="4" w:space="0" w:color="auto"/>
              <w:bottom w:val="single" w:sz="4" w:space="0" w:color="auto"/>
            </w:tcBorders>
            <w:shd w:val="clear" w:color="auto" w:fill="FABF8F" w:themeFill="accent6" w:themeFillTint="99"/>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0,414</w:t>
            </w:r>
          </w:p>
        </w:tc>
        <w:tc>
          <w:tcPr>
            <w:tcW w:w="1519" w:type="dxa"/>
            <w:tcBorders>
              <w:top w:val="single" w:sz="4" w:space="0" w:color="auto"/>
              <w:bottom w:val="single" w:sz="4" w:space="0" w:color="auto"/>
            </w:tcBorders>
            <w:shd w:val="clear" w:color="auto" w:fill="FABF8F" w:themeFill="accent6" w:themeFillTint="99"/>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0,446</w:t>
            </w:r>
          </w:p>
        </w:tc>
        <w:tc>
          <w:tcPr>
            <w:tcW w:w="1520" w:type="dxa"/>
            <w:tcBorders>
              <w:top w:val="single" w:sz="4" w:space="0" w:color="auto"/>
              <w:bottom w:val="single" w:sz="4" w:space="0" w:color="auto"/>
            </w:tcBorders>
            <w:shd w:val="clear" w:color="auto" w:fill="FABF8F" w:themeFill="accent6" w:themeFillTint="99"/>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0,203</w:t>
            </w:r>
          </w:p>
        </w:tc>
        <w:tc>
          <w:tcPr>
            <w:tcW w:w="1842"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51,14%</w:t>
            </w:r>
          </w:p>
        </w:tc>
      </w:tr>
      <w:tr w:rsidR="00E77C0E" w:rsidRPr="00146AC9" w:rsidTr="00A60D92">
        <w:trPr>
          <w:trHeight w:val="300"/>
          <w:jc w:val="center"/>
        </w:trPr>
        <w:tc>
          <w:tcPr>
            <w:tcW w:w="265"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3</w:t>
            </w:r>
          </w:p>
        </w:tc>
        <w:tc>
          <w:tcPr>
            <w:tcW w:w="1840"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Renúncia</w:t>
            </w:r>
          </w:p>
        </w:tc>
        <w:tc>
          <w:tcPr>
            <w:tcW w:w="1519"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0,327</w:t>
            </w:r>
          </w:p>
        </w:tc>
        <w:tc>
          <w:tcPr>
            <w:tcW w:w="1519"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0,352</w:t>
            </w:r>
          </w:p>
        </w:tc>
        <w:tc>
          <w:tcPr>
            <w:tcW w:w="1520"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0,151</w:t>
            </w:r>
          </w:p>
        </w:tc>
        <w:tc>
          <w:tcPr>
            <w:tcW w:w="1842"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53,92%</w:t>
            </w:r>
          </w:p>
        </w:tc>
      </w:tr>
      <w:tr w:rsidR="00E77C0E" w:rsidRPr="00146AC9" w:rsidTr="00A60D92">
        <w:trPr>
          <w:trHeight w:val="300"/>
          <w:jc w:val="center"/>
        </w:trPr>
        <w:tc>
          <w:tcPr>
            <w:tcW w:w="265"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4</w:t>
            </w:r>
          </w:p>
        </w:tc>
        <w:tc>
          <w:tcPr>
            <w:tcW w:w="1840"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Iniciativa</w:t>
            </w:r>
          </w:p>
        </w:tc>
        <w:tc>
          <w:tcPr>
            <w:tcW w:w="1519"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0,35</w:t>
            </w:r>
            <w:r w:rsidR="00BF3264" w:rsidRPr="00146AC9">
              <w:rPr>
                <w:rFonts w:ascii="Times New Roman" w:eastAsia="Times New Roman" w:hAnsi="Times New Roman" w:cs="Times New Roman"/>
                <w:color w:val="000000"/>
                <w:sz w:val="20"/>
                <w:szCs w:val="20"/>
              </w:rPr>
              <w:t>1</w:t>
            </w:r>
          </w:p>
        </w:tc>
        <w:tc>
          <w:tcPr>
            <w:tcW w:w="1519"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0,377</w:t>
            </w:r>
          </w:p>
        </w:tc>
        <w:tc>
          <w:tcPr>
            <w:tcW w:w="1520"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0,164</w:t>
            </w:r>
          </w:p>
        </w:tc>
        <w:tc>
          <w:tcPr>
            <w:tcW w:w="1842"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50,13%</w:t>
            </w:r>
          </w:p>
        </w:tc>
      </w:tr>
      <w:tr w:rsidR="00E77C0E" w:rsidRPr="00146AC9" w:rsidTr="00A60D92">
        <w:trPr>
          <w:trHeight w:val="300"/>
          <w:jc w:val="center"/>
        </w:trPr>
        <w:tc>
          <w:tcPr>
            <w:tcW w:w="265"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5</w:t>
            </w:r>
          </w:p>
        </w:tc>
        <w:tc>
          <w:tcPr>
            <w:tcW w:w="1840"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Vontade de ajudar</w:t>
            </w:r>
          </w:p>
        </w:tc>
        <w:tc>
          <w:tcPr>
            <w:tcW w:w="1519"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0,306</w:t>
            </w:r>
          </w:p>
        </w:tc>
        <w:tc>
          <w:tcPr>
            <w:tcW w:w="1519"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0,33</w:t>
            </w:r>
            <w:r w:rsidR="00BF3264" w:rsidRPr="00146AC9">
              <w:rPr>
                <w:rFonts w:ascii="Times New Roman" w:eastAsia="Times New Roman" w:hAnsi="Times New Roman" w:cs="Times New Roman"/>
                <w:color w:val="000000"/>
                <w:sz w:val="20"/>
                <w:szCs w:val="20"/>
              </w:rPr>
              <w:t>0</w:t>
            </w:r>
          </w:p>
        </w:tc>
        <w:tc>
          <w:tcPr>
            <w:tcW w:w="1520"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0,139</w:t>
            </w:r>
          </w:p>
        </w:tc>
        <w:tc>
          <w:tcPr>
            <w:tcW w:w="1842"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53,42%</w:t>
            </w:r>
          </w:p>
        </w:tc>
      </w:tr>
      <w:tr w:rsidR="00E77C0E" w:rsidRPr="00146AC9" w:rsidTr="00A60D92">
        <w:trPr>
          <w:trHeight w:val="300"/>
          <w:jc w:val="center"/>
        </w:trPr>
        <w:tc>
          <w:tcPr>
            <w:tcW w:w="265"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6</w:t>
            </w:r>
          </w:p>
        </w:tc>
        <w:tc>
          <w:tcPr>
            <w:tcW w:w="1840"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Prática do bem</w:t>
            </w:r>
          </w:p>
        </w:tc>
        <w:tc>
          <w:tcPr>
            <w:tcW w:w="1519"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w:t>
            </w:r>
            <w:r w:rsidR="00BF3264" w:rsidRPr="00146AC9">
              <w:rPr>
                <w:rFonts w:ascii="Times New Roman" w:eastAsia="Times New Roman" w:hAnsi="Times New Roman" w:cs="Times New Roman"/>
                <w:color w:val="000000"/>
                <w:sz w:val="20"/>
                <w:szCs w:val="20"/>
              </w:rPr>
              <w:t>01</w:t>
            </w:r>
          </w:p>
        </w:tc>
        <w:tc>
          <w:tcPr>
            <w:tcW w:w="1519"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0,323</w:t>
            </w:r>
          </w:p>
        </w:tc>
        <w:tc>
          <w:tcPr>
            <w:tcW w:w="1520" w:type="dxa"/>
            <w:tcBorders>
              <w:top w:val="single" w:sz="4" w:space="0" w:color="auto"/>
              <w:bottom w:val="single" w:sz="4" w:space="0" w:color="auto"/>
            </w:tcBorders>
            <w:shd w:val="clear" w:color="auto" w:fill="auto"/>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0,136</w:t>
            </w:r>
          </w:p>
        </w:tc>
        <w:tc>
          <w:tcPr>
            <w:tcW w:w="1842" w:type="dxa"/>
            <w:tcBorders>
              <w:top w:val="single" w:sz="4" w:space="0" w:color="auto"/>
              <w:bottom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50,13%</w:t>
            </w:r>
          </w:p>
        </w:tc>
      </w:tr>
      <w:tr w:rsidR="00E77C0E" w:rsidRPr="00146AC9" w:rsidTr="00034811">
        <w:trPr>
          <w:trHeight w:val="300"/>
          <w:jc w:val="center"/>
        </w:trPr>
        <w:tc>
          <w:tcPr>
            <w:tcW w:w="265" w:type="dxa"/>
            <w:tcBorders>
              <w:top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7</w:t>
            </w:r>
          </w:p>
        </w:tc>
        <w:tc>
          <w:tcPr>
            <w:tcW w:w="1840" w:type="dxa"/>
            <w:tcBorders>
              <w:top w:val="single" w:sz="4" w:space="0" w:color="auto"/>
            </w:tcBorders>
            <w:shd w:val="clear" w:color="auto" w:fill="auto"/>
            <w:noWrap/>
            <w:vAlign w:val="bottom"/>
            <w:hideMark/>
          </w:tcPr>
          <w:p w:rsidR="00E77C0E" w:rsidRPr="00146AC9" w:rsidRDefault="00E77C0E" w:rsidP="00E77C0E">
            <w:pPr>
              <w:spacing w:after="0" w:line="240" w:lineRule="auto"/>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Utilidade</w:t>
            </w:r>
          </w:p>
        </w:tc>
        <w:tc>
          <w:tcPr>
            <w:tcW w:w="1519" w:type="dxa"/>
            <w:tcBorders>
              <w:top w:val="single" w:sz="4" w:space="0" w:color="auto"/>
            </w:tcBorders>
            <w:shd w:val="clear" w:color="auto" w:fill="FABF8F" w:themeFill="accent6" w:themeFillTint="99"/>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0,514</w:t>
            </w:r>
          </w:p>
        </w:tc>
        <w:tc>
          <w:tcPr>
            <w:tcW w:w="1519" w:type="dxa"/>
            <w:tcBorders>
              <w:top w:val="single" w:sz="4" w:space="0" w:color="auto"/>
            </w:tcBorders>
            <w:shd w:val="clear" w:color="auto" w:fill="FABF8F" w:themeFill="accent6" w:themeFillTint="99"/>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0,554</w:t>
            </w:r>
          </w:p>
        </w:tc>
        <w:tc>
          <w:tcPr>
            <w:tcW w:w="1520" w:type="dxa"/>
            <w:tcBorders>
              <w:top w:val="single" w:sz="4" w:space="0" w:color="auto"/>
            </w:tcBorders>
            <w:shd w:val="clear" w:color="auto" w:fill="FABF8F" w:themeFill="accent6" w:themeFillTint="99"/>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0,275</w:t>
            </w:r>
          </w:p>
        </w:tc>
        <w:tc>
          <w:tcPr>
            <w:tcW w:w="1842" w:type="dxa"/>
            <w:tcBorders>
              <w:top w:val="single" w:sz="4" w:space="0" w:color="auto"/>
            </w:tcBorders>
            <w:shd w:val="clear" w:color="auto" w:fill="auto"/>
            <w:noWrap/>
            <w:vAlign w:val="bottom"/>
            <w:hideMark/>
          </w:tcPr>
          <w:p w:rsidR="00E77C0E" w:rsidRPr="00146AC9" w:rsidRDefault="00E77C0E" w:rsidP="00E77C0E">
            <w:pPr>
              <w:spacing w:after="0" w:line="240" w:lineRule="auto"/>
              <w:jc w:val="right"/>
              <w:rPr>
                <w:rFonts w:ascii="Times New Roman" w:eastAsia="Times New Roman" w:hAnsi="Times New Roman" w:cs="Times New Roman"/>
                <w:color w:val="000000"/>
                <w:sz w:val="20"/>
                <w:szCs w:val="20"/>
              </w:rPr>
            </w:pPr>
            <w:r w:rsidRPr="00146AC9">
              <w:rPr>
                <w:rFonts w:ascii="Times New Roman" w:eastAsia="Times New Roman" w:hAnsi="Times New Roman" w:cs="Times New Roman"/>
                <w:color w:val="000000"/>
                <w:sz w:val="20"/>
                <w:szCs w:val="20"/>
              </w:rPr>
              <w:t>56,71%</w:t>
            </w:r>
          </w:p>
        </w:tc>
      </w:tr>
    </w:tbl>
    <w:p w:rsidR="00CC7DA4" w:rsidRDefault="00A60D92" w:rsidP="00A60D92">
      <w:pPr>
        <w:autoSpaceDE w:val="0"/>
        <w:autoSpaceDN w:val="0"/>
        <w:adjustRightInd w:val="0"/>
        <w:spacing w:after="0" w:line="360" w:lineRule="auto"/>
        <w:jc w:val="center"/>
        <w:rPr>
          <w:rFonts w:ascii="Times New Roman" w:hAnsi="Times New Roman" w:cs="Times New Roman"/>
          <w:sz w:val="20"/>
          <w:szCs w:val="20"/>
        </w:rPr>
      </w:pPr>
      <w:r w:rsidRPr="00860FA1">
        <w:rPr>
          <w:rFonts w:ascii="Times New Roman" w:hAnsi="Times New Roman" w:cs="Times New Roman"/>
          <w:sz w:val="20"/>
          <w:szCs w:val="20"/>
        </w:rPr>
        <w:t>Fonte: Dados da pesquisa (2013)</w:t>
      </w:r>
    </w:p>
    <w:p w:rsidR="00146AC9" w:rsidRPr="00860FA1" w:rsidRDefault="00146AC9" w:rsidP="00A60D92">
      <w:pPr>
        <w:autoSpaceDE w:val="0"/>
        <w:autoSpaceDN w:val="0"/>
        <w:adjustRightInd w:val="0"/>
        <w:spacing w:after="0" w:line="360" w:lineRule="auto"/>
        <w:jc w:val="center"/>
        <w:rPr>
          <w:rFonts w:ascii="Times New Roman" w:hAnsi="Times New Roman" w:cs="Times New Roman"/>
          <w:sz w:val="20"/>
          <w:szCs w:val="20"/>
        </w:rPr>
      </w:pPr>
    </w:p>
    <w:p w:rsidR="003F5DFD" w:rsidRDefault="003F5DFD" w:rsidP="006F58F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maneira análoga, as dimensões mais significativas para a predição foram aquelas que encontraram mais respaldo na revisão da literatura. </w:t>
      </w:r>
      <w:r w:rsidR="006A7B56">
        <w:rPr>
          <w:rFonts w:ascii="Times New Roman" w:hAnsi="Times New Roman" w:cs="Times New Roman"/>
          <w:sz w:val="24"/>
          <w:szCs w:val="24"/>
        </w:rPr>
        <w:t xml:space="preserve">Foram encontrados aspectos de cada uma delas como influentes da qualidade do serviço na grande maioria dos autores </w:t>
      </w:r>
      <w:r w:rsidR="006A7B56">
        <w:rPr>
          <w:rFonts w:ascii="Times New Roman" w:hAnsi="Times New Roman" w:cs="Times New Roman"/>
          <w:sz w:val="24"/>
          <w:szCs w:val="24"/>
        </w:rPr>
        <w:lastRenderedPageBreak/>
        <w:t xml:space="preserve">pesquisados, conforme evidenciado no </w:t>
      </w:r>
      <w:r w:rsidR="0036289A">
        <w:rPr>
          <w:rFonts w:ascii="Times New Roman" w:hAnsi="Times New Roman" w:cs="Times New Roman"/>
          <w:sz w:val="24"/>
          <w:szCs w:val="24"/>
        </w:rPr>
        <w:t>Q</w:t>
      </w:r>
      <w:r w:rsidR="006A7B56">
        <w:rPr>
          <w:rFonts w:ascii="Times New Roman" w:hAnsi="Times New Roman" w:cs="Times New Roman"/>
          <w:sz w:val="24"/>
          <w:szCs w:val="24"/>
        </w:rPr>
        <w:t xml:space="preserve">uadro </w:t>
      </w:r>
      <w:r w:rsidR="0036289A">
        <w:rPr>
          <w:rFonts w:ascii="Times New Roman" w:hAnsi="Times New Roman" w:cs="Times New Roman"/>
          <w:sz w:val="24"/>
          <w:szCs w:val="24"/>
        </w:rPr>
        <w:t>3</w:t>
      </w:r>
      <w:r w:rsidR="006A7B56">
        <w:rPr>
          <w:rFonts w:ascii="Times New Roman" w:hAnsi="Times New Roman" w:cs="Times New Roman"/>
          <w:sz w:val="24"/>
          <w:szCs w:val="24"/>
        </w:rPr>
        <w:t xml:space="preserve"> do capítulo do referencial teórico. Aspectos dessas dimensões aqui trabalhadas foram encontradas como partes determinantes de modelos nas pesquisas de </w:t>
      </w:r>
      <w:r w:rsidR="006A7B56" w:rsidRPr="006A7B56">
        <w:rPr>
          <w:rFonts w:ascii="Times New Roman" w:hAnsi="Times New Roman" w:cs="Times New Roman"/>
          <w:sz w:val="24"/>
          <w:szCs w:val="24"/>
        </w:rPr>
        <w:t>Henning-Thurau et al. (2002)</w:t>
      </w:r>
      <w:r w:rsidR="006A7B56">
        <w:rPr>
          <w:rFonts w:ascii="Times New Roman" w:hAnsi="Times New Roman" w:cs="Times New Roman"/>
          <w:sz w:val="24"/>
          <w:szCs w:val="24"/>
        </w:rPr>
        <w:t xml:space="preserve">, </w:t>
      </w:r>
      <w:r w:rsidR="006A7B56" w:rsidRPr="006A7B56">
        <w:rPr>
          <w:rFonts w:ascii="Times New Roman" w:hAnsi="Times New Roman" w:cs="Times New Roman"/>
          <w:sz w:val="24"/>
          <w:szCs w:val="24"/>
        </w:rPr>
        <w:t>Getty; Getty (2003)</w:t>
      </w:r>
      <w:r w:rsidR="006A7B56">
        <w:rPr>
          <w:rFonts w:ascii="Times New Roman" w:hAnsi="Times New Roman" w:cs="Times New Roman"/>
          <w:sz w:val="24"/>
          <w:szCs w:val="24"/>
        </w:rPr>
        <w:t xml:space="preserve">, </w:t>
      </w:r>
      <w:r w:rsidR="006A7B56" w:rsidRPr="006A7B56">
        <w:rPr>
          <w:rFonts w:ascii="Times New Roman" w:hAnsi="Times New Roman" w:cs="Times New Roman"/>
          <w:sz w:val="24"/>
          <w:szCs w:val="24"/>
        </w:rPr>
        <w:t>Castellanos-Verdugo (2009)</w:t>
      </w:r>
      <w:r w:rsidR="006A7B56">
        <w:rPr>
          <w:rFonts w:ascii="Times New Roman" w:hAnsi="Times New Roman" w:cs="Times New Roman"/>
          <w:sz w:val="24"/>
          <w:szCs w:val="24"/>
        </w:rPr>
        <w:t xml:space="preserve">, </w:t>
      </w:r>
      <w:r w:rsidR="006A7B56" w:rsidRPr="006A7B56">
        <w:rPr>
          <w:rFonts w:ascii="Times New Roman" w:hAnsi="Times New Roman" w:cs="Times New Roman"/>
          <w:sz w:val="24"/>
          <w:szCs w:val="24"/>
        </w:rPr>
        <w:t>Ladhari (2009)</w:t>
      </w:r>
      <w:r w:rsidR="006A7B56">
        <w:rPr>
          <w:rFonts w:ascii="Times New Roman" w:hAnsi="Times New Roman" w:cs="Times New Roman"/>
          <w:sz w:val="24"/>
          <w:szCs w:val="24"/>
        </w:rPr>
        <w:t xml:space="preserve"> e </w:t>
      </w:r>
      <w:r w:rsidR="006A7B56" w:rsidRPr="006A7B56">
        <w:rPr>
          <w:rFonts w:ascii="Times New Roman" w:hAnsi="Times New Roman" w:cs="Times New Roman"/>
          <w:sz w:val="24"/>
          <w:szCs w:val="24"/>
        </w:rPr>
        <w:t>Ariffin; Maghzi (2012)</w:t>
      </w:r>
      <w:r w:rsidR="006A7B56">
        <w:rPr>
          <w:rFonts w:ascii="Times New Roman" w:hAnsi="Times New Roman" w:cs="Times New Roman"/>
          <w:sz w:val="24"/>
          <w:szCs w:val="24"/>
        </w:rPr>
        <w:t>.</w:t>
      </w:r>
    </w:p>
    <w:p w:rsidR="006A7B56" w:rsidRDefault="006A7B56" w:rsidP="006F58F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outro lado, </w:t>
      </w:r>
      <w:r w:rsidR="00541CAF">
        <w:rPr>
          <w:rFonts w:ascii="Times New Roman" w:hAnsi="Times New Roman" w:cs="Times New Roman"/>
          <w:sz w:val="24"/>
          <w:szCs w:val="24"/>
        </w:rPr>
        <w:t>essa análise também leva ao questionamento a respeito do aproveitamento das observações da literatura no questionário. Se houvesse mais fundamentos para as demais dimensões, elas poderiam ser mais consistentes e essas estimativas de predição poderiam ser melhoradas.</w:t>
      </w:r>
    </w:p>
    <w:p w:rsidR="00CC7DA4" w:rsidRPr="0000394A" w:rsidRDefault="002952F3" w:rsidP="00CC7D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fim, verificou-se que as dimensões de Responsabilidade, Simplicidade e Utilidade foram as mais </w:t>
      </w:r>
      <w:r w:rsidR="00D12623">
        <w:rPr>
          <w:rFonts w:ascii="Times New Roman" w:hAnsi="Times New Roman" w:cs="Times New Roman"/>
          <w:sz w:val="24"/>
          <w:szCs w:val="24"/>
        </w:rPr>
        <w:t>significantes</w:t>
      </w:r>
      <w:r>
        <w:rPr>
          <w:rFonts w:ascii="Times New Roman" w:hAnsi="Times New Roman" w:cs="Times New Roman"/>
          <w:sz w:val="24"/>
          <w:szCs w:val="24"/>
        </w:rPr>
        <w:t xml:space="preserve"> para o modelo estudado</w:t>
      </w:r>
      <w:r w:rsidR="00AE6A11">
        <w:rPr>
          <w:rFonts w:ascii="Times New Roman" w:hAnsi="Times New Roman" w:cs="Times New Roman"/>
          <w:sz w:val="24"/>
          <w:szCs w:val="24"/>
        </w:rPr>
        <w:t>, validando as hipóteses H1 (</w:t>
      </w:r>
      <w:r w:rsidR="00AE6A11" w:rsidRPr="00AE6A11">
        <w:rPr>
          <w:rFonts w:ascii="Times New Roman" w:hAnsi="Times New Roman" w:cs="Times New Roman"/>
          <w:sz w:val="24"/>
          <w:szCs w:val="24"/>
        </w:rPr>
        <w:t>A percepção da responsabilidade no serviço afeta a avaliação da qual</w:t>
      </w:r>
      <w:r w:rsidR="00AE6A11">
        <w:rPr>
          <w:rFonts w:ascii="Times New Roman" w:hAnsi="Times New Roman" w:cs="Times New Roman"/>
          <w:sz w:val="24"/>
          <w:szCs w:val="24"/>
        </w:rPr>
        <w:t>idade de serviço geral do hotel); H2 (A percepção da simplicidade no serviço afeta a avaliação da qualidade de serviço geral do hotel); e H7 (</w:t>
      </w:r>
      <w:r w:rsidR="00AE6A11" w:rsidRPr="00AE6A11">
        <w:rPr>
          <w:rFonts w:ascii="Times New Roman" w:hAnsi="Times New Roman" w:cs="Times New Roman"/>
          <w:sz w:val="24"/>
          <w:szCs w:val="24"/>
        </w:rPr>
        <w:t>A percepção da utilidade no serviço afeta a avaliação da quali</w:t>
      </w:r>
      <w:r w:rsidR="00AE6A11">
        <w:rPr>
          <w:rFonts w:ascii="Times New Roman" w:hAnsi="Times New Roman" w:cs="Times New Roman"/>
          <w:sz w:val="24"/>
          <w:szCs w:val="24"/>
        </w:rPr>
        <w:t>dade de serviço geral do hotel).</w:t>
      </w:r>
    </w:p>
    <w:p w:rsidR="00BB301C" w:rsidRPr="008424C4" w:rsidRDefault="00BB301C" w:rsidP="00CA0ECD">
      <w:pPr>
        <w:spacing w:after="0" w:line="360" w:lineRule="auto"/>
        <w:jc w:val="both"/>
        <w:rPr>
          <w:rFonts w:ascii="Times New Roman" w:hAnsi="Times New Roman" w:cs="Times New Roman"/>
          <w:sz w:val="24"/>
          <w:szCs w:val="24"/>
        </w:rPr>
      </w:pPr>
    </w:p>
    <w:p w:rsidR="00066F4D" w:rsidRPr="008424C4" w:rsidRDefault="00066F4D" w:rsidP="00066F4D">
      <w:pPr>
        <w:spacing w:after="0"/>
        <w:rPr>
          <w:rFonts w:ascii="Times New Roman" w:hAnsi="Times New Roman" w:cs="Times New Roman"/>
          <w:b/>
          <w:sz w:val="24"/>
          <w:szCs w:val="24"/>
        </w:rPr>
      </w:pPr>
      <w:r w:rsidRPr="008424C4">
        <w:rPr>
          <w:rFonts w:ascii="Times New Roman" w:hAnsi="Times New Roman" w:cs="Times New Roman"/>
          <w:b/>
          <w:sz w:val="24"/>
          <w:szCs w:val="24"/>
        </w:rPr>
        <w:br w:type="page"/>
      </w:r>
    </w:p>
    <w:p w:rsidR="008A2E04" w:rsidRPr="00F2490C" w:rsidRDefault="00E84976" w:rsidP="009059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FB59A8">
        <w:rPr>
          <w:rFonts w:ascii="Times New Roman" w:hAnsi="Times New Roman" w:cs="Times New Roman"/>
          <w:b/>
          <w:sz w:val="24"/>
          <w:szCs w:val="24"/>
        </w:rPr>
        <w:t xml:space="preserve"> CONSIDERAÇÕES FINAIS</w:t>
      </w:r>
    </w:p>
    <w:p w:rsidR="00135202" w:rsidRDefault="00135202" w:rsidP="00135202">
      <w:pPr>
        <w:spacing w:after="0" w:line="360" w:lineRule="auto"/>
        <w:jc w:val="both"/>
        <w:rPr>
          <w:rFonts w:ascii="Times New Roman" w:hAnsi="Times New Roman" w:cs="Times New Roman"/>
          <w:sz w:val="24"/>
          <w:szCs w:val="24"/>
        </w:rPr>
      </w:pPr>
    </w:p>
    <w:p w:rsidR="0090591C" w:rsidRDefault="0090591C" w:rsidP="00183D3D">
      <w:pPr>
        <w:spacing w:after="0" w:line="360" w:lineRule="auto"/>
        <w:jc w:val="both"/>
        <w:rPr>
          <w:rFonts w:ascii="Times New Roman" w:hAnsi="Times New Roman" w:cs="Times New Roman"/>
          <w:sz w:val="24"/>
          <w:szCs w:val="24"/>
        </w:rPr>
      </w:pPr>
      <w:r w:rsidRPr="0090591C">
        <w:rPr>
          <w:rFonts w:ascii="Times New Roman" w:hAnsi="Times New Roman" w:cs="Times New Roman"/>
          <w:sz w:val="24"/>
          <w:szCs w:val="24"/>
        </w:rPr>
        <w:tab/>
        <w:t>Nesta pesquisa foram abordados temas de qualidade de serviços, orientação para o consumidor e o comportamento s</w:t>
      </w:r>
      <w:r w:rsidR="00C55A1B">
        <w:rPr>
          <w:rFonts w:ascii="Times New Roman" w:hAnsi="Times New Roman" w:cs="Times New Roman"/>
          <w:sz w:val="24"/>
          <w:szCs w:val="24"/>
        </w:rPr>
        <w:t xml:space="preserve">ervidor na indústria hoteleira. Seu objetivo principal era a verificação da influência da </w:t>
      </w:r>
      <w:r w:rsidR="00C55A1B" w:rsidRPr="0091763B">
        <w:rPr>
          <w:rFonts w:ascii="Times New Roman" w:hAnsi="Times New Roman" w:cs="Times New Roman"/>
          <w:sz w:val="24"/>
          <w:szCs w:val="24"/>
        </w:rPr>
        <w:t>percepção do comportamento servidor</w:t>
      </w:r>
      <w:r w:rsidR="00C55A1B">
        <w:rPr>
          <w:rFonts w:ascii="Times New Roman" w:hAnsi="Times New Roman" w:cs="Times New Roman"/>
          <w:sz w:val="24"/>
          <w:szCs w:val="24"/>
        </w:rPr>
        <w:t xml:space="preserve"> na avaliação</w:t>
      </w:r>
      <w:r w:rsidR="00C55A1B" w:rsidRPr="0091763B">
        <w:rPr>
          <w:rFonts w:ascii="Times New Roman" w:hAnsi="Times New Roman" w:cs="Times New Roman"/>
          <w:sz w:val="24"/>
          <w:szCs w:val="24"/>
        </w:rPr>
        <w:t xml:space="preserve"> da qualidade de se</w:t>
      </w:r>
      <w:r w:rsidR="00C55A1B">
        <w:rPr>
          <w:rFonts w:ascii="Times New Roman" w:hAnsi="Times New Roman" w:cs="Times New Roman"/>
          <w:sz w:val="24"/>
          <w:szCs w:val="24"/>
        </w:rPr>
        <w:t>rviço nos hotéis natalenses.</w:t>
      </w:r>
      <w:r w:rsidR="00061248">
        <w:rPr>
          <w:rFonts w:ascii="Times New Roman" w:hAnsi="Times New Roman" w:cs="Times New Roman"/>
          <w:sz w:val="24"/>
          <w:szCs w:val="24"/>
        </w:rPr>
        <w:t xml:space="preserve"> </w:t>
      </w:r>
      <w:r w:rsidRPr="0090591C">
        <w:rPr>
          <w:rFonts w:ascii="Times New Roman" w:hAnsi="Times New Roman" w:cs="Times New Roman"/>
          <w:sz w:val="24"/>
          <w:szCs w:val="24"/>
        </w:rPr>
        <w:t xml:space="preserve">As considerações sobre as questões levantadas pelo estudo contribuíram para a criação de uma estrutura conceitual para uma melhor compreensão </w:t>
      </w:r>
      <w:r w:rsidR="00061248">
        <w:rPr>
          <w:rFonts w:ascii="Times New Roman" w:hAnsi="Times New Roman" w:cs="Times New Roman"/>
          <w:sz w:val="24"/>
          <w:szCs w:val="24"/>
        </w:rPr>
        <w:t xml:space="preserve">sobre o tema, além da utilização de técnicas estatísticas </w:t>
      </w:r>
      <w:r w:rsidR="0088554F">
        <w:rPr>
          <w:rFonts w:ascii="Times New Roman" w:hAnsi="Times New Roman" w:cs="Times New Roman"/>
          <w:sz w:val="24"/>
          <w:szCs w:val="24"/>
        </w:rPr>
        <w:t>para verificar esta influência</w:t>
      </w:r>
      <w:r w:rsidRPr="0090591C">
        <w:rPr>
          <w:rFonts w:ascii="Times New Roman" w:hAnsi="Times New Roman" w:cs="Times New Roman"/>
          <w:sz w:val="24"/>
          <w:szCs w:val="24"/>
        </w:rPr>
        <w:t>.</w:t>
      </w:r>
    </w:p>
    <w:p w:rsidR="00101A9D" w:rsidRDefault="00101A9D" w:rsidP="00101A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Sabe-se que o Brasil, e Natal/RN, de uma forma mais específica, recebem um grande contingente de turistas todos os anos. Em Natal, o turismo tem uma grande representatividade na economia local. Com a realização da Copa do Mundo de 2014 e dos Jogos Olímpicos de 2016, esse número tende a aumentar. </w:t>
      </w:r>
      <w:r w:rsidRPr="00135202">
        <w:rPr>
          <w:rFonts w:ascii="Times New Roman" w:hAnsi="Times New Roman" w:cs="Times New Roman"/>
          <w:sz w:val="24"/>
          <w:szCs w:val="24"/>
        </w:rPr>
        <w:t xml:space="preserve">De forma prática, </w:t>
      </w:r>
      <w:r>
        <w:rPr>
          <w:rFonts w:ascii="Times New Roman" w:hAnsi="Times New Roman" w:cs="Times New Roman"/>
          <w:sz w:val="24"/>
          <w:szCs w:val="24"/>
        </w:rPr>
        <w:t xml:space="preserve">portanto, este trabalho </w:t>
      </w:r>
      <w:r w:rsidRPr="00135202">
        <w:rPr>
          <w:rFonts w:ascii="Times New Roman" w:hAnsi="Times New Roman" w:cs="Times New Roman"/>
          <w:sz w:val="24"/>
          <w:szCs w:val="24"/>
        </w:rPr>
        <w:t>pretende</w:t>
      </w:r>
      <w:r w:rsidR="00BA65FE">
        <w:rPr>
          <w:rFonts w:ascii="Times New Roman" w:hAnsi="Times New Roman" w:cs="Times New Roman"/>
          <w:sz w:val="24"/>
          <w:szCs w:val="24"/>
        </w:rPr>
        <w:t>u</w:t>
      </w:r>
      <w:r w:rsidRPr="00135202">
        <w:rPr>
          <w:rFonts w:ascii="Times New Roman" w:hAnsi="Times New Roman" w:cs="Times New Roman"/>
          <w:sz w:val="24"/>
          <w:szCs w:val="24"/>
        </w:rPr>
        <w:t xml:space="preserve"> contribuir com instrumentos gerenciais para os hotéis,</w:t>
      </w:r>
      <w:r>
        <w:rPr>
          <w:rFonts w:ascii="Times New Roman" w:hAnsi="Times New Roman" w:cs="Times New Roman"/>
          <w:sz w:val="24"/>
          <w:szCs w:val="24"/>
        </w:rPr>
        <w:t xml:space="preserve"> como a</w:t>
      </w:r>
      <w:r w:rsidR="00E16C36">
        <w:rPr>
          <w:rFonts w:ascii="Times New Roman" w:hAnsi="Times New Roman" w:cs="Times New Roman"/>
          <w:sz w:val="24"/>
          <w:szCs w:val="24"/>
        </w:rPr>
        <w:t>nálise da expectativa e percepção dos hóspedes</w:t>
      </w:r>
      <w:r>
        <w:rPr>
          <w:rFonts w:ascii="Times New Roman" w:hAnsi="Times New Roman" w:cs="Times New Roman"/>
          <w:sz w:val="24"/>
          <w:szCs w:val="24"/>
        </w:rPr>
        <w:t>,</w:t>
      </w:r>
      <w:r w:rsidRPr="00135202">
        <w:rPr>
          <w:rFonts w:ascii="Times New Roman" w:hAnsi="Times New Roman" w:cs="Times New Roman"/>
          <w:sz w:val="24"/>
          <w:szCs w:val="24"/>
        </w:rPr>
        <w:t xml:space="preserve"> de forma a possibilitar a melhoria do nível de satisfação dos hóspedes e, consequentemente, a elevação do seu nível de competitividade no mercado.</w:t>
      </w:r>
    </w:p>
    <w:p w:rsidR="00F76C2F" w:rsidRDefault="00F76C2F" w:rsidP="00F76C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qualidade em serviço e sua avaliação através da escala SERVQUAL já foram amplamente exploradas ao longo dos anos, o que evidencia uma necessidade teórica de explorar o assunto sob diferentes abordagens. Ao relacionar o comportamento servidor com a qualidade em serviço, este trabalho procurou demonstrar, no contexto proposto, a relevância do relacionamento construído entre funcionário e cliente na construção da percepção da qualidade e satisfação deste último.</w:t>
      </w:r>
    </w:p>
    <w:p w:rsidR="0090591C" w:rsidRPr="0090591C" w:rsidRDefault="0090591C" w:rsidP="0090591C">
      <w:pPr>
        <w:spacing w:after="0" w:line="360" w:lineRule="auto"/>
        <w:ind w:firstLine="708"/>
        <w:jc w:val="both"/>
        <w:rPr>
          <w:rFonts w:ascii="Times New Roman" w:hAnsi="Times New Roman" w:cs="Times New Roman"/>
          <w:sz w:val="24"/>
          <w:szCs w:val="24"/>
        </w:rPr>
      </w:pPr>
      <w:r w:rsidRPr="0090591C">
        <w:rPr>
          <w:rFonts w:ascii="Times New Roman" w:hAnsi="Times New Roman" w:cs="Times New Roman"/>
          <w:sz w:val="24"/>
          <w:szCs w:val="24"/>
        </w:rPr>
        <w:t>Na revisão da literatura, foi constatada a importância das dimensões intangíveis da prestação de serviços na definição da satisfação do cliente e na qualidade por ele percebida. Vários estudos ressaltam aspectos como a cortesia do pessoal do hotel, compreensão e cuidado dos funcionários com os clientes, a seleção de pessoal atencioso e qualificado, além de necessidades genuínas de agradar e cuidar dos clientes (AKAN, 1995; MEI et al., 1999; GONZÁLEZ et al., 2005; AKBABA, 2006; BRANCO et al., 2010; NASEEM et al., 2011).</w:t>
      </w:r>
    </w:p>
    <w:p w:rsidR="0090591C" w:rsidRPr="0090591C" w:rsidRDefault="0090591C" w:rsidP="0090591C">
      <w:pPr>
        <w:spacing w:after="0" w:line="360" w:lineRule="auto"/>
        <w:ind w:firstLine="708"/>
        <w:jc w:val="both"/>
        <w:rPr>
          <w:rFonts w:ascii="Times New Roman" w:hAnsi="Times New Roman" w:cs="Times New Roman"/>
          <w:sz w:val="24"/>
          <w:szCs w:val="24"/>
        </w:rPr>
      </w:pPr>
      <w:r w:rsidRPr="0090591C">
        <w:rPr>
          <w:rFonts w:ascii="Times New Roman" w:hAnsi="Times New Roman" w:cs="Times New Roman"/>
          <w:sz w:val="24"/>
          <w:szCs w:val="24"/>
        </w:rPr>
        <w:t>Também foi destacada a importância da qualidade em serviços para a manutenção da competitividade das empresas (ZEITHAML; BITNER, 2003; CLEMES et al., 2011). A orientação para o consumidor e o comportamento servidor, por sua vez, mostram-se como importantes fatores a serem considerados na elaboração das estratégias organizacionais.</w:t>
      </w:r>
    </w:p>
    <w:p w:rsidR="0090591C" w:rsidRPr="0090591C" w:rsidRDefault="0090591C" w:rsidP="0090591C">
      <w:pPr>
        <w:spacing w:after="0" w:line="360" w:lineRule="auto"/>
        <w:ind w:firstLine="708"/>
        <w:jc w:val="both"/>
        <w:rPr>
          <w:rFonts w:ascii="Times New Roman" w:hAnsi="Times New Roman" w:cs="Times New Roman"/>
          <w:sz w:val="24"/>
          <w:szCs w:val="24"/>
        </w:rPr>
      </w:pPr>
      <w:r w:rsidRPr="0090591C">
        <w:rPr>
          <w:rFonts w:ascii="Times New Roman" w:hAnsi="Times New Roman" w:cs="Times New Roman"/>
          <w:sz w:val="24"/>
          <w:szCs w:val="24"/>
        </w:rPr>
        <w:t xml:space="preserve">As considerações de Nóbrega (2009) sobre o comportamento servidor complementam esses resultados, enfatizando a relevância de aspectos como responsabilidade, simplicidade, renúncia, iniciativa, vontade de ajudar, prática do bem e utilidade na composição do conceito </w:t>
      </w:r>
      <w:r w:rsidRPr="0090591C">
        <w:rPr>
          <w:rFonts w:ascii="Times New Roman" w:hAnsi="Times New Roman" w:cs="Times New Roman"/>
          <w:sz w:val="24"/>
          <w:szCs w:val="24"/>
        </w:rPr>
        <w:lastRenderedPageBreak/>
        <w:t>da empresa voltada para servir: totalmente direcionada para a satisfação das necessidades e para o bem-estar de seus clientes.</w:t>
      </w:r>
    </w:p>
    <w:p w:rsidR="0090591C" w:rsidRPr="0090591C" w:rsidRDefault="0090591C" w:rsidP="0090591C">
      <w:pPr>
        <w:spacing w:after="0" w:line="360" w:lineRule="auto"/>
        <w:ind w:firstLine="708"/>
        <w:jc w:val="both"/>
        <w:rPr>
          <w:rFonts w:ascii="Times New Roman" w:hAnsi="Times New Roman" w:cs="Times New Roman"/>
          <w:sz w:val="24"/>
          <w:szCs w:val="24"/>
        </w:rPr>
      </w:pPr>
      <w:r w:rsidRPr="0090591C">
        <w:rPr>
          <w:rFonts w:ascii="Times New Roman" w:hAnsi="Times New Roman" w:cs="Times New Roman"/>
          <w:sz w:val="24"/>
          <w:szCs w:val="24"/>
        </w:rPr>
        <w:t>Como resultados teóricos, este trabalho relacionou positivamente as dimensões de comportamento servidor e os aspectos da qualidade do serviço, com base na literatura estudada. Assim, pretende-se corroborar os resultados de estudos anteriores que mostram que a relação intangível e emocional entre funcionários e clientes são importantes na construção das percepções destes clientes sobre a qualidade do serviço consumido.</w:t>
      </w:r>
    </w:p>
    <w:p w:rsidR="0090591C" w:rsidRDefault="0090591C" w:rsidP="0090591C">
      <w:pPr>
        <w:spacing w:after="0" w:line="360" w:lineRule="auto"/>
        <w:ind w:firstLine="708"/>
        <w:jc w:val="both"/>
        <w:rPr>
          <w:rFonts w:ascii="Times New Roman" w:hAnsi="Times New Roman" w:cs="Times New Roman"/>
          <w:sz w:val="24"/>
          <w:szCs w:val="24"/>
        </w:rPr>
      </w:pPr>
      <w:r w:rsidRPr="0090591C">
        <w:rPr>
          <w:rFonts w:ascii="Times New Roman" w:hAnsi="Times New Roman" w:cs="Times New Roman"/>
          <w:sz w:val="24"/>
          <w:szCs w:val="24"/>
        </w:rPr>
        <w:t>Embora não tenham sido encontrados na literatura autores que usem o mesmo termo de “comportamento servidor” como Nóbrega (2009) propôs, foram encontrados em estudos sobre qualidade em serviços aspectos que se relacionam com os conceitos dados à cada uma das dimensões desse tipo de comportamento. Na maioria dos trabalhos estudados, os aspectos intangíveis que se referiam ao comportamento dedicado do funcionário ao cliente foram responsáveis por explicar grande parte da variação na satisfação dos clientes ou na qualidade percebida por eles.</w:t>
      </w:r>
    </w:p>
    <w:p w:rsidR="009A40A5" w:rsidRDefault="009A40A5" w:rsidP="009A40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w:t>
      </w:r>
      <w:r w:rsidRPr="00C223A8">
        <w:rPr>
          <w:rFonts w:ascii="Times New Roman" w:hAnsi="Times New Roman" w:cs="Times New Roman"/>
          <w:sz w:val="24"/>
          <w:szCs w:val="24"/>
        </w:rPr>
        <w:t>valiar a expectativa e percepção dos hóspedes com relação aos asp</w:t>
      </w:r>
      <w:r>
        <w:rPr>
          <w:rFonts w:ascii="Times New Roman" w:hAnsi="Times New Roman" w:cs="Times New Roman"/>
          <w:sz w:val="24"/>
          <w:szCs w:val="24"/>
        </w:rPr>
        <w:t>ectos do comportamento servidor, foram realizados testes-t de Student com as médias da expectativa e desempenho verificados pelos respondentes. Foi observado que os hóspedes tinham uma expectativa maior do que aquela apresentada para as questões do comportamento servidor. Para os hóspedes de negócio, no entanto, essa diferença foi menor, principalmente pelo nível de expectativa que eles apresentaram, comparado aos turistas. Os pontos em que a percepção superou a expectativa foram a diferenciação entre os turistas e os clientes de negócios, pelos turistas; e a demonstração de humildade na prestação do serviço, pelos hóspedes a negócio. Os respondentes, portanto, mostraram-se exigentes e o serviço prestado pelos hotéis avaliados, abaixo da expectativa nos pontos do comportamento servidor.</w:t>
      </w:r>
    </w:p>
    <w:p w:rsidR="009A40A5" w:rsidRPr="00D26BD9" w:rsidRDefault="009A40A5" w:rsidP="009A40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Isso pode ser explicado pela maioria dos respondentes (83,3%) serem turistas, que geralmente têm uma expectativa maior, não só do serviço hoteleiro, mas da experiência da viagem em si.</w:t>
      </w:r>
      <w:r w:rsidRPr="00266CE7">
        <w:rPr>
          <w:rFonts w:ascii="Times New Roman" w:hAnsi="Times New Roman" w:cs="Times New Roman"/>
          <w:sz w:val="24"/>
          <w:szCs w:val="24"/>
        </w:rPr>
        <w:t xml:space="preserve"> </w:t>
      </w:r>
      <w:r>
        <w:rPr>
          <w:rFonts w:ascii="Times New Roman" w:hAnsi="Times New Roman" w:cs="Times New Roman"/>
          <w:sz w:val="24"/>
          <w:szCs w:val="24"/>
        </w:rPr>
        <w:t>Tal conclusão também pode estar relacionada com o tipo de hotel em que os hóspedes estiveram. Para Nowlis (2005), clientes de hotéis de luxo têm expectativas proporcionalmente mais elevadas do que a média, e 56,71% da amostra da pesquisa hospedou-se em hotéis de classificação quatro ou cinco estrelas.</w:t>
      </w:r>
    </w:p>
    <w:p w:rsidR="009A40A5" w:rsidRDefault="009A40A5" w:rsidP="009A40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maneira geral, os respondentes da pesquisa concordaram parcialmente ou totalmente com a presença dos comportamentos servidores experienciados durante a sua estadia. A respeito da qualidade de serviço, a média de 5,924 indicou que os respondentes apontaram índices indicando a reação de parcial satisfação com a qualidade do serviço </w:t>
      </w:r>
      <w:r>
        <w:rPr>
          <w:rFonts w:ascii="Times New Roman" w:hAnsi="Times New Roman" w:cs="Times New Roman"/>
          <w:sz w:val="24"/>
          <w:szCs w:val="24"/>
        </w:rPr>
        <w:lastRenderedPageBreak/>
        <w:t>prestada pelo hotel. Os resultados do estudo também revelam que 39,75% dos respondentes estavam totalmente satisfeitos com a qualidade do serviço prestada no hotel, enquanto 36,71% estavam parcialmente satisfeitos com essa qualidade. Apenas 23,44% das opiniões f</w:t>
      </w:r>
      <w:r w:rsidR="00B01F56">
        <w:rPr>
          <w:rFonts w:ascii="Times New Roman" w:hAnsi="Times New Roman" w:cs="Times New Roman"/>
          <w:sz w:val="24"/>
          <w:szCs w:val="24"/>
        </w:rPr>
        <w:t>icaram situadas abaixo da média.</w:t>
      </w:r>
    </w:p>
    <w:p w:rsidR="00354C02" w:rsidRDefault="008E040F" w:rsidP="00354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fim, para c</w:t>
      </w:r>
      <w:r w:rsidRPr="008E040F">
        <w:rPr>
          <w:rFonts w:ascii="Times New Roman" w:hAnsi="Times New Roman" w:cs="Times New Roman"/>
          <w:sz w:val="24"/>
          <w:szCs w:val="24"/>
        </w:rPr>
        <w:t>onstatar se existe relação entre a qualidade percebida e a percepção do comportamento servidor, em cada u</w:t>
      </w:r>
      <w:r>
        <w:rPr>
          <w:rFonts w:ascii="Times New Roman" w:hAnsi="Times New Roman" w:cs="Times New Roman"/>
          <w:sz w:val="24"/>
          <w:szCs w:val="24"/>
        </w:rPr>
        <w:t xml:space="preserve">ma das sete dimensões propostas, foi utilizada a regressão ordinal, </w:t>
      </w:r>
      <w:r w:rsidR="00C652B1">
        <w:rPr>
          <w:rFonts w:ascii="Times New Roman" w:hAnsi="Times New Roman" w:cs="Times New Roman"/>
          <w:sz w:val="24"/>
          <w:szCs w:val="24"/>
        </w:rPr>
        <w:t>mais adequada ao estudo em questão do que a regressão linear múltipla, largamente utilizada para determinar fatores preditivos.</w:t>
      </w:r>
    </w:p>
    <w:p w:rsidR="00BA59A1" w:rsidRDefault="00BA59A1" w:rsidP="00BA59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maneira independente das dimensões, foram destaca</w:t>
      </w:r>
      <w:r w:rsidR="009301F5">
        <w:rPr>
          <w:rFonts w:ascii="Times New Roman" w:hAnsi="Times New Roman" w:cs="Times New Roman"/>
          <w:sz w:val="24"/>
          <w:szCs w:val="24"/>
        </w:rPr>
        <w:t>da</w:t>
      </w:r>
      <w:r>
        <w:rPr>
          <w:rFonts w:ascii="Times New Roman" w:hAnsi="Times New Roman" w:cs="Times New Roman"/>
          <w:sz w:val="24"/>
          <w:szCs w:val="24"/>
        </w:rPr>
        <w:t xml:space="preserve">s as variáveis mais significantes de acordo com o coeficiente de regressão, </w:t>
      </w:r>
      <w:r w:rsidR="009301F5">
        <w:rPr>
          <w:rFonts w:ascii="Times New Roman" w:hAnsi="Times New Roman" w:cs="Times New Roman"/>
          <w:sz w:val="24"/>
          <w:szCs w:val="24"/>
        </w:rPr>
        <w:t>sobressaindo</w:t>
      </w:r>
      <w:r>
        <w:rPr>
          <w:rFonts w:ascii="Times New Roman" w:hAnsi="Times New Roman" w:cs="Times New Roman"/>
          <w:sz w:val="24"/>
          <w:szCs w:val="24"/>
        </w:rPr>
        <w:t xml:space="preserve">-se: “61. A equipe do hotel demonstra prazer em desempenhar suas tarefas”; “31. A equipe do hotel demonstra preocupação genuína com o serviço a ser prestado/problema a ser atendido”; “11. A equipe do hotel mostra-se comprometida com suas tarefas” e “22. A equipe do hotel lida com sua pergunta educada e rapidamente”. Tais variáveis foram extensamente exploradas por estudos </w:t>
      </w:r>
      <w:r w:rsidRPr="00352CAC">
        <w:rPr>
          <w:rFonts w:ascii="Times New Roman" w:hAnsi="Times New Roman" w:cs="Times New Roman"/>
          <w:sz w:val="24"/>
          <w:szCs w:val="24"/>
        </w:rPr>
        <w:t>Henning-Thurau et al. (2002)</w:t>
      </w:r>
      <w:r>
        <w:rPr>
          <w:rFonts w:ascii="Times New Roman" w:hAnsi="Times New Roman" w:cs="Times New Roman"/>
          <w:sz w:val="24"/>
          <w:szCs w:val="24"/>
        </w:rPr>
        <w:t xml:space="preserve">; </w:t>
      </w:r>
      <w:r w:rsidRPr="00352CAC">
        <w:rPr>
          <w:rFonts w:ascii="Times New Roman" w:hAnsi="Times New Roman" w:cs="Times New Roman"/>
          <w:sz w:val="24"/>
          <w:szCs w:val="24"/>
        </w:rPr>
        <w:t>Getty; Getty (2003)</w:t>
      </w:r>
      <w:r>
        <w:rPr>
          <w:rFonts w:ascii="Times New Roman" w:hAnsi="Times New Roman" w:cs="Times New Roman"/>
          <w:sz w:val="24"/>
          <w:szCs w:val="24"/>
        </w:rPr>
        <w:t xml:space="preserve">, </w:t>
      </w:r>
      <w:r w:rsidRPr="00352CAC">
        <w:rPr>
          <w:rFonts w:ascii="Times New Roman" w:hAnsi="Times New Roman" w:cs="Times New Roman"/>
          <w:sz w:val="24"/>
          <w:szCs w:val="24"/>
        </w:rPr>
        <w:t>Castellanos-Verdugo (2009)</w:t>
      </w:r>
      <w:r>
        <w:rPr>
          <w:rFonts w:ascii="Times New Roman" w:hAnsi="Times New Roman" w:cs="Times New Roman"/>
          <w:sz w:val="24"/>
          <w:szCs w:val="24"/>
        </w:rPr>
        <w:t xml:space="preserve">, </w:t>
      </w:r>
      <w:r w:rsidRPr="00352CAC">
        <w:rPr>
          <w:rFonts w:ascii="Times New Roman" w:hAnsi="Times New Roman" w:cs="Times New Roman"/>
          <w:sz w:val="24"/>
          <w:szCs w:val="24"/>
        </w:rPr>
        <w:t>Ladhari (2009)</w:t>
      </w:r>
      <w:r>
        <w:rPr>
          <w:rFonts w:ascii="Times New Roman" w:hAnsi="Times New Roman" w:cs="Times New Roman"/>
          <w:sz w:val="24"/>
          <w:szCs w:val="24"/>
        </w:rPr>
        <w:t xml:space="preserve"> e </w:t>
      </w:r>
      <w:r w:rsidRPr="00352CAC">
        <w:rPr>
          <w:rFonts w:ascii="Times New Roman" w:hAnsi="Times New Roman" w:cs="Times New Roman"/>
          <w:sz w:val="24"/>
          <w:szCs w:val="24"/>
        </w:rPr>
        <w:t>Ariffin; Maghzi (2012)</w:t>
      </w:r>
      <w:r>
        <w:rPr>
          <w:rFonts w:ascii="Times New Roman" w:hAnsi="Times New Roman" w:cs="Times New Roman"/>
          <w:sz w:val="24"/>
          <w:szCs w:val="24"/>
        </w:rPr>
        <w:t>, que destacaram a importância dessas características na compreensão da qualidade do serviço pelo consumidor.</w:t>
      </w:r>
    </w:p>
    <w:p w:rsidR="00BA59A1" w:rsidRDefault="00BA59A1" w:rsidP="00BA5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Considerando as dimensões propostas por Nóbrega (2009), norteadoras desta pesquisa e o recurso da regressão ordinal, foram identificados três dimensões com impacto estatisticamente significativo na percepção da qualidade geral – as dimensões da Responsabilidade (H</w:t>
      </w:r>
      <w:r w:rsidRPr="00FC6A8D">
        <w:rPr>
          <w:rFonts w:ascii="Times New Roman" w:hAnsi="Times New Roman" w:cs="Times New Roman"/>
          <w:sz w:val="24"/>
          <w:szCs w:val="24"/>
          <w:vertAlign w:val="subscript"/>
        </w:rPr>
        <w:t>1</w:t>
      </w:r>
      <w:r>
        <w:rPr>
          <w:rFonts w:ascii="Times New Roman" w:hAnsi="Times New Roman" w:cs="Times New Roman"/>
          <w:sz w:val="24"/>
          <w:szCs w:val="24"/>
        </w:rPr>
        <w:t>), Utilidade (H</w:t>
      </w:r>
      <w:r w:rsidRPr="00FC6A8D">
        <w:rPr>
          <w:rFonts w:ascii="Times New Roman" w:hAnsi="Times New Roman" w:cs="Times New Roman"/>
          <w:sz w:val="24"/>
          <w:szCs w:val="24"/>
          <w:vertAlign w:val="subscript"/>
        </w:rPr>
        <w:t>7</w:t>
      </w:r>
      <w:r>
        <w:rPr>
          <w:rFonts w:ascii="Times New Roman" w:hAnsi="Times New Roman" w:cs="Times New Roman"/>
          <w:sz w:val="24"/>
          <w:szCs w:val="24"/>
        </w:rPr>
        <w:t>) e Simplicidade (H</w:t>
      </w:r>
      <w:r w:rsidRPr="00FC6A8D">
        <w:rPr>
          <w:rFonts w:ascii="Times New Roman" w:hAnsi="Times New Roman" w:cs="Times New Roman"/>
          <w:sz w:val="24"/>
          <w:szCs w:val="24"/>
          <w:vertAlign w:val="subscript"/>
        </w:rPr>
        <w:t>2</w:t>
      </w:r>
      <w:r>
        <w:rPr>
          <w:rFonts w:ascii="Times New Roman" w:hAnsi="Times New Roman" w:cs="Times New Roman"/>
          <w:sz w:val="24"/>
          <w:szCs w:val="24"/>
        </w:rPr>
        <w:t>), nesta ordem. Essas dimensões apresentam os maiores conjuntos de Pseudo-R² e, portanto, um maior poder preditivo do que as outras dimensões propostas.</w:t>
      </w:r>
    </w:p>
    <w:p w:rsidR="00BA59A1" w:rsidRDefault="00BA59A1" w:rsidP="00BA59A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maneira análoga, as dimensões mais significativas para a predição foram aquelas que encontraram mais respaldo na revisão da literatura. Foram encontrados aspectos de cada uma delas como influentes da qualidade do serviço na grande maioria dos autores pesquisados, conforme evidenciado no quadro conceitual do capítulo do referencial teórico. Aspectos dessas dimensões aqui trabalhadas foram encontradas como partes determinantes de modelos nas pesquisas de </w:t>
      </w:r>
      <w:r w:rsidRPr="006A7B56">
        <w:rPr>
          <w:rFonts w:ascii="Times New Roman" w:hAnsi="Times New Roman" w:cs="Times New Roman"/>
          <w:sz w:val="24"/>
          <w:szCs w:val="24"/>
        </w:rPr>
        <w:t>Henning-Thurau et al. (2002)</w:t>
      </w:r>
      <w:r>
        <w:rPr>
          <w:rFonts w:ascii="Times New Roman" w:hAnsi="Times New Roman" w:cs="Times New Roman"/>
          <w:sz w:val="24"/>
          <w:szCs w:val="24"/>
        </w:rPr>
        <w:t xml:space="preserve">, </w:t>
      </w:r>
      <w:r w:rsidRPr="006A7B56">
        <w:rPr>
          <w:rFonts w:ascii="Times New Roman" w:hAnsi="Times New Roman" w:cs="Times New Roman"/>
          <w:sz w:val="24"/>
          <w:szCs w:val="24"/>
        </w:rPr>
        <w:t>Getty; Getty (2003)</w:t>
      </w:r>
      <w:r>
        <w:rPr>
          <w:rFonts w:ascii="Times New Roman" w:hAnsi="Times New Roman" w:cs="Times New Roman"/>
          <w:sz w:val="24"/>
          <w:szCs w:val="24"/>
        </w:rPr>
        <w:t xml:space="preserve">, </w:t>
      </w:r>
      <w:r w:rsidRPr="006A7B56">
        <w:rPr>
          <w:rFonts w:ascii="Times New Roman" w:hAnsi="Times New Roman" w:cs="Times New Roman"/>
          <w:sz w:val="24"/>
          <w:szCs w:val="24"/>
        </w:rPr>
        <w:t>Castellanos-Verdugo (2009)</w:t>
      </w:r>
      <w:r>
        <w:rPr>
          <w:rFonts w:ascii="Times New Roman" w:hAnsi="Times New Roman" w:cs="Times New Roman"/>
          <w:sz w:val="24"/>
          <w:szCs w:val="24"/>
        </w:rPr>
        <w:t xml:space="preserve">, </w:t>
      </w:r>
      <w:r w:rsidRPr="006A7B56">
        <w:rPr>
          <w:rFonts w:ascii="Times New Roman" w:hAnsi="Times New Roman" w:cs="Times New Roman"/>
          <w:sz w:val="24"/>
          <w:szCs w:val="24"/>
        </w:rPr>
        <w:t>Ladhari (2009)</w:t>
      </w:r>
      <w:r>
        <w:rPr>
          <w:rFonts w:ascii="Times New Roman" w:hAnsi="Times New Roman" w:cs="Times New Roman"/>
          <w:sz w:val="24"/>
          <w:szCs w:val="24"/>
        </w:rPr>
        <w:t xml:space="preserve"> e </w:t>
      </w:r>
      <w:r w:rsidRPr="006A7B56">
        <w:rPr>
          <w:rFonts w:ascii="Times New Roman" w:hAnsi="Times New Roman" w:cs="Times New Roman"/>
          <w:sz w:val="24"/>
          <w:szCs w:val="24"/>
        </w:rPr>
        <w:t>Ariffin; Maghzi (2012)</w:t>
      </w:r>
      <w:r>
        <w:rPr>
          <w:rFonts w:ascii="Times New Roman" w:hAnsi="Times New Roman" w:cs="Times New Roman"/>
          <w:sz w:val="24"/>
          <w:szCs w:val="24"/>
        </w:rPr>
        <w:t xml:space="preserve"> como determinantes da satisfação com a qualidade do serviço.</w:t>
      </w:r>
    </w:p>
    <w:p w:rsidR="0001130A" w:rsidRDefault="00BA59A1" w:rsidP="008450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14FB">
        <w:rPr>
          <w:rFonts w:ascii="Times New Roman" w:hAnsi="Times New Roman" w:cs="Times New Roman"/>
          <w:sz w:val="24"/>
          <w:szCs w:val="24"/>
        </w:rPr>
        <w:t>Verificaram-se,</w:t>
      </w:r>
      <w:r w:rsidR="008A16F6">
        <w:rPr>
          <w:rFonts w:ascii="Times New Roman" w:hAnsi="Times New Roman" w:cs="Times New Roman"/>
          <w:sz w:val="24"/>
          <w:szCs w:val="24"/>
        </w:rPr>
        <w:t xml:space="preserve"> para os hóspedes estudados,</w:t>
      </w:r>
      <w:r>
        <w:rPr>
          <w:rFonts w:ascii="Times New Roman" w:hAnsi="Times New Roman" w:cs="Times New Roman"/>
          <w:sz w:val="24"/>
          <w:szCs w:val="24"/>
        </w:rPr>
        <w:t xml:space="preserve"> que as dimensões de Responsabilidade, Simplicidade e Utilidade</w:t>
      </w:r>
      <w:r w:rsidR="008A16F6">
        <w:rPr>
          <w:rFonts w:ascii="Times New Roman" w:hAnsi="Times New Roman" w:cs="Times New Roman"/>
          <w:sz w:val="24"/>
          <w:szCs w:val="24"/>
        </w:rPr>
        <w:t xml:space="preserve"> do comportamento servidor</w:t>
      </w:r>
      <w:r>
        <w:rPr>
          <w:rFonts w:ascii="Times New Roman" w:hAnsi="Times New Roman" w:cs="Times New Roman"/>
          <w:sz w:val="24"/>
          <w:szCs w:val="24"/>
        </w:rPr>
        <w:t xml:space="preserve"> foram as mais </w:t>
      </w:r>
      <w:r w:rsidR="008A16F6">
        <w:rPr>
          <w:rFonts w:ascii="Times New Roman" w:hAnsi="Times New Roman" w:cs="Times New Roman"/>
          <w:sz w:val="24"/>
          <w:szCs w:val="24"/>
        </w:rPr>
        <w:t xml:space="preserve">importantes </w:t>
      </w:r>
      <w:r w:rsidR="00BE3485">
        <w:rPr>
          <w:rFonts w:ascii="Times New Roman" w:hAnsi="Times New Roman" w:cs="Times New Roman"/>
          <w:sz w:val="24"/>
          <w:szCs w:val="24"/>
        </w:rPr>
        <w:t>para a determinação da satisfação com a qualidade do serviço prestado</w:t>
      </w:r>
      <w:r>
        <w:rPr>
          <w:rFonts w:ascii="Times New Roman" w:hAnsi="Times New Roman" w:cs="Times New Roman"/>
          <w:sz w:val="24"/>
          <w:szCs w:val="24"/>
        </w:rPr>
        <w:t>.</w:t>
      </w:r>
      <w:r w:rsidR="00BE3485">
        <w:rPr>
          <w:rFonts w:ascii="Times New Roman" w:hAnsi="Times New Roman" w:cs="Times New Roman"/>
          <w:sz w:val="24"/>
          <w:szCs w:val="24"/>
        </w:rPr>
        <w:t xml:space="preserve"> </w:t>
      </w:r>
      <w:r w:rsidR="000F1428">
        <w:rPr>
          <w:rFonts w:ascii="Times New Roman" w:hAnsi="Times New Roman" w:cs="Times New Roman"/>
          <w:sz w:val="24"/>
          <w:szCs w:val="24"/>
        </w:rPr>
        <w:t xml:space="preserve">Conclui-se, portanto, que </w:t>
      </w:r>
      <w:r w:rsidR="000D5E7F">
        <w:rPr>
          <w:rFonts w:ascii="Times New Roman" w:hAnsi="Times New Roman" w:cs="Times New Roman"/>
          <w:sz w:val="24"/>
          <w:szCs w:val="24"/>
        </w:rPr>
        <w:t xml:space="preserve">os </w:t>
      </w:r>
      <w:r w:rsidR="000D5E7F">
        <w:rPr>
          <w:rFonts w:ascii="Times New Roman" w:hAnsi="Times New Roman" w:cs="Times New Roman"/>
          <w:sz w:val="24"/>
          <w:szCs w:val="24"/>
        </w:rPr>
        <w:lastRenderedPageBreak/>
        <w:t xml:space="preserve">hotéis precisam investir </w:t>
      </w:r>
      <w:r w:rsidR="005F5119">
        <w:rPr>
          <w:rFonts w:ascii="Times New Roman" w:hAnsi="Times New Roman" w:cs="Times New Roman"/>
          <w:sz w:val="24"/>
          <w:szCs w:val="24"/>
        </w:rPr>
        <w:t xml:space="preserve">em práticas de orientação para o consumidor, já que o desempenho verificado pelos clientes está aquém das suas expectativas. </w:t>
      </w:r>
      <w:r w:rsidR="00BF5DC5">
        <w:rPr>
          <w:rFonts w:ascii="Times New Roman" w:hAnsi="Times New Roman" w:cs="Times New Roman"/>
          <w:sz w:val="24"/>
          <w:szCs w:val="24"/>
        </w:rPr>
        <w:t>Fatores como</w:t>
      </w:r>
      <w:r w:rsidR="0001130A">
        <w:rPr>
          <w:rFonts w:ascii="Times New Roman" w:hAnsi="Times New Roman" w:cs="Times New Roman"/>
          <w:sz w:val="24"/>
          <w:szCs w:val="24"/>
        </w:rPr>
        <w:t xml:space="preserve"> comprometimento, atenção, contato, respeito, proximidade, </w:t>
      </w:r>
      <w:r w:rsidR="008450D8">
        <w:rPr>
          <w:rFonts w:ascii="Times New Roman" w:hAnsi="Times New Roman" w:cs="Times New Roman"/>
          <w:sz w:val="24"/>
          <w:szCs w:val="24"/>
        </w:rPr>
        <w:t xml:space="preserve">eficiência, rapidez e resultados mostram-se como determinantes para a percepção da qualidade do serviço hoteleiro, fundamental para o sucesso e </w:t>
      </w:r>
      <w:r w:rsidR="00712BCE">
        <w:rPr>
          <w:rFonts w:ascii="Times New Roman" w:hAnsi="Times New Roman" w:cs="Times New Roman"/>
          <w:sz w:val="24"/>
          <w:szCs w:val="24"/>
        </w:rPr>
        <w:t>encantamento dos hóspedes com a experiência.</w:t>
      </w:r>
      <w:r w:rsidR="008450D8">
        <w:rPr>
          <w:rFonts w:ascii="Times New Roman" w:hAnsi="Times New Roman" w:cs="Times New Roman"/>
          <w:sz w:val="24"/>
          <w:szCs w:val="24"/>
        </w:rPr>
        <w:t xml:space="preserve"> </w:t>
      </w:r>
    </w:p>
    <w:p w:rsidR="008450D8" w:rsidRDefault="008450D8" w:rsidP="008450D8">
      <w:pPr>
        <w:autoSpaceDE w:val="0"/>
        <w:autoSpaceDN w:val="0"/>
        <w:adjustRightInd w:val="0"/>
        <w:spacing w:after="0" w:line="360" w:lineRule="auto"/>
        <w:jc w:val="both"/>
        <w:rPr>
          <w:rFonts w:ascii="Times New Roman" w:hAnsi="Times New Roman" w:cs="Times New Roman"/>
          <w:sz w:val="24"/>
          <w:szCs w:val="24"/>
        </w:rPr>
      </w:pPr>
    </w:p>
    <w:p w:rsidR="00256550" w:rsidRDefault="002150FD" w:rsidP="002565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 LIMITAÇÕES DO ESTUDO</w:t>
      </w:r>
    </w:p>
    <w:p w:rsidR="00CA6F80" w:rsidRDefault="00CA6F80" w:rsidP="00256550">
      <w:pPr>
        <w:spacing w:after="0" w:line="360" w:lineRule="auto"/>
        <w:jc w:val="both"/>
        <w:rPr>
          <w:rFonts w:ascii="Times New Roman" w:hAnsi="Times New Roman" w:cs="Times New Roman"/>
          <w:sz w:val="24"/>
          <w:szCs w:val="24"/>
        </w:rPr>
      </w:pPr>
    </w:p>
    <w:p w:rsidR="009C4F91" w:rsidRDefault="009C4F91" w:rsidP="009C4F91">
      <w:pPr>
        <w:spacing w:after="0" w:line="360" w:lineRule="auto"/>
        <w:ind w:firstLine="708"/>
        <w:jc w:val="both"/>
        <w:rPr>
          <w:rFonts w:ascii="Times New Roman" w:hAnsi="Times New Roman" w:cs="Times New Roman"/>
          <w:sz w:val="24"/>
          <w:szCs w:val="24"/>
        </w:rPr>
      </w:pPr>
      <w:r w:rsidRPr="0090591C">
        <w:rPr>
          <w:rFonts w:ascii="Times New Roman" w:hAnsi="Times New Roman" w:cs="Times New Roman"/>
          <w:sz w:val="24"/>
          <w:szCs w:val="24"/>
        </w:rPr>
        <w:t>Os resultados deste estudo devem ser interpretados à luz de algumas</w:t>
      </w:r>
      <w:r w:rsidR="00CA6F80">
        <w:rPr>
          <w:rFonts w:ascii="Times New Roman" w:hAnsi="Times New Roman" w:cs="Times New Roman"/>
          <w:sz w:val="24"/>
          <w:szCs w:val="24"/>
        </w:rPr>
        <w:t xml:space="preserve"> limitações. O tema subjetivo dá</w:t>
      </w:r>
      <w:r w:rsidRPr="0090591C">
        <w:rPr>
          <w:rFonts w:ascii="Times New Roman" w:hAnsi="Times New Roman" w:cs="Times New Roman"/>
          <w:sz w:val="24"/>
          <w:szCs w:val="24"/>
        </w:rPr>
        <w:t xml:space="preserve"> margem para diferentes interpretações. Para minimizar este aspecto, pesquisas futuras podem se concentrar no aspecto experimental para confirmar as conclusões aqui propostas através de pesquisa empírica</w:t>
      </w:r>
      <w:r>
        <w:rPr>
          <w:rFonts w:ascii="Times New Roman" w:hAnsi="Times New Roman" w:cs="Times New Roman"/>
          <w:sz w:val="24"/>
          <w:szCs w:val="24"/>
        </w:rPr>
        <w:t>.</w:t>
      </w:r>
    </w:p>
    <w:p w:rsidR="009C4F91" w:rsidRDefault="009C4F91" w:rsidP="009C4F9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análise das dimensões que foram consideradas mais importantes pela regressão ordinal também leva ao questionamento a respeito do aproveitamento das observações da literatura no questionário. Se houvesse</w:t>
      </w:r>
      <w:r w:rsidR="00600BDA">
        <w:rPr>
          <w:rFonts w:ascii="Times New Roman" w:hAnsi="Times New Roman" w:cs="Times New Roman"/>
          <w:sz w:val="24"/>
          <w:szCs w:val="24"/>
        </w:rPr>
        <w:t>m</w:t>
      </w:r>
      <w:r>
        <w:rPr>
          <w:rFonts w:ascii="Times New Roman" w:hAnsi="Times New Roman" w:cs="Times New Roman"/>
          <w:sz w:val="24"/>
          <w:szCs w:val="24"/>
        </w:rPr>
        <w:t xml:space="preserve"> mais fundamentos para as demais dimensões, elas poderiam ser mais consistentes e essas estimativas de predição poderiam ser melhoradas.</w:t>
      </w:r>
    </w:p>
    <w:p w:rsidR="002A16AE" w:rsidRDefault="002A16AE" w:rsidP="009C4F9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disso, se a coleta de informações tivesse um tempo mais estendido, </w:t>
      </w:r>
      <w:r w:rsidR="003765CA">
        <w:rPr>
          <w:rFonts w:ascii="Times New Roman" w:hAnsi="Times New Roman" w:cs="Times New Roman"/>
          <w:sz w:val="24"/>
          <w:szCs w:val="24"/>
        </w:rPr>
        <w:t>poderia avaliar algum efeito advindo da sazonalidade, já que a pesquisa foi aplicada em julho e início de agosto de 2013, período considerado de alta estação na cidade devido às férias escolares.</w:t>
      </w:r>
    </w:p>
    <w:p w:rsidR="0011200B" w:rsidRDefault="0011200B" w:rsidP="0011200B">
      <w:pPr>
        <w:spacing w:after="0" w:line="360" w:lineRule="auto"/>
        <w:jc w:val="both"/>
        <w:rPr>
          <w:rFonts w:ascii="Times New Roman" w:hAnsi="Times New Roman" w:cs="Times New Roman"/>
          <w:sz w:val="24"/>
          <w:szCs w:val="24"/>
        </w:rPr>
      </w:pPr>
    </w:p>
    <w:p w:rsidR="00090C46" w:rsidRDefault="002150FD" w:rsidP="008064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 SUGESTÕES PARA FUTURAS PESQUISAS</w:t>
      </w:r>
    </w:p>
    <w:p w:rsidR="00311531" w:rsidRPr="003273A0" w:rsidRDefault="00311531" w:rsidP="00806462">
      <w:pPr>
        <w:spacing w:after="0" w:line="360" w:lineRule="auto"/>
        <w:jc w:val="both"/>
        <w:rPr>
          <w:rFonts w:ascii="Times New Roman" w:hAnsi="Times New Roman" w:cs="Times New Roman"/>
          <w:sz w:val="24"/>
          <w:szCs w:val="24"/>
        </w:rPr>
      </w:pPr>
    </w:p>
    <w:p w:rsidR="009C4F91" w:rsidRDefault="00806462" w:rsidP="00146AC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9C4F91" w:rsidRPr="0090591C">
        <w:rPr>
          <w:rFonts w:ascii="Times New Roman" w:hAnsi="Times New Roman" w:cs="Times New Roman"/>
          <w:sz w:val="24"/>
          <w:szCs w:val="24"/>
        </w:rPr>
        <w:t>Para contribuir par</w:t>
      </w:r>
      <w:r w:rsidR="00BA65FE">
        <w:rPr>
          <w:rFonts w:ascii="Times New Roman" w:hAnsi="Times New Roman" w:cs="Times New Roman"/>
          <w:sz w:val="24"/>
          <w:szCs w:val="24"/>
        </w:rPr>
        <w:t>a pesquisas futuras, foi proposto o Quadro 4,</w:t>
      </w:r>
      <w:r w:rsidR="009C4F91" w:rsidRPr="0090591C">
        <w:rPr>
          <w:rFonts w:ascii="Times New Roman" w:hAnsi="Times New Roman" w:cs="Times New Roman"/>
          <w:sz w:val="24"/>
          <w:szCs w:val="24"/>
        </w:rPr>
        <w:t xml:space="preserve"> que sintetiza alguns termos encontrados na literatura de qualidade de serviços e que se relacionam com as dimensões do comportamento servidor. Dessa forma, procurou-se fornecer mais informações para que o conceito seja melhor e mais facilmente explorado posteriormente.</w:t>
      </w:r>
    </w:p>
    <w:p w:rsidR="0090513A" w:rsidRDefault="0016046D" w:rsidP="009C4F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Comparar</w:t>
      </w:r>
      <w:r w:rsidR="00CC40B8">
        <w:rPr>
          <w:rFonts w:ascii="Times New Roman" w:hAnsi="Times New Roman" w:cs="Times New Roman"/>
          <w:sz w:val="24"/>
          <w:szCs w:val="24"/>
        </w:rPr>
        <w:t xml:space="preserve"> a percepção dos clientes</w:t>
      </w:r>
      <w:r w:rsidR="000E5F01">
        <w:rPr>
          <w:rFonts w:ascii="Times New Roman" w:hAnsi="Times New Roman" w:cs="Times New Roman"/>
          <w:sz w:val="24"/>
          <w:szCs w:val="24"/>
        </w:rPr>
        <w:t xml:space="preserve"> com a opinião dos funcionários </w:t>
      </w:r>
      <w:r w:rsidR="00A9652C">
        <w:rPr>
          <w:rFonts w:ascii="Times New Roman" w:hAnsi="Times New Roman" w:cs="Times New Roman"/>
          <w:sz w:val="24"/>
          <w:szCs w:val="24"/>
        </w:rPr>
        <w:t>pode</w:t>
      </w:r>
      <w:r w:rsidR="00A5563E">
        <w:rPr>
          <w:rFonts w:ascii="Times New Roman" w:hAnsi="Times New Roman" w:cs="Times New Roman"/>
          <w:sz w:val="24"/>
          <w:szCs w:val="24"/>
        </w:rPr>
        <w:t xml:space="preserve">ria ser feita para </w:t>
      </w:r>
      <w:r w:rsidR="0090513A">
        <w:rPr>
          <w:rFonts w:ascii="Times New Roman" w:hAnsi="Times New Roman" w:cs="Times New Roman"/>
          <w:sz w:val="24"/>
          <w:szCs w:val="24"/>
        </w:rPr>
        <w:t xml:space="preserve">avaliar internamente qual o conhecimento que o público interno de um hotel tem a respeito do comportamento servidor, e de como ele é percebido por essas pessoas como algo importante para a determinação da qualidade do serviço. </w:t>
      </w:r>
    </w:p>
    <w:p w:rsidR="002150FD" w:rsidRDefault="00C406B6" w:rsidP="009C4F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Nesta pesquisa a análise da expectativa e percepção foi feita entre clientes de negócio e turistas. A a</w:t>
      </w:r>
      <w:r w:rsidR="002150FD">
        <w:rPr>
          <w:rFonts w:ascii="Times New Roman" w:hAnsi="Times New Roman" w:cs="Times New Roman"/>
          <w:sz w:val="24"/>
          <w:szCs w:val="24"/>
        </w:rPr>
        <w:t xml:space="preserve">nálise </w:t>
      </w:r>
      <w:r>
        <w:rPr>
          <w:rFonts w:ascii="Times New Roman" w:hAnsi="Times New Roman" w:cs="Times New Roman"/>
          <w:sz w:val="24"/>
          <w:szCs w:val="24"/>
        </w:rPr>
        <w:t xml:space="preserve">desses critérios também pode ser feita utilizando os critérios de classificação de hotéis, para verificar </w:t>
      </w:r>
      <w:r w:rsidR="007F5095">
        <w:rPr>
          <w:rFonts w:ascii="Times New Roman" w:hAnsi="Times New Roman" w:cs="Times New Roman"/>
          <w:sz w:val="24"/>
          <w:szCs w:val="24"/>
        </w:rPr>
        <w:t>que pontos desse comportamento são capazes de influenciar a percepção da qualidade do serviço prestado.</w:t>
      </w:r>
    </w:p>
    <w:p w:rsidR="00F420C1" w:rsidRPr="00D71CDD" w:rsidRDefault="003C7444" w:rsidP="00F420C1">
      <w:pPr>
        <w:rPr>
          <w:rFonts w:ascii="Times New Roman" w:hAnsi="Times New Roman" w:cs="Times New Roman"/>
          <w:b/>
          <w:sz w:val="24"/>
          <w:szCs w:val="24"/>
          <w:lang w:val="en-US"/>
        </w:rPr>
      </w:pPr>
      <w:r w:rsidRPr="00D71CDD">
        <w:rPr>
          <w:rFonts w:ascii="Times New Roman" w:hAnsi="Times New Roman" w:cs="Times New Roman"/>
          <w:b/>
          <w:sz w:val="24"/>
          <w:szCs w:val="24"/>
          <w:lang w:val="en-US"/>
        </w:rPr>
        <w:lastRenderedPageBreak/>
        <w:t>REFERÊNCIAS</w:t>
      </w:r>
    </w:p>
    <w:p w:rsidR="002E2917" w:rsidRPr="00D71CDD" w:rsidRDefault="002E2917" w:rsidP="00F420C1">
      <w:pPr>
        <w:rPr>
          <w:rFonts w:ascii="Times New Roman" w:hAnsi="Times New Roman" w:cs="Times New Roman"/>
          <w:b/>
          <w:sz w:val="24"/>
          <w:szCs w:val="24"/>
          <w:lang w:val="en-US"/>
        </w:rPr>
      </w:pPr>
    </w:p>
    <w:p w:rsidR="003A166E" w:rsidRPr="00110CED" w:rsidRDefault="003A166E" w:rsidP="003A166E">
      <w:pPr>
        <w:spacing w:before="240" w:after="40" w:line="240" w:lineRule="auto"/>
        <w:jc w:val="both"/>
        <w:rPr>
          <w:rFonts w:ascii="Times New Roman" w:hAnsi="Times New Roman" w:cs="Times New Roman"/>
          <w:sz w:val="24"/>
          <w:szCs w:val="24"/>
          <w:lang w:val="en-US"/>
        </w:rPr>
      </w:pPr>
      <w:r w:rsidRPr="00D71CDD">
        <w:rPr>
          <w:rFonts w:ascii="Times New Roman" w:hAnsi="Times New Roman" w:cs="Times New Roman"/>
          <w:sz w:val="24"/>
          <w:szCs w:val="24"/>
          <w:lang w:val="en-US"/>
        </w:rPr>
        <w:t xml:space="preserve">AGRESTI, A. </w:t>
      </w:r>
      <w:r w:rsidRPr="00D71CDD">
        <w:rPr>
          <w:rFonts w:ascii="Times New Roman" w:hAnsi="Times New Roman" w:cs="Times New Roman"/>
          <w:i/>
          <w:sz w:val="24"/>
          <w:szCs w:val="24"/>
          <w:lang w:val="en-US"/>
        </w:rPr>
        <w:t>Categorical data analysis</w:t>
      </w:r>
      <w:r w:rsidRPr="00D71CDD">
        <w:rPr>
          <w:rFonts w:ascii="Times New Roman" w:hAnsi="Times New Roman" w:cs="Times New Roman"/>
          <w:sz w:val="24"/>
          <w:szCs w:val="24"/>
          <w:lang w:val="en-US"/>
        </w:rPr>
        <w:t xml:space="preserve">. </w:t>
      </w:r>
      <w:r>
        <w:rPr>
          <w:rFonts w:ascii="Times New Roman" w:hAnsi="Times New Roman" w:cs="Times New Roman"/>
          <w:sz w:val="24"/>
          <w:szCs w:val="24"/>
          <w:lang w:val="en-US"/>
        </w:rPr>
        <w:t>2. ed. New Jersey: John Wiley &amp; Sons, 2002.</w:t>
      </w:r>
    </w:p>
    <w:p w:rsidR="003A166E" w:rsidRPr="00415C77" w:rsidRDefault="00D822A9"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AKAN, P</w:t>
      </w:r>
      <w:r w:rsidR="003A166E" w:rsidRPr="00971906">
        <w:rPr>
          <w:rFonts w:ascii="Times New Roman" w:hAnsi="Times New Roman" w:cs="Times New Roman"/>
          <w:sz w:val="24"/>
          <w:szCs w:val="24"/>
          <w:lang w:val="en-US"/>
        </w:rPr>
        <w:t xml:space="preserve">. </w:t>
      </w:r>
      <w:r w:rsidR="003A166E" w:rsidRPr="00415C77">
        <w:rPr>
          <w:rFonts w:ascii="Times New Roman" w:hAnsi="Times New Roman" w:cs="Times New Roman"/>
          <w:sz w:val="24"/>
          <w:szCs w:val="24"/>
          <w:lang w:val="en-US"/>
        </w:rPr>
        <w:t>Dimensions of servi</w:t>
      </w:r>
      <w:r w:rsidR="003A166E">
        <w:rPr>
          <w:rFonts w:ascii="Times New Roman" w:hAnsi="Times New Roman" w:cs="Times New Roman"/>
          <w:sz w:val="24"/>
          <w:szCs w:val="24"/>
          <w:lang w:val="en-US"/>
        </w:rPr>
        <w:t>ce quality: a study in Istanbul.</w:t>
      </w:r>
      <w:r w:rsidR="003A166E" w:rsidRPr="00415C77">
        <w:rPr>
          <w:rFonts w:ascii="Times New Roman" w:hAnsi="Times New Roman" w:cs="Times New Roman"/>
          <w:sz w:val="24"/>
          <w:szCs w:val="24"/>
          <w:lang w:val="en-US"/>
        </w:rPr>
        <w:t xml:space="preserve"> </w:t>
      </w:r>
      <w:r w:rsidR="003A166E" w:rsidRPr="00415C77">
        <w:rPr>
          <w:rFonts w:ascii="Times New Roman" w:hAnsi="Times New Roman" w:cs="Times New Roman"/>
          <w:i/>
          <w:sz w:val="24"/>
          <w:szCs w:val="24"/>
          <w:lang w:val="en-US"/>
        </w:rPr>
        <w:t>Managing Service Quality</w:t>
      </w:r>
      <w:r w:rsidR="003A166E" w:rsidRPr="00415C77">
        <w:rPr>
          <w:rFonts w:ascii="Times New Roman" w:hAnsi="Times New Roman" w:cs="Times New Roman"/>
          <w:sz w:val="24"/>
          <w:szCs w:val="24"/>
          <w:lang w:val="en-US"/>
        </w:rPr>
        <w:t>, Vol. 5</w:t>
      </w:r>
      <w:r w:rsidR="003A166E">
        <w:rPr>
          <w:rFonts w:ascii="Times New Roman" w:hAnsi="Times New Roman" w:cs="Times New Roman"/>
          <w:sz w:val="24"/>
          <w:szCs w:val="24"/>
          <w:lang w:val="en-US"/>
        </w:rPr>
        <w:t xml:space="preserve"> </w:t>
      </w:r>
      <w:r w:rsidR="003A166E" w:rsidRPr="00415C77">
        <w:rPr>
          <w:rFonts w:ascii="Times New Roman" w:hAnsi="Times New Roman" w:cs="Times New Roman"/>
          <w:sz w:val="24"/>
          <w:szCs w:val="24"/>
          <w:lang w:val="en-US"/>
        </w:rPr>
        <w:t xml:space="preserve">Iss: 6 pp. 39 </w:t>
      </w:r>
      <w:r w:rsidR="003A166E">
        <w:rPr>
          <w:rFonts w:ascii="Times New Roman" w:hAnsi="Times New Roman" w:cs="Times New Roman"/>
          <w:sz w:val="24"/>
          <w:szCs w:val="24"/>
          <w:lang w:val="en-US"/>
        </w:rPr>
        <w:t>–</w:t>
      </w:r>
      <w:r w:rsidR="003A166E" w:rsidRPr="00415C77">
        <w:rPr>
          <w:rFonts w:ascii="Times New Roman" w:hAnsi="Times New Roman" w:cs="Times New Roman"/>
          <w:sz w:val="24"/>
          <w:szCs w:val="24"/>
          <w:lang w:val="en-US"/>
        </w:rPr>
        <w:t xml:space="preserve"> 43</w:t>
      </w:r>
      <w:r w:rsidR="003A166E">
        <w:rPr>
          <w:rFonts w:ascii="Times New Roman" w:hAnsi="Times New Roman" w:cs="Times New Roman"/>
          <w:sz w:val="24"/>
          <w:szCs w:val="24"/>
          <w:lang w:val="en-US"/>
        </w:rPr>
        <w:t>, 1995.</w:t>
      </w:r>
    </w:p>
    <w:p w:rsidR="003A166E" w:rsidRPr="00292760" w:rsidRDefault="003A166E" w:rsidP="003A166E">
      <w:pPr>
        <w:spacing w:before="240" w:after="40" w:line="240" w:lineRule="auto"/>
        <w:jc w:val="both"/>
        <w:rPr>
          <w:rFonts w:ascii="Times New Roman" w:hAnsi="Times New Roman" w:cs="Times New Roman"/>
          <w:sz w:val="24"/>
          <w:szCs w:val="24"/>
        </w:rPr>
      </w:pPr>
      <w:r w:rsidRPr="00415C77">
        <w:rPr>
          <w:rFonts w:ascii="Times New Roman" w:hAnsi="Times New Roman" w:cs="Times New Roman"/>
          <w:sz w:val="24"/>
          <w:szCs w:val="24"/>
          <w:lang w:val="en-US"/>
        </w:rPr>
        <w:t>AKBABA, A</w:t>
      </w:r>
      <w:r>
        <w:rPr>
          <w:rFonts w:ascii="Times New Roman" w:hAnsi="Times New Roman" w:cs="Times New Roman"/>
          <w:sz w:val="24"/>
          <w:szCs w:val="24"/>
          <w:lang w:val="en-US"/>
        </w:rPr>
        <w:t>.</w:t>
      </w:r>
      <w:r w:rsidRPr="00415C77">
        <w:rPr>
          <w:rFonts w:ascii="Times New Roman" w:hAnsi="Times New Roman" w:cs="Times New Roman"/>
          <w:sz w:val="24"/>
          <w:szCs w:val="24"/>
          <w:lang w:val="en-US"/>
        </w:rPr>
        <w:t xml:space="preserve"> Measuring service quality in the hotel industry:</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A study in a business hotel in Turkey</w:t>
      </w:r>
      <w:r>
        <w:rPr>
          <w:rFonts w:ascii="Times New Roman" w:hAnsi="Times New Roman" w:cs="Times New Roman"/>
          <w:sz w:val="24"/>
          <w:szCs w:val="24"/>
          <w:lang w:val="en-US"/>
        </w:rPr>
        <w:t xml:space="preserve">. </w:t>
      </w:r>
      <w:r w:rsidRPr="00292760">
        <w:rPr>
          <w:rFonts w:ascii="Times New Roman" w:hAnsi="Times New Roman" w:cs="Times New Roman"/>
          <w:i/>
          <w:sz w:val="24"/>
          <w:szCs w:val="24"/>
        </w:rPr>
        <w:t>Hospitality Management</w:t>
      </w:r>
      <w:r w:rsidRPr="00292760">
        <w:rPr>
          <w:rFonts w:ascii="Times New Roman" w:hAnsi="Times New Roman" w:cs="Times New Roman"/>
          <w:sz w:val="24"/>
          <w:szCs w:val="24"/>
        </w:rPr>
        <w:t xml:space="preserve"> Vol. 25 pp. 170–192, 2006.</w:t>
      </w:r>
    </w:p>
    <w:p w:rsidR="003A166E" w:rsidRPr="008E38B2" w:rsidRDefault="003A166E" w:rsidP="003A166E">
      <w:pPr>
        <w:spacing w:before="240" w:after="40" w:line="240" w:lineRule="auto"/>
        <w:jc w:val="both"/>
        <w:rPr>
          <w:rFonts w:ascii="Times New Roman" w:hAnsi="Times New Roman" w:cs="Times New Roman"/>
          <w:sz w:val="24"/>
          <w:szCs w:val="24"/>
          <w:lang w:val="en-US"/>
        </w:rPr>
      </w:pPr>
      <w:r w:rsidRPr="00E2028A">
        <w:rPr>
          <w:rFonts w:ascii="Times New Roman" w:hAnsi="Times New Roman" w:cs="Times New Roman"/>
          <w:sz w:val="24"/>
          <w:szCs w:val="24"/>
        </w:rPr>
        <w:t xml:space="preserve">ALBRECHT, K. </w:t>
      </w:r>
      <w:r w:rsidRPr="00E2028A">
        <w:rPr>
          <w:rFonts w:ascii="Times New Roman" w:hAnsi="Times New Roman" w:cs="Times New Roman"/>
          <w:i/>
          <w:sz w:val="24"/>
          <w:szCs w:val="24"/>
        </w:rPr>
        <w:t>Revolução nos serviços</w:t>
      </w:r>
      <w:r w:rsidRPr="00E2028A">
        <w:rPr>
          <w:rFonts w:ascii="Times New Roman" w:hAnsi="Times New Roman" w:cs="Times New Roman"/>
          <w:sz w:val="24"/>
          <w:szCs w:val="24"/>
        </w:rPr>
        <w:t>: como as empresas podem revolucionar a maneira de tratar os seus clientes</w:t>
      </w:r>
      <w:r>
        <w:rPr>
          <w:rFonts w:ascii="Times New Roman" w:hAnsi="Times New Roman" w:cs="Times New Roman"/>
          <w:sz w:val="24"/>
          <w:szCs w:val="24"/>
        </w:rPr>
        <w:t xml:space="preserve">. </w:t>
      </w:r>
      <w:r w:rsidRPr="008E38B2">
        <w:rPr>
          <w:rFonts w:ascii="Times New Roman" w:hAnsi="Times New Roman" w:cs="Times New Roman"/>
          <w:sz w:val="24"/>
          <w:szCs w:val="24"/>
          <w:lang w:val="en-US"/>
        </w:rPr>
        <w:t>São Paulo: Pioneira, 1998.</w:t>
      </w:r>
    </w:p>
    <w:p w:rsidR="003A166E" w:rsidRDefault="00D822A9"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ASSAF, G.</w:t>
      </w:r>
      <w:r w:rsidR="003A166E" w:rsidRPr="001E2B20">
        <w:rPr>
          <w:rFonts w:ascii="Times New Roman" w:hAnsi="Times New Roman" w:cs="Times New Roman"/>
          <w:sz w:val="24"/>
          <w:szCs w:val="24"/>
          <w:lang w:val="en-US"/>
        </w:rPr>
        <w:t>; MAGNINI, V</w:t>
      </w:r>
      <w:r w:rsidR="003A166E">
        <w:rPr>
          <w:rFonts w:ascii="Times New Roman" w:hAnsi="Times New Roman" w:cs="Times New Roman"/>
          <w:sz w:val="24"/>
          <w:szCs w:val="24"/>
          <w:lang w:val="en-US"/>
        </w:rPr>
        <w:t xml:space="preserve">. </w:t>
      </w:r>
      <w:r w:rsidR="003A166E" w:rsidRPr="001E2B20">
        <w:rPr>
          <w:rFonts w:ascii="Times New Roman" w:hAnsi="Times New Roman" w:cs="Times New Roman"/>
          <w:sz w:val="24"/>
          <w:szCs w:val="24"/>
          <w:lang w:val="en-US"/>
        </w:rPr>
        <w:t>Accounting for customer satisfaction in measuring hotel efficiency: evidence</w:t>
      </w:r>
      <w:r w:rsidR="003A166E">
        <w:rPr>
          <w:rFonts w:ascii="Times New Roman" w:hAnsi="Times New Roman" w:cs="Times New Roman"/>
          <w:sz w:val="24"/>
          <w:szCs w:val="24"/>
          <w:lang w:val="en-US"/>
        </w:rPr>
        <w:t xml:space="preserve"> </w:t>
      </w:r>
      <w:r w:rsidR="003A166E" w:rsidRPr="001E2B20">
        <w:rPr>
          <w:rFonts w:ascii="Times New Roman" w:hAnsi="Times New Roman" w:cs="Times New Roman"/>
          <w:sz w:val="24"/>
          <w:szCs w:val="24"/>
          <w:lang w:val="en-US"/>
        </w:rPr>
        <w:t xml:space="preserve">from the </w:t>
      </w:r>
      <w:r w:rsidR="003A166E">
        <w:rPr>
          <w:rFonts w:ascii="Times New Roman" w:hAnsi="Times New Roman" w:cs="Times New Roman"/>
          <w:sz w:val="24"/>
          <w:szCs w:val="24"/>
          <w:lang w:val="en-US"/>
        </w:rPr>
        <w:t xml:space="preserve">US </w:t>
      </w:r>
      <w:r w:rsidR="003A166E" w:rsidRPr="001E2B20">
        <w:rPr>
          <w:rFonts w:ascii="Times New Roman" w:hAnsi="Times New Roman" w:cs="Times New Roman"/>
          <w:sz w:val="24"/>
          <w:szCs w:val="24"/>
          <w:lang w:val="en-US"/>
        </w:rPr>
        <w:t>hotel industry</w:t>
      </w:r>
      <w:r w:rsidR="003A166E">
        <w:rPr>
          <w:rFonts w:ascii="Times New Roman" w:hAnsi="Times New Roman" w:cs="Times New Roman"/>
          <w:sz w:val="24"/>
          <w:szCs w:val="24"/>
          <w:lang w:val="en-US"/>
        </w:rPr>
        <w:t xml:space="preserve">. </w:t>
      </w:r>
      <w:r w:rsidR="003A166E" w:rsidRPr="001E2B20">
        <w:rPr>
          <w:rFonts w:ascii="Times New Roman" w:hAnsi="Times New Roman" w:cs="Times New Roman"/>
          <w:i/>
          <w:sz w:val="24"/>
          <w:szCs w:val="24"/>
          <w:lang w:val="en-US"/>
        </w:rPr>
        <w:t>International Journal of Hospitality Management</w:t>
      </w:r>
      <w:r w:rsidR="003A166E" w:rsidRPr="001E2B20">
        <w:rPr>
          <w:rFonts w:ascii="Times New Roman" w:hAnsi="Times New Roman" w:cs="Times New Roman"/>
          <w:sz w:val="24"/>
          <w:szCs w:val="24"/>
          <w:lang w:val="en-US"/>
        </w:rPr>
        <w:t xml:space="preserve"> vol. 31 issue 3 September, 2012. p. 642-647</w:t>
      </w:r>
      <w:r w:rsidR="003A166E">
        <w:rPr>
          <w:rFonts w:ascii="Times New Roman" w:hAnsi="Times New Roman" w:cs="Times New Roman"/>
          <w:sz w:val="24"/>
          <w:szCs w:val="24"/>
          <w:lang w:val="en-US"/>
        </w:rPr>
        <w:t>.</w:t>
      </w:r>
    </w:p>
    <w:p w:rsidR="003A166E" w:rsidRDefault="003A166E" w:rsidP="003A166E">
      <w:pPr>
        <w:spacing w:before="240" w:after="40" w:line="240" w:lineRule="auto"/>
        <w:jc w:val="both"/>
        <w:rPr>
          <w:rFonts w:ascii="Times New Roman" w:hAnsi="Times New Roman" w:cs="Times New Roman"/>
          <w:sz w:val="24"/>
          <w:szCs w:val="24"/>
          <w:lang w:val="en-US"/>
        </w:rPr>
      </w:pPr>
      <w:r w:rsidRPr="000E60D9">
        <w:rPr>
          <w:rFonts w:ascii="Times New Roman" w:hAnsi="Times New Roman" w:cs="Times New Roman"/>
          <w:sz w:val="24"/>
          <w:szCs w:val="24"/>
          <w:lang w:val="en-US"/>
        </w:rPr>
        <w:t>ARIFFIN, A</w:t>
      </w:r>
      <w:r w:rsidR="00D822A9">
        <w:rPr>
          <w:rFonts w:ascii="Times New Roman" w:hAnsi="Times New Roman" w:cs="Times New Roman"/>
          <w:sz w:val="24"/>
          <w:szCs w:val="24"/>
          <w:lang w:val="en-US"/>
        </w:rPr>
        <w:t>.</w:t>
      </w:r>
      <w:r w:rsidRPr="000E60D9">
        <w:rPr>
          <w:rFonts w:ascii="Times New Roman" w:hAnsi="Times New Roman" w:cs="Times New Roman"/>
          <w:sz w:val="24"/>
          <w:szCs w:val="24"/>
          <w:lang w:val="en-US"/>
        </w:rPr>
        <w:t xml:space="preserve"> A</w:t>
      </w:r>
      <w:r w:rsidR="00D822A9">
        <w:rPr>
          <w:rFonts w:ascii="Times New Roman" w:hAnsi="Times New Roman" w:cs="Times New Roman"/>
          <w:sz w:val="24"/>
          <w:szCs w:val="24"/>
          <w:lang w:val="en-US"/>
        </w:rPr>
        <w:t>.</w:t>
      </w:r>
      <w:r w:rsidRPr="000E60D9">
        <w:rPr>
          <w:rFonts w:ascii="Times New Roman" w:hAnsi="Times New Roman" w:cs="Times New Roman"/>
          <w:sz w:val="24"/>
          <w:szCs w:val="24"/>
          <w:lang w:val="en-US"/>
        </w:rPr>
        <w:t xml:space="preserve"> M.; MAGHZI, A. </w:t>
      </w:r>
      <w:r w:rsidRPr="00415C77">
        <w:rPr>
          <w:rFonts w:ascii="Times New Roman" w:hAnsi="Times New Roman" w:cs="Times New Roman"/>
          <w:sz w:val="24"/>
          <w:szCs w:val="24"/>
          <w:lang w:val="en-US"/>
        </w:rPr>
        <w:t>A preliminary</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study</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customer</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expectations</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hotel</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hospitality:</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Influences</w:t>
      </w:r>
      <w:r>
        <w:rPr>
          <w:rFonts w:ascii="Times New Roman" w:hAnsi="Times New Roman" w:cs="Times New Roman"/>
          <w:sz w:val="24"/>
          <w:szCs w:val="24"/>
          <w:lang w:val="en-US"/>
        </w:rPr>
        <w:t xml:space="preserve"> </w:t>
      </w:r>
      <w:r w:rsidRPr="00415C77">
        <w:rPr>
          <w:rFonts w:ascii="Times New Roman" w:hAnsi="Times New Roman" w:cs="Times New Roman"/>
          <w:sz w:val="24"/>
          <w:szCs w:val="24"/>
          <w:lang w:val="en-US"/>
        </w:rPr>
        <w:t>of</w:t>
      </w:r>
      <w:r>
        <w:rPr>
          <w:rFonts w:ascii="Times New Roman" w:hAnsi="Times New Roman" w:cs="Times New Roman"/>
          <w:sz w:val="24"/>
          <w:szCs w:val="24"/>
          <w:lang w:val="en-US"/>
        </w:rPr>
        <w:t xml:space="preserve"> personal and hotel factors.</w:t>
      </w:r>
      <w:r w:rsidRPr="00415C77">
        <w:rPr>
          <w:lang w:val="en-US"/>
        </w:rPr>
        <w:t xml:space="preserve"> </w:t>
      </w:r>
      <w:r w:rsidRPr="00415C77">
        <w:rPr>
          <w:rFonts w:ascii="Times New Roman" w:hAnsi="Times New Roman" w:cs="Times New Roman"/>
          <w:i/>
          <w:sz w:val="24"/>
          <w:szCs w:val="24"/>
          <w:lang w:val="en-US"/>
        </w:rPr>
        <w:t>International Journal of Hospitality Management</w:t>
      </w:r>
      <w:r>
        <w:rPr>
          <w:rFonts w:ascii="Times New Roman" w:hAnsi="Times New Roman" w:cs="Times New Roman"/>
          <w:sz w:val="24"/>
          <w:szCs w:val="24"/>
          <w:lang w:val="en-US"/>
        </w:rPr>
        <w:t xml:space="preserve">. Vol. </w:t>
      </w:r>
      <w:r w:rsidRPr="00415C77">
        <w:rPr>
          <w:rFonts w:ascii="Times New Roman" w:hAnsi="Times New Roman" w:cs="Times New Roman"/>
          <w:sz w:val="24"/>
          <w:szCs w:val="24"/>
          <w:lang w:val="en-US"/>
        </w:rPr>
        <w:t>31</w:t>
      </w:r>
      <w:r>
        <w:rPr>
          <w:rFonts w:ascii="Times New Roman" w:hAnsi="Times New Roman" w:cs="Times New Roman"/>
          <w:sz w:val="24"/>
          <w:szCs w:val="24"/>
          <w:lang w:val="en-US"/>
        </w:rPr>
        <w:t xml:space="preserve">, pp. </w:t>
      </w:r>
      <w:r w:rsidRPr="00415C77">
        <w:rPr>
          <w:rFonts w:ascii="Times New Roman" w:hAnsi="Times New Roman" w:cs="Times New Roman"/>
          <w:sz w:val="24"/>
          <w:szCs w:val="24"/>
          <w:lang w:val="en-US"/>
        </w:rPr>
        <w:t>191–198</w:t>
      </w:r>
      <w:r>
        <w:rPr>
          <w:rFonts w:ascii="Times New Roman" w:hAnsi="Times New Roman" w:cs="Times New Roman"/>
          <w:sz w:val="24"/>
          <w:szCs w:val="24"/>
          <w:lang w:val="en-US"/>
        </w:rPr>
        <w:t>, 2012.</w:t>
      </w:r>
    </w:p>
    <w:p w:rsidR="003A166E" w:rsidRPr="00487D8D" w:rsidRDefault="003A166E" w:rsidP="003A166E">
      <w:pPr>
        <w:spacing w:before="240" w:after="40" w:line="240" w:lineRule="auto"/>
        <w:jc w:val="both"/>
        <w:rPr>
          <w:rFonts w:ascii="Times New Roman" w:hAnsi="Times New Roman" w:cs="Times New Roman"/>
          <w:sz w:val="24"/>
          <w:szCs w:val="24"/>
        </w:rPr>
      </w:pPr>
      <w:r w:rsidRPr="00487D8D">
        <w:rPr>
          <w:rFonts w:ascii="Times New Roman" w:hAnsi="Times New Roman" w:cs="Times New Roman"/>
          <w:sz w:val="24"/>
          <w:szCs w:val="24"/>
          <w:lang w:val="en-US"/>
        </w:rPr>
        <w:t xml:space="preserve">ASUBONTENG, P.; McCLEARY, K.J.; SWAN, J.E. SERVQUAL revisited: a critical review of service quality. </w:t>
      </w:r>
      <w:r w:rsidRPr="00487D8D">
        <w:rPr>
          <w:rFonts w:ascii="Times New Roman" w:hAnsi="Times New Roman" w:cs="Times New Roman"/>
          <w:i/>
          <w:sz w:val="24"/>
          <w:szCs w:val="24"/>
        </w:rPr>
        <w:t>The Journal of Services Marketing,</w:t>
      </w:r>
      <w:r w:rsidRPr="00487D8D">
        <w:rPr>
          <w:rFonts w:ascii="Times New Roman" w:hAnsi="Times New Roman" w:cs="Times New Roman"/>
          <w:sz w:val="24"/>
          <w:szCs w:val="24"/>
        </w:rPr>
        <w:t xml:space="preserve"> Vol. 6, No. </w:t>
      </w:r>
      <w:r>
        <w:rPr>
          <w:rFonts w:ascii="Times New Roman" w:hAnsi="Times New Roman" w:cs="Times New Roman"/>
          <w:sz w:val="24"/>
          <w:szCs w:val="24"/>
        </w:rPr>
        <w:t xml:space="preserve">6, pp. 62-81, </w:t>
      </w:r>
      <w:r w:rsidRPr="00487D8D">
        <w:rPr>
          <w:rFonts w:ascii="Times New Roman" w:hAnsi="Times New Roman" w:cs="Times New Roman"/>
          <w:sz w:val="24"/>
          <w:szCs w:val="24"/>
        </w:rPr>
        <w:t>1996</w:t>
      </w:r>
      <w:r>
        <w:rPr>
          <w:rFonts w:ascii="Times New Roman" w:hAnsi="Times New Roman" w:cs="Times New Roman"/>
          <w:sz w:val="24"/>
          <w:szCs w:val="24"/>
        </w:rPr>
        <w:t>.</w:t>
      </w:r>
    </w:p>
    <w:p w:rsidR="003A166E" w:rsidRPr="000E60D9" w:rsidRDefault="003A166E" w:rsidP="003A166E">
      <w:pPr>
        <w:spacing w:before="240" w:after="40" w:line="240" w:lineRule="auto"/>
        <w:jc w:val="both"/>
        <w:rPr>
          <w:rFonts w:ascii="Times New Roman" w:hAnsi="Times New Roman" w:cs="Times New Roman"/>
          <w:sz w:val="24"/>
          <w:szCs w:val="24"/>
          <w:lang w:val="en-US"/>
        </w:rPr>
      </w:pPr>
      <w:r w:rsidRPr="00567705">
        <w:rPr>
          <w:rFonts w:ascii="Times New Roman" w:hAnsi="Times New Roman" w:cs="Times New Roman"/>
          <w:sz w:val="24"/>
          <w:szCs w:val="24"/>
        </w:rPr>
        <w:t xml:space="preserve">ASSOCIAÇÃO BRASILEIRA DA INDÚSTRIA DE HOTÉIS - ABIH. Disponível em: &lt;http:// www.abih.com.br/&gt;. </w:t>
      </w:r>
      <w:r w:rsidRPr="000E60D9">
        <w:rPr>
          <w:rFonts w:ascii="Times New Roman" w:hAnsi="Times New Roman" w:cs="Times New Roman"/>
          <w:sz w:val="24"/>
          <w:szCs w:val="24"/>
          <w:lang w:val="en-US"/>
        </w:rPr>
        <w:t>Acesso em: 28 nov. 2012.</w:t>
      </w:r>
    </w:p>
    <w:p w:rsidR="003A166E" w:rsidRDefault="003A166E" w:rsidP="003A166E">
      <w:pPr>
        <w:spacing w:before="240" w:after="40" w:line="240" w:lineRule="auto"/>
        <w:jc w:val="both"/>
        <w:rPr>
          <w:rFonts w:ascii="Times New Roman" w:hAnsi="Times New Roman" w:cs="Times New Roman"/>
          <w:sz w:val="24"/>
          <w:szCs w:val="24"/>
          <w:lang w:val="en-US"/>
        </w:rPr>
      </w:pPr>
      <w:r w:rsidRPr="009024D4">
        <w:rPr>
          <w:rFonts w:ascii="Times New Roman" w:hAnsi="Times New Roman" w:cs="Times New Roman"/>
          <w:sz w:val="24"/>
          <w:szCs w:val="24"/>
          <w:lang w:val="en-US"/>
        </w:rPr>
        <w:t>ATIL</w:t>
      </w:r>
      <w:r w:rsidRPr="0048188C">
        <w:rPr>
          <w:rFonts w:ascii="Times New Roman" w:hAnsi="Times New Roman" w:cs="Times New Roman"/>
          <w:sz w:val="24"/>
          <w:szCs w:val="24"/>
          <w:lang w:val="en-US"/>
        </w:rPr>
        <w:t>GAN, E</w:t>
      </w:r>
      <w:r w:rsidR="00D822A9">
        <w:rPr>
          <w:rFonts w:ascii="Times New Roman" w:hAnsi="Times New Roman" w:cs="Times New Roman"/>
          <w:sz w:val="24"/>
          <w:szCs w:val="24"/>
          <w:lang w:val="en-US"/>
        </w:rPr>
        <w:t>.</w:t>
      </w:r>
      <w:r w:rsidRPr="0048188C">
        <w:rPr>
          <w:rFonts w:ascii="Times New Roman" w:hAnsi="Times New Roman" w:cs="Times New Roman"/>
          <w:sz w:val="24"/>
          <w:szCs w:val="24"/>
          <w:lang w:val="en-US"/>
        </w:rPr>
        <w:t>; AKINCI, S</w:t>
      </w:r>
      <w:r w:rsidR="00D822A9">
        <w:rPr>
          <w:rFonts w:ascii="Times New Roman" w:hAnsi="Times New Roman" w:cs="Times New Roman"/>
          <w:sz w:val="24"/>
          <w:szCs w:val="24"/>
          <w:lang w:val="en-US"/>
        </w:rPr>
        <w:t>.</w:t>
      </w:r>
      <w:r w:rsidRPr="0048188C">
        <w:rPr>
          <w:rFonts w:ascii="Times New Roman" w:hAnsi="Times New Roman" w:cs="Times New Roman"/>
          <w:sz w:val="24"/>
          <w:szCs w:val="24"/>
          <w:lang w:val="en-US"/>
        </w:rPr>
        <w:t>;</w:t>
      </w:r>
      <w:r>
        <w:rPr>
          <w:rFonts w:ascii="Times New Roman" w:hAnsi="Times New Roman" w:cs="Times New Roman"/>
          <w:sz w:val="24"/>
          <w:szCs w:val="24"/>
          <w:lang w:val="en-US"/>
        </w:rPr>
        <w:t xml:space="preserve"> AKSOY, S. Mapping service quality in the tourism industry. </w:t>
      </w:r>
      <w:r w:rsidRPr="0048188C">
        <w:rPr>
          <w:rFonts w:ascii="Times New Roman" w:hAnsi="Times New Roman" w:cs="Times New Roman"/>
          <w:i/>
          <w:sz w:val="24"/>
          <w:szCs w:val="24"/>
          <w:lang w:val="en-US"/>
        </w:rPr>
        <w:t>Managing Service Quality</w:t>
      </w:r>
      <w:r>
        <w:rPr>
          <w:rFonts w:ascii="Times New Roman" w:hAnsi="Times New Roman" w:cs="Times New Roman"/>
          <w:sz w:val="24"/>
          <w:szCs w:val="24"/>
          <w:lang w:val="en-US"/>
        </w:rPr>
        <w:t>; Vol. 13, Iss. 5,</w:t>
      </w:r>
      <w:r w:rsidRPr="00110CED">
        <w:rPr>
          <w:rFonts w:ascii="Times New Roman" w:hAnsi="Times New Roman" w:cs="Times New Roman"/>
          <w:sz w:val="24"/>
          <w:szCs w:val="24"/>
          <w:lang w:val="en-US"/>
        </w:rPr>
        <w:t xml:space="preserve"> </w:t>
      </w:r>
      <w:r w:rsidRPr="0048188C">
        <w:rPr>
          <w:rFonts w:ascii="Times New Roman" w:hAnsi="Times New Roman" w:cs="Times New Roman"/>
          <w:sz w:val="24"/>
          <w:szCs w:val="24"/>
          <w:lang w:val="en-US"/>
        </w:rPr>
        <w:t>2003</w:t>
      </w:r>
      <w:r>
        <w:rPr>
          <w:rFonts w:ascii="Times New Roman" w:hAnsi="Times New Roman" w:cs="Times New Roman"/>
          <w:sz w:val="24"/>
          <w:szCs w:val="24"/>
          <w:lang w:val="en-US"/>
        </w:rPr>
        <w:t>.</w:t>
      </w:r>
    </w:p>
    <w:p w:rsidR="003A166E" w:rsidRDefault="003A166E" w:rsidP="003A166E">
      <w:pPr>
        <w:spacing w:before="240" w:after="40" w:line="240" w:lineRule="auto"/>
        <w:jc w:val="both"/>
        <w:rPr>
          <w:rFonts w:ascii="Times New Roman" w:hAnsi="Times New Roman" w:cs="Times New Roman"/>
          <w:sz w:val="24"/>
          <w:szCs w:val="24"/>
          <w:lang w:val="en-US"/>
        </w:rPr>
      </w:pPr>
      <w:r w:rsidRPr="00110CED">
        <w:rPr>
          <w:rFonts w:ascii="Times New Roman" w:hAnsi="Times New Roman" w:cs="Times New Roman"/>
          <w:sz w:val="24"/>
          <w:szCs w:val="24"/>
          <w:lang w:val="en-US"/>
        </w:rPr>
        <w:t>BARRINGTON, M.</w:t>
      </w:r>
      <w:r>
        <w:rPr>
          <w:rFonts w:ascii="Times New Roman" w:hAnsi="Times New Roman" w:cs="Times New Roman"/>
          <w:sz w:val="24"/>
          <w:szCs w:val="24"/>
          <w:lang w:val="en-US"/>
        </w:rPr>
        <w:t xml:space="preserve"> N.;</w:t>
      </w:r>
      <w:r w:rsidRPr="00110CED">
        <w:rPr>
          <w:rFonts w:ascii="Times New Roman" w:hAnsi="Times New Roman" w:cs="Times New Roman"/>
          <w:sz w:val="24"/>
          <w:szCs w:val="24"/>
          <w:lang w:val="en-US"/>
        </w:rPr>
        <w:t xml:space="preserve"> OLSEN, M.D. Concept of service in the hospitality industry. </w:t>
      </w:r>
      <w:r w:rsidRPr="00110CED">
        <w:rPr>
          <w:rFonts w:ascii="Times New Roman" w:hAnsi="Times New Roman" w:cs="Times New Roman"/>
          <w:i/>
          <w:sz w:val="24"/>
          <w:szCs w:val="24"/>
          <w:lang w:val="en-US"/>
        </w:rPr>
        <w:t>International Journal of Hospitality Management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Vol. </w:t>
      </w:r>
      <w:r w:rsidRPr="00110CED">
        <w:rPr>
          <w:rFonts w:ascii="Times New Roman" w:hAnsi="Times New Roman" w:cs="Times New Roman"/>
          <w:sz w:val="24"/>
          <w:szCs w:val="24"/>
          <w:lang w:val="en-US"/>
        </w:rPr>
        <w:t>6</w:t>
      </w:r>
      <w:r>
        <w:rPr>
          <w:rFonts w:ascii="Times New Roman" w:hAnsi="Times New Roman" w:cs="Times New Roman"/>
          <w:sz w:val="24"/>
          <w:szCs w:val="24"/>
          <w:lang w:val="en-US"/>
        </w:rPr>
        <w:t>,</w:t>
      </w:r>
      <w:r w:rsidRPr="00110C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Iss: </w:t>
      </w:r>
      <w:r w:rsidRPr="00110CED">
        <w:rPr>
          <w:rFonts w:ascii="Times New Roman" w:hAnsi="Times New Roman" w:cs="Times New Roman"/>
          <w:sz w:val="24"/>
          <w:szCs w:val="24"/>
          <w:lang w:val="en-US"/>
        </w:rPr>
        <w:t>3</w:t>
      </w:r>
      <w:r>
        <w:rPr>
          <w:rFonts w:ascii="Times New Roman" w:hAnsi="Times New Roman" w:cs="Times New Roman"/>
          <w:sz w:val="24"/>
          <w:szCs w:val="24"/>
          <w:lang w:val="en-US"/>
        </w:rPr>
        <w:t>,</w:t>
      </w:r>
      <w:r w:rsidRPr="00110CED">
        <w:rPr>
          <w:rFonts w:ascii="Times New Roman" w:hAnsi="Times New Roman" w:cs="Times New Roman"/>
          <w:sz w:val="24"/>
          <w:szCs w:val="24"/>
          <w:lang w:val="en-US"/>
        </w:rPr>
        <w:t xml:space="preserve"> </w:t>
      </w:r>
      <w:r>
        <w:rPr>
          <w:rFonts w:ascii="Times New Roman" w:hAnsi="Times New Roman" w:cs="Times New Roman"/>
          <w:sz w:val="24"/>
          <w:szCs w:val="24"/>
          <w:lang w:val="en-US"/>
        </w:rPr>
        <w:t>pp. 131–138, 1987.</w:t>
      </w:r>
    </w:p>
    <w:p w:rsidR="003A166E" w:rsidRPr="0048188C" w:rsidRDefault="003A166E" w:rsidP="003A166E">
      <w:pPr>
        <w:spacing w:before="240" w:after="40" w:line="240" w:lineRule="auto"/>
        <w:jc w:val="both"/>
        <w:rPr>
          <w:rFonts w:ascii="Times New Roman" w:hAnsi="Times New Roman" w:cs="Times New Roman"/>
          <w:sz w:val="24"/>
          <w:szCs w:val="24"/>
          <w:lang w:val="en-US"/>
        </w:rPr>
      </w:pPr>
      <w:r w:rsidRPr="0048188C">
        <w:rPr>
          <w:rFonts w:ascii="Times New Roman" w:hAnsi="Times New Roman" w:cs="Times New Roman"/>
          <w:sz w:val="24"/>
          <w:szCs w:val="24"/>
          <w:lang w:val="en-US"/>
        </w:rPr>
        <w:t xml:space="preserve">BELLOU, </w:t>
      </w:r>
      <w:r>
        <w:rPr>
          <w:rFonts w:ascii="Times New Roman" w:hAnsi="Times New Roman" w:cs="Times New Roman"/>
          <w:sz w:val="24"/>
          <w:szCs w:val="24"/>
          <w:lang w:val="en-US"/>
        </w:rPr>
        <w:t xml:space="preserve">V. </w:t>
      </w:r>
      <w:r w:rsidRPr="00F870B4">
        <w:rPr>
          <w:rFonts w:ascii="Times New Roman" w:hAnsi="Times New Roman" w:cs="Times New Roman"/>
          <w:sz w:val="24"/>
          <w:szCs w:val="24"/>
          <w:lang w:val="en-US"/>
        </w:rPr>
        <w:t>The role of learning and customer orientation for</w:t>
      </w:r>
      <w:r>
        <w:rPr>
          <w:rFonts w:ascii="Times New Roman" w:hAnsi="Times New Roman" w:cs="Times New Roman"/>
          <w:sz w:val="24"/>
          <w:szCs w:val="24"/>
          <w:lang w:val="en-US"/>
        </w:rPr>
        <w:t xml:space="preserve"> </w:t>
      </w:r>
      <w:r w:rsidRPr="00F870B4">
        <w:rPr>
          <w:rFonts w:ascii="Times New Roman" w:hAnsi="Times New Roman" w:cs="Times New Roman"/>
          <w:sz w:val="24"/>
          <w:szCs w:val="24"/>
          <w:lang w:val="en-US"/>
        </w:rPr>
        <w:t>delivering service quality to patients</w:t>
      </w:r>
      <w:r>
        <w:rPr>
          <w:rFonts w:ascii="Times New Roman" w:hAnsi="Times New Roman" w:cs="Times New Roman"/>
          <w:sz w:val="24"/>
          <w:szCs w:val="24"/>
          <w:lang w:val="en-US"/>
        </w:rPr>
        <w:t xml:space="preserve">. </w:t>
      </w:r>
      <w:r w:rsidRPr="00F870B4">
        <w:rPr>
          <w:rFonts w:ascii="Times New Roman" w:hAnsi="Times New Roman" w:cs="Times New Roman"/>
          <w:i/>
          <w:sz w:val="24"/>
          <w:szCs w:val="24"/>
          <w:lang w:val="en-US"/>
        </w:rPr>
        <w:t>Journal of Health Organization and Management</w:t>
      </w:r>
      <w:r w:rsidRPr="00F870B4">
        <w:rPr>
          <w:rFonts w:ascii="Times New Roman" w:hAnsi="Times New Roman" w:cs="Times New Roman"/>
          <w:sz w:val="24"/>
          <w:szCs w:val="24"/>
          <w:lang w:val="en-US"/>
        </w:rPr>
        <w:t xml:space="preserve">, Vol. 24 Iss: 4 pp. 383 </w:t>
      </w:r>
      <w:r>
        <w:rPr>
          <w:rFonts w:ascii="Times New Roman" w:hAnsi="Times New Roman" w:cs="Times New Roman"/>
          <w:sz w:val="24"/>
          <w:szCs w:val="24"/>
          <w:lang w:val="en-US"/>
        </w:rPr>
        <w:t>–</w:t>
      </w:r>
      <w:r w:rsidRPr="00F870B4">
        <w:rPr>
          <w:rFonts w:ascii="Times New Roman" w:hAnsi="Times New Roman" w:cs="Times New Roman"/>
          <w:sz w:val="24"/>
          <w:szCs w:val="24"/>
          <w:lang w:val="en-US"/>
        </w:rPr>
        <w:t xml:space="preserve"> 395</w:t>
      </w:r>
      <w:r>
        <w:rPr>
          <w:rFonts w:ascii="Times New Roman" w:hAnsi="Times New Roman" w:cs="Times New Roman"/>
          <w:sz w:val="24"/>
          <w:szCs w:val="24"/>
          <w:lang w:val="en-US"/>
        </w:rPr>
        <w:t>,</w:t>
      </w:r>
      <w:r w:rsidRPr="00F870B4">
        <w:rPr>
          <w:rFonts w:ascii="Times New Roman" w:hAnsi="Times New Roman" w:cs="Times New Roman"/>
          <w:sz w:val="24"/>
          <w:szCs w:val="24"/>
          <w:lang w:val="en-US"/>
        </w:rPr>
        <w:t xml:space="preserve"> </w:t>
      </w:r>
      <w:r w:rsidRPr="0048188C">
        <w:rPr>
          <w:rFonts w:ascii="Times New Roman" w:hAnsi="Times New Roman" w:cs="Times New Roman"/>
          <w:sz w:val="24"/>
          <w:szCs w:val="24"/>
          <w:lang w:val="en-US"/>
        </w:rPr>
        <w:t>2009</w:t>
      </w:r>
      <w:r>
        <w:rPr>
          <w:rFonts w:ascii="Times New Roman" w:hAnsi="Times New Roman" w:cs="Times New Roman"/>
          <w:sz w:val="24"/>
          <w:szCs w:val="24"/>
          <w:lang w:val="en-US"/>
        </w:rPr>
        <w:t>.</w:t>
      </w:r>
    </w:p>
    <w:p w:rsidR="003A166E" w:rsidRDefault="003A166E" w:rsidP="003A166E">
      <w:pPr>
        <w:spacing w:before="240" w:after="40" w:line="240" w:lineRule="auto"/>
        <w:jc w:val="both"/>
        <w:rPr>
          <w:rFonts w:ascii="Times New Roman" w:hAnsi="Times New Roman" w:cs="Times New Roman"/>
          <w:sz w:val="24"/>
          <w:szCs w:val="24"/>
          <w:lang w:val="en-US"/>
        </w:rPr>
      </w:pPr>
      <w:r w:rsidRPr="00D822A9">
        <w:rPr>
          <w:rFonts w:ascii="Times New Roman" w:hAnsi="Times New Roman" w:cs="Times New Roman"/>
          <w:sz w:val="24"/>
          <w:szCs w:val="24"/>
          <w:lang w:val="en-US"/>
        </w:rPr>
        <w:t>BENITEZ, J</w:t>
      </w:r>
      <w:r w:rsidR="00D822A9" w:rsidRPr="00D822A9">
        <w:rPr>
          <w:rFonts w:ascii="Times New Roman" w:hAnsi="Times New Roman" w:cs="Times New Roman"/>
          <w:sz w:val="24"/>
          <w:szCs w:val="24"/>
          <w:lang w:val="en-US"/>
        </w:rPr>
        <w:t>.</w:t>
      </w:r>
      <w:r w:rsidRPr="00D822A9">
        <w:rPr>
          <w:rFonts w:ascii="Times New Roman" w:hAnsi="Times New Roman" w:cs="Times New Roman"/>
          <w:sz w:val="24"/>
          <w:szCs w:val="24"/>
          <w:lang w:val="en-US"/>
        </w:rPr>
        <w:t xml:space="preserve"> M</w:t>
      </w:r>
      <w:r w:rsidR="00D822A9" w:rsidRPr="00D822A9">
        <w:rPr>
          <w:rFonts w:ascii="Times New Roman" w:hAnsi="Times New Roman" w:cs="Times New Roman"/>
          <w:sz w:val="24"/>
          <w:szCs w:val="24"/>
          <w:lang w:val="en-US"/>
        </w:rPr>
        <w:t>.</w:t>
      </w:r>
      <w:r w:rsidRPr="00D822A9">
        <w:rPr>
          <w:rFonts w:ascii="Times New Roman" w:hAnsi="Times New Roman" w:cs="Times New Roman"/>
          <w:sz w:val="24"/>
          <w:szCs w:val="24"/>
          <w:lang w:val="en-US"/>
        </w:rPr>
        <w:t>; MARTIN, J</w:t>
      </w:r>
      <w:r w:rsidR="00D822A9" w:rsidRPr="00D822A9">
        <w:rPr>
          <w:rFonts w:ascii="Times New Roman" w:hAnsi="Times New Roman" w:cs="Times New Roman"/>
          <w:sz w:val="24"/>
          <w:szCs w:val="24"/>
          <w:lang w:val="en-US"/>
        </w:rPr>
        <w:t>.</w:t>
      </w:r>
      <w:r w:rsidRPr="00D822A9">
        <w:rPr>
          <w:rFonts w:ascii="Times New Roman" w:hAnsi="Times New Roman" w:cs="Times New Roman"/>
          <w:sz w:val="24"/>
          <w:szCs w:val="24"/>
          <w:lang w:val="en-US"/>
        </w:rPr>
        <w:t xml:space="preserve"> C</w:t>
      </w:r>
      <w:r w:rsidR="00D822A9" w:rsidRPr="00D822A9">
        <w:rPr>
          <w:rFonts w:ascii="Times New Roman" w:hAnsi="Times New Roman" w:cs="Times New Roman"/>
          <w:sz w:val="24"/>
          <w:szCs w:val="24"/>
          <w:lang w:val="en-US"/>
        </w:rPr>
        <w:t>.</w:t>
      </w:r>
      <w:r w:rsidRPr="00D822A9">
        <w:rPr>
          <w:rFonts w:ascii="Times New Roman" w:hAnsi="Times New Roman" w:cs="Times New Roman"/>
          <w:sz w:val="24"/>
          <w:szCs w:val="24"/>
          <w:lang w:val="en-US"/>
        </w:rPr>
        <w:t xml:space="preserve">; ROMAN, C. </w:t>
      </w:r>
      <w:r w:rsidRPr="00CD5B50">
        <w:rPr>
          <w:rFonts w:ascii="Times New Roman" w:hAnsi="Times New Roman" w:cs="Times New Roman"/>
          <w:sz w:val="24"/>
          <w:szCs w:val="24"/>
          <w:lang w:val="en-US"/>
        </w:rPr>
        <w:t xml:space="preserve">Using fuzzy </w:t>
      </w:r>
      <w:r>
        <w:rPr>
          <w:rFonts w:ascii="Times New Roman" w:hAnsi="Times New Roman" w:cs="Times New Roman"/>
          <w:sz w:val="24"/>
          <w:szCs w:val="24"/>
          <w:lang w:val="en-US"/>
        </w:rPr>
        <w:t>n</w:t>
      </w:r>
      <w:r w:rsidRPr="00CD5B50">
        <w:rPr>
          <w:rFonts w:ascii="Times New Roman" w:hAnsi="Times New Roman" w:cs="Times New Roman"/>
          <w:sz w:val="24"/>
          <w:szCs w:val="24"/>
          <w:lang w:val="en-US"/>
        </w:rPr>
        <w:t>umber for measuring quality of service</w:t>
      </w:r>
      <w:r>
        <w:rPr>
          <w:rFonts w:ascii="Times New Roman" w:hAnsi="Times New Roman" w:cs="Times New Roman"/>
          <w:sz w:val="24"/>
          <w:szCs w:val="24"/>
          <w:lang w:val="en-US"/>
        </w:rPr>
        <w:t xml:space="preserve"> </w:t>
      </w:r>
      <w:r w:rsidRPr="00CD5B50">
        <w:rPr>
          <w:rFonts w:ascii="Times New Roman" w:hAnsi="Times New Roman" w:cs="Times New Roman"/>
          <w:sz w:val="24"/>
          <w:szCs w:val="24"/>
          <w:lang w:val="en-US"/>
        </w:rPr>
        <w:t xml:space="preserve">in the hotel industry </w:t>
      </w:r>
      <w:r w:rsidRPr="00292760">
        <w:rPr>
          <w:rFonts w:ascii="Times New Roman" w:hAnsi="Times New Roman" w:cs="Times New Roman"/>
          <w:i/>
          <w:sz w:val="24"/>
          <w:szCs w:val="24"/>
          <w:lang w:val="en-US"/>
        </w:rPr>
        <w:t>Tourism Management</w:t>
      </w:r>
      <w:r w:rsidRPr="00CD5B50">
        <w:rPr>
          <w:rFonts w:ascii="Times New Roman" w:hAnsi="Times New Roman" w:cs="Times New Roman"/>
          <w:sz w:val="24"/>
          <w:szCs w:val="24"/>
          <w:lang w:val="en-US"/>
        </w:rPr>
        <w:t>,</w:t>
      </w:r>
      <w:r w:rsidRPr="00292760">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Vol. </w:t>
      </w:r>
      <w:r w:rsidRPr="00292760">
        <w:rPr>
          <w:rFonts w:ascii="Times New Roman" w:hAnsi="Times New Roman" w:cs="Times New Roman"/>
          <w:sz w:val="24"/>
          <w:szCs w:val="24"/>
          <w:lang w:val="en-US"/>
        </w:rPr>
        <w:t>28 pp</w:t>
      </w:r>
      <w:r>
        <w:rPr>
          <w:rFonts w:ascii="Times New Roman" w:hAnsi="Times New Roman" w:cs="Times New Roman"/>
          <w:sz w:val="24"/>
          <w:szCs w:val="24"/>
          <w:lang w:val="en-US"/>
        </w:rPr>
        <w:t>.</w:t>
      </w:r>
      <w:r w:rsidRPr="00292760">
        <w:rPr>
          <w:rFonts w:ascii="Times New Roman" w:hAnsi="Times New Roman" w:cs="Times New Roman"/>
          <w:sz w:val="24"/>
          <w:szCs w:val="24"/>
          <w:lang w:val="en-US"/>
        </w:rPr>
        <w:t xml:space="preserve"> 544–555, 2004.</w:t>
      </w:r>
    </w:p>
    <w:p w:rsidR="003A166E" w:rsidRPr="00292760" w:rsidRDefault="003A166E" w:rsidP="003A166E">
      <w:pPr>
        <w:spacing w:before="240" w:after="40" w:line="240" w:lineRule="auto"/>
        <w:jc w:val="both"/>
        <w:rPr>
          <w:rFonts w:ascii="Times New Roman" w:hAnsi="Times New Roman" w:cs="Times New Roman"/>
          <w:sz w:val="24"/>
          <w:szCs w:val="24"/>
          <w:lang w:val="en-US"/>
        </w:rPr>
      </w:pPr>
      <w:r w:rsidRPr="00CB4C79">
        <w:rPr>
          <w:rFonts w:ascii="Times New Roman" w:hAnsi="Times New Roman" w:cs="Times New Roman"/>
          <w:sz w:val="24"/>
          <w:szCs w:val="24"/>
          <w:lang w:val="en-US"/>
        </w:rPr>
        <w:t>BERGKVIST</w:t>
      </w:r>
      <w:r>
        <w:rPr>
          <w:rFonts w:ascii="Times New Roman" w:hAnsi="Times New Roman" w:cs="Times New Roman"/>
          <w:sz w:val="24"/>
          <w:szCs w:val="24"/>
          <w:lang w:val="en-US"/>
        </w:rPr>
        <w:t>, L.;</w:t>
      </w:r>
      <w:r w:rsidRPr="00CB4C79">
        <w:rPr>
          <w:rFonts w:ascii="Times New Roman" w:hAnsi="Times New Roman" w:cs="Times New Roman"/>
          <w:sz w:val="24"/>
          <w:szCs w:val="24"/>
          <w:lang w:val="en-US"/>
        </w:rPr>
        <w:t xml:space="preserve"> ROSSITER, J.R. The predictive validity of multiple-item versus</w:t>
      </w:r>
      <w:r>
        <w:rPr>
          <w:rFonts w:ascii="Times New Roman" w:hAnsi="Times New Roman" w:cs="Times New Roman"/>
          <w:sz w:val="24"/>
          <w:szCs w:val="24"/>
          <w:lang w:val="en-US"/>
        </w:rPr>
        <w:t xml:space="preserve"> </w:t>
      </w:r>
      <w:r w:rsidRPr="00CB4C79">
        <w:rPr>
          <w:rFonts w:ascii="Times New Roman" w:hAnsi="Times New Roman" w:cs="Times New Roman"/>
          <w:sz w:val="24"/>
          <w:szCs w:val="24"/>
          <w:lang w:val="en-US"/>
        </w:rPr>
        <w:t>single-item measures of the same constructs</w:t>
      </w:r>
      <w:r w:rsidRPr="00CB4C79">
        <w:rPr>
          <w:rFonts w:ascii="Times New Roman" w:hAnsi="Times New Roman" w:cs="Times New Roman"/>
          <w:i/>
          <w:sz w:val="24"/>
          <w:szCs w:val="24"/>
          <w:lang w:val="en-US"/>
        </w:rPr>
        <w:t>. Journal of Marketing Research</w:t>
      </w:r>
      <w:r w:rsidRPr="00CB4C79">
        <w:rPr>
          <w:rFonts w:ascii="Times New Roman" w:hAnsi="Times New Roman" w:cs="Times New Roman"/>
          <w:sz w:val="24"/>
          <w:szCs w:val="24"/>
          <w:lang w:val="en-US"/>
        </w:rPr>
        <w:t>, Vol. 175,</w:t>
      </w:r>
      <w:r>
        <w:rPr>
          <w:rFonts w:ascii="Times New Roman" w:hAnsi="Times New Roman" w:cs="Times New Roman"/>
          <w:sz w:val="24"/>
          <w:szCs w:val="24"/>
          <w:lang w:val="en-US"/>
        </w:rPr>
        <w:t xml:space="preserve"> </w:t>
      </w:r>
      <w:r w:rsidRPr="00CB4C79">
        <w:rPr>
          <w:rFonts w:ascii="Times New Roman" w:hAnsi="Times New Roman" w:cs="Times New Roman"/>
          <w:sz w:val="24"/>
          <w:szCs w:val="24"/>
          <w:lang w:val="en-US"/>
        </w:rPr>
        <w:t>pp. 175-84</w:t>
      </w:r>
      <w:r>
        <w:rPr>
          <w:rFonts w:ascii="Times New Roman" w:hAnsi="Times New Roman" w:cs="Times New Roman"/>
          <w:sz w:val="24"/>
          <w:szCs w:val="24"/>
          <w:lang w:val="en-US"/>
        </w:rPr>
        <w:t>,</w:t>
      </w:r>
      <w:r w:rsidRPr="00CB4C79">
        <w:rPr>
          <w:rFonts w:ascii="Times New Roman" w:hAnsi="Times New Roman" w:cs="Times New Roman"/>
          <w:sz w:val="24"/>
          <w:szCs w:val="24"/>
          <w:lang w:val="en-US"/>
        </w:rPr>
        <w:t xml:space="preserve"> </w:t>
      </w:r>
      <w:r>
        <w:rPr>
          <w:rFonts w:ascii="Times New Roman" w:hAnsi="Times New Roman" w:cs="Times New Roman"/>
          <w:sz w:val="24"/>
          <w:szCs w:val="24"/>
          <w:lang w:val="en-US"/>
        </w:rPr>
        <w:t>2007.</w:t>
      </w:r>
    </w:p>
    <w:p w:rsidR="003A166E" w:rsidRDefault="003A166E" w:rsidP="003A166E">
      <w:pPr>
        <w:spacing w:before="240" w:after="40" w:line="240" w:lineRule="auto"/>
        <w:jc w:val="both"/>
        <w:rPr>
          <w:rFonts w:ascii="Times New Roman" w:hAnsi="Times New Roman" w:cs="Times New Roman"/>
          <w:sz w:val="24"/>
          <w:szCs w:val="24"/>
          <w:lang w:val="en-US"/>
        </w:rPr>
      </w:pPr>
      <w:r w:rsidRPr="008049F7">
        <w:rPr>
          <w:rFonts w:ascii="Times New Roman" w:hAnsi="Times New Roman" w:cs="Times New Roman"/>
          <w:sz w:val="24"/>
          <w:szCs w:val="24"/>
          <w:lang w:val="en-US"/>
        </w:rPr>
        <w:t>BOLES, J. S.; BABIN, B. J.; BRA</w:t>
      </w:r>
      <w:r>
        <w:rPr>
          <w:rFonts w:ascii="Times New Roman" w:hAnsi="Times New Roman" w:cs="Times New Roman"/>
          <w:sz w:val="24"/>
          <w:szCs w:val="24"/>
          <w:lang w:val="en-US"/>
        </w:rPr>
        <w:t xml:space="preserve">SHEAR, T. G.; BROOS, C. An examination of the relationships between retail work environments, salesperson selling orientation-customer orientation and job performance. </w:t>
      </w:r>
      <w:r w:rsidRPr="00971906">
        <w:rPr>
          <w:rFonts w:ascii="Times New Roman" w:hAnsi="Times New Roman" w:cs="Times New Roman"/>
          <w:i/>
          <w:sz w:val="24"/>
          <w:szCs w:val="24"/>
          <w:lang w:val="en-US"/>
        </w:rPr>
        <w:t xml:space="preserve">Journal of Marketing Theory and Practice </w:t>
      </w:r>
      <w:r w:rsidRPr="00971906">
        <w:rPr>
          <w:rFonts w:ascii="Times New Roman" w:hAnsi="Times New Roman" w:cs="Times New Roman"/>
          <w:sz w:val="24"/>
          <w:szCs w:val="24"/>
          <w:lang w:val="en-US"/>
        </w:rPr>
        <w:t>Vol 9 pp 1-13 2001.</w:t>
      </w:r>
    </w:p>
    <w:p w:rsidR="003A166E" w:rsidRPr="00971906" w:rsidRDefault="003A166E"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BOULDING, W.; KALRA, A.;</w:t>
      </w:r>
      <w:r w:rsidRPr="002A6BDB">
        <w:rPr>
          <w:rFonts w:ascii="Times New Roman" w:hAnsi="Times New Roman" w:cs="Times New Roman"/>
          <w:sz w:val="24"/>
          <w:szCs w:val="24"/>
          <w:lang w:val="en-US"/>
        </w:rPr>
        <w:t xml:space="preserve"> STAELIN, R.</w:t>
      </w:r>
      <w:r>
        <w:rPr>
          <w:rFonts w:ascii="Times New Roman" w:hAnsi="Times New Roman" w:cs="Times New Roman"/>
          <w:sz w:val="24"/>
          <w:szCs w:val="24"/>
          <w:lang w:val="en-US"/>
        </w:rPr>
        <w:t>;</w:t>
      </w:r>
      <w:r w:rsidRPr="002A6BDB">
        <w:rPr>
          <w:rFonts w:ascii="Times New Roman" w:hAnsi="Times New Roman" w:cs="Times New Roman"/>
          <w:sz w:val="24"/>
          <w:szCs w:val="24"/>
          <w:lang w:val="en-US"/>
        </w:rPr>
        <w:t xml:space="preserve"> ZEITHAML, V.</w:t>
      </w:r>
      <w:r>
        <w:rPr>
          <w:rFonts w:ascii="Times New Roman" w:hAnsi="Times New Roman" w:cs="Times New Roman"/>
          <w:sz w:val="24"/>
          <w:szCs w:val="24"/>
          <w:lang w:val="en-US"/>
        </w:rPr>
        <w:t xml:space="preserve"> </w:t>
      </w:r>
      <w:r w:rsidRPr="002A6BDB">
        <w:rPr>
          <w:rFonts w:ascii="Times New Roman" w:hAnsi="Times New Roman" w:cs="Times New Roman"/>
          <w:sz w:val="24"/>
          <w:szCs w:val="24"/>
          <w:lang w:val="en-US"/>
        </w:rPr>
        <w:t>A dynamic process model of service</w:t>
      </w:r>
      <w:r>
        <w:rPr>
          <w:rFonts w:ascii="Times New Roman" w:hAnsi="Times New Roman" w:cs="Times New Roman"/>
          <w:sz w:val="24"/>
          <w:szCs w:val="24"/>
          <w:lang w:val="en-US"/>
        </w:rPr>
        <w:t xml:space="preserve"> </w:t>
      </w:r>
      <w:r w:rsidRPr="002A6BDB">
        <w:rPr>
          <w:rFonts w:ascii="Times New Roman" w:hAnsi="Times New Roman" w:cs="Times New Roman"/>
          <w:sz w:val="24"/>
          <w:szCs w:val="24"/>
          <w:lang w:val="en-US"/>
        </w:rPr>
        <w:t>quality: form expect</w:t>
      </w:r>
      <w:r>
        <w:rPr>
          <w:rFonts w:ascii="Times New Roman" w:hAnsi="Times New Roman" w:cs="Times New Roman"/>
          <w:sz w:val="24"/>
          <w:szCs w:val="24"/>
          <w:lang w:val="en-US"/>
        </w:rPr>
        <w:t>ations to behavioral intentions.</w:t>
      </w:r>
      <w:r w:rsidRPr="002A6BDB">
        <w:rPr>
          <w:rFonts w:ascii="Times New Roman" w:hAnsi="Times New Roman" w:cs="Times New Roman"/>
          <w:sz w:val="24"/>
          <w:szCs w:val="24"/>
          <w:lang w:val="en-US"/>
        </w:rPr>
        <w:t xml:space="preserve"> </w:t>
      </w:r>
      <w:r w:rsidRPr="002A6BDB">
        <w:rPr>
          <w:rFonts w:ascii="Times New Roman" w:hAnsi="Times New Roman" w:cs="Times New Roman"/>
          <w:i/>
          <w:sz w:val="24"/>
          <w:szCs w:val="24"/>
          <w:lang w:val="en-US"/>
        </w:rPr>
        <w:t>Journal of Marketing Research</w:t>
      </w:r>
      <w:r w:rsidRPr="002A6BDB">
        <w:rPr>
          <w:rFonts w:ascii="Times New Roman" w:hAnsi="Times New Roman" w:cs="Times New Roman"/>
          <w:sz w:val="24"/>
          <w:szCs w:val="24"/>
          <w:lang w:val="en-US"/>
        </w:rPr>
        <w:t>, Vol. 30,</w:t>
      </w:r>
      <w:r>
        <w:rPr>
          <w:rFonts w:ascii="Times New Roman" w:hAnsi="Times New Roman" w:cs="Times New Roman"/>
          <w:sz w:val="24"/>
          <w:szCs w:val="24"/>
          <w:lang w:val="en-US"/>
        </w:rPr>
        <w:t xml:space="preserve"> pp. 7-27, 1993.</w:t>
      </w:r>
    </w:p>
    <w:p w:rsidR="003A166E" w:rsidRPr="003A166E"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BRADY, M. K. B.; CRONIN JR.; J. J. </w:t>
      </w:r>
      <w:r w:rsidRPr="00EE75F0">
        <w:rPr>
          <w:rFonts w:ascii="Times New Roman" w:hAnsi="Times New Roman" w:cs="Times New Roman"/>
          <w:sz w:val="24"/>
          <w:szCs w:val="24"/>
          <w:lang w:val="en-US"/>
        </w:rPr>
        <w:t>Some new thoughts on conceptualizing perceived service quality: a hierarchical approach</w:t>
      </w:r>
      <w:r>
        <w:rPr>
          <w:rFonts w:ascii="Times New Roman" w:hAnsi="Times New Roman" w:cs="Times New Roman"/>
          <w:sz w:val="24"/>
          <w:szCs w:val="24"/>
          <w:lang w:val="en-US"/>
        </w:rPr>
        <w:t xml:space="preserve">. </w:t>
      </w:r>
      <w:r w:rsidRPr="003A166E">
        <w:rPr>
          <w:rFonts w:ascii="Times New Roman" w:hAnsi="Times New Roman" w:cs="Times New Roman"/>
          <w:i/>
          <w:sz w:val="24"/>
          <w:szCs w:val="24"/>
        </w:rPr>
        <w:t>The Journal of Marketing</w:t>
      </w:r>
      <w:r w:rsidRPr="003A166E">
        <w:rPr>
          <w:rFonts w:ascii="Times New Roman" w:hAnsi="Times New Roman" w:cs="Times New Roman"/>
          <w:sz w:val="24"/>
          <w:szCs w:val="24"/>
        </w:rPr>
        <w:t>, Vol. 65, No. 3, pp. 34-49, 2001.</w:t>
      </w:r>
    </w:p>
    <w:p w:rsidR="003A166E" w:rsidRPr="000E60D9" w:rsidRDefault="003A166E" w:rsidP="003A166E">
      <w:pPr>
        <w:spacing w:before="240" w:after="40" w:line="240" w:lineRule="auto"/>
        <w:jc w:val="both"/>
        <w:rPr>
          <w:rFonts w:ascii="Times New Roman" w:hAnsi="Times New Roman" w:cs="Times New Roman"/>
          <w:sz w:val="24"/>
          <w:szCs w:val="24"/>
          <w:lang w:val="en-US"/>
        </w:rPr>
      </w:pPr>
      <w:r w:rsidRPr="00276723">
        <w:rPr>
          <w:rFonts w:ascii="Times New Roman" w:hAnsi="Times New Roman" w:cs="Times New Roman"/>
          <w:sz w:val="24"/>
          <w:szCs w:val="24"/>
        </w:rPr>
        <w:t>BRANCO, G</w:t>
      </w:r>
      <w:r w:rsidR="00D822A9">
        <w:rPr>
          <w:rFonts w:ascii="Times New Roman" w:hAnsi="Times New Roman" w:cs="Times New Roman"/>
          <w:sz w:val="24"/>
          <w:szCs w:val="24"/>
        </w:rPr>
        <w:t>.</w:t>
      </w:r>
      <w:r w:rsidRPr="00276723">
        <w:rPr>
          <w:rFonts w:ascii="Times New Roman" w:hAnsi="Times New Roman" w:cs="Times New Roman"/>
          <w:sz w:val="24"/>
          <w:szCs w:val="24"/>
        </w:rPr>
        <w:t xml:space="preserve"> M</w:t>
      </w:r>
      <w:r w:rsidR="00D822A9">
        <w:rPr>
          <w:rFonts w:ascii="Times New Roman" w:hAnsi="Times New Roman" w:cs="Times New Roman"/>
          <w:sz w:val="24"/>
          <w:szCs w:val="24"/>
        </w:rPr>
        <w:t>.</w:t>
      </w:r>
      <w:r w:rsidRPr="00276723">
        <w:rPr>
          <w:rFonts w:ascii="Times New Roman" w:hAnsi="Times New Roman" w:cs="Times New Roman"/>
          <w:sz w:val="24"/>
          <w:szCs w:val="24"/>
        </w:rPr>
        <w:t>; RIBEIRO, J</w:t>
      </w:r>
      <w:r w:rsidR="00D822A9">
        <w:rPr>
          <w:rFonts w:ascii="Times New Roman" w:hAnsi="Times New Roman" w:cs="Times New Roman"/>
          <w:sz w:val="24"/>
          <w:szCs w:val="24"/>
        </w:rPr>
        <w:t xml:space="preserve">. </w:t>
      </w:r>
      <w:r w:rsidRPr="00276723">
        <w:rPr>
          <w:rFonts w:ascii="Times New Roman" w:hAnsi="Times New Roman" w:cs="Times New Roman"/>
          <w:sz w:val="24"/>
          <w:szCs w:val="24"/>
        </w:rPr>
        <w:t>L</w:t>
      </w:r>
      <w:r w:rsidR="00D822A9">
        <w:rPr>
          <w:rFonts w:ascii="Times New Roman" w:hAnsi="Times New Roman" w:cs="Times New Roman"/>
          <w:sz w:val="24"/>
          <w:szCs w:val="24"/>
        </w:rPr>
        <w:t>.</w:t>
      </w:r>
      <w:r w:rsidRPr="00276723">
        <w:rPr>
          <w:rFonts w:ascii="Times New Roman" w:hAnsi="Times New Roman" w:cs="Times New Roman"/>
          <w:sz w:val="24"/>
          <w:szCs w:val="24"/>
        </w:rPr>
        <w:t xml:space="preserve"> D</w:t>
      </w:r>
      <w:r w:rsidR="00D822A9">
        <w:rPr>
          <w:rFonts w:ascii="Times New Roman" w:hAnsi="Times New Roman" w:cs="Times New Roman"/>
          <w:sz w:val="24"/>
          <w:szCs w:val="24"/>
        </w:rPr>
        <w:t>.</w:t>
      </w:r>
      <w:r w:rsidRPr="00276723">
        <w:rPr>
          <w:rFonts w:ascii="Times New Roman" w:hAnsi="Times New Roman" w:cs="Times New Roman"/>
          <w:sz w:val="24"/>
          <w:szCs w:val="24"/>
        </w:rPr>
        <w:t>; TINOCO, M</w:t>
      </w:r>
      <w:r w:rsidR="00D822A9">
        <w:rPr>
          <w:rFonts w:ascii="Times New Roman" w:hAnsi="Times New Roman" w:cs="Times New Roman"/>
          <w:sz w:val="24"/>
          <w:szCs w:val="24"/>
        </w:rPr>
        <w:t>.</w:t>
      </w:r>
      <w:r w:rsidRPr="00276723">
        <w:rPr>
          <w:rFonts w:ascii="Times New Roman" w:hAnsi="Times New Roman" w:cs="Times New Roman"/>
          <w:sz w:val="24"/>
          <w:szCs w:val="24"/>
        </w:rPr>
        <w:t xml:space="preserve"> A</w:t>
      </w:r>
      <w:r w:rsidR="00D822A9">
        <w:rPr>
          <w:rFonts w:ascii="Times New Roman" w:hAnsi="Times New Roman" w:cs="Times New Roman"/>
          <w:sz w:val="24"/>
          <w:szCs w:val="24"/>
        </w:rPr>
        <w:t>.</w:t>
      </w:r>
      <w:r w:rsidRPr="00276723">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276723">
        <w:rPr>
          <w:rFonts w:ascii="Times New Roman" w:hAnsi="Times New Roman" w:cs="Times New Roman"/>
          <w:sz w:val="24"/>
          <w:szCs w:val="24"/>
        </w:rPr>
        <w:t>Determinantes da satisfação e atributos da</w:t>
      </w:r>
      <w:r>
        <w:rPr>
          <w:rFonts w:ascii="Times New Roman" w:hAnsi="Times New Roman" w:cs="Times New Roman"/>
          <w:sz w:val="24"/>
          <w:szCs w:val="24"/>
        </w:rPr>
        <w:t xml:space="preserve"> </w:t>
      </w:r>
      <w:r w:rsidRPr="00276723">
        <w:rPr>
          <w:rFonts w:ascii="Times New Roman" w:hAnsi="Times New Roman" w:cs="Times New Roman"/>
          <w:sz w:val="24"/>
          <w:szCs w:val="24"/>
        </w:rPr>
        <w:t>qualidade em serviços de hotelaria</w:t>
      </w:r>
      <w:r>
        <w:rPr>
          <w:rFonts w:ascii="Times New Roman" w:hAnsi="Times New Roman" w:cs="Times New Roman"/>
          <w:sz w:val="24"/>
          <w:szCs w:val="24"/>
        </w:rPr>
        <w:t xml:space="preserve">. </w:t>
      </w:r>
      <w:r w:rsidRPr="000E60D9">
        <w:rPr>
          <w:rFonts w:ascii="Times New Roman" w:hAnsi="Times New Roman" w:cs="Times New Roman"/>
          <w:i/>
          <w:sz w:val="24"/>
          <w:szCs w:val="24"/>
          <w:lang w:val="en-US"/>
        </w:rPr>
        <w:t>Produção</w:t>
      </w:r>
      <w:r w:rsidRPr="000E60D9">
        <w:rPr>
          <w:rFonts w:ascii="Times New Roman" w:hAnsi="Times New Roman" w:cs="Times New Roman"/>
          <w:sz w:val="24"/>
          <w:szCs w:val="24"/>
          <w:lang w:val="en-US"/>
        </w:rPr>
        <w:t>, v. 20, n. 4, out./dez. 2010, p. 576-588.</w:t>
      </w:r>
    </w:p>
    <w:p w:rsidR="003A166E" w:rsidRPr="000E60D9" w:rsidRDefault="003A166E" w:rsidP="003A166E">
      <w:pPr>
        <w:spacing w:before="240" w:after="40" w:line="240" w:lineRule="auto"/>
        <w:jc w:val="both"/>
        <w:rPr>
          <w:rFonts w:ascii="Times New Roman" w:hAnsi="Times New Roman" w:cs="Times New Roman"/>
          <w:sz w:val="24"/>
          <w:szCs w:val="24"/>
          <w:lang w:val="en-US"/>
        </w:rPr>
      </w:pPr>
      <w:r w:rsidRPr="0011320B">
        <w:rPr>
          <w:rFonts w:ascii="Times New Roman" w:hAnsi="Times New Roman" w:cs="Times New Roman"/>
          <w:sz w:val="24"/>
          <w:szCs w:val="24"/>
          <w:lang w:val="en-US"/>
        </w:rPr>
        <w:t>BRIGGS, S</w:t>
      </w:r>
      <w:r w:rsidR="00D822A9">
        <w:rPr>
          <w:rFonts w:ascii="Times New Roman" w:hAnsi="Times New Roman" w:cs="Times New Roman"/>
          <w:sz w:val="24"/>
          <w:szCs w:val="24"/>
          <w:lang w:val="en-US"/>
        </w:rPr>
        <w:t>.</w:t>
      </w:r>
      <w:r w:rsidRPr="0011320B">
        <w:rPr>
          <w:rFonts w:ascii="Times New Roman" w:hAnsi="Times New Roman" w:cs="Times New Roman"/>
          <w:sz w:val="24"/>
          <w:szCs w:val="24"/>
          <w:lang w:val="en-US"/>
        </w:rPr>
        <w:t>; SUTHERLAND, J</w:t>
      </w:r>
      <w:r w:rsidR="00D822A9">
        <w:rPr>
          <w:rFonts w:ascii="Times New Roman" w:hAnsi="Times New Roman" w:cs="Times New Roman"/>
          <w:sz w:val="24"/>
          <w:szCs w:val="24"/>
          <w:lang w:val="en-US"/>
        </w:rPr>
        <w:t>.</w:t>
      </w:r>
      <w:r w:rsidRPr="0011320B">
        <w:rPr>
          <w:rFonts w:ascii="Times New Roman" w:hAnsi="Times New Roman" w:cs="Times New Roman"/>
          <w:sz w:val="24"/>
          <w:szCs w:val="24"/>
          <w:lang w:val="en-US"/>
        </w:rPr>
        <w:t>; DRU</w:t>
      </w:r>
      <w:r>
        <w:rPr>
          <w:rFonts w:ascii="Times New Roman" w:hAnsi="Times New Roman" w:cs="Times New Roman"/>
          <w:sz w:val="24"/>
          <w:szCs w:val="24"/>
          <w:lang w:val="en-US"/>
        </w:rPr>
        <w:t>MMOND, S</w:t>
      </w:r>
      <w:r w:rsidR="00D822A9">
        <w:rPr>
          <w:rFonts w:ascii="Times New Roman" w:hAnsi="Times New Roman" w:cs="Times New Roman"/>
          <w:sz w:val="24"/>
          <w:szCs w:val="24"/>
          <w:lang w:val="en-US"/>
        </w:rPr>
        <w:t>.</w:t>
      </w:r>
      <w:r>
        <w:rPr>
          <w:rFonts w:ascii="Times New Roman" w:hAnsi="Times New Roman" w:cs="Times New Roman"/>
          <w:sz w:val="24"/>
          <w:szCs w:val="24"/>
          <w:lang w:val="en-US"/>
        </w:rPr>
        <w:t xml:space="preserve"> Are hotels serving q</w:t>
      </w:r>
      <w:r w:rsidRPr="0011320B">
        <w:rPr>
          <w:rFonts w:ascii="Times New Roman" w:hAnsi="Times New Roman" w:cs="Times New Roman"/>
          <w:sz w:val="24"/>
          <w:szCs w:val="24"/>
          <w:lang w:val="en-US"/>
        </w:rPr>
        <w:t>uality? An exploratory study of</w:t>
      </w:r>
      <w:r>
        <w:rPr>
          <w:rFonts w:ascii="Times New Roman" w:hAnsi="Times New Roman" w:cs="Times New Roman"/>
          <w:sz w:val="24"/>
          <w:szCs w:val="24"/>
          <w:lang w:val="en-US"/>
        </w:rPr>
        <w:t xml:space="preserve"> </w:t>
      </w:r>
      <w:r w:rsidRPr="0011320B">
        <w:rPr>
          <w:rFonts w:ascii="Times New Roman" w:hAnsi="Times New Roman" w:cs="Times New Roman"/>
          <w:sz w:val="24"/>
          <w:szCs w:val="24"/>
          <w:lang w:val="en-US"/>
        </w:rPr>
        <w:t>service quality in the Scottish hotel sector</w:t>
      </w:r>
      <w:r>
        <w:rPr>
          <w:rFonts w:ascii="Times New Roman" w:hAnsi="Times New Roman" w:cs="Times New Roman"/>
          <w:sz w:val="24"/>
          <w:szCs w:val="24"/>
          <w:lang w:val="en-US"/>
        </w:rPr>
        <w:t xml:space="preserve">. </w:t>
      </w:r>
      <w:r w:rsidRPr="000E60D9">
        <w:rPr>
          <w:rFonts w:ascii="Times New Roman" w:hAnsi="Times New Roman" w:cs="Times New Roman"/>
          <w:i/>
          <w:sz w:val="24"/>
          <w:szCs w:val="24"/>
          <w:lang w:val="en-US"/>
        </w:rPr>
        <w:t>Tourism Management</w:t>
      </w:r>
      <w:r w:rsidRPr="000E60D9">
        <w:rPr>
          <w:rFonts w:ascii="Times New Roman" w:hAnsi="Times New Roman" w:cs="Times New Roman"/>
          <w:sz w:val="24"/>
          <w:szCs w:val="24"/>
          <w:lang w:val="en-US"/>
        </w:rPr>
        <w:t xml:space="preserve"> 28 (2007) 1006–1019</w:t>
      </w:r>
    </w:p>
    <w:p w:rsidR="003A166E" w:rsidRDefault="003A166E" w:rsidP="003A166E">
      <w:pPr>
        <w:spacing w:before="240" w:after="40" w:line="240" w:lineRule="auto"/>
        <w:jc w:val="both"/>
        <w:rPr>
          <w:rFonts w:ascii="Times New Roman" w:hAnsi="Times New Roman" w:cs="Times New Roman"/>
          <w:sz w:val="24"/>
          <w:szCs w:val="24"/>
          <w:lang w:val="en-US"/>
        </w:rPr>
      </w:pPr>
      <w:r w:rsidRPr="0011320B">
        <w:rPr>
          <w:rFonts w:ascii="Times New Roman" w:hAnsi="Times New Roman" w:cs="Times New Roman"/>
          <w:sz w:val="24"/>
          <w:szCs w:val="24"/>
          <w:lang w:val="en-US"/>
        </w:rPr>
        <w:t>BROWN, T. J.</w:t>
      </w:r>
      <w:r>
        <w:rPr>
          <w:rFonts w:ascii="Times New Roman" w:hAnsi="Times New Roman" w:cs="Times New Roman"/>
          <w:sz w:val="24"/>
          <w:szCs w:val="24"/>
          <w:lang w:val="en-US"/>
        </w:rPr>
        <w:t xml:space="preserve">; MOWEN, J. C.; DONAVAN, T.; LICATA, J. W. The customer orientation of service workers: personality trait effects on self and supervisor performance ratings. </w:t>
      </w:r>
      <w:r w:rsidRPr="0011320B">
        <w:rPr>
          <w:rFonts w:ascii="Times New Roman" w:hAnsi="Times New Roman" w:cs="Times New Roman"/>
          <w:i/>
          <w:sz w:val="24"/>
          <w:szCs w:val="24"/>
          <w:lang w:val="en-US"/>
        </w:rPr>
        <w:t>Journal of Marketing Research</w:t>
      </w:r>
      <w:r w:rsidRPr="0011320B">
        <w:rPr>
          <w:rFonts w:ascii="Times New Roman" w:hAnsi="Times New Roman" w:cs="Times New Roman"/>
          <w:sz w:val="24"/>
          <w:szCs w:val="24"/>
          <w:lang w:val="en-US"/>
        </w:rPr>
        <w:t>, Vol. 34, pp. 110-</w:t>
      </w:r>
      <w:r>
        <w:rPr>
          <w:rFonts w:ascii="Times New Roman" w:hAnsi="Times New Roman" w:cs="Times New Roman"/>
          <w:sz w:val="24"/>
          <w:szCs w:val="24"/>
          <w:lang w:val="en-US"/>
        </w:rPr>
        <w:t>9</w:t>
      </w:r>
      <w:r w:rsidRPr="0011320B">
        <w:rPr>
          <w:rFonts w:ascii="Times New Roman" w:hAnsi="Times New Roman" w:cs="Times New Roman"/>
          <w:sz w:val="24"/>
          <w:szCs w:val="24"/>
          <w:lang w:val="en-US"/>
        </w:rPr>
        <w:t>, 2002</w:t>
      </w:r>
      <w:r>
        <w:rPr>
          <w:rFonts w:ascii="Times New Roman" w:hAnsi="Times New Roman" w:cs="Times New Roman"/>
          <w:sz w:val="24"/>
          <w:szCs w:val="24"/>
          <w:lang w:val="en-US"/>
        </w:rPr>
        <w:t>.</w:t>
      </w:r>
    </w:p>
    <w:p w:rsidR="003A166E" w:rsidRDefault="003A166E" w:rsidP="003A166E">
      <w:pPr>
        <w:spacing w:before="240" w:after="40" w:line="240" w:lineRule="auto"/>
        <w:jc w:val="both"/>
        <w:rPr>
          <w:rFonts w:ascii="Times New Roman" w:hAnsi="Times New Roman" w:cs="Times New Roman"/>
          <w:sz w:val="24"/>
          <w:szCs w:val="24"/>
          <w:lang w:val="en-US"/>
        </w:rPr>
      </w:pPr>
      <w:r w:rsidRPr="00F70B22">
        <w:rPr>
          <w:rFonts w:ascii="Times New Roman" w:hAnsi="Times New Roman" w:cs="Times New Roman"/>
          <w:sz w:val="24"/>
          <w:szCs w:val="24"/>
          <w:lang w:val="en-US"/>
        </w:rPr>
        <w:t>BRUNNER-SPERDIN</w:t>
      </w:r>
      <w:r>
        <w:rPr>
          <w:rFonts w:ascii="Times New Roman" w:hAnsi="Times New Roman" w:cs="Times New Roman"/>
          <w:sz w:val="24"/>
          <w:szCs w:val="24"/>
          <w:lang w:val="en-US"/>
        </w:rPr>
        <w:t>,</w:t>
      </w:r>
      <w:r w:rsidRPr="00F70B22">
        <w:rPr>
          <w:rFonts w:ascii="Times New Roman" w:hAnsi="Times New Roman" w:cs="Times New Roman"/>
          <w:sz w:val="24"/>
          <w:szCs w:val="24"/>
          <w:lang w:val="en-US"/>
        </w:rPr>
        <w:t xml:space="preserve"> A</w:t>
      </w:r>
      <w:r>
        <w:rPr>
          <w:rFonts w:ascii="Times New Roman" w:hAnsi="Times New Roman" w:cs="Times New Roman"/>
          <w:sz w:val="24"/>
          <w:szCs w:val="24"/>
          <w:lang w:val="en-US"/>
        </w:rPr>
        <w:t>.; PETERS,</w:t>
      </w:r>
      <w:r w:rsidRPr="00F70B22">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STROBL</w:t>
      </w:r>
      <w:r>
        <w:rPr>
          <w:rFonts w:ascii="Times New Roman" w:hAnsi="Times New Roman" w:cs="Times New Roman"/>
          <w:sz w:val="24"/>
          <w:szCs w:val="24"/>
          <w:lang w:val="en-US"/>
        </w:rPr>
        <w:t>,</w:t>
      </w:r>
      <w:r w:rsidRPr="00F70B22">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It is</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all</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about</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emotional</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state:</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Managing</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tourists’</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experiences</w:t>
      </w:r>
      <w:r>
        <w:rPr>
          <w:rFonts w:ascii="Times New Roman" w:hAnsi="Times New Roman" w:cs="Times New Roman"/>
          <w:sz w:val="24"/>
          <w:szCs w:val="24"/>
          <w:lang w:val="en-US"/>
        </w:rPr>
        <w:t xml:space="preserve">. </w:t>
      </w:r>
      <w:r w:rsidRPr="00F70B22">
        <w:rPr>
          <w:rFonts w:ascii="Times New Roman" w:hAnsi="Times New Roman" w:cs="Times New Roman"/>
          <w:i/>
          <w:sz w:val="24"/>
          <w:szCs w:val="24"/>
          <w:lang w:val="en-US"/>
        </w:rPr>
        <w:t>International Journal of Hospitality Management</w:t>
      </w:r>
      <w:r>
        <w:rPr>
          <w:rFonts w:ascii="Times New Roman" w:hAnsi="Times New Roman" w:cs="Times New Roman"/>
          <w:sz w:val="24"/>
          <w:szCs w:val="24"/>
          <w:lang w:val="en-US"/>
        </w:rPr>
        <w:t xml:space="preserve">, </w:t>
      </w:r>
      <w:r w:rsidRPr="00F70B22">
        <w:rPr>
          <w:rFonts w:ascii="Times New Roman" w:hAnsi="Times New Roman" w:cs="Times New Roman"/>
          <w:sz w:val="24"/>
          <w:szCs w:val="24"/>
          <w:lang w:val="en-US"/>
        </w:rPr>
        <w:t>31</w:t>
      </w:r>
      <w:r>
        <w:rPr>
          <w:rFonts w:ascii="Times New Roman" w:hAnsi="Times New Roman" w:cs="Times New Roman"/>
          <w:sz w:val="24"/>
          <w:szCs w:val="24"/>
          <w:lang w:val="en-US"/>
        </w:rPr>
        <w:t xml:space="preserve"> pp. </w:t>
      </w:r>
      <w:r w:rsidRPr="00F70B22">
        <w:rPr>
          <w:rFonts w:ascii="Times New Roman" w:hAnsi="Times New Roman" w:cs="Times New Roman"/>
          <w:sz w:val="24"/>
          <w:szCs w:val="24"/>
          <w:lang w:val="en-US"/>
        </w:rPr>
        <w:t>23–30</w:t>
      </w:r>
      <w:r>
        <w:rPr>
          <w:rFonts w:ascii="Times New Roman" w:hAnsi="Times New Roman" w:cs="Times New Roman"/>
          <w:sz w:val="24"/>
          <w:szCs w:val="24"/>
          <w:lang w:val="en-US"/>
        </w:rPr>
        <w:t>, 2012.</w:t>
      </w:r>
    </w:p>
    <w:p w:rsidR="003A166E" w:rsidRPr="0011320B" w:rsidRDefault="003A166E" w:rsidP="003A166E">
      <w:pPr>
        <w:spacing w:before="240" w:after="40" w:line="240" w:lineRule="auto"/>
        <w:jc w:val="both"/>
        <w:rPr>
          <w:rFonts w:ascii="Times New Roman" w:hAnsi="Times New Roman" w:cs="Times New Roman"/>
          <w:sz w:val="24"/>
          <w:szCs w:val="24"/>
        </w:rPr>
      </w:pPr>
      <w:r w:rsidRPr="0011320B">
        <w:rPr>
          <w:rFonts w:ascii="Times New Roman" w:hAnsi="Times New Roman" w:cs="Times New Roman"/>
          <w:sz w:val="24"/>
          <w:szCs w:val="24"/>
          <w:lang w:val="en-US"/>
        </w:rPr>
        <w:t xml:space="preserve">CARMAN, J. M. Consumer perceptions of service quality: An assessment of the SERVQUAL dimensions. </w:t>
      </w:r>
      <w:r w:rsidRPr="0011320B">
        <w:rPr>
          <w:rFonts w:ascii="Times New Roman" w:hAnsi="Times New Roman" w:cs="Times New Roman"/>
          <w:i/>
          <w:sz w:val="24"/>
          <w:szCs w:val="24"/>
        </w:rPr>
        <w:t xml:space="preserve">Journal of Retailing, </w:t>
      </w:r>
      <w:r w:rsidRPr="0011320B">
        <w:rPr>
          <w:rFonts w:ascii="Times New Roman" w:hAnsi="Times New Roman" w:cs="Times New Roman"/>
          <w:sz w:val="24"/>
          <w:szCs w:val="24"/>
        </w:rPr>
        <w:t>Vol 66, pp. 33-55, 1990</w:t>
      </w:r>
      <w:r>
        <w:rPr>
          <w:rFonts w:ascii="Times New Roman" w:hAnsi="Times New Roman" w:cs="Times New Roman"/>
          <w:sz w:val="24"/>
          <w:szCs w:val="24"/>
        </w:rPr>
        <w:t>.</w:t>
      </w:r>
    </w:p>
    <w:p w:rsidR="003A166E" w:rsidRPr="009024D4" w:rsidRDefault="003A166E" w:rsidP="003A166E">
      <w:pPr>
        <w:spacing w:before="240" w:after="40" w:line="240" w:lineRule="auto"/>
        <w:jc w:val="both"/>
        <w:rPr>
          <w:rFonts w:ascii="Times New Roman" w:hAnsi="Times New Roman" w:cs="Times New Roman"/>
          <w:sz w:val="24"/>
          <w:szCs w:val="24"/>
        </w:rPr>
      </w:pPr>
      <w:r w:rsidRPr="00176AB0">
        <w:rPr>
          <w:rFonts w:ascii="Times New Roman" w:hAnsi="Times New Roman" w:cs="Times New Roman"/>
          <w:sz w:val="24"/>
          <w:szCs w:val="24"/>
        </w:rPr>
        <w:t xml:space="preserve">CARVALHO, C.T. </w:t>
      </w:r>
      <w:r w:rsidRPr="00176AB0">
        <w:rPr>
          <w:rFonts w:ascii="Times New Roman" w:hAnsi="Times New Roman" w:cs="Times New Roman"/>
          <w:i/>
          <w:sz w:val="24"/>
          <w:szCs w:val="24"/>
        </w:rPr>
        <w:t xml:space="preserve">Relação entre a orientação para </w:t>
      </w:r>
      <w:r>
        <w:rPr>
          <w:rFonts w:ascii="Times New Roman" w:hAnsi="Times New Roman" w:cs="Times New Roman"/>
          <w:i/>
          <w:sz w:val="24"/>
          <w:szCs w:val="24"/>
        </w:rPr>
        <w:t>serviço e o senso de servir: O caso de um restaurante comercial.</w:t>
      </w:r>
      <w:r>
        <w:rPr>
          <w:rFonts w:ascii="Times New Roman" w:hAnsi="Times New Roman" w:cs="Times New Roman"/>
          <w:sz w:val="24"/>
          <w:szCs w:val="24"/>
        </w:rPr>
        <w:t xml:space="preserve"> </w:t>
      </w:r>
      <w:r w:rsidRPr="009024D4">
        <w:rPr>
          <w:rFonts w:ascii="Times New Roman" w:hAnsi="Times New Roman" w:cs="Times New Roman"/>
          <w:sz w:val="24"/>
          <w:szCs w:val="24"/>
        </w:rPr>
        <w:t>2011, 141f. Dissertação (Mestrado em Administração) – Universidade Potiguar, Natal, 2011.</w:t>
      </w:r>
    </w:p>
    <w:p w:rsidR="003A166E" w:rsidRPr="000C0250" w:rsidRDefault="003A166E" w:rsidP="003A166E">
      <w:pPr>
        <w:spacing w:before="240" w:after="40" w:line="240" w:lineRule="auto"/>
        <w:jc w:val="both"/>
        <w:rPr>
          <w:rFonts w:ascii="Times New Roman" w:hAnsi="Times New Roman" w:cs="Times New Roman"/>
          <w:sz w:val="24"/>
          <w:szCs w:val="24"/>
          <w:lang w:val="en-US"/>
        </w:rPr>
      </w:pPr>
      <w:r w:rsidRPr="00D71CDD">
        <w:rPr>
          <w:rFonts w:ascii="Times New Roman" w:hAnsi="Times New Roman" w:cs="Times New Roman"/>
          <w:sz w:val="24"/>
          <w:szCs w:val="24"/>
          <w:lang w:val="en-US"/>
        </w:rPr>
        <w:t xml:space="preserve">CASTELLANOS-VERDUGO, M.; OVIEDO-GARCÍA, M. L. A.; ROLDÁN, J. L.; VEERAPERMAL, N. The employee-customer relationship quality: Antecedents and consequences in the hotel industry. </w:t>
      </w:r>
      <w:r>
        <w:rPr>
          <w:rFonts w:ascii="Times New Roman" w:hAnsi="Times New Roman" w:cs="Times New Roman"/>
          <w:i/>
          <w:sz w:val="24"/>
          <w:szCs w:val="24"/>
          <w:lang w:val="en-US"/>
        </w:rPr>
        <w:t>International Journal of Contemporary Hospitality Management,</w:t>
      </w:r>
      <w:r>
        <w:rPr>
          <w:rFonts w:ascii="Times New Roman" w:hAnsi="Times New Roman" w:cs="Times New Roman"/>
          <w:sz w:val="24"/>
          <w:szCs w:val="24"/>
          <w:lang w:val="en-US"/>
        </w:rPr>
        <w:t xml:space="preserve"> Vol. 21 Iss: 3 pp. 251-274, 2009.</w:t>
      </w:r>
    </w:p>
    <w:p w:rsidR="003A166E" w:rsidRPr="00CB4C79" w:rsidRDefault="003A166E" w:rsidP="003A166E">
      <w:pPr>
        <w:spacing w:before="240" w:after="40" w:line="240" w:lineRule="auto"/>
        <w:jc w:val="both"/>
        <w:rPr>
          <w:rFonts w:ascii="Times New Roman" w:hAnsi="Times New Roman" w:cs="Times New Roman"/>
          <w:sz w:val="24"/>
          <w:szCs w:val="24"/>
        </w:rPr>
      </w:pPr>
      <w:r w:rsidRPr="00D87554">
        <w:rPr>
          <w:rFonts w:ascii="Times New Roman" w:hAnsi="Times New Roman" w:cs="Times New Roman"/>
          <w:sz w:val="24"/>
          <w:szCs w:val="24"/>
          <w:lang w:val="en-US"/>
        </w:rPr>
        <w:t xml:space="preserve">CASTELLI, G. </w:t>
      </w:r>
      <w:r w:rsidRPr="00D71CDD">
        <w:rPr>
          <w:rFonts w:ascii="Times New Roman" w:hAnsi="Times New Roman" w:cs="Times New Roman"/>
          <w:i/>
          <w:sz w:val="24"/>
          <w:szCs w:val="24"/>
          <w:lang w:val="en-US"/>
        </w:rPr>
        <w:t>Administração hoteleira</w:t>
      </w:r>
      <w:r w:rsidRPr="00D71CDD">
        <w:rPr>
          <w:rFonts w:ascii="Times New Roman" w:hAnsi="Times New Roman" w:cs="Times New Roman"/>
          <w:sz w:val="24"/>
          <w:szCs w:val="24"/>
          <w:lang w:val="en-US"/>
        </w:rPr>
        <w:t xml:space="preserve">. </w:t>
      </w:r>
      <w:r w:rsidRPr="00CC2C35">
        <w:rPr>
          <w:rFonts w:ascii="Times New Roman" w:hAnsi="Times New Roman" w:cs="Times New Roman"/>
          <w:sz w:val="24"/>
          <w:szCs w:val="24"/>
        </w:rPr>
        <w:t xml:space="preserve">Caxias do Sul: EDUCS, 2003. </w:t>
      </w:r>
      <w:r w:rsidRPr="00CB4C79">
        <w:rPr>
          <w:rFonts w:ascii="Times New Roman" w:hAnsi="Times New Roman" w:cs="Times New Roman"/>
          <w:sz w:val="24"/>
          <w:szCs w:val="24"/>
        </w:rPr>
        <w:t>9. ed.</w:t>
      </w:r>
    </w:p>
    <w:p w:rsidR="003A166E" w:rsidRPr="00EC16F5"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rPr>
        <w:t>CERVO, A</w:t>
      </w:r>
      <w:r w:rsidR="00D822A9">
        <w:rPr>
          <w:rFonts w:ascii="Times New Roman" w:hAnsi="Times New Roman" w:cs="Times New Roman"/>
          <w:sz w:val="24"/>
          <w:szCs w:val="24"/>
        </w:rPr>
        <w:t xml:space="preserve">. </w:t>
      </w:r>
      <w:r>
        <w:rPr>
          <w:rFonts w:ascii="Times New Roman" w:hAnsi="Times New Roman" w:cs="Times New Roman"/>
          <w:sz w:val="24"/>
          <w:szCs w:val="24"/>
        </w:rPr>
        <w:t>L</w:t>
      </w:r>
      <w:r w:rsidR="00D822A9">
        <w:rPr>
          <w:rFonts w:ascii="Times New Roman" w:hAnsi="Times New Roman" w:cs="Times New Roman"/>
          <w:sz w:val="24"/>
          <w:szCs w:val="24"/>
        </w:rPr>
        <w:t>.</w:t>
      </w:r>
      <w:r>
        <w:rPr>
          <w:rFonts w:ascii="Times New Roman" w:hAnsi="Times New Roman" w:cs="Times New Roman"/>
          <w:sz w:val="24"/>
          <w:szCs w:val="24"/>
        </w:rPr>
        <w:t>; BERVIAN, P</w:t>
      </w:r>
      <w:r w:rsidR="00D822A9">
        <w:rPr>
          <w:rFonts w:ascii="Times New Roman" w:hAnsi="Times New Roman" w:cs="Times New Roman"/>
          <w:sz w:val="24"/>
          <w:szCs w:val="24"/>
        </w:rPr>
        <w:t>.</w:t>
      </w:r>
      <w:r>
        <w:rPr>
          <w:rFonts w:ascii="Times New Roman" w:hAnsi="Times New Roman" w:cs="Times New Roman"/>
          <w:sz w:val="24"/>
          <w:szCs w:val="24"/>
        </w:rPr>
        <w:t xml:space="preserve"> A</w:t>
      </w:r>
      <w:r w:rsidR="00D822A9">
        <w:rPr>
          <w:rFonts w:ascii="Times New Roman" w:hAnsi="Times New Roman" w:cs="Times New Roman"/>
          <w:sz w:val="24"/>
          <w:szCs w:val="24"/>
        </w:rPr>
        <w:t>.</w:t>
      </w:r>
      <w:r>
        <w:rPr>
          <w:rFonts w:ascii="Times New Roman" w:hAnsi="Times New Roman" w:cs="Times New Roman"/>
          <w:sz w:val="24"/>
          <w:szCs w:val="24"/>
        </w:rPr>
        <w:t xml:space="preserve">; SILVA, R. </w:t>
      </w:r>
      <w:r>
        <w:rPr>
          <w:rFonts w:ascii="Times New Roman" w:hAnsi="Times New Roman" w:cs="Times New Roman"/>
          <w:i/>
          <w:sz w:val="24"/>
          <w:szCs w:val="24"/>
        </w:rPr>
        <w:t>Metodologia científica.</w:t>
      </w:r>
      <w:r>
        <w:rPr>
          <w:rFonts w:ascii="Times New Roman" w:hAnsi="Times New Roman" w:cs="Times New Roman"/>
          <w:sz w:val="24"/>
          <w:szCs w:val="24"/>
        </w:rPr>
        <w:t xml:space="preserve"> </w:t>
      </w:r>
      <w:r w:rsidRPr="00EC16F5">
        <w:rPr>
          <w:rFonts w:ascii="Times New Roman" w:hAnsi="Times New Roman" w:cs="Times New Roman"/>
          <w:sz w:val="24"/>
          <w:szCs w:val="24"/>
        </w:rPr>
        <w:t>São Paulo: Pearson Prentice Hall, 2007.</w:t>
      </w:r>
    </w:p>
    <w:p w:rsidR="003A166E" w:rsidRPr="007B7421" w:rsidRDefault="003A166E" w:rsidP="003A166E">
      <w:pPr>
        <w:spacing w:before="240" w:after="40" w:line="240" w:lineRule="auto"/>
        <w:jc w:val="both"/>
        <w:rPr>
          <w:rFonts w:ascii="Times New Roman" w:hAnsi="Times New Roman" w:cs="Times New Roman"/>
          <w:sz w:val="24"/>
          <w:szCs w:val="24"/>
          <w:lang w:val="en-US"/>
        </w:rPr>
      </w:pPr>
      <w:r w:rsidRPr="007B7421">
        <w:rPr>
          <w:rFonts w:ascii="Times New Roman" w:hAnsi="Times New Roman" w:cs="Times New Roman"/>
          <w:sz w:val="24"/>
          <w:szCs w:val="24"/>
          <w:lang w:val="en-US"/>
        </w:rPr>
        <w:t xml:space="preserve">CHU, R. K. S.; CHOI, T. </w:t>
      </w:r>
      <w:r>
        <w:rPr>
          <w:rFonts w:ascii="Times New Roman" w:hAnsi="Times New Roman" w:cs="Times New Roman"/>
          <w:sz w:val="24"/>
          <w:szCs w:val="24"/>
          <w:lang w:val="en-US"/>
        </w:rPr>
        <w:t xml:space="preserve">An importance-performance analysis of hotel selection factors in the Hong Kong hotel industry: a comparison of business and leisure travelers. </w:t>
      </w:r>
      <w:r>
        <w:rPr>
          <w:rFonts w:ascii="Times New Roman" w:hAnsi="Times New Roman" w:cs="Times New Roman"/>
          <w:i/>
          <w:sz w:val="24"/>
          <w:szCs w:val="24"/>
          <w:lang w:val="en-US"/>
        </w:rPr>
        <w:t>Tourism Management</w:t>
      </w:r>
      <w:r>
        <w:rPr>
          <w:rFonts w:ascii="Times New Roman" w:hAnsi="Times New Roman" w:cs="Times New Roman"/>
          <w:sz w:val="24"/>
          <w:szCs w:val="24"/>
          <w:lang w:val="en-US"/>
        </w:rPr>
        <w:t>, Vol. 21, pp. 363-377, 2000.</w:t>
      </w:r>
    </w:p>
    <w:p w:rsidR="003A166E" w:rsidRPr="00EF7F46" w:rsidRDefault="003A166E"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CLASON, D. L.;</w:t>
      </w:r>
      <w:r w:rsidRPr="00EF7F46">
        <w:rPr>
          <w:rFonts w:ascii="Times New Roman" w:hAnsi="Times New Roman" w:cs="Times New Roman"/>
          <w:sz w:val="24"/>
          <w:szCs w:val="24"/>
          <w:lang w:val="en-US"/>
        </w:rPr>
        <w:t xml:space="preserve"> DORMODY, T. J.</w:t>
      </w:r>
      <w:r>
        <w:rPr>
          <w:rFonts w:ascii="Times New Roman" w:hAnsi="Times New Roman" w:cs="Times New Roman"/>
          <w:sz w:val="24"/>
          <w:szCs w:val="24"/>
          <w:lang w:val="en-US"/>
        </w:rPr>
        <w:t xml:space="preserve"> </w:t>
      </w:r>
      <w:r w:rsidRPr="00EF7F46">
        <w:rPr>
          <w:rFonts w:ascii="Times New Roman" w:hAnsi="Times New Roman" w:cs="Times New Roman"/>
          <w:sz w:val="24"/>
          <w:szCs w:val="24"/>
          <w:lang w:val="en-US"/>
        </w:rPr>
        <w:t>Analyzing data measured</w:t>
      </w:r>
      <w:r>
        <w:rPr>
          <w:rFonts w:ascii="Times New Roman" w:hAnsi="Times New Roman" w:cs="Times New Roman"/>
          <w:sz w:val="24"/>
          <w:szCs w:val="24"/>
          <w:lang w:val="en-US"/>
        </w:rPr>
        <w:t xml:space="preserve"> </w:t>
      </w:r>
      <w:r w:rsidRPr="00EF7F46">
        <w:rPr>
          <w:rFonts w:ascii="Times New Roman" w:hAnsi="Times New Roman" w:cs="Times New Roman"/>
          <w:sz w:val="24"/>
          <w:szCs w:val="24"/>
          <w:lang w:val="en-US"/>
        </w:rPr>
        <w:t>by</w:t>
      </w:r>
      <w:r>
        <w:rPr>
          <w:rFonts w:ascii="Times New Roman" w:hAnsi="Times New Roman" w:cs="Times New Roman"/>
          <w:sz w:val="24"/>
          <w:szCs w:val="24"/>
          <w:lang w:val="en-US"/>
        </w:rPr>
        <w:t xml:space="preserve"> individual Likert – type items</w:t>
      </w:r>
      <w:r w:rsidRPr="00EF7F46">
        <w:rPr>
          <w:rFonts w:ascii="Times New Roman" w:hAnsi="Times New Roman" w:cs="Times New Roman"/>
          <w:sz w:val="24"/>
          <w:szCs w:val="24"/>
          <w:lang w:val="en-US"/>
        </w:rPr>
        <w:t xml:space="preserve">. </w:t>
      </w:r>
      <w:r w:rsidRPr="00EF7F46">
        <w:rPr>
          <w:rFonts w:ascii="Times New Roman" w:hAnsi="Times New Roman" w:cs="Times New Roman"/>
          <w:i/>
          <w:sz w:val="24"/>
          <w:szCs w:val="24"/>
          <w:lang w:val="en-US"/>
        </w:rPr>
        <w:t>Journal of Agricultural Education</w:t>
      </w:r>
      <w:r w:rsidRPr="00EF7F46">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EF7F46">
        <w:rPr>
          <w:rFonts w:ascii="Times New Roman" w:hAnsi="Times New Roman" w:cs="Times New Roman"/>
          <w:sz w:val="24"/>
          <w:szCs w:val="24"/>
          <w:lang w:val="en-US"/>
        </w:rPr>
        <w:t>ol. 35</w:t>
      </w:r>
      <w:r>
        <w:rPr>
          <w:rFonts w:ascii="Times New Roman" w:hAnsi="Times New Roman" w:cs="Times New Roman"/>
          <w:sz w:val="24"/>
          <w:szCs w:val="24"/>
          <w:lang w:val="en-US"/>
        </w:rPr>
        <w:t xml:space="preserve">, n. </w:t>
      </w:r>
      <w:r w:rsidRPr="00EF7F46">
        <w:rPr>
          <w:rFonts w:ascii="Times New Roman" w:hAnsi="Times New Roman" w:cs="Times New Roman"/>
          <w:sz w:val="24"/>
          <w:szCs w:val="24"/>
          <w:lang w:val="en-US"/>
        </w:rPr>
        <w:t>4</w:t>
      </w:r>
      <w:r>
        <w:rPr>
          <w:rFonts w:ascii="Times New Roman" w:hAnsi="Times New Roman" w:cs="Times New Roman"/>
          <w:sz w:val="24"/>
          <w:szCs w:val="24"/>
          <w:lang w:val="en-US"/>
        </w:rPr>
        <w:t>, p. 31, 1994.</w:t>
      </w:r>
    </w:p>
    <w:p w:rsidR="003A166E" w:rsidRPr="00B82496" w:rsidRDefault="003A166E"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CLEMES, M. D.; GAN, C.; REN, M. Synthesizing the effects of service quality, value and customer satisfaction on behavioral intentions in the motel industry: an empirical analysis. </w:t>
      </w:r>
      <w:r>
        <w:rPr>
          <w:rFonts w:ascii="Times New Roman" w:hAnsi="Times New Roman" w:cs="Times New Roman"/>
          <w:i/>
          <w:sz w:val="24"/>
          <w:szCs w:val="24"/>
          <w:lang w:val="en-US"/>
        </w:rPr>
        <w:t>Journal of Hospitality &amp; Tourism Research</w:t>
      </w:r>
      <w:r>
        <w:rPr>
          <w:rFonts w:ascii="Times New Roman" w:hAnsi="Times New Roman" w:cs="Times New Roman"/>
          <w:sz w:val="24"/>
          <w:szCs w:val="24"/>
          <w:lang w:val="en-US"/>
        </w:rPr>
        <w:t>, Vol. 35, 2011.</w:t>
      </w:r>
    </w:p>
    <w:p w:rsidR="003A166E" w:rsidRPr="000D5E6C" w:rsidRDefault="003A166E" w:rsidP="003A166E">
      <w:pPr>
        <w:spacing w:before="240" w:after="40" w:line="240" w:lineRule="auto"/>
        <w:jc w:val="both"/>
        <w:rPr>
          <w:rFonts w:ascii="Times New Roman" w:hAnsi="Times New Roman" w:cs="Times New Roman"/>
          <w:sz w:val="24"/>
          <w:szCs w:val="24"/>
        </w:rPr>
      </w:pPr>
      <w:r w:rsidRPr="003A166E">
        <w:rPr>
          <w:rFonts w:ascii="Times New Roman" w:hAnsi="Times New Roman" w:cs="Times New Roman"/>
          <w:sz w:val="24"/>
          <w:szCs w:val="24"/>
          <w:lang w:val="en-US"/>
        </w:rPr>
        <w:lastRenderedPageBreak/>
        <w:t xml:space="preserve">CORRAR, L. J; PAULO; E.; FILHO, J. M. D (coord). </w:t>
      </w:r>
      <w:r w:rsidRPr="00D23CD9">
        <w:rPr>
          <w:rFonts w:ascii="Times New Roman" w:hAnsi="Times New Roman" w:cs="Times New Roman"/>
          <w:i/>
          <w:sz w:val="24"/>
          <w:szCs w:val="24"/>
        </w:rPr>
        <w:t>Análise multivariada</w:t>
      </w:r>
      <w:r>
        <w:rPr>
          <w:rFonts w:ascii="Times New Roman" w:hAnsi="Times New Roman" w:cs="Times New Roman"/>
          <w:sz w:val="24"/>
          <w:szCs w:val="24"/>
        </w:rPr>
        <w:t>: para os cursos de administração, ciências contábeis e economia. São Paulo: Atlas, 2009.</w:t>
      </w:r>
    </w:p>
    <w:p w:rsidR="003A166E" w:rsidRDefault="00927851"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rPr>
        <w:t>CORRÊA, H.</w:t>
      </w:r>
      <w:r w:rsidR="003A166E" w:rsidRPr="00F75920">
        <w:rPr>
          <w:rFonts w:ascii="Times New Roman" w:hAnsi="Times New Roman" w:cs="Times New Roman"/>
          <w:sz w:val="24"/>
          <w:szCs w:val="24"/>
        </w:rPr>
        <w:t xml:space="preserve"> L.; CAON, Mauro. </w:t>
      </w:r>
      <w:r w:rsidR="003A166E">
        <w:rPr>
          <w:rFonts w:ascii="Times New Roman" w:hAnsi="Times New Roman" w:cs="Times New Roman"/>
          <w:i/>
          <w:sz w:val="24"/>
          <w:szCs w:val="24"/>
        </w:rPr>
        <w:t>Gestão de serviços:</w:t>
      </w:r>
      <w:r w:rsidR="003A166E">
        <w:rPr>
          <w:rFonts w:ascii="Times New Roman" w:hAnsi="Times New Roman" w:cs="Times New Roman"/>
          <w:b/>
          <w:sz w:val="24"/>
          <w:szCs w:val="24"/>
        </w:rPr>
        <w:t xml:space="preserve"> </w:t>
      </w:r>
      <w:r w:rsidR="003A166E">
        <w:rPr>
          <w:rFonts w:ascii="Times New Roman" w:hAnsi="Times New Roman" w:cs="Times New Roman"/>
          <w:sz w:val="24"/>
          <w:szCs w:val="24"/>
        </w:rPr>
        <w:t xml:space="preserve">lucratividade por meio de operações e satisfação dos clientes. </w:t>
      </w:r>
      <w:r w:rsidR="003A166E" w:rsidRPr="000E60D9">
        <w:rPr>
          <w:rFonts w:ascii="Times New Roman" w:hAnsi="Times New Roman" w:cs="Times New Roman"/>
          <w:sz w:val="24"/>
          <w:szCs w:val="24"/>
          <w:lang w:val="en-US"/>
        </w:rPr>
        <w:t>São Paulo: Atlas, 2006.</w:t>
      </w:r>
    </w:p>
    <w:p w:rsidR="003A166E" w:rsidRPr="000C0250" w:rsidRDefault="003A166E" w:rsidP="003A166E">
      <w:pPr>
        <w:spacing w:before="240" w:after="40" w:line="240" w:lineRule="auto"/>
        <w:jc w:val="both"/>
        <w:rPr>
          <w:rFonts w:ascii="Times New Roman" w:hAnsi="Times New Roman" w:cs="Times New Roman"/>
          <w:sz w:val="24"/>
          <w:szCs w:val="24"/>
          <w:lang w:val="en-US"/>
        </w:rPr>
      </w:pPr>
      <w:r w:rsidRPr="000C0250">
        <w:rPr>
          <w:rFonts w:ascii="Times New Roman" w:hAnsi="Times New Roman" w:cs="Times New Roman"/>
          <w:sz w:val="24"/>
          <w:szCs w:val="24"/>
          <w:lang w:val="en-US"/>
        </w:rPr>
        <w:t xml:space="preserve">CRONIN, J. J.; TAYLOR, S. </w:t>
      </w:r>
      <w:r>
        <w:rPr>
          <w:rFonts w:ascii="Times New Roman" w:hAnsi="Times New Roman" w:cs="Times New Roman"/>
          <w:sz w:val="24"/>
          <w:szCs w:val="24"/>
          <w:lang w:val="en-US"/>
        </w:rPr>
        <w:t xml:space="preserve">A. Measuring service quality: a reexamination and extension. </w:t>
      </w:r>
      <w:r w:rsidRPr="000C0250">
        <w:rPr>
          <w:rFonts w:ascii="Times New Roman" w:hAnsi="Times New Roman" w:cs="Times New Roman"/>
          <w:i/>
          <w:sz w:val="24"/>
          <w:szCs w:val="24"/>
          <w:lang w:val="en-US"/>
        </w:rPr>
        <w:t xml:space="preserve">The Journal of Marketing, </w:t>
      </w:r>
      <w:r w:rsidRPr="000C0250">
        <w:rPr>
          <w:rFonts w:ascii="Times New Roman" w:hAnsi="Times New Roman" w:cs="Times New Roman"/>
          <w:sz w:val="24"/>
          <w:szCs w:val="24"/>
          <w:lang w:val="en-US"/>
        </w:rPr>
        <w:t>Vol. 56, No. 3, pp. 55-68, 1992.</w:t>
      </w:r>
    </w:p>
    <w:p w:rsidR="003A166E" w:rsidRDefault="003A166E" w:rsidP="003A166E">
      <w:pPr>
        <w:spacing w:before="240" w:after="40" w:line="240" w:lineRule="auto"/>
        <w:jc w:val="both"/>
        <w:rPr>
          <w:rFonts w:ascii="Times New Roman" w:hAnsi="Times New Roman" w:cs="Times New Roman"/>
          <w:sz w:val="24"/>
          <w:szCs w:val="24"/>
          <w:lang w:val="en-US"/>
        </w:rPr>
      </w:pPr>
      <w:r w:rsidRPr="000C0250">
        <w:rPr>
          <w:rFonts w:ascii="Times New Roman" w:hAnsi="Times New Roman" w:cs="Times New Roman"/>
          <w:sz w:val="24"/>
          <w:szCs w:val="24"/>
          <w:lang w:val="en-US"/>
        </w:rPr>
        <w:t xml:space="preserve">CRONIN, J. J.; TAYLOR, S. </w:t>
      </w:r>
      <w:r>
        <w:rPr>
          <w:rFonts w:ascii="Times New Roman" w:hAnsi="Times New Roman" w:cs="Times New Roman"/>
          <w:sz w:val="24"/>
          <w:szCs w:val="24"/>
          <w:lang w:val="en-US"/>
        </w:rPr>
        <w:t xml:space="preserve">A. SERVPERF versus SERVQUAL: Reconciling performance-based and perception-minus-expectations measurement of service quality. </w:t>
      </w:r>
      <w:r>
        <w:rPr>
          <w:rFonts w:ascii="Times New Roman" w:hAnsi="Times New Roman" w:cs="Times New Roman"/>
          <w:i/>
          <w:sz w:val="24"/>
          <w:szCs w:val="24"/>
          <w:lang w:val="en-US"/>
        </w:rPr>
        <w:t>Journal of Marketing,</w:t>
      </w:r>
      <w:r>
        <w:rPr>
          <w:rFonts w:ascii="Times New Roman" w:hAnsi="Times New Roman" w:cs="Times New Roman"/>
          <w:sz w:val="24"/>
          <w:szCs w:val="24"/>
          <w:lang w:val="en-US"/>
        </w:rPr>
        <w:t xml:space="preserve"> Vol. 58, pp. 125-131.</w:t>
      </w:r>
    </w:p>
    <w:p w:rsidR="003A166E" w:rsidRPr="0041278D" w:rsidRDefault="003A166E" w:rsidP="003A166E">
      <w:pPr>
        <w:spacing w:before="240" w:after="40" w:line="240" w:lineRule="auto"/>
        <w:rPr>
          <w:rFonts w:ascii="Times New Roman" w:hAnsi="Times New Roman" w:cs="Times New Roman"/>
          <w:sz w:val="24"/>
          <w:szCs w:val="24"/>
        </w:rPr>
      </w:pPr>
      <w:r w:rsidRPr="00D71CDD">
        <w:rPr>
          <w:rFonts w:ascii="Times New Roman" w:hAnsi="Times New Roman" w:cs="Times New Roman"/>
          <w:sz w:val="24"/>
          <w:szCs w:val="24"/>
          <w:lang w:val="en-US"/>
        </w:rPr>
        <w:t>CROSBY, P</w:t>
      </w:r>
      <w:r w:rsidR="00927851" w:rsidRPr="00D71CDD">
        <w:rPr>
          <w:rFonts w:ascii="Times New Roman" w:hAnsi="Times New Roman" w:cs="Times New Roman"/>
          <w:sz w:val="24"/>
          <w:szCs w:val="24"/>
          <w:lang w:val="en-US"/>
        </w:rPr>
        <w:t>.</w:t>
      </w:r>
      <w:r w:rsidRPr="00D71CDD">
        <w:rPr>
          <w:rFonts w:ascii="Times New Roman" w:hAnsi="Times New Roman" w:cs="Times New Roman"/>
          <w:sz w:val="24"/>
          <w:szCs w:val="24"/>
          <w:lang w:val="en-US"/>
        </w:rPr>
        <w:t xml:space="preserve"> B. </w:t>
      </w:r>
      <w:r w:rsidRPr="00D71CDD">
        <w:rPr>
          <w:rFonts w:ascii="Times New Roman" w:hAnsi="Times New Roman" w:cs="Times New Roman"/>
          <w:i/>
          <w:sz w:val="24"/>
          <w:szCs w:val="24"/>
          <w:lang w:val="en-US"/>
        </w:rPr>
        <w:t>Qualidade é investimento</w:t>
      </w:r>
      <w:r w:rsidRPr="00D71CDD">
        <w:rPr>
          <w:rFonts w:ascii="Times New Roman" w:hAnsi="Times New Roman" w:cs="Times New Roman"/>
          <w:sz w:val="24"/>
          <w:szCs w:val="24"/>
          <w:lang w:val="en-US"/>
        </w:rPr>
        <w:t xml:space="preserve">. </w:t>
      </w:r>
      <w:r w:rsidRPr="00F75920">
        <w:rPr>
          <w:rFonts w:ascii="Times New Roman" w:hAnsi="Times New Roman" w:cs="Times New Roman"/>
          <w:sz w:val="24"/>
          <w:szCs w:val="24"/>
        </w:rPr>
        <w:t>Rio de Janeiro: José Olympio, 1994.</w:t>
      </w:r>
    </w:p>
    <w:p w:rsidR="003A166E" w:rsidRPr="00F75920" w:rsidRDefault="003A166E" w:rsidP="003A166E">
      <w:pPr>
        <w:spacing w:before="240" w:after="40" w:line="240" w:lineRule="auto"/>
        <w:rPr>
          <w:rFonts w:ascii="Times New Roman" w:hAnsi="Times New Roman" w:cs="Times New Roman"/>
          <w:sz w:val="24"/>
          <w:szCs w:val="24"/>
        </w:rPr>
      </w:pPr>
      <w:r w:rsidRPr="00F75920">
        <w:rPr>
          <w:rFonts w:ascii="Times New Roman" w:hAnsi="Times New Roman" w:cs="Times New Roman"/>
          <w:sz w:val="24"/>
          <w:szCs w:val="24"/>
        </w:rPr>
        <w:t xml:space="preserve">DEMING, W.E. </w:t>
      </w:r>
      <w:r w:rsidRPr="00F75920">
        <w:rPr>
          <w:rFonts w:ascii="Times New Roman" w:hAnsi="Times New Roman" w:cs="Times New Roman"/>
          <w:i/>
          <w:sz w:val="24"/>
          <w:szCs w:val="24"/>
        </w:rPr>
        <w:t>Qualidade</w:t>
      </w:r>
      <w:r w:rsidRPr="00F75920">
        <w:rPr>
          <w:rFonts w:ascii="Times New Roman" w:hAnsi="Times New Roman" w:cs="Times New Roman"/>
          <w:sz w:val="24"/>
          <w:szCs w:val="24"/>
        </w:rPr>
        <w:t>: a revolução da administração. Rio de Janeiro: Marques-Saraiva, 1990.</w:t>
      </w:r>
    </w:p>
    <w:p w:rsidR="003A166E" w:rsidRPr="00ED21D6" w:rsidRDefault="003A166E" w:rsidP="003A166E">
      <w:pPr>
        <w:spacing w:before="240" w:after="40" w:line="240" w:lineRule="auto"/>
        <w:jc w:val="both"/>
        <w:rPr>
          <w:rFonts w:ascii="Times New Roman" w:hAnsi="Times New Roman" w:cs="Times New Roman"/>
          <w:sz w:val="24"/>
          <w:szCs w:val="24"/>
          <w:lang w:val="en-US"/>
        </w:rPr>
      </w:pPr>
      <w:r w:rsidRPr="003F3657">
        <w:rPr>
          <w:rFonts w:ascii="Times New Roman" w:hAnsi="Times New Roman" w:cs="Times New Roman"/>
          <w:sz w:val="24"/>
          <w:szCs w:val="24"/>
          <w:lang w:val="en-US"/>
        </w:rPr>
        <w:t>DESHPANDE, R.; FARLEY, J.</w:t>
      </w:r>
      <w:r>
        <w:rPr>
          <w:rFonts w:ascii="Times New Roman" w:hAnsi="Times New Roman" w:cs="Times New Roman"/>
          <w:sz w:val="24"/>
          <w:szCs w:val="24"/>
          <w:lang w:val="en-US"/>
        </w:rPr>
        <w:t xml:space="preserve">U.; WEBSTER, F.E. Corporate culture, customer orientation and innovativeness in Japanese firms: a quadrad analysis. </w:t>
      </w:r>
      <w:r>
        <w:rPr>
          <w:rFonts w:ascii="Times New Roman" w:hAnsi="Times New Roman" w:cs="Times New Roman"/>
          <w:i/>
          <w:sz w:val="24"/>
          <w:szCs w:val="24"/>
          <w:lang w:val="en-US"/>
        </w:rPr>
        <w:t>Journal of Marketing</w:t>
      </w:r>
      <w:r>
        <w:rPr>
          <w:rFonts w:ascii="Times New Roman" w:hAnsi="Times New Roman" w:cs="Times New Roman"/>
          <w:sz w:val="24"/>
          <w:szCs w:val="24"/>
          <w:lang w:val="en-US"/>
        </w:rPr>
        <w:t xml:space="preserve">, Vol. 57, pp. 23-7, </w:t>
      </w:r>
      <w:r w:rsidRPr="00ED21D6">
        <w:rPr>
          <w:rFonts w:ascii="Times New Roman" w:hAnsi="Times New Roman" w:cs="Times New Roman"/>
          <w:sz w:val="24"/>
          <w:szCs w:val="24"/>
          <w:lang w:val="en-US"/>
        </w:rPr>
        <w:t>1993.</w:t>
      </w:r>
    </w:p>
    <w:p w:rsidR="003A166E" w:rsidRPr="00ED21D6" w:rsidRDefault="003A166E" w:rsidP="003A166E">
      <w:pPr>
        <w:spacing w:before="240" w:after="40" w:line="240" w:lineRule="auto"/>
        <w:jc w:val="both"/>
        <w:rPr>
          <w:rFonts w:ascii="Times New Roman" w:hAnsi="Times New Roman" w:cs="Times New Roman"/>
          <w:sz w:val="24"/>
          <w:szCs w:val="24"/>
          <w:lang w:val="en-US"/>
        </w:rPr>
      </w:pPr>
      <w:r w:rsidRPr="00ED21D6">
        <w:rPr>
          <w:rFonts w:ascii="Times New Roman" w:hAnsi="Times New Roman" w:cs="Times New Roman"/>
          <w:sz w:val="24"/>
          <w:szCs w:val="24"/>
          <w:lang w:val="en-US"/>
        </w:rPr>
        <w:t xml:space="preserve">EDVARDSSON, </w:t>
      </w:r>
      <w:r>
        <w:rPr>
          <w:rFonts w:ascii="Times New Roman" w:hAnsi="Times New Roman" w:cs="Times New Roman"/>
          <w:sz w:val="24"/>
          <w:szCs w:val="24"/>
          <w:lang w:val="en-US"/>
        </w:rPr>
        <w:t xml:space="preserve">B. </w:t>
      </w:r>
      <w:r w:rsidRPr="004540B2">
        <w:rPr>
          <w:rFonts w:ascii="Times New Roman" w:hAnsi="Times New Roman" w:cs="Times New Roman"/>
          <w:sz w:val="24"/>
          <w:szCs w:val="24"/>
          <w:lang w:val="en-US"/>
        </w:rPr>
        <w:t>Service quality: beyond cognitive</w:t>
      </w:r>
      <w:r>
        <w:rPr>
          <w:rFonts w:ascii="Times New Roman" w:hAnsi="Times New Roman" w:cs="Times New Roman"/>
          <w:sz w:val="24"/>
          <w:szCs w:val="24"/>
          <w:lang w:val="en-US"/>
        </w:rPr>
        <w:t xml:space="preserve"> </w:t>
      </w:r>
      <w:r w:rsidRPr="004540B2">
        <w:rPr>
          <w:rFonts w:ascii="Times New Roman" w:hAnsi="Times New Roman" w:cs="Times New Roman"/>
          <w:sz w:val="24"/>
          <w:szCs w:val="24"/>
          <w:lang w:val="en-US"/>
        </w:rPr>
        <w:t>assessment</w:t>
      </w:r>
      <w:r>
        <w:rPr>
          <w:rFonts w:ascii="Times New Roman" w:hAnsi="Times New Roman" w:cs="Times New Roman"/>
          <w:sz w:val="24"/>
          <w:szCs w:val="24"/>
          <w:lang w:val="en-US"/>
        </w:rPr>
        <w:t xml:space="preserve">. </w:t>
      </w:r>
      <w:r w:rsidRPr="004540B2">
        <w:rPr>
          <w:rFonts w:ascii="Times New Roman" w:hAnsi="Times New Roman" w:cs="Times New Roman"/>
          <w:i/>
          <w:sz w:val="24"/>
          <w:szCs w:val="24"/>
          <w:lang w:val="en-US"/>
        </w:rPr>
        <w:t>Managing Service Quality</w:t>
      </w:r>
      <w:r>
        <w:rPr>
          <w:rFonts w:ascii="Times New Roman" w:hAnsi="Times New Roman" w:cs="Times New Roman"/>
          <w:sz w:val="24"/>
          <w:szCs w:val="24"/>
          <w:lang w:val="en-US"/>
        </w:rPr>
        <w:t xml:space="preserve">, Vol. 15 No. 2, </w:t>
      </w:r>
      <w:r w:rsidRPr="004540B2">
        <w:rPr>
          <w:rFonts w:ascii="Times New Roman" w:hAnsi="Times New Roman" w:cs="Times New Roman"/>
          <w:sz w:val="24"/>
          <w:szCs w:val="24"/>
          <w:lang w:val="en-US"/>
        </w:rPr>
        <w:t>pp. 127-131</w:t>
      </w:r>
      <w:r>
        <w:rPr>
          <w:rFonts w:ascii="Times New Roman" w:hAnsi="Times New Roman" w:cs="Times New Roman"/>
          <w:sz w:val="24"/>
          <w:szCs w:val="24"/>
          <w:lang w:val="en-US"/>
        </w:rPr>
        <w:t xml:space="preserve">, </w:t>
      </w:r>
      <w:r w:rsidRPr="00ED21D6">
        <w:rPr>
          <w:rFonts w:ascii="Times New Roman" w:hAnsi="Times New Roman" w:cs="Times New Roman"/>
          <w:sz w:val="24"/>
          <w:szCs w:val="24"/>
          <w:lang w:val="en-US"/>
        </w:rPr>
        <w:t>2005</w:t>
      </w:r>
      <w:r>
        <w:rPr>
          <w:rFonts w:ascii="Times New Roman" w:hAnsi="Times New Roman" w:cs="Times New Roman"/>
          <w:sz w:val="24"/>
          <w:szCs w:val="24"/>
          <w:lang w:val="en-US"/>
        </w:rPr>
        <w:t>.</w:t>
      </w:r>
    </w:p>
    <w:p w:rsidR="003A166E" w:rsidRPr="00F75920" w:rsidRDefault="003A166E" w:rsidP="003A166E">
      <w:pPr>
        <w:spacing w:before="240" w:after="40" w:line="240" w:lineRule="auto"/>
        <w:rPr>
          <w:rFonts w:ascii="Times New Roman" w:hAnsi="Times New Roman" w:cs="Times New Roman"/>
          <w:sz w:val="24"/>
          <w:szCs w:val="24"/>
          <w:lang w:val="en-US"/>
        </w:rPr>
      </w:pPr>
      <w:r w:rsidRPr="00F75920">
        <w:rPr>
          <w:rFonts w:ascii="Times New Roman" w:hAnsi="Times New Roman" w:cs="Times New Roman"/>
          <w:sz w:val="24"/>
          <w:szCs w:val="24"/>
        </w:rPr>
        <w:t>FEIGENBAUM, A</w:t>
      </w:r>
      <w:r w:rsidR="003A7270">
        <w:rPr>
          <w:rFonts w:ascii="Times New Roman" w:hAnsi="Times New Roman" w:cs="Times New Roman"/>
          <w:sz w:val="24"/>
          <w:szCs w:val="24"/>
        </w:rPr>
        <w:t>.</w:t>
      </w:r>
      <w:r w:rsidRPr="00F75920">
        <w:rPr>
          <w:rFonts w:ascii="Times New Roman" w:hAnsi="Times New Roman" w:cs="Times New Roman"/>
          <w:sz w:val="24"/>
          <w:szCs w:val="24"/>
        </w:rPr>
        <w:t xml:space="preserve"> V. </w:t>
      </w:r>
      <w:r w:rsidRPr="00F75920">
        <w:rPr>
          <w:rFonts w:ascii="Times New Roman" w:hAnsi="Times New Roman" w:cs="Times New Roman"/>
          <w:i/>
          <w:sz w:val="24"/>
          <w:szCs w:val="24"/>
        </w:rPr>
        <w:t>Controle da qualidade total</w:t>
      </w:r>
      <w:r w:rsidRPr="00F75920">
        <w:rPr>
          <w:rFonts w:ascii="Times New Roman" w:hAnsi="Times New Roman" w:cs="Times New Roman"/>
          <w:sz w:val="24"/>
          <w:szCs w:val="24"/>
        </w:rPr>
        <w:t xml:space="preserve">. </w:t>
      </w:r>
      <w:r w:rsidRPr="00F75920">
        <w:rPr>
          <w:rFonts w:ascii="Times New Roman" w:hAnsi="Times New Roman" w:cs="Times New Roman"/>
          <w:sz w:val="24"/>
          <w:szCs w:val="24"/>
          <w:lang w:val="en-US"/>
        </w:rPr>
        <w:t>São Paulo: Makron Books, 1994.</w:t>
      </w:r>
    </w:p>
    <w:p w:rsidR="003A166E" w:rsidRPr="009024D4"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FICK, G.R.; RITCHIE, J.R.B. Measuring service quality in the travel and tourism industry. </w:t>
      </w:r>
      <w:r w:rsidRPr="009024D4">
        <w:rPr>
          <w:rFonts w:ascii="Times New Roman" w:hAnsi="Times New Roman" w:cs="Times New Roman"/>
          <w:i/>
          <w:sz w:val="24"/>
          <w:szCs w:val="24"/>
        </w:rPr>
        <w:t>Journal of Travel Research,</w:t>
      </w:r>
      <w:r w:rsidRPr="009024D4">
        <w:rPr>
          <w:rFonts w:ascii="Times New Roman" w:hAnsi="Times New Roman" w:cs="Times New Roman"/>
          <w:sz w:val="24"/>
          <w:szCs w:val="24"/>
        </w:rPr>
        <w:t xml:space="preserve"> Vol. 30, No. 2, pp. 2-9, 1991.</w:t>
      </w:r>
    </w:p>
    <w:p w:rsidR="003A166E" w:rsidRPr="00A8435C" w:rsidRDefault="003A166E" w:rsidP="003A166E">
      <w:pPr>
        <w:spacing w:before="240" w:after="40" w:line="240" w:lineRule="auto"/>
        <w:jc w:val="both"/>
        <w:rPr>
          <w:rFonts w:ascii="Times New Roman" w:hAnsi="Times New Roman" w:cs="Times New Roman"/>
          <w:sz w:val="24"/>
          <w:szCs w:val="24"/>
        </w:rPr>
      </w:pPr>
      <w:r w:rsidRPr="00A8435C">
        <w:rPr>
          <w:rFonts w:ascii="Times New Roman" w:hAnsi="Times New Roman" w:cs="Times New Roman"/>
          <w:sz w:val="24"/>
          <w:szCs w:val="24"/>
        </w:rPr>
        <w:t>FITZSIMMONS, J</w:t>
      </w:r>
      <w:r w:rsidR="003A7270">
        <w:rPr>
          <w:rFonts w:ascii="Times New Roman" w:hAnsi="Times New Roman" w:cs="Times New Roman"/>
          <w:sz w:val="24"/>
          <w:szCs w:val="24"/>
        </w:rPr>
        <w:t>.</w:t>
      </w:r>
      <w:r w:rsidRPr="00A8435C">
        <w:rPr>
          <w:rFonts w:ascii="Times New Roman" w:hAnsi="Times New Roman" w:cs="Times New Roman"/>
          <w:sz w:val="24"/>
          <w:szCs w:val="24"/>
        </w:rPr>
        <w:t xml:space="preserve"> A.; FITZSIMMONS, M</w:t>
      </w:r>
      <w:r w:rsidR="003A7270">
        <w:rPr>
          <w:rFonts w:ascii="Times New Roman" w:hAnsi="Times New Roman" w:cs="Times New Roman"/>
          <w:sz w:val="24"/>
          <w:szCs w:val="24"/>
        </w:rPr>
        <w:t xml:space="preserve">. </w:t>
      </w:r>
      <w:r w:rsidRPr="00A8435C">
        <w:rPr>
          <w:rFonts w:ascii="Times New Roman" w:hAnsi="Times New Roman" w:cs="Times New Roman"/>
          <w:sz w:val="24"/>
          <w:szCs w:val="24"/>
        </w:rPr>
        <w:t xml:space="preserve">J. </w:t>
      </w:r>
      <w:r w:rsidRPr="00A8435C">
        <w:rPr>
          <w:rFonts w:ascii="Times New Roman" w:hAnsi="Times New Roman" w:cs="Times New Roman"/>
          <w:i/>
          <w:sz w:val="24"/>
          <w:szCs w:val="24"/>
        </w:rPr>
        <w:t>Administração de serviços:</w:t>
      </w:r>
      <w:r w:rsidRPr="00A8435C">
        <w:rPr>
          <w:rFonts w:ascii="Times New Roman" w:hAnsi="Times New Roman" w:cs="Times New Roman"/>
          <w:sz w:val="24"/>
          <w:szCs w:val="24"/>
        </w:rPr>
        <w:t xml:space="preserve"> operações, estratégia e tecnologia de informaç</w:t>
      </w:r>
      <w:r>
        <w:rPr>
          <w:rFonts w:ascii="Times New Roman" w:hAnsi="Times New Roman" w:cs="Times New Roman"/>
          <w:sz w:val="24"/>
          <w:szCs w:val="24"/>
        </w:rPr>
        <w:t xml:space="preserve">ão. Porto Alegre: Bookman, </w:t>
      </w:r>
      <w:r w:rsidRPr="00A8435C">
        <w:rPr>
          <w:rFonts w:ascii="Times New Roman" w:hAnsi="Times New Roman" w:cs="Times New Roman"/>
          <w:sz w:val="24"/>
          <w:szCs w:val="24"/>
        </w:rPr>
        <w:t>2005</w:t>
      </w:r>
      <w:r>
        <w:rPr>
          <w:rFonts w:ascii="Times New Roman" w:hAnsi="Times New Roman" w:cs="Times New Roman"/>
          <w:sz w:val="24"/>
          <w:szCs w:val="24"/>
        </w:rPr>
        <w:t>.</w:t>
      </w:r>
    </w:p>
    <w:p w:rsidR="003A166E" w:rsidRPr="00CB4C79" w:rsidRDefault="003A166E" w:rsidP="003A166E">
      <w:pPr>
        <w:spacing w:before="240" w:after="40" w:line="240" w:lineRule="auto"/>
        <w:jc w:val="both"/>
        <w:rPr>
          <w:rFonts w:ascii="Times New Roman" w:hAnsi="Times New Roman" w:cs="Times New Roman"/>
          <w:sz w:val="24"/>
          <w:szCs w:val="24"/>
        </w:rPr>
      </w:pPr>
      <w:r w:rsidRPr="00924551">
        <w:rPr>
          <w:rFonts w:ascii="Times New Roman" w:hAnsi="Times New Roman" w:cs="Times New Roman"/>
          <w:sz w:val="24"/>
          <w:szCs w:val="24"/>
        </w:rPr>
        <w:t xml:space="preserve">FUNDAÇÃO </w:t>
      </w:r>
      <w:r>
        <w:rPr>
          <w:rFonts w:ascii="Times New Roman" w:hAnsi="Times New Roman" w:cs="Times New Roman"/>
          <w:sz w:val="24"/>
          <w:szCs w:val="24"/>
        </w:rPr>
        <w:t xml:space="preserve">NACIONAL DA QUALIDADE. </w:t>
      </w:r>
      <w:r w:rsidRPr="00924551">
        <w:rPr>
          <w:rFonts w:ascii="Times New Roman" w:hAnsi="Times New Roman" w:cs="Times New Roman"/>
          <w:sz w:val="24"/>
          <w:szCs w:val="24"/>
        </w:rPr>
        <w:t xml:space="preserve">Cadernos de Excelência. </w:t>
      </w:r>
      <w:r w:rsidRPr="00CB4C79">
        <w:rPr>
          <w:rFonts w:ascii="Times New Roman" w:hAnsi="Times New Roman" w:cs="Times New Roman"/>
          <w:sz w:val="24"/>
          <w:szCs w:val="24"/>
        </w:rPr>
        <w:t>1. ed. Fundação Nacional da Qualidade: São Paulo, 2008.</w:t>
      </w:r>
    </w:p>
    <w:p w:rsidR="003A166E" w:rsidRPr="00C62626" w:rsidRDefault="003A166E" w:rsidP="003A166E">
      <w:pPr>
        <w:spacing w:before="240" w:after="40" w:line="240" w:lineRule="auto"/>
        <w:jc w:val="both"/>
        <w:rPr>
          <w:rFonts w:ascii="Times New Roman" w:hAnsi="Times New Roman" w:cs="Times New Roman"/>
          <w:sz w:val="24"/>
          <w:szCs w:val="24"/>
          <w:lang w:val="en-US"/>
        </w:rPr>
      </w:pPr>
      <w:r w:rsidRPr="00C62626">
        <w:rPr>
          <w:rFonts w:ascii="Times New Roman" w:hAnsi="Times New Roman" w:cs="Times New Roman"/>
          <w:sz w:val="24"/>
          <w:szCs w:val="24"/>
          <w:lang w:val="en-US"/>
        </w:rPr>
        <w:t>GETTY</w:t>
      </w:r>
      <w:r>
        <w:rPr>
          <w:rFonts w:ascii="Times New Roman" w:hAnsi="Times New Roman" w:cs="Times New Roman"/>
          <w:sz w:val="24"/>
          <w:szCs w:val="24"/>
          <w:lang w:val="en-US"/>
        </w:rPr>
        <w:t>, J.M.;</w:t>
      </w:r>
      <w:r w:rsidRPr="00C62626">
        <w:rPr>
          <w:rFonts w:ascii="Times New Roman" w:hAnsi="Times New Roman" w:cs="Times New Roman"/>
          <w:sz w:val="24"/>
          <w:szCs w:val="24"/>
          <w:lang w:val="en-US"/>
        </w:rPr>
        <w:t xml:space="preserve"> GETTY</w:t>
      </w:r>
      <w:r>
        <w:rPr>
          <w:rFonts w:ascii="Times New Roman" w:hAnsi="Times New Roman" w:cs="Times New Roman"/>
          <w:sz w:val="24"/>
          <w:szCs w:val="24"/>
          <w:lang w:val="en-US"/>
        </w:rPr>
        <w:t xml:space="preserve">, R.L. </w:t>
      </w:r>
      <w:r w:rsidRPr="00796146">
        <w:rPr>
          <w:rFonts w:ascii="Times New Roman" w:hAnsi="Times New Roman" w:cs="Times New Roman"/>
          <w:sz w:val="24"/>
          <w:szCs w:val="24"/>
          <w:lang w:val="en-US"/>
        </w:rPr>
        <w:t>Lodging quality in</w:t>
      </w:r>
      <w:r>
        <w:rPr>
          <w:rFonts w:ascii="Times New Roman" w:hAnsi="Times New Roman" w:cs="Times New Roman"/>
          <w:sz w:val="24"/>
          <w:szCs w:val="24"/>
          <w:lang w:val="en-US"/>
        </w:rPr>
        <w:t xml:space="preserve">dex (LQI): assessing customers' </w:t>
      </w:r>
      <w:r w:rsidRPr="00796146">
        <w:rPr>
          <w:rFonts w:ascii="Times New Roman" w:hAnsi="Times New Roman" w:cs="Times New Roman"/>
          <w:sz w:val="24"/>
          <w:szCs w:val="24"/>
          <w:lang w:val="en-US"/>
        </w:rPr>
        <w:t>perceptions of quality delivery</w:t>
      </w:r>
      <w:r>
        <w:rPr>
          <w:rFonts w:ascii="Times New Roman" w:hAnsi="Times New Roman" w:cs="Times New Roman"/>
          <w:sz w:val="24"/>
          <w:szCs w:val="24"/>
          <w:lang w:val="en-US"/>
        </w:rPr>
        <w:t>.</w:t>
      </w:r>
      <w:r w:rsidRPr="00796146">
        <w:rPr>
          <w:lang w:val="en-US"/>
        </w:rPr>
        <w:t xml:space="preserve"> </w:t>
      </w:r>
      <w:r w:rsidRPr="00796146">
        <w:rPr>
          <w:rFonts w:ascii="Times New Roman" w:hAnsi="Times New Roman" w:cs="Times New Roman"/>
          <w:i/>
          <w:sz w:val="24"/>
          <w:szCs w:val="24"/>
          <w:lang w:val="en-US"/>
        </w:rPr>
        <w:t>International Journal of Contemporary Hospitality Management</w:t>
      </w:r>
      <w:r w:rsidRPr="00796146">
        <w:rPr>
          <w:rFonts w:ascii="Times New Roman" w:hAnsi="Times New Roman" w:cs="Times New Roman"/>
          <w:sz w:val="24"/>
          <w:szCs w:val="24"/>
          <w:lang w:val="en-US"/>
        </w:rPr>
        <w:t xml:space="preserve">, Vol. 15 Iss: 2 pp. 94 </w:t>
      </w:r>
      <w:r>
        <w:rPr>
          <w:rFonts w:ascii="Times New Roman" w:hAnsi="Times New Roman" w:cs="Times New Roman"/>
          <w:sz w:val="24"/>
          <w:szCs w:val="24"/>
          <w:lang w:val="en-US"/>
        </w:rPr>
        <w:t>–</w:t>
      </w:r>
      <w:r w:rsidRPr="00796146">
        <w:rPr>
          <w:rFonts w:ascii="Times New Roman" w:hAnsi="Times New Roman" w:cs="Times New Roman"/>
          <w:sz w:val="24"/>
          <w:szCs w:val="24"/>
          <w:lang w:val="en-US"/>
        </w:rPr>
        <w:t xml:space="preserve"> 104</w:t>
      </w:r>
      <w:r>
        <w:rPr>
          <w:rFonts w:ascii="Times New Roman" w:hAnsi="Times New Roman" w:cs="Times New Roman"/>
          <w:sz w:val="24"/>
          <w:szCs w:val="24"/>
          <w:lang w:val="en-US"/>
        </w:rPr>
        <w:t>, 2003.</w:t>
      </w:r>
    </w:p>
    <w:p w:rsidR="003A166E" w:rsidRPr="00CB4C79" w:rsidRDefault="003A166E" w:rsidP="003A166E">
      <w:pPr>
        <w:spacing w:before="240" w:after="40" w:line="240" w:lineRule="auto"/>
        <w:jc w:val="both"/>
        <w:rPr>
          <w:rFonts w:ascii="Times New Roman" w:hAnsi="Times New Roman" w:cs="Times New Roman"/>
          <w:sz w:val="24"/>
          <w:szCs w:val="24"/>
          <w:lang w:val="en-US"/>
        </w:rPr>
      </w:pPr>
      <w:r w:rsidRPr="004540B2">
        <w:rPr>
          <w:rFonts w:ascii="Times New Roman" w:hAnsi="Times New Roman" w:cs="Times New Roman"/>
          <w:sz w:val="24"/>
          <w:szCs w:val="24"/>
          <w:lang w:val="en-US"/>
        </w:rPr>
        <w:t>GHOBADIAN</w:t>
      </w:r>
      <w:r>
        <w:rPr>
          <w:rFonts w:ascii="Times New Roman" w:hAnsi="Times New Roman" w:cs="Times New Roman"/>
          <w:sz w:val="24"/>
          <w:szCs w:val="24"/>
          <w:lang w:val="en-US"/>
        </w:rPr>
        <w:t>, A.; SPELLER, S.; JONES, M. Service quality: concepts and models.</w:t>
      </w:r>
      <w:r w:rsidRPr="00796146">
        <w:rPr>
          <w:lang w:val="en-US"/>
        </w:rPr>
        <w:t xml:space="preserve"> </w:t>
      </w:r>
      <w:r w:rsidRPr="00CB4C79">
        <w:rPr>
          <w:rFonts w:ascii="Times New Roman" w:hAnsi="Times New Roman" w:cs="Times New Roman"/>
          <w:i/>
          <w:sz w:val="24"/>
          <w:szCs w:val="24"/>
          <w:lang w:val="en-US"/>
        </w:rPr>
        <w:t>International Journal of Quality &amp; Reliability Management</w:t>
      </w:r>
      <w:r w:rsidRPr="00CB4C79">
        <w:rPr>
          <w:rFonts w:ascii="Times New Roman" w:hAnsi="Times New Roman" w:cs="Times New Roman"/>
          <w:sz w:val="24"/>
          <w:szCs w:val="24"/>
          <w:lang w:val="en-US"/>
        </w:rPr>
        <w:t>, Vol. 11 No. 9, pp. 43-66, 1994</w:t>
      </w:r>
    </w:p>
    <w:p w:rsidR="003A166E" w:rsidRDefault="003A166E" w:rsidP="003A166E">
      <w:pPr>
        <w:spacing w:before="240" w:after="40" w:line="240" w:lineRule="auto"/>
        <w:jc w:val="both"/>
        <w:rPr>
          <w:rFonts w:ascii="Times New Roman" w:hAnsi="Times New Roman" w:cs="Times New Roman"/>
          <w:sz w:val="24"/>
          <w:szCs w:val="24"/>
        </w:rPr>
      </w:pPr>
      <w:r w:rsidRPr="00CB4C79">
        <w:rPr>
          <w:rFonts w:ascii="Times New Roman" w:hAnsi="Times New Roman" w:cs="Times New Roman"/>
          <w:sz w:val="24"/>
          <w:szCs w:val="24"/>
          <w:lang w:val="en-US"/>
        </w:rPr>
        <w:t xml:space="preserve">GIL, Antonio Carlos. </w:t>
      </w:r>
      <w:r>
        <w:rPr>
          <w:rFonts w:ascii="Times New Roman" w:hAnsi="Times New Roman" w:cs="Times New Roman"/>
          <w:i/>
          <w:sz w:val="24"/>
          <w:szCs w:val="24"/>
        </w:rPr>
        <w:t>Como elaborar projetos de pesquisa</w:t>
      </w:r>
      <w:r>
        <w:rPr>
          <w:rFonts w:ascii="Times New Roman" w:hAnsi="Times New Roman" w:cs="Times New Roman"/>
          <w:sz w:val="24"/>
          <w:szCs w:val="24"/>
        </w:rPr>
        <w:t>. São Paulo: Atlas, 2006.</w:t>
      </w:r>
    </w:p>
    <w:p w:rsidR="003A166E" w:rsidRPr="00024867" w:rsidRDefault="003A166E" w:rsidP="003A166E">
      <w:pPr>
        <w:spacing w:before="240" w:after="40" w:line="240" w:lineRule="auto"/>
        <w:jc w:val="both"/>
        <w:rPr>
          <w:rFonts w:ascii="Times New Roman" w:hAnsi="Times New Roman" w:cs="Times New Roman"/>
          <w:sz w:val="24"/>
          <w:szCs w:val="24"/>
        </w:rPr>
      </w:pPr>
      <w:r w:rsidRPr="00161D4C">
        <w:rPr>
          <w:rFonts w:ascii="Times New Roman" w:hAnsi="Times New Roman" w:cs="Times New Roman"/>
          <w:sz w:val="24"/>
          <w:szCs w:val="24"/>
        </w:rPr>
        <w:t xml:space="preserve">GONZÁLEZ, M. O. A.; RAMOS, R. E. B.; AMORIM, C. G. Gestão da satisfação e da fidelidade do cliente na hotelaria: um estudo dos fatores que influenciam a satisfação e a fidelidade do turista internacional no Brasil. In: </w:t>
      </w:r>
      <w:r w:rsidRPr="00161D4C">
        <w:rPr>
          <w:rFonts w:ascii="Times New Roman" w:hAnsi="Times New Roman" w:cs="Times New Roman"/>
          <w:i/>
          <w:sz w:val="24"/>
          <w:szCs w:val="24"/>
        </w:rPr>
        <w:t>ENCONTRO NACIONAL DE ENGENHARIA DE PRODUÇÃO – ENEGEP</w:t>
      </w:r>
      <w:r>
        <w:rPr>
          <w:rFonts w:ascii="Times New Roman" w:hAnsi="Times New Roman" w:cs="Times New Roman"/>
          <w:sz w:val="24"/>
          <w:szCs w:val="24"/>
        </w:rPr>
        <w:t xml:space="preserve">, 25. </w:t>
      </w:r>
      <w:r w:rsidRPr="00024867">
        <w:rPr>
          <w:rFonts w:ascii="Times New Roman" w:hAnsi="Times New Roman" w:cs="Times New Roman"/>
          <w:sz w:val="24"/>
          <w:szCs w:val="24"/>
        </w:rPr>
        <w:t>Porto Alegre, 2005.</w:t>
      </w:r>
    </w:p>
    <w:p w:rsidR="003A166E" w:rsidRPr="00796146" w:rsidRDefault="003A166E" w:rsidP="003A166E">
      <w:pPr>
        <w:spacing w:before="240" w:after="40" w:line="240" w:lineRule="auto"/>
        <w:jc w:val="both"/>
        <w:rPr>
          <w:rFonts w:ascii="Times New Roman" w:hAnsi="Times New Roman" w:cs="Times New Roman"/>
          <w:sz w:val="24"/>
          <w:szCs w:val="24"/>
          <w:lang w:val="en-US"/>
        </w:rPr>
      </w:pPr>
      <w:r w:rsidRPr="00796146">
        <w:rPr>
          <w:rFonts w:ascii="Times New Roman" w:hAnsi="Times New Roman" w:cs="Times New Roman"/>
          <w:sz w:val="24"/>
          <w:szCs w:val="24"/>
          <w:lang w:val="en-US"/>
        </w:rPr>
        <w:t>GRÖNROOS</w:t>
      </w:r>
      <w:r>
        <w:rPr>
          <w:rFonts w:ascii="Times New Roman" w:hAnsi="Times New Roman" w:cs="Times New Roman"/>
          <w:sz w:val="24"/>
          <w:szCs w:val="24"/>
          <w:lang w:val="en-US"/>
        </w:rPr>
        <w:t>,</w:t>
      </w:r>
      <w:r w:rsidRPr="00796146">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w:t>
      </w:r>
      <w:r w:rsidRPr="00796146">
        <w:rPr>
          <w:rFonts w:ascii="Times New Roman" w:hAnsi="Times New Roman" w:cs="Times New Roman"/>
          <w:sz w:val="24"/>
          <w:szCs w:val="24"/>
          <w:lang w:val="en-US"/>
        </w:rPr>
        <w:t>A service quality model and its marketing implicat</w:t>
      </w:r>
      <w:r>
        <w:rPr>
          <w:rFonts w:ascii="Times New Roman" w:hAnsi="Times New Roman" w:cs="Times New Roman"/>
          <w:sz w:val="24"/>
          <w:szCs w:val="24"/>
          <w:lang w:val="en-US"/>
        </w:rPr>
        <w:t>ions.</w:t>
      </w:r>
      <w:r w:rsidRPr="00796146">
        <w:rPr>
          <w:rFonts w:ascii="Times New Roman" w:hAnsi="Times New Roman" w:cs="Times New Roman"/>
          <w:sz w:val="24"/>
          <w:szCs w:val="24"/>
          <w:lang w:val="en-US"/>
        </w:rPr>
        <w:t xml:space="preserve"> </w:t>
      </w:r>
      <w:r w:rsidRPr="00796146">
        <w:rPr>
          <w:rFonts w:ascii="Times New Roman" w:hAnsi="Times New Roman" w:cs="Times New Roman"/>
          <w:i/>
          <w:sz w:val="24"/>
          <w:szCs w:val="24"/>
          <w:lang w:val="en-US"/>
        </w:rPr>
        <w:t>European Journal of Marketing</w:t>
      </w:r>
      <w:r w:rsidRPr="00796146">
        <w:rPr>
          <w:rFonts w:ascii="Times New Roman" w:hAnsi="Times New Roman" w:cs="Times New Roman"/>
          <w:sz w:val="24"/>
          <w:szCs w:val="24"/>
          <w:lang w:val="en-US"/>
        </w:rPr>
        <w:t xml:space="preserve">, Vol. 18 Iss: 4, pp.36 </w:t>
      </w:r>
      <w:r>
        <w:rPr>
          <w:rFonts w:ascii="Times New Roman" w:hAnsi="Times New Roman" w:cs="Times New Roman"/>
          <w:sz w:val="24"/>
          <w:szCs w:val="24"/>
          <w:lang w:val="en-US"/>
        </w:rPr>
        <w:t>–</w:t>
      </w:r>
      <w:r w:rsidRPr="00796146">
        <w:rPr>
          <w:rFonts w:ascii="Times New Roman" w:hAnsi="Times New Roman" w:cs="Times New Roman"/>
          <w:sz w:val="24"/>
          <w:szCs w:val="24"/>
          <w:lang w:val="en-US"/>
        </w:rPr>
        <w:t xml:space="preserve"> 44</w:t>
      </w:r>
      <w:r>
        <w:rPr>
          <w:rFonts w:ascii="Times New Roman" w:hAnsi="Times New Roman" w:cs="Times New Roman"/>
          <w:sz w:val="24"/>
          <w:szCs w:val="24"/>
          <w:lang w:val="en-US"/>
        </w:rPr>
        <w:t>, 1984.</w:t>
      </w:r>
    </w:p>
    <w:p w:rsidR="003A166E" w:rsidRPr="000E60D9" w:rsidRDefault="003A166E" w:rsidP="003A166E">
      <w:pPr>
        <w:spacing w:before="240" w:after="40" w:line="240" w:lineRule="auto"/>
        <w:jc w:val="both"/>
        <w:rPr>
          <w:rFonts w:ascii="Times New Roman" w:hAnsi="Times New Roman" w:cs="Times New Roman"/>
          <w:sz w:val="24"/>
          <w:szCs w:val="24"/>
          <w:lang w:val="en-US"/>
        </w:rPr>
      </w:pPr>
      <w:r w:rsidRPr="009F560E">
        <w:rPr>
          <w:rFonts w:ascii="Times New Roman" w:hAnsi="Times New Roman" w:cs="Times New Roman"/>
          <w:sz w:val="24"/>
          <w:szCs w:val="24"/>
          <w:lang w:val="en-US"/>
        </w:rPr>
        <w:lastRenderedPageBreak/>
        <w:t xml:space="preserve">GRÖNROOS, C. </w:t>
      </w:r>
      <w:r w:rsidRPr="009F560E">
        <w:rPr>
          <w:rFonts w:ascii="Times New Roman" w:hAnsi="Times New Roman" w:cs="Times New Roman"/>
          <w:i/>
          <w:sz w:val="24"/>
          <w:szCs w:val="24"/>
          <w:lang w:val="en-US"/>
        </w:rPr>
        <w:t>Marketing</w:t>
      </w:r>
      <w:r w:rsidRPr="009F560E">
        <w:rPr>
          <w:rFonts w:ascii="Times New Roman" w:hAnsi="Times New Roman" w:cs="Times New Roman"/>
          <w:sz w:val="24"/>
          <w:szCs w:val="24"/>
          <w:lang w:val="en-US"/>
        </w:rPr>
        <w:t xml:space="preserve">: gerenciamento e serviços. </w:t>
      </w:r>
      <w:r w:rsidRPr="000E60D9">
        <w:rPr>
          <w:rFonts w:ascii="Times New Roman" w:hAnsi="Times New Roman" w:cs="Times New Roman"/>
          <w:sz w:val="24"/>
          <w:szCs w:val="24"/>
          <w:lang w:val="en-US"/>
        </w:rPr>
        <w:t>Rio de Janeiro: Elsevier, 2003.</w:t>
      </w:r>
    </w:p>
    <w:p w:rsidR="003A166E" w:rsidRPr="00796146" w:rsidRDefault="003A166E" w:rsidP="003A166E">
      <w:pPr>
        <w:spacing w:before="240" w:after="40" w:line="240" w:lineRule="auto"/>
        <w:jc w:val="both"/>
        <w:rPr>
          <w:rFonts w:ascii="Times New Roman" w:hAnsi="Times New Roman" w:cs="Times New Roman"/>
          <w:sz w:val="24"/>
          <w:szCs w:val="24"/>
          <w:lang w:val="en-US"/>
        </w:rPr>
      </w:pPr>
      <w:r w:rsidRPr="00796146">
        <w:rPr>
          <w:rFonts w:ascii="Times New Roman" w:hAnsi="Times New Roman" w:cs="Times New Roman"/>
          <w:sz w:val="24"/>
          <w:szCs w:val="24"/>
          <w:lang w:val="en-US"/>
        </w:rPr>
        <w:t>GU</w:t>
      </w:r>
      <w:r>
        <w:rPr>
          <w:rFonts w:ascii="Times New Roman" w:hAnsi="Times New Roman" w:cs="Times New Roman"/>
          <w:sz w:val="24"/>
          <w:szCs w:val="24"/>
          <w:lang w:val="en-US"/>
        </w:rPr>
        <w:t xml:space="preserve">, H.; </w:t>
      </w:r>
      <w:r w:rsidRPr="00796146">
        <w:rPr>
          <w:rFonts w:ascii="Times New Roman" w:hAnsi="Times New Roman" w:cs="Times New Roman"/>
          <w:sz w:val="24"/>
          <w:szCs w:val="24"/>
          <w:lang w:val="en-US"/>
        </w:rPr>
        <w:t>RYAN,</w:t>
      </w:r>
      <w:r>
        <w:rPr>
          <w:rFonts w:ascii="Times New Roman" w:hAnsi="Times New Roman" w:cs="Times New Roman"/>
          <w:sz w:val="24"/>
          <w:szCs w:val="24"/>
          <w:lang w:val="en-US"/>
        </w:rPr>
        <w:t xml:space="preserve"> C. </w:t>
      </w:r>
      <w:r w:rsidRPr="00F324BB">
        <w:rPr>
          <w:rFonts w:ascii="Times New Roman" w:hAnsi="Times New Roman" w:cs="Times New Roman"/>
          <w:sz w:val="24"/>
          <w:szCs w:val="24"/>
          <w:lang w:val="en-US"/>
        </w:rPr>
        <w:t>Chinese clientele at Chinese hotels</w:t>
      </w:r>
      <w:r>
        <w:rPr>
          <w:rFonts w:ascii="Times New Roman" w:hAnsi="Times New Roman" w:cs="Times New Roman"/>
          <w:sz w:val="24"/>
          <w:szCs w:val="24"/>
          <w:lang w:val="en-US"/>
        </w:rPr>
        <w:t xml:space="preserve"> </w:t>
      </w:r>
      <w:r w:rsidRPr="00F324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324BB">
        <w:rPr>
          <w:rFonts w:ascii="Times New Roman" w:hAnsi="Times New Roman" w:cs="Times New Roman"/>
          <w:sz w:val="24"/>
          <w:szCs w:val="24"/>
          <w:lang w:val="en-US"/>
        </w:rPr>
        <w:t>preferences and satisfaction</w:t>
      </w:r>
      <w:r>
        <w:rPr>
          <w:rFonts w:ascii="Times New Roman" w:hAnsi="Times New Roman" w:cs="Times New Roman"/>
          <w:sz w:val="24"/>
          <w:szCs w:val="24"/>
          <w:lang w:val="en-US"/>
        </w:rPr>
        <w:t xml:space="preserve">. </w:t>
      </w:r>
      <w:r w:rsidRPr="00F324BB">
        <w:rPr>
          <w:rFonts w:ascii="Times New Roman" w:hAnsi="Times New Roman" w:cs="Times New Roman"/>
          <w:i/>
          <w:sz w:val="24"/>
          <w:szCs w:val="24"/>
          <w:lang w:val="en-US"/>
        </w:rPr>
        <w:t>International Journal of Hospitality Management</w:t>
      </w:r>
      <w:r>
        <w:rPr>
          <w:rFonts w:ascii="Times New Roman" w:hAnsi="Times New Roman" w:cs="Times New Roman"/>
          <w:sz w:val="24"/>
          <w:szCs w:val="24"/>
          <w:lang w:val="en-US"/>
        </w:rPr>
        <w:t xml:space="preserve">, Vol. 27, pp. </w:t>
      </w:r>
      <w:r w:rsidRPr="00F324BB">
        <w:rPr>
          <w:rFonts w:ascii="Times New Roman" w:hAnsi="Times New Roman" w:cs="Times New Roman"/>
          <w:sz w:val="24"/>
          <w:szCs w:val="24"/>
          <w:lang w:val="en-US"/>
        </w:rPr>
        <w:t>337–345</w:t>
      </w:r>
      <w:r>
        <w:rPr>
          <w:rFonts w:ascii="Times New Roman" w:hAnsi="Times New Roman" w:cs="Times New Roman"/>
          <w:sz w:val="24"/>
          <w:szCs w:val="24"/>
          <w:lang w:val="en-US"/>
        </w:rPr>
        <w:t>,</w:t>
      </w:r>
      <w:r w:rsidRPr="00796146">
        <w:rPr>
          <w:rFonts w:ascii="Times New Roman" w:hAnsi="Times New Roman" w:cs="Times New Roman"/>
          <w:sz w:val="24"/>
          <w:szCs w:val="24"/>
          <w:lang w:val="en-US"/>
        </w:rPr>
        <w:t xml:space="preserve"> 2008</w:t>
      </w:r>
      <w:r>
        <w:rPr>
          <w:rFonts w:ascii="Times New Roman" w:hAnsi="Times New Roman" w:cs="Times New Roman"/>
          <w:sz w:val="24"/>
          <w:szCs w:val="24"/>
          <w:lang w:val="en-US"/>
        </w:rPr>
        <w:t>.</w:t>
      </w:r>
    </w:p>
    <w:p w:rsidR="003A166E" w:rsidRPr="00C62626" w:rsidRDefault="003A166E" w:rsidP="003A166E">
      <w:pPr>
        <w:spacing w:before="240" w:after="40" w:line="240" w:lineRule="auto"/>
        <w:jc w:val="both"/>
        <w:rPr>
          <w:rFonts w:ascii="Times New Roman" w:hAnsi="Times New Roman" w:cs="Times New Roman"/>
          <w:sz w:val="24"/>
          <w:szCs w:val="24"/>
          <w:lang w:val="en-US"/>
        </w:rPr>
      </w:pPr>
      <w:r w:rsidRPr="00C62626">
        <w:rPr>
          <w:rFonts w:ascii="Times New Roman" w:hAnsi="Times New Roman" w:cs="Times New Roman"/>
          <w:sz w:val="24"/>
          <w:szCs w:val="24"/>
          <w:lang w:val="en-US"/>
        </w:rPr>
        <w:t>HARRIS</w:t>
      </w:r>
      <w:r>
        <w:rPr>
          <w:rFonts w:ascii="Times New Roman" w:hAnsi="Times New Roman" w:cs="Times New Roman"/>
          <w:sz w:val="24"/>
          <w:szCs w:val="24"/>
          <w:lang w:val="en-US"/>
        </w:rPr>
        <w:t>, M</w:t>
      </w:r>
      <w:r w:rsidR="003A7270">
        <w:rPr>
          <w:rFonts w:ascii="Times New Roman" w:hAnsi="Times New Roman" w:cs="Times New Roman"/>
          <w:sz w:val="24"/>
          <w:szCs w:val="24"/>
          <w:lang w:val="en-US"/>
        </w:rPr>
        <w:t>.</w:t>
      </w:r>
      <w:r>
        <w:rPr>
          <w:rFonts w:ascii="Times New Roman" w:hAnsi="Times New Roman" w:cs="Times New Roman"/>
          <w:sz w:val="24"/>
          <w:szCs w:val="24"/>
          <w:lang w:val="en-US"/>
        </w:rPr>
        <w:t>;</w:t>
      </w:r>
      <w:r w:rsidRPr="00C62626">
        <w:rPr>
          <w:rFonts w:ascii="Times New Roman" w:hAnsi="Times New Roman" w:cs="Times New Roman"/>
          <w:sz w:val="24"/>
          <w:szCs w:val="24"/>
          <w:lang w:val="en-US"/>
        </w:rPr>
        <w:t xml:space="preserve"> HARRINGTON</w:t>
      </w:r>
      <w:r>
        <w:rPr>
          <w:rFonts w:ascii="Times New Roman" w:hAnsi="Times New Roman" w:cs="Times New Roman"/>
          <w:sz w:val="24"/>
          <w:szCs w:val="24"/>
          <w:lang w:val="en-US"/>
        </w:rPr>
        <w:t xml:space="preserve">, H. J. </w:t>
      </w:r>
      <w:r w:rsidRPr="00CD560F">
        <w:rPr>
          <w:rFonts w:ascii="Times New Roman" w:hAnsi="Times New Roman" w:cs="Times New Roman"/>
          <w:sz w:val="24"/>
          <w:szCs w:val="24"/>
          <w:lang w:val="en-US"/>
        </w:rPr>
        <w:t>Service quality in the knowledge age: huge opportunities</w:t>
      </w:r>
      <w:r>
        <w:rPr>
          <w:rFonts w:ascii="Times New Roman" w:hAnsi="Times New Roman" w:cs="Times New Roman"/>
          <w:sz w:val="24"/>
          <w:szCs w:val="24"/>
          <w:lang w:val="en-US"/>
        </w:rPr>
        <w:t xml:space="preserve"> </w:t>
      </w:r>
      <w:r w:rsidRPr="00CD560F">
        <w:rPr>
          <w:rFonts w:ascii="Times New Roman" w:hAnsi="Times New Roman" w:cs="Times New Roman"/>
          <w:sz w:val="24"/>
          <w:szCs w:val="24"/>
          <w:lang w:val="en-US"/>
        </w:rPr>
        <w:t>for the twenty-first century</w:t>
      </w:r>
      <w:r>
        <w:rPr>
          <w:rFonts w:ascii="Times New Roman" w:hAnsi="Times New Roman" w:cs="Times New Roman"/>
          <w:sz w:val="24"/>
          <w:szCs w:val="24"/>
          <w:lang w:val="en-US"/>
        </w:rPr>
        <w:t xml:space="preserve">. </w:t>
      </w:r>
      <w:r w:rsidRPr="0002363D">
        <w:rPr>
          <w:rFonts w:ascii="Times New Roman" w:hAnsi="Times New Roman" w:cs="Times New Roman"/>
          <w:i/>
          <w:sz w:val="24"/>
          <w:szCs w:val="24"/>
          <w:lang w:val="en-US"/>
        </w:rPr>
        <w:t>Measuring Business Excellence</w:t>
      </w:r>
      <w:r w:rsidRPr="0002363D">
        <w:rPr>
          <w:rFonts w:ascii="Times New Roman" w:hAnsi="Times New Roman" w:cs="Times New Roman"/>
          <w:sz w:val="24"/>
          <w:szCs w:val="24"/>
          <w:lang w:val="en-US"/>
        </w:rPr>
        <w:t xml:space="preserve">, Vol. 4 Iss: 4 pp. 31 </w:t>
      </w:r>
      <w:r>
        <w:rPr>
          <w:rFonts w:ascii="Times New Roman" w:hAnsi="Times New Roman" w:cs="Times New Roman"/>
          <w:sz w:val="24"/>
          <w:szCs w:val="24"/>
          <w:lang w:val="en-US"/>
        </w:rPr>
        <w:t>–</w:t>
      </w:r>
      <w:r w:rsidRPr="0002363D">
        <w:rPr>
          <w:rFonts w:ascii="Times New Roman" w:hAnsi="Times New Roman" w:cs="Times New Roman"/>
          <w:sz w:val="24"/>
          <w:szCs w:val="24"/>
          <w:lang w:val="en-US"/>
        </w:rPr>
        <w:t xml:space="preserve"> 36</w:t>
      </w:r>
      <w:r>
        <w:rPr>
          <w:rFonts w:ascii="Times New Roman" w:hAnsi="Times New Roman" w:cs="Times New Roman"/>
          <w:sz w:val="24"/>
          <w:szCs w:val="24"/>
          <w:lang w:val="en-US"/>
        </w:rPr>
        <w:t xml:space="preserve">, </w:t>
      </w:r>
      <w:r w:rsidRPr="00C62626">
        <w:rPr>
          <w:rFonts w:ascii="Times New Roman" w:hAnsi="Times New Roman" w:cs="Times New Roman"/>
          <w:sz w:val="24"/>
          <w:szCs w:val="24"/>
          <w:lang w:val="en-US"/>
        </w:rPr>
        <w:t>2000</w:t>
      </w:r>
      <w:r>
        <w:rPr>
          <w:rFonts w:ascii="Times New Roman" w:hAnsi="Times New Roman" w:cs="Times New Roman"/>
          <w:sz w:val="24"/>
          <w:szCs w:val="24"/>
          <w:lang w:val="en-US"/>
        </w:rPr>
        <w:t>.</w:t>
      </w:r>
    </w:p>
    <w:p w:rsidR="003A166E" w:rsidRPr="00E01308" w:rsidRDefault="003A166E"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HARTLINE; M. D.; JONES, K. C.</w:t>
      </w:r>
      <w:r w:rsidRPr="00C626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Employee performance cues in a hotel service environment: influence on perceived service quality, value, and word-of-mouth intentions. </w:t>
      </w:r>
      <w:r w:rsidRPr="00C40CF4">
        <w:rPr>
          <w:rFonts w:ascii="Times New Roman" w:hAnsi="Times New Roman" w:cs="Times New Roman"/>
          <w:i/>
          <w:sz w:val="24"/>
          <w:szCs w:val="24"/>
          <w:lang w:val="en-US"/>
        </w:rPr>
        <w:t>Journal of Business Research</w:t>
      </w:r>
      <w:r>
        <w:rPr>
          <w:rFonts w:ascii="Times New Roman" w:hAnsi="Times New Roman" w:cs="Times New Roman"/>
          <w:sz w:val="24"/>
          <w:szCs w:val="24"/>
          <w:lang w:val="en-US"/>
        </w:rPr>
        <w:t>, Vol.</w:t>
      </w:r>
      <w:r w:rsidRPr="00C40CF4">
        <w:rPr>
          <w:rFonts w:ascii="Times New Roman" w:hAnsi="Times New Roman" w:cs="Times New Roman"/>
          <w:sz w:val="24"/>
          <w:szCs w:val="24"/>
          <w:lang w:val="en-US"/>
        </w:rPr>
        <w:t xml:space="preserve"> 35, </w:t>
      </w:r>
      <w:r>
        <w:rPr>
          <w:rFonts w:ascii="Times New Roman" w:hAnsi="Times New Roman" w:cs="Times New Roman"/>
          <w:sz w:val="24"/>
          <w:szCs w:val="24"/>
          <w:lang w:val="en-US"/>
        </w:rPr>
        <w:t>pp. 207-215, 1996.</w:t>
      </w:r>
    </w:p>
    <w:p w:rsidR="003A166E" w:rsidRDefault="003A166E" w:rsidP="003A166E">
      <w:pPr>
        <w:spacing w:before="240" w:after="40" w:line="240" w:lineRule="auto"/>
        <w:jc w:val="both"/>
        <w:rPr>
          <w:rFonts w:ascii="Times New Roman" w:eastAsia="Calibri" w:hAnsi="Times New Roman" w:cs="Times New Roman"/>
          <w:bCs/>
          <w:sz w:val="24"/>
          <w:szCs w:val="24"/>
          <w:lang w:val="en-US" w:eastAsia="en-US"/>
        </w:rPr>
      </w:pPr>
      <w:r w:rsidRPr="00165273">
        <w:rPr>
          <w:rFonts w:ascii="Times New Roman" w:hAnsi="Times New Roman" w:cs="Times New Roman"/>
          <w:sz w:val="24"/>
          <w:szCs w:val="24"/>
          <w:lang w:val="en-US"/>
        </w:rPr>
        <w:t xml:space="preserve">HARVEY, L., </w:t>
      </w:r>
      <w:r w:rsidRPr="00165273">
        <w:rPr>
          <w:rFonts w:ascii="Times New Roman" w:eastAsia="Calibri" w:hAnsi="Times New Roman" w:cs="Times New Roman"/>
          <w:bCs/>
          <w:sz w:val="24"/>
          <w:szCs w:val="24"/>
          <w:lang w:val="en-US" w:eastAsia="en-US"/>
        </w:rPr>
        <w:t xml:space="preserve">Defining Quality. In: </w:t>
      </w:r>
      <w:r w:rsidRPr="00165273">
        <w:rPr>
          <w:rFonts w:ascii="Times New Roman" w:eastAsia="Calibri" w:hAnsi="Times New Roman" w:cs="Times New Roman"/>
          <w:bCs/>
          <w:i/>
          <w:sz w:val="24"/>
          <w:szCs w:val="24"/>
          <w:lang w:val="en-US" w:eastAsia="en-US"/>
        </w:rPr>
        <w:t>Observatory for fundamental universitu: values and rights</w:t>
      </w:r>
      <w:r w:rsidRPr="00165273">
        <w:rPr>
          <w:rFonts w:ascii="Times New Roman" w:eastAsia="Calibri" w:hAnsi="Times New Roman" w:cs="Times New Roman"/>
          <w:bCs/>
          <w:sz w:val="24"/>
          <w:szCs w:val="24"/>
          <w:lang w:val="en-US" w:eastAsia="en-US"/>
        </w:rPr>
        <w:t>. Proccedings of the Conference of the Magna Charta Observ</w:t>
      </w:r>
      <w:r>
        <w:rPr>
          <w:rFonts w:ascii="Times New Roman" w:eastAsia="Calibri" w:hAnsi="Times New Roman" w:cs="Times New Roman"/>
          <w:bCs/>
          <w:sz w:val="24"/>
          <w:szCs w:val="24"/>
          <w:lang w:val="en-US" w:eastAsia="en-US"/>
        </w:rPr>
        <w:t>atory. Bologna, 15-16 september, 2011.</w:t>
      </w:r>
    </w:p>
    <w:p w:rsidR="003A166E"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C62626">
        <w:rPr>
          <w:rFonts w:ascii="Times New Roman" w:hAnsi="Times New Roman" w:cs="Times New Roman"/>
          <w:sz w:val="24"/>
          <w:szCs w:val="24"/>
          <w:lang w:val="en-US"/>
        </w:rPr>
        <w:t>ENNING-THURAU</w:t>
      </w:r>
      <w:r>
        <w:rPr>
          <w:rFonts w:ascii="Times New Roman" w:hAnsi="Times New Roman" w:cs="Times New Roman"/>
          <w:sz w:val="24"/>
          <w:szCs w:val="24"/>
          <w:lang w:val="en-US"/>
        </w:rPr>
        <w:t xml:space="preserve">, T.; GWINNER, K. P.; GREMLER, D.D. Understanding relationship marketing outcomes: an integration of relational benefits and relationship quality. </w:t>
      </w:r>
      <w:r w:rsidRPr="00CB4C79">
        <w:rPr>
          <w:rFonts w:ascii="Times New Roman" w:hAnsi="Times New Roman" w:cs="Times New Roman"/>
          <w:i/>
          <w:sz w:val="24"/>
          <w:szCs w:val="24"/>
        </w:rPr>
        <w:t>Journal of Service Research,</w:t>
      </w:r>
      <w:r w:rsidRPr="00CB4C79">
        <w:rPr>
          <w:rFonts w:ascii="Times New Roman" w:hAnsi="Times New Roman" w:cs="Times New Roman"/>
          <w:sz w:val="24"/>
          <w:szCs w:val="24"/>
        </w:rPr>
        <w:t xml:space="preserve"> Vol. 4, No. 3, pp. 230-247, 2002.</w:t>
      </w:r>
    </w:p>
    <w:p w:rsidR="00AF27F5" w:rsidRPr="00CB4C79" w:rsidRDefault="00AF27F5" w:rsidP="00AF27F5">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HORA, H. R. M.; MONTEIRO, G. T. R.; ARICA, J. </w:t>
      </w:r>
      <w:r w:rsidRPr="00AF27F5">
        <w:rPr>
          <w:rFonts w:ascii="Times New Roman" w:hAnsi="Times New Roman" w:cs="Times New Roman"/>
          <w:sz w:val="24"/>
          <w:szCs w:val="24"/>
        </w:rPr>
        <w:t>Confiabilidade em questionários para qualidade: um estudo com o</w:t>
      </w:r>
      <w:r>
        <w:rPr>
          <w:rFonts w:ascii="Times New Roman" w:hAnsi="Times New Roman" w:cs="Times New Roman"/>
          <w:sz w:val="24"/>
          <w:szCs w:val="24"/>
        </w:rPr>
        <w:t xml:space="preserve"> </w:t>
      </w:r>
      <w:r w:rsidRPr="00AF27F5">
        <w:rPr>
          <w:rFonts w:ascii="Times New Roman" w:hAnsi="Times New Roman" w:cs="Times New Roman"/>
          <w:sz w:val="24"/>
          <w:szCs w:val="24"/>
        </w:rPr>
        <w:t xml:space="preserve">coeficiente alfa de </w:t>
      </w:r>
      <w:r>
        <w:rPr>
          <w:rFonts w:ascii="Times New Roman" w:hAnsi="Times New Roman" w:cs="Times New Roman"/>
          <w:sz w:val="24"/>
          <w:szCs w:val="24"/>
        </w:rPr>
        <w:t>C</w:t>
      </w:r>
      <w:r w:rsidRPr="00AF27F5">
        <w:rPr>
          <w:rFonts w:ascii="Times New Roman" w:hAnsi="Times New Roman" w:cs="Times New Roman"/>
          <w:sz w:val="24"/>
          <w:szCs w:val="24"/>
        </w:rPr>
        <w:t>ronbach</w:t>
      </w:r>
      <w:r>
        <w:rPr>
          <w:rFonts w:ascii="Times New Roman" w:hAnsi="Times New Roman" w:cs="Times New Roman"/>
          <w:sz w:val="24"/>
          <w:szCs w:val="24"/>
        </w:rPr>
        <w:t xml:space="preserve">. </w:t>
      </w:r>
      <w:r w:rsidRPr="00AF27F5">
        <w:rPr>
          <w:rFonts w:ascii="Times New Roman" w:hAnsi="Times New Roman" w:cs="Times New Roman"/>
          <w:i/>
          <w:sz w:val="24"/>
          <w:szCs w:val="24"/>
        </w:rPr>
        <w:t>Produto &amp; Produção</w:t>
      </w:r>
      <w:r w:rsidRPr="00AF27F5">
        <w:rPr>
          <w:rFonts w:ascii="Times New Roman" w:hAnsi="Times New Roman" w:cs="Times New Roman"/>
          <w:sz w:val="24"/>
          <w:szCs w:val="24"/>
        </w:rPr>
        <w:t xml:space="preserve">, </w:t>
      </w:r>
      <w:r>
        <w:rPr>
          <w:rFonts w:ascii="Times New Roman" w:hAnsi="Times New Roman" w:cs="Times New Roman"/>
          <w:sz w:val="24"/>
          <w:szCs w:val="24"/>
        </w:rPr>
        <w:t>vol. 11, n. 2, p. 85 - 103,</w:t>
      </w:r>
      <w:r w:rsidRPr="00AF27F5">
        <w:rPr>
          <w:rFonts w:ascii="Times New Roman" w:hAnsi="Times New Roman" w:cs="Times New Roman"/>
          <w:sz w:val="24"/>
          <w:szCs w:val="24"/>
        </w:rPr>
        <w:t xml:space="preserve"> 2010</w:t>
      </w:r>
      <w:r>
        <w:rPr>
          <w:rFonts w:ascii="Times New Roman" w:hAnsi="Times New Roman" w:cs="Times New Roman"/>
          <w:sz w:val="24"/>
          <w:szCs w:val="24"/>
        </w:rPr>
        <w:t>.</w:t>
      </w:r>
    </w:p>
    <w:p w:rsidR="003A166E" w:rsidRPr="00C62626" w:rsidRDefault="003A166E" w:rsidP="003A166E">
      <w:pPr>
        <w:spacing w:before="240" w:after="40" w:line="240" w:lineRule="auto"/>
        <w:jc w:val="both"/>
        <w:rPr>
          <w:rFonts w:ascii="Times New Roman" w:hAnsi="Times New Roman" w:cs="Times New Roman"/>
          <w:sz w:val="24"/>
          <w:szCs w:val="24"/>
          <w:lang w:val="en-US"/>
        </w:rPr>
      </w:pPr>
      <w:r w:rsidRPr="00F75920">
        <w:rPr>
          <w:rFonts w:ascii="Times New Roman" w:hAnsi="Times New Roman" w:cs="Times New Roman"/>
          <w:sz w:val="24"/>
          <w:szCs w:val="24"/>
        </w:rPr>
        <w:t xml:space="preserve">JURAN, J.M. </w:t>
      </w:r>
      <w:r w:rsidRPr="00F75920">
        <w:rPr>
          <w:rFonts w:ascii="Times New Roman" w:hAnsi="Times New Roman" w:cs="Times New Roman"/>
          <w:i/>
          <w:sz w:val="24"/>
          <w:szCs w:val="24"/>
        </w:rPr>
        <w:t>A qualidade desde o projeto</w:t>
      </w:r>
      <w:r w:rsidRPr="00F75920">
        <w:rPr>
          <w:rFonts w:ascii="Times New Roman" w:hAnsi="Times New Roman" w:cs="Times New Roman"/>
          <w:sz w:val="24"/>
          <w:szCs w:val="24"/>
        </w:rPr>
        <w:t xml:space="preserve">: novos passos para o planejamento da qualidade em produtos e serviços. </w:t>
      </w:r>
      <w:r w:rsidRPr="00CB4C79">
        <w:rPr>
          <w:rFonts w:ascii="Times New Roman" w:hAnsi="Times New Roman" w:cs="Times New Roman"/>
          <w:sz w:val="24"/>
          <w:szCs w:val="24"/>
          <w:lang w:val="en-US"/>
        </w:rPr>
        <w:t>São Paulo: Pioneira, 1997.</w:t>
      </w:r>
    </w:p>
    <w:p w:rsidR="003A166E" w:rsidRPr="00C40CF4" w:rsidRDefault="003A166E" w:rsidP="003A166E">
      <w:pPr>
        <w:spacing w:before="240" w:after="40" w:line="240" w:lineRule="auto"/>
        <w:jc w:val="both"/>
        <w:rPr>
          <w:rFonts w:ascii="Times New Roman" w:hAnsi="Times New Roman" w:cs="Times New Roman"/>
          <w:sz w:val="24"/>
          <w:szCs w:val="24"/>
          <w:lang w:val="en-US"/>
        </w:rPr>
      </w:pPr>
      <w:r w:rsidRPr="00C40CF4">
        <w:rPr>
          <w:rFonts w:ascii="Times New Roman" w:hAnsi="Times New Roman" w:cs="Times New Roman"/>
          <w:sz w:val="24"/>
          <w:szCs w:val="24"/>
          <w:lang w:val="en-US"/>
        </w:rPr>
        <w:t>LADHARI</w:t>
      </w:r>
      <w:r>
        <w:rPr>
          <w:rFonts w:ascii="Times New Roman" w:hAnsi="Times New Roman" w:cs="Times New Roman"/>
          <w:sz w:val="24"/>
          <w:szCs w:val="24"/>
          <w:lang w:val="en-US"/>
        </w:rPr>
        <w:t xml:space="preserve">, R. </w:t>
      </w:r>
      <w:r w:rsidRPr="00C40CF4">
        <w:rPr>
          <w:rFonts w:ascii="Times New Roman" w:hAnsi="Times New Roman" w:cs="Times New Roman"/>
          <w:sz w:val="24"/>
          <w:szCs w:val="24"/>
          <w:lang w:val="en-US"/>
        </w:rPr>
        <w:t>Service quality, emotional satisfaction, and behavioural intentions:</w:t>
      </w:r>
      <w:r>
        <w:rPr>
          <w:rFonts w:ascii="Times New Roman" w:hAnsi="Times New Roman" w:cs="Times New Roman"/>
          <w:sz w:val="24"/>
          <w:szCs w:val="24"/>
          <w:lang w:val="en-US"/>
        </w:rPr>
        <w:t xml:space="preserve"> A study in the hotel industry</w:t>
      </w:r>
      <w:r w:rsidRPr="00C40CF4">
        <w:rPr>
          <w:rFonts w:ascii="Times New Roman" w:hAnsi="Times New Roman" w:cs="Times New Roman"/>
          <w:i/>
          <w:sz w:val="24"/>
          <w:szCs w:val="24"/>
          <w:lang w:val="en-US"/>
        </w:rPr>
        <w:t>. Managing Service Quality</w:t>
      </w:r>
      <w:r w:rsidRPr="00C40CF4">
        <w:rPr>
          <w:rFonts w:ascii="Times New Roman" w:hAnsi="Times New Roman" w:cs="Times New Roman"/>
          <w:sz w:val="24"/>
          <w:szCs w:val="24"/>
          <w:lang w:val="en-US"/>
        </w:rPr>
        <w:t xml:space="preserve">, Vol. 19 Iss: 3 pp. 308 </w:t>
      </w:r>
      <w:r>
        <w:rPr>
          <w:rFonts w:ascii="Times New Roman" w:hAnsi="Times New Roman" w:cs="Times New Roman"/>
          <w:sz w:val="24"/>
          <w:szCs w:val="24"/>
          <w:lang w:val="en-US"/>
        </w:rPr>
        <w:t>–</w:t>
      </w:r>
      <w:r w:rsidRPr="00C40CF4">
        <w:rPr>
          <w:rFonts w:ascii="Times New Roman" w:hAnsi="Times New Roman" w:cs="Times New Roman"/>
          <w:sz w:val="24"/>
          <w:szCs w:val="24"/>
          <w:lang w:val="en-US"/>
        </w:rPr>
        <w:t xml:space="preserve"> 331</w:t>
      </w:r>
      <w:r>
        <w:rPr>
          <w:rFonts w:ascii="Times New Roman" w:hAnsi="Times New Roman" w:cs="Times New Roman"/>
          <w:sz w:val="24"/>
          <w:szCs w:val="24"/>
          <w:lang w:val="en-US"/>
        </w:rPr>
        <w:t xml:space="preserve">, </w:t>
      </w:r>
      <w:r w:rsidRPr="00C40CF4">
        <w:rPr>
          <w:rFonts w:ascii="Times New Roman" w:hAnsi="Times New Roman" w:cs="Times New Roman"/>
          <w:sz w:val="24"/>
          <w:szCs w:val="24"/>
          <w:lang w:val="en-US"/>
        </w:rPr>
        <w:t>2009</w:t>
      </w:r>
      <w:r>
        <w:rPr>
          <w:rFonts w:ascii="Times New Roman" w:hAnsi="Times New Roman" w:cs="Times New Roman"/>
          <w:sz w:val="24"/>
          <w:szCs w:val="24"/>
          <w:lang w:val="en-US"/>
        </w:rPr>
        <w:t>.</w:t>
      </w:r>
    </w:p>
    <w:p w:rsidR="003A166E" w:rsidRDefault="003A166E" w:rsidP="003A166E">
      <w:pPr>
        <w:spacing w:before="240" w:after="40" w:line="240" w:lineRule="auto"/>
        <w:jc w:val="both"/>
        <w:rPr>
          <w:rFonts w:ascii="Times New Roman" w:hAnsi="Times New Roman" w:cs="Times New Roman"/>
          <w:sz w:val="24"/>
          <w:szCs w:val="24"/>
          <w:lang w:val="en-US"/>
        </w:rPr>
      </w:pPr>
      <w:r w:rsidRPr="00C62626">
        <w:rPr>
          <w:rFonts w:ascii="Times New Roman" w:hAnsi="Times New Roman" w:cs="Times New Roman"/>
          <w:sz w:val="24"/>
          <w:szCs w:val="24"/>
          <w:lang w:val="en-US"/>
        </w:rPr>
        <w:t>LINE</w:t>
      </w:r>
      <w:r>
        <w:rPr>
          <w:rFonts w:ascii="Times New Roman" w:hAnsi="Times New Roman" w:cs="Times New Roman"/>
          <w:sz w:val="24"/>
          <w:szCs w:val="24"/>
          <w:lang w:val="en-US"/>
        </w:rPr>
        <w:t xml:space="preserve">, N. D.; </w:t>
      </w:r>
      <w:r w:rsidRPr="00C62626">
        <w:rPr>
          <w:rFonts w:ascii="Times New Roman" w:hAnsi="Times New Roman" w:cs="Times New Roman"/>
          <w:sz w:val="24"/>
          <w:szCs w:val="24"/>
          <w:lang w:val="en-US"/>
        </w:rPr>
        <w:t>RUNYAN,</w:t>
      </w:r>
      <w:r>
        <w:rPr>
          <w:rFonts w:ascii="Times New Roman" w:hAnsi="Times New Roman" w:cs="Times New Roman"/>
          <w:sz w:val="24"/>
          <w:szCs w:val="24"/>
          <w:lang w:val="en-US"/>
        </w:rPr>
        <w:t xml:space="preserve"> R. C. </w:t>
      </w:r>
      <w:r w:rsidRPr="00BA669D">
        <w:rPr>
          <w:rFonts w:ascii="Times New Roman" w:hAnsi="Times New Roman" w:cs="Times New Roman"/>
          <w:sz w:val="24"/>
          <w:szCs w:val="24"/>
          <w:lang w:val="en-US"/>
        </w:rPr>
        <w:t>Hospitality marketing research: Recent trends and future directions</w:t>
      </w:r>
      <w:r>
        <w:rPr>
          <w:rFonts w:ascii="Times New Roman" w:hAnsi="Times New Roman" w:cs="Times New Roman"/>
          <w:sz w:val="24"/>
          <w:szCs w:val="24"/>
          <w:lang w:val="en-US"/>
        </w:rPr>
        <w:t xml:space="preserve">. </w:t>
      </w:r>
      <w:r w:rsidRPr="00BA669D">
        <w:rPr>
          <w:rFonts w:ascii="Times New Roman" w:hAnsi="Times New Roman" w:cs="Times New Roman"/>
          <w:i/>
          <w:sz w:val="24"/>
          <w:szCs w:val="24"/>
          <w:lang w:val="en-US"/>
        </w:rPr>
        <w:t>International Journal of Hospitality Management</w:t>
      </w:r>
      <w:r>
        <w:rPr>
          <w:rFonts w:ascii="Times New Roman" w:hAnsi="Times New Roman" w:cs="Times New Roman"/>
          <w:sz w:val="24"/>
          <w:szCs w:val="24"/>
          <w:lang w:val="en-US"/>
        </w:rPr>
        <w:t xml:space="preserve">, Vol. 31, pp. </w:t>
      </w:r>
      <w:r w:rsidRPr="00BA669D">
        <w:rPr>
          <w:rFonts w:ascii="Times New Roman" w:hAnsi="Times New Roman" w:cs="Times New Roman"/>
          <w:sz w:val="24"/>
          <w:szCs w:val="24"/>
          <w:lang w:val="en-US"/>
        </w:rPr>
        <w:t>477– 488</w:t>
      </w:r>
      <w:r>
        <w:rPr>
          <w:rFonts w:ascii="Times New Roman" w:hAnsi="Times New Roman" w:cs="Times New Roman"/>
          <w:sz w:val="24"/>
          <w:szCs w:val="24"/>
          <w:lang w:val="en-US"/>
        </w:rPr>
        <w:t xml:space="preserve">, </w:t>
      </w:r>
      <w:r w:rsidRPr="00C62626">
        <w:rPr>
          <w:rFonts w:ascii="Times New Roman" w:hAnsi="Times New Roman" w:cs="Times New Roman"/>
          <w:sz w:val="24"/>
          <w:szCs w:val="24"/>
          <w:lang w:val="en-US"/>
        </w:rPr>
        <w:t>2012</w:t>
      </w:r>
      <w:r>
        <w:rPr>
          <w:rFonts w:ascii="Times New Roman" w:hAnsi="Times New Roman" w:cs="Times New Roman"/>
          <w:sz w:val="24"/>
          <w:szCs w:val="24"/>
          <w:lang w:val="en-US"/>
        </w:rPr>
        <w:t>.</w:t>
      </w:r>
    </w:p>
    <w:p w:rsidR="003A166E" w:rsidRDefault="003A166E"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LONG, J. S.; FREESE, J. </w:t>
      </w:r>
      <w:r w:rsidRPr="00EC2E5C">
        <w:rPr>
          <w:rFonts w:ascii="Times New Roman" w:hAnsi="Times New Roman" w:cs="Times New Roman"/>
          <w:i/>
          <w:sz w:val="24"/>
          <w:szCs w:val="24"/>
          <w:lang w:val="en-US"/>
        </w:rPr>
        <w:t xml:space="preserve">Regression models for categorical dependent variables using </w:t>
      </w:r>
      <w:r>
        <w:rPr>
          <w:rFonts w:ascii="Times New Roman" w:hAnsi="Times New Roman" w:cs="Times New Roman"/>
          <w:i/>
          <w:sz w:val="24"/>
          <w:szCs w:val="24"/>
          <w:lang w:val="en-US"/>
        </w:rPr>
        <w:t>S</w:t>
      </w:r>
      <w:r w:rsidRPr="00EC2E5C">
        <w:rPr>
          <w:rFonts w:ascii="Times New Roman" w:hAnsi="Times New Roman" w:cs="Times New Roman"/>
          <w:i/>
          <w:sz w:val="24"/>
          <w:szCs w:val="24"/>
          <w:lang w:val="en-US"/>
        </w:rPr>
        <w:t>tata</w:t>
      </w:r>
      <w:r>
        <w:rPr>
          <w:rFonts w:ascii="Times New Roman" w:hAnsi="Times New Roman" w:cs="Times New Roman"/>
          <w:sz w:val="24"/>
          <w:szCs w:val="24"/>
          <w:lang w:val="en-US"/>
        </w:rPr>
        <w:t>. Texas: Stata Press, 2006.</w:t>
      </w:r>
    </w:p>
    <w:p w:rsidR="003A166E"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LOVELOCK, C.; </w:t>
      </w:r>
      <w:r w:rsidRPr="00C62626">
        <w:rPr>
          <w:rFonts w:ascii="Times New Roman" w:hAnsi="Times New Roman" w:cs="Times New Roman"/>
          <w:sz w:val="24"/>
          <w:szCs w:val="24"/>
          <w:lang w:val="en-US"/>
        </w:rPr>
        <w:t>WRIGHT,</w:t>
      </w:r>
      <w:r>
        <w:rPr>
          <w:rFonts w:ascii="Times New Roman" w:hAnsi="Times New Roman" w:cs="Times New Roman"/>
          <w:sz w:val="24"/>
          <w:szCs w:val="24"/>
          <w:lang w:val="en-US"/>
        </w:rPr>
        <w:t xml:space="preserve"> L. </w:t>
      </w:r>
      <w:r w:rsidRPr="00826EA3">
        <w:rPr>
          <w:rFonts w:ascii="Times New Roman" w:hAnsi="Times New Roman" w:cs="Times New Roman"/>
          <w:i/>
          <w:sz w:val="24"/>
          <w:szCs w:val="24"/>
          <w:lang w:val="en-US"/>
        </w:rPr>
        <w:t>Marketing</w:t>
      </w:r>
      <w:r>
        <w:rPr>
          <w:rFonts w:ascii="Times New Roman" w:hAnsi="Times New Roman" w:cs="Times New Roman"/>
          <w:sz w:val="24"/>
          <w:szCs w:val="24"/>
          <w:lang w:val="en-US"/>
        </w:rPr>
        <w:t xml:space="preserve">: serviços – indústria. </w:t>
      </w:r>
      <w:r w:rsidRPr="00F75920">
        <w:rPr>
          <w:rFonts w:ascii="Times New Roman" w:hAnsi="Times New Roman" w:cs="Times New Roman"/>
          <w:sz w:val="24"/>
          <w:szCs w:val="24"/>
        </w:rPr>
        <w:t>São Paulo: Saraiva, 2001.</w:t>
      </w:r>
    </w:p>
    <w:p w:rsidR="003A166E" w:rsidRPr="0084229D"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MAGALHÃES, M. N.; LIMA, A. C. P. </w:t>
      </w:r>
      <w:r>
        <w:rPr>
          <w:rFonts w:ascii="Times New Roman" w:hAnsi="Times New Roman" w:cs="Times New Roman"/>
          <w:i/>
          <w:sz w:val="24"/>
          <w:szCs w:val="24"/>
        </w:rPr>
        <w:t>Noções de probabilidade e estatística.</w:t>
      </w:r>
      <w:r>
        <w:rPr>
          <w:rFonts w:ascii="Times New Roman" w:hAnsi="Times New Roman" w:cs="Times New Roman"/>
          <w:sz w:val="24"/>
          <w:szCs w:val="24"/>
        </w:rPr>
        <w:t xml:space="preserve"> 6. ed. São Paulo: Editora da Universidade de São Paulo, 2004.</w:t>
      </w:r>
    </w:p>
    <w:p w:rsidR="003A166E" w:rsidRPr="00F75920" w:rsidRDefault="003A166E"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rPr>
        <w:t>MALHOTRA, N</w:t>
      </w:r>
      <w:r w:rsidR="003A7270">
        <w:rPr>
          <w:rFonts w:ascii="Times New Roman" w:hAnsi="Times New Roman" w:cs="Times New Roman"/>
          <w:sz w:val="24"/>
          <w:szCs w:val="24"/>
        </w:rPr>
        <w:t>.</w:t>
      </w:r>
      <w:r>
        <w:rPr>
          <w:rFonts w:ascii="Times New Roman" w:hAnsi="Times New Roman" w:cs="Times New Roman"/>
          <w:sz w:val="24"/>
          <w:szCs w:val="24"/>
        </w:rPr>
        <w:t xml:space="preserve"> K. </w:t>
      </w:r>
      <w:r>
        <w:rPr>
          <w:rFonts w:ascii="Times New Roman" w:hAnsi="Times New Roman" w:cs="Times New Roman"/>
          <w:i/>
          <w:sz w:val="24"/>
          <w:szCs w:val="24"/>
        </w:rPr>
        <w:t>Pesquisa de marketing</w:t>
      </w:r>
      <w:r>
        <w:rPr>
          <w:rFonts w:ascii="Times New Roman" w:hAnsi="Times New Roman" w:cs="Times New Roman"/>
          <w:sz w:val="24"/>
          <w:szCs w:val="24"/>
        </w:rPr>
        <w:t xml:space="preserve">: uma orientação aplicada. </w:t>
      </w:r>
      <w:r w:rsidRPr="00F75920">
        <w:rPr>
          <w:rFonts w:ascii="Times New Roman" w:hAnsi="Times New Roman" w:cs="Times New Roman"/>
          <w:sz w:val="24"/>
          <w:szCs w:val="24"/>
          <w:lang w:val="en-US"/>
        </w:rPr>
        <w:t>Porto Alegre: Bookman, 2001.</w:t>
      </w:r>
    </w:p>
    <w:p w:rsidR="003A166E" w:rsidRPr="00D87554" w:rsidRDefault="003A166E" w:rsidP="003A166E">
      <w:pPr>
        <w:spacing w:before="240" w:after="40" w:line="240" w:lineRule="auto"/>
        <w:jc w:val="both"/>
        <w:rPr>
          <w:rFonts w:ascii="Times New Roman" w:hAnsi="Times New Roman" w:cs="Times New Roman"/>
          <w:sz w:val="24"/>
          <w:szCs w:val="24"/>
        </w:rPr>
      </w:pPr>
      <w:r w:rsidRPr="00C40CF4">
        <w:rPr>
          <w:rFonts w:ascii="Times New Roman" w:hAnsi="Times New Roman" w:cs="Times New Roman"/>
          <w:sz w:val="24"/>
          <w:szCs w:val="24"/>
          <w:lang w:val="en-US"/>
        </w:rPr>
        <w:t>MARKOVIC</w:t>
      </w:r>
      <w:r>
        <w:rPr>
          <w:rFonts w:ascii="Times New Roman" w:hAnsi="Times New Roman" w:cs="Times New Roman"/>
          <w:sz w:val="24"/>
          <w:szCs w:val="24"/>
          <w:lang w:val="en-US"/>
        </w:rPr>
        <w:t>, S.;</w:t>
      </w:r>
      <w:r w:rsidRPr="00C40CF4">
        <w:rPr>
          <w:rFonts w:ascii="Times New Roman" w:hAnsi="Times New Roman" w:cs="Times New Roman"/>
          <w:sz w:val="24"/>
          <w:szCs w:val="24"/>
          <w:lang w:val="en-US"/>
        </w:rPr>
        <w:t xml:space="preserve"> RASPOR, </w:t>
      </w:r>
      <w:r>
        <w:rPr>
          <w:rFonts w:ascii="Times New Roman" w:hAnsi="Times New Roman" w:cs="Times New Roman"/>
          <w:sz w:val="24"/>
          <w:szCs w:val="24"/>
          <w:lang w:val="en-US"/>
        </w:rPr>
        <w:t xml:space="preserve">S. </w:t>
      </w:r>
      <w:r w:rsidRPr="00925F15">
        <w:rPr>
          <w:rFonts w:ascii="Times New Roman" w:hAnsi="Times New Roman" w:cs="Times New Roman"/>
          <w:sz w:val="24"/>
          <w:szCs w:val="24"/>
          <w:lang w:val="en-US"/>
        </w:rPr>
        <w:t>Measuring perceived service quality</w:t>
      </w:r>
      <w:r>
        <w:rPr>
          <w:rFonts w:ascii="Times New Roman" w:hAnsi="Times New Roman" w:cs="Times New Roman"/>
          <w:sz w:val="24"/>
          <w:szCs w:val="24"/>
          <w:lang w:val="en-US"/>
        </w:rPr>
        <w:t xml:space="preserve"> </w:t>
      </w:r>
      <w:r w:rsidRPr="00925F15">
        <w:rPr>
          <w:rFonts w:ascii="Times New Roman" w:hAnsi="Times New Roman" w:cs="Times New Roman"/>
          <w:sz w:val="24"/>
          <w:szCs w:val="24"/>
          <w:lang w:val="en-US"/>
        </w:rPr>
        <w:t>using SERVQUAL: a case study of</w:t>
      </w:r>
      <w:r>
        <w:rPr>
          <w:rFonts w:ascii="Times New Roman" w:hAnsi="Times New Roman" w:cs="Times New Roman"/>
          <w:sz w:val="24"/>
          <w:szCs w:val="24"/>
          <w:lang w:val="en-US"/>
        </w:rPr>
        <w:t xml:space="preserve"> the Cr</w:t>
      </w:r>
      <w:r w:rsidRPr="00925F15">
        <w:rPr>
          <w:rFonts w:ascii="Times New Roman" w:hAnsi="Times New Roman" w:cs="Times New Roman"/>
          <w:sz w:val="24"/>
          <w:szCs w:val="24"/>
          <w:lang w:val="en-US"/>
        </w:rPr>
        <w:t>oatian hotel industry</w:t>
      </w:r>
      <w:r>
        <w:rPr>
          <w:rFonts w:ascii="Times New Roman" w:hAnsi="Times New Roman" w:cs="Times New Roman"/>
          <w:sz w:val="24"/>
          <w:szCs w:val="24"/>
          <w:lang w:val="en-US"/>
        </w:rPr>
        <w:t xml:space="preserve">. </w:t>
      </w:r>
      <w:r w:rsidRPr="00D87554">
        <w:rPr>
          <w:rFonts w:ascii="Times New Roman" w:hAnsi="Times New Roman" w:cs="Times New Roman"/>
          <w:i/>
          <w:sz w:val="24"/>
          <w:szCs w:val="24"/>
        </w:rPr>
        <w:t>Management,</w:t>
      </w:r>
      <w:r w:rsidRPr="00D87554">
        <w:rPr>
          <w:rFonts w:ascii="Times New Roman" w:hAnsi="Times New Roman" w:cs="Times New Roman"/>
          <w:sz w:val="24"/>
          <w:szCs w:val="24"/>
        </w:rPr>
        <w:t xml:space="preserve"> Vol. 5, Iss. 3, pp. 195–209, 2010.</w:t>
      </w:r>
    </w:p>
    <w:p w:rsidR="003A166E" w:rsidRPr="00D87554" w:rsidRDefault="00381CFB"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rPr>
        <w:t>MARÔ</w:t>
      </w:r>
      <w:r w:rsidR="003A166E" w:rsidRPr="00D44EF0">
        <w:rPr>
          <w:rFonts w:ascii="Times New Roman" w:hAnsi="Times New Roman" w:cs="Times New Roman"/>
          <w:sz w:val="24"/>
          <w:szCs w:val="24"/>
        </w:rPr>
        <w:t xml:space="preserve">CO, J. </w:t>
      </w:r>
      <w:r w:rsidR="003A166E" w:rsidRPr="00857BE1">
        <w:rPr>
          <w:rFonts w:ascii="Times New Roman" w:hAnsi="Times New Roman" w:cs="Times New Roman"/>
          <w:i/>
          <w:sz w:val="24"/>
          <w:szCs w:val="24"/>
        </w:rPr>
        <w:t>Análise estatística com utilização do SPSS</w:t>
      </w:r>
      <w:r w:rsidR="003A166E">
        <w:rPr>
          <w:rFonts w:ascii="Times New Roman" w:hAnsi="Times New Roman" w:cs="Times New Roman"/>
          <w:sz w:val="24"/>
          <w:szCs w:val="24"/>
        </w:rPr>
        <w:t xml:space="preserve">. 3ª Ed. </w:t>
      </w:r>
      <w:r w:rsidR="003A166E" w:rsidRPr="00D87554">
        <w:rPr>
          <w:rFonts w:ascii="Times New Roman" w:hAnsi="Times New Roman" w:cs="Times New Roman"/>
          <w:sz w:val="24"/>
          <w:szCs w:val="24"/>
          <w:lang w:val="en-US"/>
        </w:rPr>
        <w:t>Lisboa: Edições Sílabo, 2007.</w:t>
      </w:r>
    </w:p>
    <w:p w:rsidR="003A166E" w:rsidRPr="003A166E" w:rsidRDefault="003A166E" w:rsidP="003A166E">
      <w:pPr>
        <w:spacing w:before="240" w:after="40" w:line="240" w:lineRule="auto"/>
        <w:jc w:val="both"/>
        <w:rPr>
          <w:rFonts w:ascii="Times New Roman" w:hAnsi="Times New Roman" w:cs="Times New Roman"/>
          <w:sz w:val="24"/>
          <w:szCs w:val="24"/>
          <w:lang w:val="en-US"/>
        </w:rPr>
      </w:pPr>
      <w:r w:rsidRPr="00161D4C">
        <w:rPr>
          <w:rFonts w:ascii="Times New Roman" w:hAnsi="Times New Roman" w:cs="Times New Roman"/>
          <w:sz w:val="24"/>
          <w:szCs w:val="24"/>
          <w:lang w:val="en-US"/>
        </w:rPr>
        <w:lastRenderedPageBreak/>
        <w:t xml:space="preserve">MEI, A.W.O; DEAN, A.M.; WHITE, C.J. Analysing service quality in the hospitality industry. </w:t>
      </w:r>
      <w:r w:rsidRPr="003A166E">
        <w:rPr>
          <w:rFonts w:ascii="Times New Roman" w:hAnsi="Times New Roman" w:cs="Times New Roman"/>
          <w:i/>
          <w:sz w:val="24"/>
          <w:szCs w:val="24"/>
          <w:lang w:val="en-US"/>
        </w:rPr>
        <w:t>Managing Service Quality</w:t>
      </w:r>
      <w:r w:rsidRPr="003A166E">
        <w:rPr>
          <w:rFonts w:ascii="Times New Roman" w:hAnsi="Times New Roman" w:cs="Times New Roman"/>
          <w:sz w:val="24"/>
          <w:szCs w:val="24"/>
          <w:lang w:val="en-US"/>
        </w:rPr>
        <w:t>, Vol. 9, N. 2, 136-43. 1999.</w:t>
      </w:r>
    </w:p>
    <w:p w:rsidR="003A166E" w:rsidRPr="003A166E" w:rsidRDefault="003A166E" w:rsidP="003A166E">
      <w:pPr>
        <w:spacing w:before="240" w:after="40" w:line="240" w:lineRule="auto"/>
        <w:jc w:val="both"/>
        <w:rPr>
          <w:rFonts w:ascii="Times New Roman" w:hAnsi="Times New Roman" w:cs="Times New Roman"/>
          <w:sz w:val="24"/>
          <w:szCs w:val="24"/>
        </w:rPr>
      </w:pPr>
      <w:r w:rsidRPr="00EC56CD">
        <w:rPr>
          <w:rFonts w:ascii="Times New Roman" w:hAnsi="Times New Roman" w:cs="Times New Roman"/>
          <w:sz w:val="24"/>
          <w:szCs w:val="24"/>
          <w:lang w:val="en-US"/>
        </w:rPr>
        <w:t xml:space="preserve">MENARD, S. W. </w:t>
      </w:r>
      <w:r w:rsidRPr="00EC56CD">
        <w:rPr>
          <w:rFonts w:ascii="Times New Roman" w:hAnsi="Times New Roman" w:cs="Times New Roman"/>
          <w:i/>
          <w:sz w:val="24"/>
          <w:szCs w:val="24"/>
          <w:lang w:val="en-US"/>
        </w:rPr>
        <w:t>Applied logistic regression analysis series</w:t>
      </w:r>
      <w:r>
        <w:rPr>
          <w:rFonts w:ascii="Times New Roman" w:hAnsi="Times New Roman" w:cs="Times New Roman"/>
          <w:sz w:val="24"/>
          <w:szCs w:val="24"/>
          <w:lang w:val="en-US"/>
        </w:rPr>
        <w:t xml:space="preserve">: quantitative applications on the social sciences. </w:t>
      </w:r>
      <w:r w:rsidRPr="003A166E">
        <w:rPr>
          <w:rFonts w:ascii="Times New Roman" w:hAnsi="Times New Roman" w:cs="Times New Roman"/>
          <w:sz w:val="24"/>
          <w:szCs w:val="24"/>
        </w:rPr>
        <w:t>California: Sage Publications, Inc, 2002.</w:t>
      </w:r>
    </w:p>
    <w:p w:rsidR="003A166E" w:rsidRPr="00C72DFE"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rPr>
        <w:t>M</w:t>
      </w:r>
      <w:r w:rsidRPr="00C72DFE">
        <w:rPr>
          <w:rFonts w:ascii="Times New Roman" w:hAnsi="Times New Roman" w:cs="Times New Roman"/>
          <w:sz w:val="24"/>
          <w:szCs w:val="24"/>
        </w:rPr>
        <w:t>IGUEL, Paulo Augisto Cauchick (org).</w:t>
      </w:r>
      <w:r>
        <w:rPr>
          <w:rFonts w:ascii="Times New Roman" w:hAnsi="Times New Roman" w:cs="Times New Roman"/>
          <w:sz w:val="24"/>
          <w:szCs w:val="24"/>
        </w:rPr>
        <w:t xml:space="preserve"> </w:t>
      </w:r>
      <w:r>
        <w:rPr>
          <w:rFonts w:ascii="Times New Roman" w:hAnsi="Times New Roman" w:cs="Times New Roman"/>
          <w:i/>
          <w:sz w:val="24"/>
          <w:szCs w:val="24"/>
        </w:rPr>
        <w:t>Metodologia de pesquisa em engenharia de produção e gestão de operações.</w:t>
      </w:r>
      <w:r>
        <w:rPr>
          <w:rFonts w:ascii="Times New Roman" w:hAnsi="Times New Roman" w:cs="Times New Roman"/>
          <w:sz w:val="24"/>
          <w:szCs w:val="24"/>
        </w:rPr>
        <w:t xml:space="preserve"> Rio de Janeiro: Elsevier, 2010.</w:t>
      </w:r>
    </w:p>
    <w:p w:rsidR="003A166E" w:rsidRPr="003A166E" w:rsidRDefault="003A166E"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rPr>
        <w:t>MINISTÉRIO DO TURISMO. Anuário estatístico do turismo – 2012. Vol. 39. Disponível em &lt;</w:t>
      </w:r>
      <w:r w:rsidRPr="00137199">
        <w:t xml:space="preserve"> </w:t>
      </w:r>
      <w:r w:rsidRPr="00137199">
        <w:rPr>
          <w:rFonts w:ascii="Times New Roman" w:hAnsi="Times New Roman" w:cs="Times New Roman"/>
          <w:sz w:val="24"/>
          <w:szCs w:val="24"/>
        </w:rPr>
        <w:t>http://www.dadosefatos.turismo.gov.br/export/sites/default/dadosefatos/anuario/downloads_anuario/Anuario_Estatistico_2012_-_Ano_base_2011_-_Final_Nov.pdf</w:t>
      </w:r>
      <w:r>
        <w:rPr>
          <w:rFonts w:ascii="Times New Roman" w:hAnsi="Times New Roman" w:cs="Times New Roman"/>
          <w:sz w:val="24"/>
          <w:szCs w:val="24"/>
        </w:rPr>
        <w:t xml:space="preserve">&gt;. </w:t>
      </w:r>
      <w:r w:rsidRPr="003A166E">
        <w:rPr>
          <w:rFonts w:ascii="Times New Roman" w:hAnsi="Times New Roman" w:cs="Times New Roman"/>
          <w:sz w:val="24"/>
          <w:szCs w:val="24"/>
          <w:lang w:val="en-US"/>
        </w:rPr>
        <w:t>Acesso em 06.nov.2012.</w:t>
      </w:r>
    </w:p>
    <w:p w:rsidR="003A166E" w:rsidRPr="003A166E"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NASEEM, A.; </w:t>
      </w:r>
      <w:r w:rsidRPr="00A47500">
        <w:rPr>
          <w:rFonts w:ascii="Times New Roman" w:hAnsi="Times New Roman" w:cs="Times New Roman"/>
          <w:sz w:val="24"/>
          <w:szCs w:val="24"/>
          <w:lang w:val="en-US"/>
        </w:rPr>
        <w:t>EJAZ</w:t>
      </w:r>
      <w:r>
        <w:rPr>
          <w:rFonts w:ascii="Times New Roman" w:hAnsi="Times New Roman" w:cs="Times New Roman"/>
          <w:sz w:val="24"/>
          <w:szCs w:val="24"/>
          <w:lang w:val="en-US"/>
        </w:rPr>
        <w:t>, S;</w:t>
      </w:r>
      <w:r w:rsidRPr="00A47500">
        <w:rPr>
          <w:rFonts w:ascii="Times New Roman" w:hAnsi="Times New Roman" w:cs="Times New Roman"/>
          <w:sz w:val="24"/>
          <w:szCs w:val="24"/>
          <w:lang w:val="en-US"/>
        </w:rPr>
        <w:t xml:space="preserve"> MALIK</w:t>
      </w:r>
      <w:r>
        <w:rPr>
          <w:rFonts w:ascii="Times New Roman" w:hAnsi="Times New Roman" w:cs="Times New Roman"/>
          <w:sz w:val="24"/>
          <w:szCs w:val="24"/>
          <w:lang w:val="en-US"/>
        </w:rPr>
        <w:t xml:space="preserve">, K. P. </w:t>
      </w:r>
      <w:r w:rsidRPr="00A47500">
        <w:rPr>
          <w:rFonts w:ascii="Times New Roman" w:hAnsi="Times New Roman" w:cs="Times New Roman"/>
          <w:sz w:val="24"/>
          <w:szCs w:val="24"/>
          <w:lang w:val="en-US"/>
        </w:rPr>
        <w:t>Improvement of hotel service quality: an empirical</w:t>
      </w:r>
      <w:r>
        <w:rPr>
          <w:rFonts w:ascii="Times New Roman" w:hAnsi="Times New Roman" w:cs="Times New Roman"/>
          <w:sz w:val="24"/>
          <w:szCs w:val="24"/>
          <w:lang w:val="en-US"/>
        </w:rPr>
        <w:t xml:space="preserve"> research in P</w:t>
      </w:r>
      <w:r w:rsidRPr="00A47500">
        <w:rPr>
          <w:rFonts w:ascii="Times New Roman" w:hAnsi="Times New Roman" w:cs="Times New Roman"/>
          <w:sz w:val="24"/>
          <w:szCs w:val="24"/>
          <w:lang w:val="en-US"/>
        </w:rPr>
        <w:t xml:space="preserve">akistan. </w:t>
      </w:r>
      <w:r w:rsidRPr="003A166E">
        <w:rPr>
          <w:rFonts w:ascii="Times New Roman" w:hAnsi="Times New Roman" w:cs="Times New Roman"/>
          <w:i/>
          <w:sz w:val="24"/>
          <w:szCs w:val="24"/>
        </w:rPr>
        <w:t>International Journal of Multidisciplinary Sciences and Engineering</w:t>
      </w:r>
      <w:r w:rsidRPr="003A166E">
        <w:rPr>
          <w:rFonts w:ascii="Times New Roman" w:hAnsi="Times New Roman" w:cs="Times New Roman"/>
          <w:sz w:val="24"/>
          <w:szCs w:val="24"/>
        </w:rPr>
        <w:t>, Vol. 2, n. 5, 2011.</w:t>
      </w:r>
    </w:p>
    <w:p w:rsidR="003A166E" w:rsidRDefault="003A166E" w:rsidP="003A166E">
      <w:pPr>
        <w:spacing w:before="240" w:after="40" w:line="240" w:lineRule="auto"/>
        <w:jc w:val="both"/>
        <w:rPr>
          <w:rFonts w:ascii="Times New Roman" w:hAnsi="Times New Roman" w:cs="Times New Roman"/>
          <w:sz w:val="24"/>
          <w:szCs w:val="24"/>
        </w:rPr>
      </w:pPr>
      <w:r w:rsidRPr="00BD493A">
        <w:rPr>
          <w:rFonts w:ascii="Times New Roman" w:hAnsi="Times New Roman" w:cs="Times New Roman"/>
          <w:sz w:val="24"/>
          <w:szCs w:val="24"/>
        </w:rPr>
        <w:t>NÓBREGA, K.C. Gestão da qualidade em serviços.</w:t>
      </w:r>
      <w:r>
        <w:rPr>
          <w:rFonts w:ascii="Times New Roman" w:hAnsi="Times New Roman" w:cs="Times New Roman"/>
          <w:sz w:val="24"/>
          <w:szCs w:val="24"/>
        </w:rPr>
        <w:t xml:space="preserve"> </w:t>
      </w:r>
      <w:r w:rsidRPr="00BD493A">
        <w:rPr>
          <w:rFonts w:ascii="Times New Roman" w:hAnsi="Times New Roman" w:cs="Times New Roman"/>
          <w:sz w:val="24"/>
          <w:szCs w:val="24"/>
        </w:rPr>
        <w:t xml:space="preserve">1997, 349f. Tese </w:t>
      </w:r>
      <w:r>
        <w:rPr>
          <w:rFonts w:ascii="Times New Roman" w:hAnsi="Times New Roman" w:cs="Times New Roman"/>
          <w:sz w:val="24"/>
          <w:szCs w:val="24"/>
        </w:rPr>
        <w:t>(Doutorado em Engenharia de Produção) – Escola Politécnica da Universidade de São Paulo, São Paulo, 1997.</w:t>
      </w:r>
    </w:p>
    <w:p w:rsidR="003A166E" w:rsidRPr="00754D09" w:rsidRDefault="003A166E" w:rsidP="003A166E">
      <w:pPr>
        <w:spacing w:before="240" w:after="40" w:line="240" w:lineRule="auto"/>
        <w:jc w:val="both"/>
        <w:rPr>
          <w:rFonts w:ascii="Times New Roman" w:hAnsi="Times New Roman" w:cs="Times New Roman"/>
          <w:sz w:val="24"/>
          <w:szCs w:val="24"/>
          <w:lang w:val="en-US"/>
        </w:rPr>
      </w:pPr>
      <w:r w:rsidRPr="008A2031">
        <w:rPr>
          <w:rFonts w:ascii="Times New Roman" w:hAnsi="Times New Roman" w:cs="Times New Roman"/>
          <w:sz w:val="24"/>
          <w:szCs w:val="24"/>
          <w:lang w:val="en-US"/>
        </w:rPr>
        <w:t>NÓBR</w:t>
      </w:r>
      <w:r w:rsidRPr="00BD493A">
        <w:rPr>
          <w:rFonts w:ascii="Times New Roman" w:hAnsi="Times New Roman" w:cs="Times New Roman"/>
          <w:sz w:val="24"/>
          <w:szCs w:val="24"/>
          <w:lang w:val="en-US"/>
        </w:rPr>
        <w:t xml:space="preserve">EGA, K.C. Servant organization: How individual behaviour can be expanded to a business approach. </w:t>
      </w:r>
      <w:r w:rsidRPr="00754D09">
        <w:rPr>
          <w:rFonts w:ascii="Times New Roman" w:hAnsi="Times New Roman" w:cs="Times New Roman"/>
          <w:i/>
          <w:sz w:val="24"/>
          <w:szCs w:val="24"/>
          <w:lang w:val="en-US"/>
        </w:rPr>
        <w:t>POMS 20</w:t>
      </w:r>
      <w:r w:rsidRPr="00754D09">
        <w:rPr>
          <w:rFonts w:ascii="Times New Roman" w:hAnsi="Times New Roman" w:cs="Times New Roman"/>
          <w:i/>
          <w:sz w:val="24"/>
          <w:szCs w:val="24"/>
          <w:vertAlign w:val="superscript"/>
          <w:lang w:val="en-US"/>
        </w:rPr>
        <w:t>TH</w:t>
      </w:r>
      <w:r w:rsidRPr="00754D09">
        <w:rPr>
          <w:rFonts w:ascii="Times New Roman" w:hAnsi="Times New Roman" w:cs="Times New Roman"/>
          <w:i/>
          <w:sz w:val="24"/>
          <w:szCs w:val="24"/>
          <w:lang w:val="en-US"/>
        </w:rPr>
        <w:t xml:space="preserve"> Annual Conferece. </w:t>
      </w:r>
      <w:r w:rsidRPr="00754D09">
        <w:rPr>
          <w:rFonts w:ascii="Times New Roman" w:hAnsi="Times New Roman" w:cs="Times New Roman"/>
          <w:sz w:val="24"/>
          <w:szCs w:val="24"/>
          <w:lang w:val="en-US"/>
        </w:rPr>
        <w:t>2009.</w:t>
      </w:r>
    </w:p>
    <w:p w:rsidR="003A166E" w:rsidRPr="003A166E" w:rsidRDefault="003A166E" w:rsidP="003A166E">
      <w:pPr>
        <w:spacing w:before="240" w:after="40" w:line="240" w:lineRule="auto"/>
        <w:jc w:val="both"/>
        <w:rPr>
          <w:rFonts w:ascii="Times New Roman" w:hAnsi="Times New Roman" w:cs="Times New Roman"/>
          <w:sz w:val="24"/>
          <w:szCs w:val="24"/>
          <w:lang w:val="en-US"/>
        </w:rPr>
      </w:pPr>
      <w:r w:rsidRPr="00B77828">
        <w:rPr>
          <w:rFonts w:ascii="Times New Roman" w:hAnsi="Times New Roman" w:cs="Times New Roman"/>
          <w:sz w:val="24"/>
          <w:szCs w:val="24"/>
          <w:lang w:val="en-US"/>
        </w:rPr>
        <w:t xml:space="preserve">NOWLIS, M. </w:t>
      </w:r>
      <w:r w:rsidRPr="00B77828">
        <w:rPr>
          <w:rFonts w:ascii="Times New Roman" w:hAnsi="Times New Roman" w:cs="Times New Roman"/>
          <w:i/>
          <w:sz w:val="24"/>
          <w:szCs w:val="24"/>
          <w:lang w:val="en-US"/>
        </w:rPr>
        <w:t>Hotel classifications vs. customer expectations</w:t>
      </w:r>
      <w:r w:rsidRPr="00B77828">
        <w:rPr>
          <w:rFonts w:ascii="Times New Roman" w:hAnsi="Times New Roman" w:cs="Times New Roman"/>
          <w:sz w:val="24"/>
          <w:szCs w:val="24"/>
          <w:lang w:val="en-US"/>
        </w:rPr>
        <w:t xml:space="preserve"> (2005). </w:t>
      </w:r>
      <w:r w:rsidRPr="00B77828">
        <w:rPr>
          <w:rFonts w:ascii="Times New Roman" w:hAnsi="Times New Roman" w:cs="Times New Roman"/>
          <w:sz w:val="24"/>
          <w:szCs w:val="24"/>
        </w:rPr>
        <w:t xml:space="preserve">Disponível em &lt;http://tourismintelligence.ca/2005/01/13/hotel-classifications-vs-customer-expectations/&gt;. </w:t>
      </w:r>
      <w:r w:rsidRPr="003A166E">
        <w:rPr>
          <w:rFonts w:ascii="Times New Roman" w:hAnsi="Times New Roman" w:cs="Times New Roman"/>
          <w:sz w:val="24"/>
          <w:szCs w:val="24"/>
          <w:lang w:val="en-US"/>
        </w:rPr>
        <w:t>Acesso em 01.mar.2014.</w:t>
      </w:r>
    </w:p>
    <w:p w:rsidR="003A166E" w:rsidRPr="003A166E" w:rsidRDefault="003A166E" w:rsidP="003A166E">
      <w:pPr>
        <w:spacing w:before="240" w:after="40" w:line="240" w:lineRule="auto"/>
        <w:jc w:val="both"/>
        <w:rPr>
          <w:rFonts w:ascii="Times New Roman" w:hAnsi="Times New Roman" w:cs="Times New Roman"/>
          <w:sz w:val="24"/>
          <w:szCs w:val="24"/>
        </w:rPr>
      </w:pPr>
      <w:r w:rsidRPr="00EB4AA1">
        <w:rPr>
          <w:rFonts w:ascii="Times New Roman" w:hAnsi="Times New Roman" w:cs="Times New Roman"/>
          <w:sz w:val="24"/>
          <w:szCs w:val="24"/>
          <w:lang w:val="en-US"/>
        </w:rPr>
        <w:t>OSTROWSKI, P.L.</w:t>
      </w:r>
      <w:r>
        <w:rPr>
          <w:rFonts w:ascii="Times New Roman" w:hAnsi="Times New Roman" w:cs="Times New Roman"/>
          <w:sz w:val="24"/>
          <w:szCs w:val="24"/>
          <w:lang w:val="en-US"/>
        </w:rPr>
        <w:t>; O'BRIEN, T.;</w:t>
      </w:r>
      <w:r w:rsidRPr="00EB4AA1">
        <w:rPr>
          <w:rFonts w:ascii="Times New Roman" w:hAnsi="Times New Roman" w:cs="Times New Roman"/>
          <w:sz w:val="24"/>
          <w:szCs w:val="24"/>
          <w:lang w:val="en-US"/>
        </w:rPr>
        <w:t xml:space="preserve"> GORDON, G. Service quality and customer loyalty in commercial airline industry. </w:t>
      </w:r>
      <w:r w:rsidRPr="003A166E">
        <w:rPr>
          <w:rFonts w:ascii="Times New Roman" w:hAnsi="Times New Roman" w:cs="Times New Roman"/>
          <w:i/>
          <w:sz w:val="24"/>
          <w:szCs w:val="24"/>
        </w:rPr>
        <w:t>Journal of Travel Research</w:t>
      </w:r>
      <w:r w:rsidRPr="003A166E">
        <w:rPr>
          <w:rFonts w:ascii="Times New Roman" w:hAnsi="Times New Roman" w:cs="Times New Roman"/>
          <w:sz w:val="24"/>
          <w:szCs w:val="24"/>
        </w:rPr>
        <w:t>, Vol. 32, pp. 16-24, 1993.</w:t>
      </w:r>
    </w:p>
    <w:p w:rsidR="003A166E" w:rsidRPr="00F75920" w:rsidRDefault="003A166E" w:rsidP="003A166E">
      <w:pPr>
        <w:spacing w:before="240" w:after="40" w:line="240" w:lineRule="auto"/>
        <w:jc w:val="both"/>
        <w:rPr>
          <w:rFonts w:ascii="Times New Roman" w:hAnsi="Times New Roman" w:cs="Times New Roman"/>
          <w:sz w:val="24"/>
          <w:szCs w:val="24"/>
        </w:rPr>
      </w:pPr>
      <w:r w:rsidRPr="00F75920">
        <w:rPr>
          <w:rFonts w:ascii="Times New Roman" w:hAnsi="Times New Roman" w:cs="Times New Roman"/>
          <w:sz w:val="24"/>
          <w:szCs w:val="24"/>
        </w:rPr>
        <w:t>PALADINI, E</w:t>
      </w:r>
      <w:r w:rsidR="003A7270">
        <w:rPr>
          <w:rFonts w:ascii="Times New Roman" w:hAnsi="Times New Roman" w:cs="Times New Roman"/>
          <w:sz w:val="24"/>
          <w:szCs w:val="24"/>
        </w:rPr>
        <w:t xml:space="preserve">. </w:t>
      </w:r>
      <w:r w:rsidRPr="00F75920">
        <w:rPr>
          <w:rFonts w:ascii="Times New Roman" w:hAnsi="Times New Roman" w:cs="Times New Roman"/>
          <w:sz w:val="24"/>
          <w:szCs w:val="24"/>
        </w:rPr>
        <w:t xml:space="preserve">P. </w:t>
      </w:r>
      <w:r w:rsidRPr="00F75920">
        <w:rPr>
          <w:rFonts w:ascii="Times New Roman" w:hAnsi="Times New Roman" w:cs="Times New Roman"/>
          <w:i/>
          <w:sz w:val="24"/>
          <w:szCs w:val="24"/>
        </w:rPr>
        <w:t>Gestão da qualidade</w:t>
      </w:r>
      <w:r>
        <w:rPr>
          <w:rFonts w:ascii="Times New Roman" w:hAnsi="Times New Roman" w:cs="Times New Roman"/>
          <w:sz w:val="24"/>
          <w:szCs w:val="24"/>
        </w:rPr>
        <w:t>: teoria e prática. São Paulo: Atlas, 2000.</w:t>
      </w:r>
    </w:p>
    <w:p w:rsidR="003A166E" w:rsidRPr="00882306" w:rsidRDefault="003A166E" w:rsidP="003A166E">
      <w:pPr>
        <w:spacing w:before="240" w:after="40" w:line="240" w:lineRule="auto"/>
        <w:jc w:val="both"/>
        <w:rPr>
          <w:rFonts w:ascii="Times New Roman" w:hAnsi="Times New Roman" w:cs="Times New Roman"/>
          <w:sz w:val="24"/>
          <w:szCs w:val="24"/>
          <w:lang w:val="en-US"/>
        </w:rPr>
      </w:pPr>
      <w:r w:rsidRPr="00C70D19">
        <w:rPr>
          <w:rFonts w:ascii="Times New Roman" w:hAnsi="Times New Roman" w:cs="Times New Roman"/>
          <w:sz w:val="24"/>
          <w:szCs w:val="24"/>
        </w:rPr>
        <w:t xml:space="preserve">PARASURAMAN, A.; ZEITHAML, V.A.; BERRY, L.L. A conceptual model os service quality and its implications for future research. </w:t>
      </w:r>
      <w:r>
        <w:rPr>
          <w:rFonts w:ascii="Times New Roman" w:hAnsi="Times New Roman" w:cs="Times New Roman"/>
          <w:i/>
          <w:sz w:val="24"/>
          <w:szCs w:val="24"/>
          <w:lang w:val="en-US"/>
        </w:rPr>
        <w:t>Journal of Marketing</w:t>
      </w:r>
      <w:r>
        <w:rPr>
          <w:rFonts w:ascii="Times New Roman" w:hAnsi="Times New Roman" w:cs="Times New Roman"/>
          <w:sz w:val="24"/>
          <w:szCs w:val="24"/>
          <w:lang w:val="en-US"/>
        </w:rPr>
        <w:t>, Vol. 49, pp. 41-50,</w:t>
      </w:r>
      <w:r w:rsidRPr="00882306">
        <w:rPr>
          <w:rFonts w:ascii="Times New Roman" w:hAnsi="Times New Roman" w:cs="Times New Roman"/>
          <w:sz w:val="24"/>
          <w:szCs w:val="24"/>
          <w:lang w:val="en-US"/>
        </w:rPr>
        <w:t xml:space="preserve"> </w:t>
      </w:r>
      <w:r>
        <w:rPr>
          <w:rFonts w:ascii="Times New Roman" w:hAnsi="Times New Roman" w:cs="Times New Roman"/>
          <w:sz w:val="24"/>
          <w:szCs w:val="24"/>
          <w:lang w:val="en-US"/>
        </w:rPr>
        <w:t>1985.</w:t>
      </w:r>
    </w:p>
    <w:p w:rsidR="003A166E" w:rsidRDefault="003A166E" w:rsidP="003A166E">
      <w:pPr>
        <w:spacing w:before="240" w:after="40" w:line="240" w:lineRule="auto"/>
        <w:jc w:val="both"/>
        <w:rPr>
          <w:rFonts w:ascii="Times New Roman" w:hAnsi="Times New Roman" w:cs="Times New Roman"/>
          <w:sz w:val="24"/>
          <w:szCs w:val="24"/>
        </w:rPr>
      </w:pPr>
      <w:r w:rsidRPr="00BD493A">
        <w:rPr>
          <w:rFonts w:ascii="Times New Roman" w:hAnsi="Times New Roman" w:cs="Times New Roman"/>
          <w:sz w:val="24"/>
          <w:szCs w:val="24"/>
          <w:lang w:val="en-US"/>
        </w:rPr>
        <w:t>PARASURAMAN, A.; ZEITHAML, V.A.; BERRY, L.L. SERVQUAL: A multiple-item scale for measuring co</w:t>
      </w:r>
      <w:r>
        <w:rPr>
          <w:rFonts w:ascii="Times New Roman" w:hAnsi="Times New Roman" w:cs="Times New Roman"/>
          <w:sz w:val="24"/>
          <w:szCs w:val="24"/>
          <w:lang w:val="en-US"/>
        </w:rPr>
        <w:t>n</w:t>
      </w:r>
      <w:r w:rsidRPr="00BD493A">
        <w:rPr>
          <w:rFonts w:ascii="Times New Roman" w:hAnsi="Times New Roman" w:cs="Times New Roman"/>
          <w:sz w:val="24"/>
          <w:szCs w:val="24"/>
          <w:lang w:val="en-US"/>
        </w:rPr>
        <w:t xml:space="preserve">sumer perceptions of </w:t>
      </w:r>
      <w:r>
        <w:rPr>
          <w:rFonts w:ascii="Times New Roman" w:hAnsi="Times New Roman" w:cs="Times New Roman"/>
          <w:sz w:val="24"/>
          <w:szCs w:val="24"/>
          <w:lang w:val="en-US"/>
        </w:rPr>
        <w:t xml:space="preserve">service quality. </w:t>
      </w:r>
      <w:r w:rsidRPr="00BD493A">
        <w:rPr>
          <w:rFonts w:ascii="Times New Roman" w:hAnsi="Times New Roman" w:cs="Times New Roman"/>
          <w:i/>
          <w:sz w:val="24"/>
          <w:szCs w:val="24"/>
        </w:rPr>
        <w:t xml:space="preserve">Journal of Retailing, </w:t>
      </w:r>
      <w:r w:rsidRPr="00BD493A">
        <w:rPr>
          <w:rFonts w:ascii="Times New Roman" w:hAnsi="Times New Roman" w:cs="Times New Roman"/>
          <w:sz w:val="24"/>
          <w:szCs w:val="24"/>
        </w:rPr>
        <w:t xml:space="preserve">Vol. 64, Iss. </w:t>
      </w:r>
      <w:r>
        <w:rPr>
          <w:rFonts w:ascii="Times New Roman" w:hAnsi="Times New Roman" w:cs="Times New Roman"/>
          <w:sz w:val="24"/>
          <w:szCs w:val="24"/>
        </w:rPr>
        <w:t xml:space="preserve">1, pp. 12 – 40, </w:t>
      </w:r>
      <w:r w:rsidRPr="00BD493A">
        <w:rPr>
          <w:rFonts w:ascii="Times New Roman" w:hAnsi="Times New Roman" w:cs="Times New Roman"/>
          <w:sz w:val="24"/>
          <w:szCs w:val="24"/>
        </w:rPr>
        <w:t>1988</w:t>
      </w:r>
      <w:r>
        <w:rPr>
          <w:rFonts w:ascii="Times New Roman" w:hAnsi="Times New Roman" w:cs="Times New Roman"/>
          <w:sz w:val="24"/>
          <w:szCs w:val="24"/>
        </w:rPr>
        <w:t>.</w:t>
      </w:r>
    </w:p>
    <w:p w:rsidR="003A166E" w:rsidRPr="00671C50"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PINTO; J. C.; PINTO, A. L. A importância da certificação de sistemas de gestão da qualidade em Portugal. </w:t>
      </w:r>
      <w:r>
        <w:rPr>
          <w:rFonts w:ascii="Times New Roman" w:hAnsi="Times New Roman" w:cs="Times New Roman"/>
          <w:i/>
          <w:sz w:val="24"/>
          <w:szCs w:val="24"/>
        </w:rPr>
        <w:t>Revista Portuguesa e Brasileira de Gestão</w:t>
      </w:r>
      <w:r>
        <w:rPr>
          <w:rFonts w:ascii="Times New Roman" w:hAnsi="Times New Roman" w:cs="Times New Roman"/>
          <w:sz w:val="24"/>
          <w:szCs w:val="24"/>
        </w:rPr>
        <w:t xml:space="preserve">, Vol. </w:t>
      </w:r>
      <w:r w:rsidRPr="009E48EC">
        <w:rPr>
          <w:rFonts w:ascii="Times New Roman" w:hAnsi="Times New Roman" w:cs="Times New Roman"/>
          <w:sz w:val="24"/>
          <w:szCs w:val="24"/>
        </w:rPr>
        <w:t>10</w:t>
      </w:r>
      <w:r>
        <w:rPr>
          <w:rFonts w:ascii="Times New Roman" w:hAnsi="Times New Roman" w:cs="Times New Roman"/>
          <w:sz w:val="24"/>
          <w:szCs w:val="24"/>
        </w:rPr>
        <w:t>,</w:t>
      </w:r>
      <w:r w:rsidRPr="009E48EC">
        <w:rPr>
          <w:rFonts w:ascii="Times New Roman" w:hAnsi="Times New Roman" w:cs="Times New Roman"/>
          <w:sz w:val="24"/>
          <w:szCs w:val="24"/>
        </w:rPr>
        <w:t xml:space="preserve"> n.1-2</w:t>
      </w:r>
      <w:r>
        <w:rPr>
          <w:rFonts w:ascii="Times New Roman" w:hAnsi="Times New Roman" w:cs="Times New Roman"/>
          <w:sz w:val="24"/>
          <w:szCs w:val="24"/>
        </w:rPr>
        <w:t>, 2011.</w:t>
      </w:r>
    </w:p>
    <w:p w:rsidR="003A166E" w:rsidRPr="000E60D9" w:rsidRDefault="003A166E" w:rsidP="003A166E">
      <w:pPr>
        <w:spacing w:before="240" w:after="40" w:line="240" w:lineRule="auto"/>
        <w:jc w:val="both"/>
        <w:rPr>
          <w:rFonts w:ascii="Times New Roman" w:hAnsi="Times New Roman" w:cs="Times New Roman"/>
          <w:sz w:val="24"/>
          <w:szCs w:val="24"/>
          <w:lang w:val="en-US"/>
        </w:rPr>
      </w:pPr>
      <w:r w:rsidRPr="00161D4C">
        <w:rPr>
          <w:rFonts w:ascii="Times New Roman" w:hAnsi="Times New Roman" w:cs="Times New Roman"/>
          <w:sz w:val="24"/>
          <w:szCs w:val="24"/>
        </w:rPr>
        <w:t xml:space="preserve">PORTER, M. </w:t>
      </w:r>
      <w:r w:rsidRPr="00161D4C">
        <w:rPr>
          <w:rFonts w:ascii="Times New Roman" w:hAnsi="Times New Roman" w:cs="Times New Roman"/>
          <w:i/>
          <w:sz w:val="24"/>
          <w:szCs w:val="24"/>
        </w:rPr>
        <w:t>Estratégia competitiva</w:t>
      </w:r>
      <w:r w:rsidRPr="00161D4C">
        <w:rPr>
          <w:rFonts w:ascii="Times New Roman" w:hAnsi="Times New Roman" w:cs="Times New Roman"/>
          <w:sz w:val="24"/>
          <w:szCs w:val="24"/>
        </w:rPr>
        <w:t>: técnicas para an</w:t>
      </w:r>
      <w:r>
        <w:rPr>
          <w:rFonts w:ascii="Times New Roman" w:hAnsi="Times New Roman" w:cs="Times New Roman"/>
          <w:sz w:val="24"/>
          <w:szCs w:val="24"/>
        </w:rPr>
        <w:t xml:space="preserve">álise de indústrias e da concorrência. </w:t>
      </w:r>
      <w:r w:rsidRPr="003A166E">
        <w:rPr>
          <w:rFonts w:ascii="Times New Roman" w:hAnsi="Times New Roman" w:cs="Times New Roman"/>
          <w:sz w:val="24"/>
          <w:szCs w:val="24"/>
          <w:lang w:val="en-US"/>
        </w:rPr>
        <w:t xml:space="preserve">7. ed. Rio de Janeiro: Campus, </w:t>
      </w:r>
      <w:r w:rsidRPr="000E60D9">
        <w:rPr>
          <w:rFonts w:ascii="Times New Roman" w:hAnsi="Times New Roman" w:cs="Times New Roman"/>
          <w:sz w:val="24"/>
          <w:szCs w:val="24"/>
          <w:lang w:val="en-US"/>
        </w:rPr>
        <w:t>1986.</w:t>
      </w:r>
    </w:p>
    <w:p w:rsidR="003A166E" w:rsidRPr="008808FD" w:rsidRDefault="003A166E" w:rsidP="003A166E">
      <w:pPr>
        <w:spacing w:before="240" w:after="40" w:line="240" w:lineRule="auto"/>
        <w:jc w:val="both"/>
        <w:rPr>
          <w:rFonts w:ascii="Times New Roman" w:hAnsi="Times New Roman" w:cs="Times New Roman"/>
          <w:sz w:val="24"/>
          <w:szCs w:val="24"/>
          <w:lang w:val="en-US"/>
        </w:rPr>
      </w:pPr>
      <w:r w:rsidRPr="008808FD">
        <w:rPr>
          <w:rFonts w:ascii="Times New Roman" w:hAnsi="Times New Roman" w:cs="Times New Roman"/>
          <w:sz w:val="24"/>
          <w:szCs w:val="24"/>
          <w:lang w:val="en-US"/>
        </w:rPr>
        <w:t>PRAYAG, G. Assessing international tourists’</w:t>
      </w:r>
      <w:r>
        <w:rPr>
          <w:rFonts w:ascii="Times New Roman" w:hAnsi="Times New Roman" w:cs="Times New Roman"/>
          <w:sz w:val="24"/>
          <w:szCs w:val="24"/>
          <w:lang w:val="en-US"/>
        </w:rPr>
        <w:t xml:space="preserve"> </w:t>
      </w:r>
      <w:r w:rsidRPr="008808FD">
        <w:rPr>
          <w:rFonts w:ascii="Times New Roman" w:hAnsi="Times New Roman" w:cs="Times New Roman"/>
          <w:sz w:val="24"/>
          <w:szCs w:val="24"/>
          <w:lang w:val="en-US"/>
        </w:rPr>
        <w:t>perceptions of service quality at</w:t>
      </w:r>
      <w:r>
        <w:rPr>
          <w:rFonts w:ascii="Times New Roman" w:hAnsi="Times New Roman" w:cs="Times New Roman"/>
          <w:sz w:val="24"/>
          <w:szCs w:val="24"/>
          <w:lang w:val="en-US"/>
        </w:rPr>
        <w:t xml:space="preserve"> </w:t>
      </w:r>
      <w:r w:rsidRPr="008808FD">
        <w:rPr>
          <w:rFonts w:ascii="Times New Roman" w:hAnsi="Times New Roman" w:cs="Times New Roman"/>
          <w:sz w:val="24"/>
          <w:szCs w:val="24"/>
          <w:lang w:val="en-US"/>
        </w:rPr>
        <w:t>Air Mauritius.</w:t>
      </w:r>
      <w:r>
        <w:rPr>
          <w:rFonts w:ascii="Times New Roman" w:hAnsi="Times New Roman" w:cs="Times New Roman"/>
          <w:sz w:val="24"/>
          <w:szCs w:val="24"/>
          <w:lang w:val="en-US"/>
        </w:rPr>
        <w:t xml:space="preserve"> </w:t>
      </w:r>
      <w:r w:rsidRPr="008808FD">
        <w:rPr>
          <w:rFonts w:ascii="Times New Roman" w:hAnsi="Times New Roman" w:cs="Times New Roman"/>
          <w:i/>
          <w:sz w:val="24"/>
          <w:szCs w:val="24"/>
          <w:lang w:val="en-US"/>
        </w:rPr>
        <w:t>International Journal of Quality &amp; Reliability Management</w:t>
      </w:r>
      <w:r>
        <w:rPr>
          <w:rFonts w:ascii="Times New Roman" w:hAnsi="Times New Roman" w:cs="Times New Roman"/>
          <w:sz w:val="24"/>
          <w:szCs w:val="24"/>
          <w:lang w:val="en-US"/>
        </w:rPr>
        <w:t xml:space="preserve">, </w:t>
      </w:r>
      <w:r w:rsidRPr="008808FD">
        <w:rPr>
          <w:rFonts w:ascii="Times New Roman" w:hAnsi="Times New Roman" w:cs="Times New Roman"/>
          <w:sz w:val="24"/>
          <w:szCs w:val="24"/>
          <w:lang w:val="en-US"/>
        </w:rPr>
        <w:t>Vol. 24</w:t>
      </w:r>
      <w:r>
        <w:rPr>
          <w:rFonts w:ascii="Times New Roman" w:hAnsi="Times New Roman" w:cs="Times New Roman"/>
          <w:sz w:val="24"/>
          <w:szCs w:val="24"/>
          <w:lang w:val="en-US"/>
        </w:rPr>
        <w:t>,</w:t>
      </w:r>
      <w:r w:rsidRPr="008808FD">
        <w:rPr>
          <w:rFonts w:ascii="Times New Roman" w:hAnsi="Times New Roman" w:cs="Times New Roman"/>
          <w:sz w:val="24"/>
          <w:szCs w:val="24"/>
          <w:lang w:val="en-US"/>
        </w:rPr>
        <w:t xml:space="preserve"> No. 5, pp. 492-514</w:t>
      </w:r>
      <w:r>
        <w:rPr>
          <w:rFonts w:ascii="Times New Roman" w:hAnsi="Times New Roman" w:cs="Times New Roman"/>
          <w:sz w:val="24"/>
          <w:szCs w:val="24"/>
          <w:lang w:val="en-US"/>
        </w:rPr>
        <w:t>,</w:t>
      </w:r>
      <w:r w:rsidRPr="008808FD">
        <w:rPr>
          <w:rFonts w:ascii="Times New Roman" w:hAnsi="Times New Roman" w:cs="Times New Roman"/>
          <w:sz w:val="24"/>
          <w:szCs w:val="24"/>
          <w:lang w:val="en-US"/>
        </w:rPr>
        <w:t xml:space="preserve"> 2007</w:t>
      </w:r>
      <w:r>
        <w:rPr>
          <w:rFonts w:ascii="Times New Roman" w:hAnsi="Times New Roman" w:cs="Times New Roman"/>
          <w:sz w:val="24"/>
          <w:szCs w:val="24"/>
          <w:lang w:val="en-US"/>
        </w:rPr>
        <w:t>.</w:t>
      </w:r>
    </w:p>
    <w:p w:rsidR="003A166E" w:rsidRDefault="003A166E" w:rsidP="003A166E">
      <w:pPr>
        <w:spacing w:before="240" w:after="40" w:line="240" w:lineRule="auto"/>
        <w:jc w:val="both"/>
        <w:rPr>
          <w:rFonts w:ascii="Times New Roman" w:hAnsi="Times New Roman" w:cs="Times New Roman"/>
          <w:sz w:val="24"/>
          <w:szCs w:val="24"/>
          <w:lang w:val="en-US"/>
        </w:rPr>
      </w:pPr>
      <w:r w:rsidRPr="007B79E4">
        <w:rPr>
          <w:rFonts w:ascii="Times New Roman" w:hAnsi="Times New Roman" w:cs="Times New Roman"/>
          <w:sz w:val="24"/>
          <w:szCs w:val="24"/>
          <w:lang w:val="en-US"/>
        </w:rPr>
        <w:lastRenderedPageBreak/>
        <w:t>REICHHELD, F.F.</w:t>
      </w:r>
      <w:r>
        <w:rPr>
          <w:rFonts w:ascii="Times New Roman" w:hAnsi="Times New Roman" w:cs="Times New Roman"/>
          <w:sz w:val="24"/>
          <w:szCs w:val="24"/>
          <w:lang w:val="en-US"/>
        </w:rPr>
        <w:t>;</w:t>
      </w:r>
      <w:r w:rsidRPr="007B79E4">
        <w:rPr>
          <w:rFonts w:ascii="Times New Roman" w:hAnsi="Times New Roman" w:cs="Times New Roman"/>
          <w:sz w:val="24"/>
          <w:szCs w:val="24"/>
          <w:lang w:val="en-US"/>
        </w:rPr>
        <w:t xml:space="preserve"> SASSER</w:t>
      </w:r>
      <w:r>
        <w:rPr>
          <w:rFonts w:ascii="Times New Roman" w:hAnsi="Times New Roman" w:cs="Times New Roman"/>
          <w:sz w:val="24"/>
          <w:szCs w:val="24"/>
          <w:lang w:val="en-US"/>
        </w:rPr>
        <w:t xml:space="preserve"> JR, W.E. Zero defections: quality comes to services.</w:t>
      </w:r>
      <w:r>
        <w:rPr>
          <w:rFonts w:ascii="Times New Roman" w:hAnsi="Times New Roman" w:cs="Times New Roman"/>
          <w:i/>
          <w:sz w:val="24"/>
          <w:szCs w:val="24"/>
          <w:lang w:val="en-US"/>
        </w:rPr>
        <w:t xml:space="preserve"> Harvard Business Review</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September-October,</w:t>
      </w:r>
      <w:r>
        <w:rPr>
          <w:rFonts w:ascii="Times New Roman" w:hAnsi="Times New Roman" w:cs="Times New Roman"/>
          <w:sz w:val="24"/>
          <w:szCs w:val="24"/>
          <w:lang w:val="en-US"/>
        </w:rPr>
        <w:t xml:space="preserve"> pp.</w:t>
      </w:r>
      <w:r w:rsidRPr="007B79E4">
        <w:rPr>
          <w:rFonts w:ascii="Times New Roman" w:hAnsi="Times New Roman" w:cs="Times New Roman"/>
          <w:sz w:val="24"/>
          <w:szCs w:val="24"/>
          <w:lang w:val="en-US"/>
        </w:rPr>
        <w:t xml:space="preserve"> 105-111</w:t>
      </w:r>
      <w:r>
        <w:rPr>
          <w:rFonts w:ascii="Times New Roman" w:hAnsi="Times New Roman" w:cs="Times New Roman"/>
          <w:sz w:val="24"/>
          <w:szCs w:val="24"/>
          <w:lang w:val="en-US"/>
        </w:rPr>
        <w:t>, 1990.</w:t>
      </w:r>
    </w:p>
    <w:p w:rsidR="003A166E" w:rsidRPr="007B79E4" w:rsidRDefault="003A166E" w:rsidP="003A166E">
      <w:pPr>
        <w:spacing w:before="240" w:after="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SLACK, N.; CHAMBERS, S.; JOHNSTON, R. Administração da produção. 2. ed. São Paulo: Atlas, 2002.</w:t>
      </w:r>
    </w:p>
    <w:p w:rsidR="003A166E" w:rsidRPr="009024D4" w:rsidRDefault="003A166E" w:rsidP="003A166E">
      <w:pPr>
        <w:spacing w:before="240" w:after="40" w:line="240" w:lineRule="auto"/>
        <w:jc w:val="both"/>
        <w:rPr>
          <w:rFonts w:ascii="Times New Roman" w:hAnsi="Times New Roman" w:cs="Times New Roman"/>
          <w:sz w:val="24"/>
          <w:szCs w:val="24"/>
        </w:rPr>
      </w:pPr>
      <w:r w:rsidRPr="007B79E4">
        <w:rPr>
          <w:rFonts w:ascii="Times New Roman" w:hAnsi="Times New Roman" w:cs="Times New Roman"/>
          <w:sz w:val="24"/>
          <w:szCs w:val="24"/>
          <w:lang w:val="en-US"/>
        </w:rPr>
        <w:t>SOHRABI, B.; VANANI, I.R.; TAHMASEBIPUR, K.; FAZLI, S. An exploratory</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hotel</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selection</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factors:</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comprehensive</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survey of</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Tehran</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hotels</w:t>
      </w:r>
      <w:r>
        <w:rPr>
          <w:rFonts w:ascii="Times New Roman" w:hAnsi="Times New Roman" w:cs="Times New Roman"/>
          <w:sz w:val="24"/>
          <w:szCs w:val="24"/>
          <w:lang w:val="en-US"/>
        </w:rPr>
        <w:t xml:space="preserve">. </w:t>
      </w:r>
      <w:r w:rsidRPr="009024D4">
        <w:rPr>
          <w:rFonts w:ascii="Times New Roman" w:hAnsi="Times New Roman" w:cs="Times New Roman"/>
          <w:i/>
          <w:sz w:val="24"/>
          <w:szCs w:val="24"/>
        </w:rPr>
        <w:t>International Journal of Hospitality Management</w:t>
      </w:r>
      <w:r w:rsidRPr="009024D4">
        <w:rPr>
          <w:rFonts w:ascii="Times New Roman" w:hAnsi="Times New Roman" w:cs="Times New Roman"/>
          <w:sz w:val="24"/>
          <w:szCs w:val="24"/>
        </w:rPr>
        <w:t>, Vol. 31, pp. 96–106, 2012.</w:t>
      </w:r>
    </w:p>
    <w:p w:rsidR="00EC56BD" w:rsidRDefault="003A166E" w:rsidP="00EC56BD">
      <w:pPr>
        <w:spacing w:before="240" w:after="40" w:line="240" w:lineRule="auto"/>
        <w:jc w:val="both"/>
        <w:rPr>
          <w:rFonts w:ascii="Times New Roman" w:hAnsi="Times New Roman" w:cs="Times New Roman"/>
          <w:sz w:val="24"/>
          <w:szCs w:val="24"/>
        </w:rPr>
      </w:pPr>
      <w:r w:rsidRPr="007B79E4">
        <w:rPr>
          <w:rFonts w:ascii="Times New Roman" w:hAnsi="Times New Roman" w:cs="Times New Roman"/>
          <w:sz w:val="24"/>
          <w:szCs w:val="24"/>
        </w:rPr>
        <w:t>SOUZA, N.A.P.</w:t>
      </w:r>
      <w:r>
        <w:rPr>
          <w:rFonts w:ascii="Times New Roman" w:hAnsi="Times New Roman" w:cs="Times New Roman"/>
          <w:sz w:val="24"/>
          <w:szCs w:val="24"/>
        </w:rPr>
        <w:t xml:space="preserve"> </w:t>
      </w:r>
      <w:r w:rsidRPr="007B79E4">
        <w:rPr>
          <w:rFonts w:ascii="Times New Roman" w:hAnsi="Times New Roman" w:cs="Times New Roman"/>
          <w:i/>
          <w:sz w:val="24"/>
          <w:szCs w:val="24"/>
        </w:rPr>
        <w:t>Qualidade no atendimento dos serviços de hotelaria em Ribeirão Preto</w:t>
      </w:r>
      <w:r>
        <w:rPr>
          <w:rFonts w:ascii="Times New Roman" w:hAnsi="Times New Roman" w:cs="Times New Roman"/>
          <w:sz w:val="24"/>
          <w:szCs w:val="24"/>
        </w:rPr>
        <w:t>: diferenças entre turistas de negócios e lazer.</w:t>
      </w:r>
      <w:r w:rsidRPr="007B79E4">
        <w:rPr>
          <w:rFonts w:ascii="Times New Roman" w:hAnsi="Times New Roman" w:cs="Times New Roman"/>
          <w:sz w:val="24"/>
          <w:szCs w:val="24"/>
        </w:rPr>
        <w:t xml:space="preserve"> </w:t>
      </w:r>
      <w:r>
        <w:rPr>
          <w:rFonts w:ascii="Times New Roman" w:hAnsi="Times New Roman" w:cs="Times New Roman"/>
          <w:sz w:val="24"/>
          <w:szCs w:val="24"/>
        </w:rPr>
        <w:t>2010, 135f. Dissertação (Mestrado em Administração de Organizações) – Universidade de São Paulo, São Paulo, 2010.</w:t>
      </w:r>
    </w:p>
    <w:p w:rsidR="00EC56BD" w:rsidRPr="00EC56BD" w:rsidRDefault="00EC56BD" w:rsidP="00EC56BD">
      <w:pPr>
        <w:spacing w:before="240" w:after="40" w:line="240" w:lineRule="auto"/>
        <w:jc w:val="both"/>
        <w:rPr>
          <w:rFonts w:ascii="Times New Roman" w:hAnsi="Times New Roman" w:cs="Times New Roman"/>
          <w:sz w:val="24"/>
          <w:szCs w:val="24"/>
          <w:lang w:val="en-US"/>
        </w:rPr>
      </w:pPr>
      <w:r w:rsidRPr="00EC56BD">
        <w:rPr>
          <w:rFonts w:ascii="Times New Roman" w:hAnsi="Times New Roman" w:cs="Times New Roman"/>
          <w:sz w:val="24"/>
          <w:szCs w:val="24"/>
          <w:lang w:val="en-US"/>
        </w:rPr>
        <w:t>TABACHNICK</w:t>
      </w:r>
      <w:r>
        <w:rPr>
          <w:rFonts w:ascii="Times New Roman" w:hAnsi="Times New Roman" w:cs="Times New Roman"/>
          <w:sz w:val="24"/>
          <w:szCs w:val="24"/>
          <w:lang w:val="en-US"/>
        </w:rPr>
        <w:t>, B. G.;</w:t>
      </w:r>
      <w:r w:rsidRPr="00EC56BD">
        <w:rPr>
          <w:rFonts w:ascii="Times New Roman" w:hAnsi="Times New Roman" w:cs="Times New Roman"/>
          <w:sz w:val="24"/>
          <w:szCs w:val="24"/>
          <w:lang w:val="en-US"/>
        </w:rPr>
        <w:t xml:space="preserve"> FIDELL, L. S. </w:t>
      </w:r>
      <w:r w:rsidRPr="00EC56BD">
        <w:rPr>
          <w:rFonts w:ascii="Times New Roman" w:hAnsi="Times New Roman" w:cs="Times New Roman"/>
          <w:i/>
          <w:sz w:val="24"/>
          <w:szCs w:val="24"/>
          <w:lang w:val="en-US"/>
        </w:rPr>
        <w:t>Using multivariate statistics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6.</w:t>
      </w:r>
      <w:r w:rsidRPr="00EC56BD">
        <w:rPr>
          <w:rFonts w:ascii="Times New Roman" w:hAnsi="Times New Roman" w:cs="Times New Roman"/>
          <w:sz w:val="24"/>
          <w:szCs w:val="24"/>
          <w:lang w:val="en-US"/>
        </w:rPr>
        <w:t xml:space="preserve"> ed. Boston</w:t>
      </w:r>
      <w:r>
        <w:rPr>
          <w:rFonts w:ascii="Times New Roman" w:hAnsi="Times New Roman" w:cs="Times New Roman"/>
          <w:sz w:val="24"/>
          <w:szCs w:val="24"/>
          <w:lang w:val="en-US"/>
        </w:rPr>
        <w:t>: Allyn and Bacon, 2006.</w:t>
      </w:r>
    </w:p>
    <w:p w:rsidR="003A166E" w:rsidRPr="007B79E4" w:rsidRDefault="003A166E" w:rsidP="003A166E">
      <w:pPr>
        <w:spacing w:before="240" w:after="40" w:line="240" w:lineRule="auto"/>
        <w:jc w:val="both"/>
        <w:rPr>
          <w:rFonts w:ascii="Times New Roman" w:hAnsi="Times New Roman" w:cs="Times New Roman"/>
          <w:sz w:val="24"/>
          <w:szCs w:val="24"/>
          <w:lang w:val="en-US"/>
        </w:rPr>
      </w:pPr>
      <w:r w:rsidRPr="007B79E4">
        <w:rPr>
          <w:rFonts w:ascii="Times New Roman" w:hAnsi="Times New Roman" w:cs="Times New Roman"/>
          <w:sz w:val="24"/>
          <w:szCs w:val="24"/>
          <w:lang w:val="en-US"/>
        </w:rPr>
        <w:t>TEAS, R. K. Expectations, performance evaluation, and consumers' perceptions of quality</w:t>
      </w:r>
      <w:r>
        <w:rPr>
          <w:rFonts w:ascii="Times New Roman" w:hAnsi="Times New Roman" w:cs="Times New Roman"/>
          <w:sz w:val="24"/>
          <w:szCs w:val="24"/>
          <w:lang w:val="en-US"/>
        </w:rPr>
        <w:t xml:space="preserve">. </w:t>
      </w:r>
      <w:r w:rsidRPr="007B79E4">
        <w:rPr>
          <w:rFonts w:ascii="Times New Roman" w:hAnsi="Times New Roman" w:cs="Times New Roman"/>
          <w:sz w:val="24"/>
          <w:szCs w:val="24"/>
          <w:lang w:val="en-US"/>
        </w:rPr>
        <w:t>Journal of Marketing; Oct 1993; 57, 4;1993</w:t>
      </w:r>
      <w:r>
        <w:rPr>
          <w:rFonts w:ascii="Times New Roman" w:hAnsi="Times New Roman" w:cs="Times New Roman"/>
          <w:sz w:val="24"/>
          <w:szCs w:val="24"/>
          <w:lang w:val="en-US"/>
        </w:rPr>
        <w:t>.</w:t>
      </w:r>
    </w:p>
    <w:p w:rsidR="003A166E" w:rsidRPr="00D71CDD" w:rsidRDefault="003A166E" w:rsidP="003A166E">
      <w:pPr>
        <w:spacing w:before="240" w:after="40" w:line="240" w:lineRule="auto"/>
        <w:jc w:val="both"/>
        <w:rPr>
          <w:rFonts w:ascii="Times New Roman" w:hAnsi="Times New Roman" w:cs="Times New Roman"/>
          <w:sz w:val="24"/>
          <w:szCs w:val="24"/>
        </w:rPr>
      </w:pPr>
      <w:r w:rsidRPr="007B79E4">
        <w:rPr>
          <w:rFonts w:ascii="Times New Roman" w:hAnsi="Times New Roman" w:cs="Times New Roman"/>
          <w:sz w:val="24"/>
          <w:szCs w:val="24"/>
          <w:lang w:val="en-US"/>
        </w:rPr>
        <w:t>TESTA</w:t>
      </w:r>
      <w:r>
        <w:rPr>
          <w:rFonts w:ascii="Times New Roman" w:hAnsi="Times New Roman" w:cs="Times New Roman"/>
          <w:sz w:val="24"/>
          <w:szCs w:val="24"/>
          <w:lang w:val="en-US"/>
        </w:rPr>
        <w:t>, M.R.;</w:t>
      </w:r>
      <w:r w:rsidRPr="007B79E4">
        <w:rPr>
          <w:rFonts w:ascii="Times New Roman" w:hAnsi="Times New Roman" w:cs="Times New Roman"/>
          <w:sz w:val="24"/>
          <w:szCs w:val="24"/>
          <w:lang w:val="en-US"/>
        </w:rPr>
        <w:t xml:space="preserve"> SIPER</w:t>
      </w:r>
      <w:r>
        <w:rPr>
          <w:rFonts w:ascii="Times New Roman" w:hAnsi="Times New Roman" w:cs="Times New Roman"/>
          <w:sz w:val="24"/>
          <w:szCs w:val="24"/>
          <w:lang w:val="en-US"/>
        </w:rPr>
        <w:t>, L.J</w:t>
      </w:r>
      <w:r w:rsidRPr="007B79E4">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Pr="007B79E4">
        <w:rPr>
          <w:rFonts w:ascii="Times New Roman" w:hAnsi="Times New Roman" w:cs="Times New Roman"/>
          <w:sz w:val="24"/>
          <w:szCs w:val="24"/>
          <w:lang w:val="en-US"/>
        </w:rPr>
        <w:t xml:space="preserve"> systems approach to service quality: tools for hospitality leaders</w:t>
      </w:r>
      <w:r>
        <w:rPr>
          <w:rFonts w:ascii="Times New Roman" w:hAnsi="Times New Roman" w:cs="Times New Roman"/>
          <w:sz w:val="24"/>
          <w:szCs w:val="24"/>
          <w:lang w:val="en-US"/>
        </w:rPr>
        <w:t xml:space="preserve">. </w:t>
      </w:r>
      <w:r w:rsidRPr="00D71CDD">
        <w:rPr>
          <w:rFonts w:ascii="Times New Roman" w:hAnsi="Times New Roman" w:cs="Times New Roman"/>
          <w:i/>
          <w:sz w:val="24"/>
          <w:szCs w:val="24"/>
        </w:rPr>
        <w:t>Cornell Hotel and Restaurant Administration Quarterly</w:t>
      </w:r>
      <w:r w:rsidRPr="00D71CDD">
        <w:rPr>
          <w:rFonts w:ascii="Times New Roman" w:hAnsi="Times New Roman" w:cs="Times New Roman"/>
          <w:sz w:val="24"/>
          <w:szCs w:val="24"/>
        </w:rPr>
        <w:t>, Vol. 47, No. 1; pp. 36 – 48, 2006.</w:t>
      </w:r>
    </w:p>
    <w:p w:rsidR="003A166E" w:rsidRDefault="003A166E" w:rsidP="003A166E">
      <w:pPr>
        <w:spacing w:before="240" w:after="40" w:line="240" w:lineRule="auto"/>
        <w:jc w:val="both"/>
        <w:rPr>
          <w:rFonts w:ascii="Times New Roman" w:hAnsi="Times New Roman" w:cs="Times New Roman"/>
          <w:sz w:val="24"/>
          <w:szCs w:val="24"/>
        </w:rPr>
      </w:pPr>
      <w:r w:rsidRPr="003A7270">
        <w:rPr>
          <w:rFonts w:ascii="Times New Roman" w:hAnsi="Times New Roman" w:cs="Times New Roman"/>
          <w:sz w:val="24"/>
          <w:szCs w:val="24"/>
        </w:rPr>
        <w:t>VERGARA, S</w:t>
      </w:r>
      <w:r w:rsidR="003A7270" w:rsidRPr="003A7270">
        <w:rPr>
          <w:rFonts w:ascii="Times New Roman" w:hAnsi="Times New Roman" w:cs="Times New Roman"/>
          <w:sz w:val="24"/>
          <w:szCs w:val="24"/>
        </w:rPr>
        <w:t>.</w:t>
      </w:r>
      <w:r w:rsidRPr="003A7270">
        <w:rPr>
          <w:rFonts w:ascii="Times New Roman" w:hAnsi="Times New Roman" w:cs="Times New Roman"/>
          <w:sz w:val="24"/>
          <w:szCs w:val="24"/>
        </w:rPr>
        <w:t xml:space="preserve"> C. </w:t>
      </w:r>
      <w:r>
        <w:rPr>
          <w:rFonts w:ascii="Times New Roman" w:hAnsi="Times New Roman" w:cs="Times New Roman"/>
          <w:i/>
          <w:sz w:val="24"/>
          <w:szCs w:val="24"/>
        </w:rPr>
        <w:t>Projetos e relatórios de pesquisa em administração</w:t>
      </w:r>
      <w:r>
        <w:rPr>
          <w:rFonts w:ascii="Times New Roman" w:hAnsi="Times New Roman" w:cs="Times New Roman"/>
          <w:sz w:val="24"/>
          <w:szCs w:val="24"/>
        </w:rPr>
        <w:t>. São Paulo: Atlas, 2000.</w:t>
      </w:r>
    </w:p>
    <w:p w:rsidR="003A166E" w:rsidRPr="00F75920" w:rsidRDefault="003A166E" w:rsidP="003A166E">
      <w:pPr>
        <w:spacing w:before="240" w:after="40" w:line="240" w:lineRule="auto"/>
        <w:jc w:val="both"/>
        <w:rPr>
          <w:rFonts w:ascii="Times New Roman" w:hAnsi="Times New Roman" w:cs="Times New Roman"/>
          <w:sz w:val="24"/>
          <w:szCs w:val="24"/>
        </w:rPr>
      </w:pPr>
      <w:r>
        <w:rPr>
          <w:rFonts w:ascii="Times New Roman" w:hAnsi="Times New Roman" w:cs="Times New Roman"/>
          <w:sz w:val="24"/>
          <w:szCs w:val="24"/>
        </w:rPr>
        <w:t>VERGARA, S</w:t>
      </w:r>
      <w:r w:rsidR="003A7270">
        <w:rPr>
          <w:rFonts w:ascii="Times New Roman" w:hAnsi="Times New Roman" w:cs="Times New Roman"/>
          <w:sz w:val="24"/>
          <w:szCs w:val="24"/>
        </w:rPr>
        <w:t xml:space="preserve">. </w:t>
      </w:r>
      <w:r>
        <w:rPr>
          <w:rFonts w:ascii="Times New Roman" w:hAnsi="Times New Roman" w:cs="Times New Roman"/>
          <w:sz w:val="24"/>
          <w:szCs w:val="24"/>
        </w:rPr>
        <w:t>C</w:t>
      </w:r>
      <w:r w:rsidR="003A7270">
        <w:rPr>
          <w:rFonts w:ascii="Times New Roman" w:hAnsi="Times New Roman" w:cs="Times New Roman"/>
          <w:sz w:val="24"/>
          <w:szCs w:val="24"/>
        </w:rPr>
        <w:t>.</w:t>
      </w:r>
      <w:r>
        <w:rPr>
          <w:rFonts w:ascii="Times New Roman" w:hAnsi="Times New Roman" w:cs="Times New Roman"/>
          <w:sz w:val="24"/>
          <w:szCs w:val="24"/>
        </w:rPr>
        <w:t xml:space="preserve"> </w:t>
      </w:r>
      <w:r w:rsidRPr="00D14146">
        <w:rPr>
          <w:rFonts w:ascii="Times New Roman" w:hAnsi="Times New Roman" w:cs="Times New Roman"/>
          <w:i/>
          <w:sz w:val="24"/>
          <w:szCs w:val="24"/>
        </w:rPr>
        <w:t>Métodos de coleta de dados no campo</w:t>
      </w:r>
      <w:r>
        <w:rPr>
          <w:rFonts w:ascii="Times New Roman" w:hAnsi="Times New Roman" w:cs="Times New Roman"/>
          <w:sz w:val="24"/>
          <w:szCs w:val="24"/>
        </w:rPr>
        <w:t>. São Paulo: Atlas, 2009.</w:t>
      </w:r>
    </w:p>
    <w:p w:rsidR="003A166E" w:rsidRPr="000E60D9" w:rsidRDefault="003A166E" w:rsidP="003A166E">
      <w:pPr>
        <w:spacing w:before="240" w:after="40" w:line="240" w:lineRule="auto"/>
        <w:jc w:val="both"/>
        <w:rPr>
          <w:rFonts w:ascii="Times New Roman" w:hAnsi="Times New Roman" w:cs="Times New Roman"/>
          <w:sz w:val="24"/>
          <w:szCs w:val="24"/>
          <w:lang w:val="en-US"/>
        </w:rPr>
      </w:pPr>
      <w:r w:rsidRPr="00F75920">
        <w:rPr>
          <w:rFonts w:ascii="Times New Roman" w:hAnsi="Times New Roman" w:cs="Times New Roman"/>
          <w:sz w:val="24"/>
          <w:szCs w:val="24"/>
        </w:rPr>
        <w:t xml:space="preserve">ZEITHAML, V.; BITNER, M.J. </w:t>
      </w:r>
      <w:r w:rsidRPr="00F75920">
        <w:rPr>
          <w:rFonts w:ascii="Times New Roman" w:hAnsi="Times New Roman" w:cs="Times New Roman"/>
          <w:i/>
          <w:sz w:val="24"/>
          <w:szCs w:val="24"/>
        </w:rPr>
        <w:t>Marketing de serviços</w:t>
      </w:r>
      <w:r w:rsidRPr="00F75920">
        <w:rPr>
          <w:rFonts w:ascii="Times New Roman" w:hAnsi="Times New Roman" w:cs="Times New Roman"/>
          <w:sz w:val="24"/>
          <w:szCs w:val="24"/>
        </w:rPr>
        <w:t xml:space="preserve">: a empresa com foco no cliente. </w:t>
      </w:r>
      <w:r w:rsidRPr="000E60D9">
        <w:rPr>
          <w:rFonts w:ascii="Times New Roman" w:hAnsi="Times New Roman" w:cs="Times New Roman"/>
          <w:sz w:val="24"/>
          <w:szCs w:val="24"/>
          <w:lang w:val="en-US"/>
        </w:rPr>
        <w:t>2. ed. São Paulo: Bookman, 2003.</w:t>
      </w:r>
    </w:p>
    <w:p w:rsidR="003A166E" w:rsidRPr="00F75920" w:rsidRDefault="003A166E" w:rsidP="003A166E">
      <w:pPr>
        <w:spacing w:before="240" w:after="40" w:line="240" w:lineRule="auto"/>
        <w:jc w:val="both"/>
        <w:rPr>
          <w:rFonts w:ascii="Times New Roman" w:hAnsi="Times New Roman" w:cs="Times New Roman"/>
          <w:sz w:val="24"/>
          <w:szCs w:val="24"/>
        </w:rPr>
      </w:pPr>
      <w:r w:rsidRPr="009024D4">
        <w:rPr>
          <w:rFonts w:ascii="Times New Roman" w:hAnsi="Times New Roman" w:cs="Times New Roman"/>
          <w:sz w:val="24"/>
          <w:szCs w:val="24"/>
          <w:lang w:val="en-US"/>
        </w:rPr>
        <w:t xml:space="preserve">ZEITHAML, V.; PARASURAMAN, A.; BERRY, L. </w:t>
      </w:r>
      <w:r w:rsidRPr="009024D4">
        <w:rPr>
          <w:rFonts w:ascii="Times New Roman" w:hAnsi="Times New Roman" w:cs="Times New Roman"/>
          <w:i/>
          <w:sz w:val="24"/>
          <w:szCs w:val="24"/>
          <w:lang w:val="en-US"/>
        </w:rPr>
        <w:t>Deliver</w:t>
      </w:r>
      <w:r w:rsidRPr="00161D4C">
        <w:rPr>
          <w:rFonts w:ascii="Times New Roman" w:hAnsi="Times New Roman" w:cs="Times New Roman"/>
          <w:i/>
          <w:sz w:val="24"/>
          <w:szCs w:val="24"/>
          <w:lang w:val="en-US"/>
        </w:rPr>
        <w:t>ing quality service</w:t>
      </w:r>
      <w:r w:rsidRPr="00161D4C">
        <w:rPr>
          <w:rFonts w:ascii="Times New Roman" w:hAnsi="Times New Roman" w:cs="Times New Roman"/>
          <w:sz w:val="24"/>
          <w:szCs w:val="24"/>
          <w:lang w:val="en-US"/>
        </w:rPr>
        <w:t xml:space="preserve">. </w:t>
      </w:r>
      <w:r w:rsidRPr="00F75920">
        <w:rPr>
          <w:rFonts w:ascii="Times New Roman" w:hAnsi="Times New Roman" w:cs="Times New Roman"/>
          <w:sz w:val="24"/>
          <w:szCs w:val="24"/>
        </w:rPr>
        <w:t>Free Press. New York, 1990.</w:t>
      </w:r>
    </w:p>
    <w:p w:rsidR="007D26E6" w:rsidRDefault="007D26E6">
      <w:pPr>
        <w:rPr>
          <w:rFonts w:ascii="Times New Roman" w:hAnsi="Times New Roman" w:cs="Times New Roman"/>
          <w:sz w:val="24"/>
          <w:szCs w:val="24"/>
        </w:rPr>
      </w:pPr>
      <w:r>
        <w:rPr>
          <w:rFonts w:ascii="Times New Roman" w:hAnsi="Times New Roman" w:cs="Times New Roman"/>
          <w:sz w:val="24"/>
          <w:szCs w:val="24"/>
        </w:rPr>
        <w:br w:type="page"/>
      </w: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7D26E6" w:rsidRDefault="007D26E6" w:rsidP="003A166E">
      <w:pPr>
        <w:jc w:val="center"/>
        <w:rPr>
          <w:rFonts w:ascii="Times New Roman" w:hAnsi="Times New Roman" w:cs="Times New Roman"/>
          <w:b/>
          <w:sz w:val="24"/>
          <w:szCs w:val="24"/>
        </w:rPr>
      </w:pPr>
    </w:p>
    <w:p w:rsidR="00C41AEE" w:rsidRDefault="00292760" w:rsidP="003A166E">
      <w:pPr>
        <w:jc w:val="center"/>
        <w:rPr>
          <w:rFonts w:ascii="Times New Roman" w:hAnsi="Times New Roman" w:cs="Times New Roman"/>
          <w:b/>
          <w:sz w:val="24"/>
          <w:szCs w:val="24"/>
        </w:rPr>
      </w:pPr>
      <w:r>
        <w:rPr>
          <w:rFonts w:ascii="Times New Roman" w:hAnsi="Times New Roman" w:cs="Times New Roman"/>
          <w:b/>
          <w:sz w:val="24"/>
          <w:szCs w:val="24"/>
        </w:rPr>
        <w:t>APÊNDICE</w:t>
      </w:r>
      <w:r w:rsidR="003D7341">
        <w:rPr>
          <w:rFonts w:ascii="Times New Roman" w:hAnsi="Times New Roman" w:cs="Times New Roman"/>
          <w:b/>
          <w:sz w:val="24"/>
          <w:szCs w:val="24"/>
        </w:rPr>
        <w:t>S</w:t>
      </w:r>
    </w:p>
    <w:p w:rsidR="00C41AEE" w:rsidRDefault="00C41AEE">
      <w:pPr>
        <w:rPr>
          <w:rFonts w:ascii="Times New Roman" w:hAnsi="Times New Roman" w:cs="Times New Roman"/>
          <w:b/>
          <w:sz w:val="24"/>
          <w:szCs w:val="24"/>
        </w:rPr>
      </w:pPr>
      <w:r>
        <w:rPr>
          <w:rFonts w:ascii="Times New Roman" w:hAnsi="Times New Roman" w:cs="Times New Roman"/>
          <w:b/>
          <w:sz w:val="24"/>
          <w:szCs w:val="24"/>
        </w:rPr>
        <w:br w:type="pag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378"/>
        <w:gridCol w:w="1241"/>
      </w:tblGrid>
      <w:tr w:rsidR="00C03930" w:rsidTr="00C03930">
        <w:tc>
          <w:tcPr>
            <w:tcW w:w="1101" w:type="dxa"/>
          </w:tcPr>
          <w:p w:rsidR="00C03930" w:rsidRDefault="00C03930" w:rsidP="002145DA">
            <w:pPr>
              <w:jc w:val="center"/>
              <w:rPr>
                <w:rFonts w:ascii="Times New Roman" w:hAnsi="Times New Roman" w:cs="Times New Roman"/>
                <w:noProof/>
                <w:sz w:val="24"/>
                <w:szCs w:val="24"/>
              </w:rPr>
            </w:pPr>
          </w:p>
        </w:tc>
        <w:tc>
          <w:tcPr>
            <w:tcW w:w="6378" w:type="dxa"/>
          </w:tcPr>
          <w:p w:rsidR="00C03930" w:rsidRPr="00C03930" w:rsidRDefault="00C03930" w:rsidP="00C03930">
            <w:pPr>
              <w:spacing w:line="360" w:lineRule="auto"/>
              <w:jc w:val="center"/>
              <w:rPr>
                <w:rFonts w:ascii="Times New Roman" w:hAnsi="Times New Roman" w:cs="Times New Roman"/>
                <w:b/>
                <w:sz w:val="24"/>
                <w:szCs w:val="24"/>
              </w:rPr>
            </w:pPr>
            <w:r w:rsidRPr="00C03930">
              <w:rPr>
                <w:rFonts w:ascii="Times New Roman" w:hAnsi="Times New Roman" w:cs="Times New Roman"/>
                <w:b/>
                <w:sz w:val="24"/>
                <w:szCs w:val="24"/>
              </w:rPr>
              <w:t>APÊNDICE A</w:t>
            </w:r>
          </w:p>
        </w:tc>
        <w:tc>
          <w:tcPr>
            <w:tcW w:w="1241" w:type="dxa"/>
          </w:tcPr>
          <w:p w:rsidR="00C03930" w:rsidRDefault="00C03930" w:rsidP="00CC3DF8">
            <w:pPr>
              <w:rPr>
                <w:rFonts w:ascii="Times New Roman" w:hAnsi="Times New Roman" w:cs="Times New Roman"/>
                <w:noProof/>
                <w:sz w:val="24"/>
                <w:szCs w:val="24"/>
              </w:rPr>
            </w:pPr>
          </w:p>
        </w:tc>
      </w:tr>
      <w:tr w:rsidR="00C41AEE" w:rsidTr="00C03930">
        <w:tc>
          <w:tcPr>
            <w:tcW w:w="1101" w:type="dxa"/>
          </w:tcPr>
          <w:p w:rsidR="00C41AEE" w:rsidRDefault="00C41AEE" w:rsidP="002145D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36" cy="609600"/>
                  <wp:effectExtent l="0" t="0" r="635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FR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9433" cy="611676"/>
                          </a:xfrm>
                          <a:prstGeom prst="rect">
                            <a:avLst/>
                          </a:prstGeom>
                        </pic:spPr>
                      </pic:pic>
                    </a:graphicData>
                  </a:graphic>
                </wp:inline>
              </w:drawing>
            </w:r>
          </w:p>
        </w:tc>
        <w:tc>
          <w:tcPr>
            <w:tcW w:w="6378" w:type="dxa"/>
          </w:tcPr>
          <w:p w:rsidR="00C41AEE" w:rsidRDefault="00C41AEE" w:rsidP="002145DA">
            <w:pPr>
              <w:jc w:val="center"/>
              <w:rPr>
                <w:rFonts w:ascii="Times New Roman" w:hAnsi="Times New Roman" w:cs="Times New Roman"/>
                <w:sz w:val="24"/>
                <w:szCs w:val="24"/>
              </w:rPr>
            </w:pPr>
            <w:r>
              <w:rPr>
                <w:rFonts w:ascii="Times New Roman" w:hAnsi="Times New Roman" w:cs="Times New Roman"/>
                <w:sz w:val="24"/>
                <w:szCs w:val="24"/>
              </w:rPr>
              <w:t>UNIVERSIDADE FEDERAL DO RIO GRANDE DO NORTE</w:t>
            </w:r>
          </w:p>
          <w:p w:rsidR="00CC3DF8" w:rsidRDefault="00CC3DF8" w:rsidP="002145DA">
            <w:pPr>
              <w:jc w:val="center"/>
              <w:rPr>
                <w:rFonts w:ascii="Times New Roman" w:hAnsi="Times New Roman" w:cs="Times New Roman"/>
                <w:sz w:val="24"/>
                <w:szCs w:val="24"/>
              </w:rPr>
            </w:pPr>
            <w:r>
              <w:rPr>
                <w:rFonts w:ascii="Times New Roman" w:hAnsi="Times New Roman" w:cs="Times New Roman"/>
                <w:sz w:val="24"/>
                <w:szCs w:val="24"/>
              </w:rPr>
              <w:t>CENTRO DE TECNOLOGIA</w:t>
            </w:r>
          </w:p>
          <w:p w:rsidR="00C41AEE" w:rsidRDefault="00C41AEE" w:rsidP="002145DA">
            <w:pPr>
              <w:jc w:val="center"/>
              <w:rPr>
                <w:rFonts w:ascii="Times New Roman" w:hAnsi="Times New Roman" w:cs="Times New Roman"/>
                <w:sz w:val="24"/>
                <w:szCs w:val="24"/>
              </w:rPr>
            </w:pPr>
            <w:r>
              <w:rPr>
                <w:rFonts w:ascii="Times New Roman" w:hAnsi="Times New Roman" w:cs="Times New Roman"/>
                <w:sz w:val="24"/>
                <w:szCs w:val="24"/>
              </w:rPr>
              <w:t>PROGRAMA DE PÓS-GRADUAÇÃO EM ENGENHARIA DE PRODUÇÃO</w:t>
            </w:r>
          </w:p>
        </w:tc>
        <w:tc>
          <w:tcPr>
            <w:tcW w:w="1241" w:type="dxa"/>
          </w:tcPr>
          <w:p w:rsidR="00C41AEE" w:rsidRDefault="00C41AEE" w:rsidP="00CC3DF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3689" cy="609600"/>
                  <wp:effectExtent l="0" t="0" r="889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3689" cy="609600"/>
                          </a:xfrm>
                          <a:prstGeom prst="rect">
                            <a:avLst/>
                          </a:prstGeom>
                        </pic:spPr>
                      </pic:pic>
                    </a:graphicData>
                  </a:graphic>
                </wp:inline>
              </w:drawing>
            </w:r>
          </w:p>
        </w:tc>
      </w:tr>
    </w:tbl>
    <w:p w:rsidR="00C41AEE" w:rsidRDefault="00C41AEE" w:rsidP="00DB77CA">
      <w:pPr>
        <w:spacing w:after="0"/>
        <w:jc w:val="right"/>
        <w:rPr>
          <w:rFonts w:ascii="Times New Roman" w:hAnsi="Times New Roman" w:cs="Times New Roman"/>
          <w:sz w:val="24"/>
          <w:szCs w:val="24"/>
        </w:rPr>
      </w:pPr>
      <w:r w:rsidRPr="00C41AEE">
        <w:rPr>
          <w:rFonts w:ascii="Times New Roman" w:hAnsi="Times New Roman" w:cs="Times New Roman"/>
          <w:sz w:val="24"/>
          <w:szCs w:val="24"/>
        </w:rPr>
        <w:t xml:space="preserve">Natal, </w:t>
      </w:r>
      <w:r w:rsidR="00AE43FE">
        <w:rPr>
          <w:rFonts w:ascii="Times New Roman" w:hAnsi="Times New Roman" w:cs="Times New Roman"/>
          <w:sz w:val="24"/>
          <w:szCs w:val="24"/>
        </w:rPr>
        <w:t>dezembro de 2012</w:t>
      </w:r>
    </w:p>
    <w:p w:rsidR="00C41AEE" w:rsidRDefault="00C41AEE" w:rsidP="00DB77CA">
      <w:pPr>
        <w:spacing w:after="0"/>
        <w:jc w:val="both"/>
        <w:rPr>
          <w:rFonts w:ascii="Times New Roman" w:hAnsi="Times New Roman" w:cs="Times New Roman"/>
          <w:sz w:val="24"/>
          <w:szCs w:val="24"/>
        </w:rPr>
      </w:pPr>
    </w:p>
    <w:p w:rsidR="00C41AEE" w:rsidRDefault="00C41AEE" w:rsidP="00C41A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Prezado(a) Senhor(a),</w:t>
      </w:r>
    </w:p>
    <w:p w:rsidR="00C41AEE" w:rsidRDefault="00C41AEE" w:rsidP="00C41AEE">
      <w:pPr>
        <w:spacing w:after="0" w:line="360" w:lineRule="auto"/>
        <w:jc w:val="both"/>
        <w:rPr>
          <w:rFonts w:ascii="Times New Roman" w:hAnsi="Times New Roman" w:cs="Times New Roman"/>
          <w:sz w:val="24"/>
          <w:szCs w:val="24"/>
        </w:rPr>
      </w:pPr>
    </w:p>
    <w:p w:rsidR="00C41AEE" w:rsidRDefault="00D931CA" w:rsidP="00D931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Vimos, por meio deste apresentar a aluna Maíra Medeiros de Araújo, que está desenvolvendo uma pesquisa de mestrado intitulada “</w:t>
      </w:r>
      <w:r w:rsidR="009B49C6" w:rsidRPr="009B49C6">
        <w:rPr>
          <w:rFonts w:ascii="Times New Roman" w:hAnsi="Times New Roman" w:cs="Times New Roman"/>
          <w:sz w:val="24"/>
          <w:szCs w:val="24"/>
        </w:rPr>
        <w:t>Qualidade em serviços e a influência de comportamento orientado para o consumidor: Um estudo das percepções</w:t>
      </w:r>
      <w:r w:rsidR="00DB77CA">
        <w:rPr>
          <w:rFonts w:ascii="Times New Roman" w:hAnsi="Times New Roman" w:cs="Times New Roman"/>
          <w:sz w:val="24"/>
          <w:szCs w:val="24"/>
        </w:rPr>
        <w:t xml:space="preserve"> dos clientes</w:t>
      </w:r>
      <w:r w:rsidR="009B49C6" w:rsidRPr="009B49C6">
        <w:rPr>
          <w:rFonts w:ascii="Times New Roman" w:hAnsi="Times New Roman" w:cs="Times New Roman"/>
          <w:sz w:val="24"/>
          <w:szCs w:val="24"/>
        </w:rPr>
        <w:t xml:space="preserve"> em hotéis natalenses</w:t>
      </w:r>
      <w:r>
        <w:rPr>
          <w:rFonts w:ascii="Times New Roman" w:hAnsi="Times New Roman" w:cs="Times New Roman"/>
          <w:sz w:val="24"/>
          <w:szCs w:val="24"/>
        </w:rPr>
        <w:t xml:space="preserve">”, neste </w:t>
      </w:r>
      <w:r w:rsidR="004C7CE0">
        <w:rPr>
          <w:rFonts w:ascii="Times New Roman" w:hAnsi="Times New Roman" w:cs="Times New Roman"/>
          <w:sz w:val="24"/>
          <w:szCs w:val="24"/>
        </w:rPr>
        <w:t>programa</w:t>
      </w:r>
      <w:r>
        <w:rPr>
          <w:rFonts w:ascii="Times New Roman" w:hAnsi="Times New Roman" w:cs="Times New Roman"/>
          <w:sz w:val="24"/>
          <w:szCs w:val="24"/>
        </w:rPr>
        <w:t>.</w:t>
      </w:r>
    </w:p>
    <w:p w:rsidR="00955C2C" w:rsidRPr="00AE6B34" w:rsidRDefault="00653EAB" w:rsidP="00D931CA">
      <w:pPr>
        <w:spacing w:after="0" w:line="360" w:lineRule="auto"/>
        <w:ind w:firstLine="708"/>
        <w:jc w:val="both"/>
        <w:rPr>
          <w:rFonts w:ascii="Times New Roman" w:hAnsi="Times New Roman" w:cs="Times New Roman"/>
          <w:sz w:val="24"/>
          <w:szCs w:val="24"/>
        </w:rPr>
      </w:pPr>
      <w:r w:rsidRPr="00AE6B34">
        <w:rPr>
          <w:rFonts w:ascii="Times New Roman" w:hAnsi="Times New Roman" w:cs="Times New Roman"/>
          <w:sz w:val="24"/>
          <w:szCs w:val="24"/>
        </w:rPr>
        <w:t xml:space="preserve">Atualmente, a qualidade na prestação de serviços </w:t>
      </w:r>
      <w:r w:rsidR="00DB77CA">
        <w:rPr>
          <w:rFonts w:ascii="Times New Roman" w:hAnsi="Times New Roman" w:cs="Times New Roman"/>
          <w:sz w:val="24"/>
          <w:szCs w:val="24"/>
        </w:rPr>
        <w:t>é um</w:t>
      </w:r>
      <w:r w:rsidRPr="00AE6B34">
        <w:rPr>
          <w:rFonts w:ascii="Times New Roman" w:hAnsi="Times New Roman" w:cs="Times New Roman"/>
          <w:sz w:val="24"/>
          <w:szCs w:val="24"/>
        </w:rPr>
        <w:t xml:space="preserve"> importante elemento diferenciador entre empresas, e deve ser desenvolvida no intuito de gerar vantagem competitiva. Buscando examinar os fatores que contribuem para a percepção da qualidade pelos </w:t>
      </w:r>
      <w:r w:rsidR="00DB77CA">
        <w:rPr>
          <w:rFonts w:ascii="Times New Roman" w:hAnsi="Times New Roman" w:cs="Times New Roman"/>
          <w:sz w:val="24"/>
          <w:szCs w:val="24"/>
        </w:rPr>
        <w:t>clientes</w:t>
      </w:r>
      <w:r w:rsidRPr="00AE6B34">
        <w:rPr>
          <w:rFonts w:ascii="Times New Roman" w:hAnsi="Times New Roman" w:cs="Times New Roman"/>
          <w:sz w:val="24"/>
          <w:szCs w:val="24"/>
        </w:rPr>
        <w:t>, este trabalho visa estudar a relação entre o comportamento servidor em serviços hoteleiros e a percepção da quali</w:t>
      </w:r>
      <w:r w:rsidR="00955C2C" w:rsidRPr="00AE6B34">
        <w:rPr>
          <w:rFonts w:ascii="Times New Roman" w:hAnsi="Times New Roman" w:cs="Times New Roman"/>
          <w:sz w:val="24"/>
          <w:szCs w:val="24"/>
        </w:rPr>
        <w:t xml:space="preserve">dade em serviço pelos </w:t>
      </w:r>
      <w:r w:rsidR="00DB77CA">
        <w:rPr>
          <w:rFonts w:ascii="Times New Roman" w:hAnsi="Times New Roman" w:cs="Times New Roman"/>
          <w:sz w:val="24"/>
          <w:szCs w:val="24"/>
        </w:rPr>
        <w:t>hóspedes</w:t>
      </w:r>
      <w:r w:rsidR="00955C2C" w:rsidRPr="00AE6B34">
        <w:rPr>
          <w:rFonts w:ascii="Times New Roman" w:hAnsi="Times New Roman" w:cs="Times New Roman"/>
          <w:sz w:val="24"/>
          <w:szCs w:val="24"/>
        </w:rPr>
        <w:t>.</w:t>
      </w:r>
    </w:p>
    <w:p w:rsidR="00653EAB" w:rsidRPr="00AE6B34" w:rsidRDefault="00653EAB" w:rsidP="00D931CA">
      <w:pPr>
        <w:spacing w:after="0" w:line="360" w:lineRule="auto"/>
        <w:ind w:firstLine="708"/>
        <w:jc w:val="both"/>
        <w:rPr>
          <w:rFonts w:ascii="Times New Roman" w:hAnsi="Times New Roman" w:cs="Times New Roman"/>
          <w:sz w:val="24"/>
          <w:szCs w:val="24"/>
        </w:rPr>
      </w:pPr>
      <w:r w:rsidRPr="00AE6B34">
        <w:rPr>
          <w:rFonts w:ascii="Times New Roman" w:hAnsi="Times New Roman" w:cs="Times New Roman"/>
          <w:sz w:val="24"/>
          <w:szCs w:val="24"/>
        </w:rPr>
        <w:t xml:space="preserve">O conceito de comportamento servidor envolve aspectos da orientação para o mercado, </w:t>
      </w:r>
      <w:r w:rsidR="00955C2C" w:rsidRPr="00AE6B34">
        <w:rPr>
          <w:rFonts w:ascii="Times New Roman" w:hAnsi="Times New Roman" w:cs="Times New Roman"/>
          <w:sz w:val="24"/>
          <w:szCs w:val="24"/>
        </w:rPr>
        <w:t>envolvendo</w:t>
      </w:r>
      <w:r w:rsidR="00B96470">
        <w:rPr>
          <w:rFonts w:ascii="Times New Roman" w:hAnsi="Times New Roman" w:cs="Times New Roman"/>
          <w:sz w:val="24"/>
          <w:szCs w:val="24"/>
        </w:rPr>
        <w:t xml:space="preserve"> algumas</w:t>
      </w:r>
      <w:r w:rsidR="00955C2C" w:rsidRPr="00AE6B34">
        <w:rPr>
          <w:rFonts w:ascii="Times New Roman" w:hAnsi="Times New Roman" w:cs="Times New Roman"/>
          <w:sz w:val="24"/>
          <w:szCs w:val="24"/>
        </w:rPr>
        <w:t xml:space="preserve"> </w:t>
      </w:r>
      <w:r w:rsidRPr="00AE6B34">
        <w:rPr>
          <w:rFonts w:ascii="Times New Roman" w:hAnsi="Times New Roman" w:cs="Times New Roman"/>
          <w:sz w:val="24"/>
          <w:szCs w:val="24"/>
        </w:rPr>
        <w:t>dimensões</w:t>
      </w:r>
      <w:r w:rsidR="00B96470">
        <w:rPr>
          <w:rFonts w:ascii="Times New Roman" w:hAnsi="Times New Roman" w:cs="Times New Roman"/>
          <w:sz w:val="24"/>
          <w:szCs w:val="24"/>
        </w:rPr>
        <w:t xml:space="preserve"> </w:t>
      </w:r>
      <w:r w:rsidR="00955C2C" w:rsidRPr="00AE6B34">
        <w:rPr>
          <w:rFonts w:ascii="Times New Roman" w:hAnsi="Times New Roman" w:cs="Times New Roman"/>
          <w:sz w:val="24"/>
          <w:szCs w:val="24"/>
        </w:rPr>
        <w:t>desempenhadas pelos funcionários, como</w:t>
      </w:r>
      <w:r w:rsidRPr="00AE6B34">
        <w:rPr>
          <w:rFonts w:ascii="Times New Roman" w:hAnsi="Times New Roman" w:cs="Times New Roman"/>
          <w:sz w:val="24"/>
          <w:szCs w:val="24"/>
        </w:rPr>
        <w:t xml:space="preserve"> responsabilidade, simplicidade, renúncia, iniciativa, vontade de ajudar, prática do bem e utilidade. A orientação para o consumidor tem efeitos positivos sobre o desempenho de vendas, qualidade percebida, e na construção de relacionamentos comprador-vendedor e satisfação do cliente. Este é um fator essencial para o sucesso em organizações do setor de serviços, especialmente em serviços com alta interação, como a indústria hoteleira.</w:t>
      </w:r>
    </w:p>
    <w:p w:rsidR="00D931CA" w:rsidRDefault="00D931CA" w:rsidP="00F163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Considerando a relevância do tema exposto, vimos solicitar a autorização para</w:t>
      </w:r>
      <w:r w:rsidR="00F163FB">
        <w:rPr>
          <w:rFonts w:ascii="Times New Roman" w:hAnsi="Times New Roman" w:cs="Times New Roman"/>
          <w:sz w:val="24"/>
          <w:szCs w:val="24"/>
        </w:rPr>
        <w:t xml:space="preserve"> aplicar </w:t>
      </w:r>
      <w:r>
        <w:rPr>
          <w:rFonts w:ascii="Times New Roman" w:hAnsi="Times New Roman" w:cs="Times New Roman"/>
          <w:sz w:val="24"/>
          <w:szCs w:val="24"/>
        </w:rPr>
        <w:t xml:space="preserve">o questionário desta pesquisa com os </w:t>
      </w:r>
      <w:r w:rsidR="00D12246">
        <w:rPr>
          <w:rFonts w:ascii="Times New Roman" w:hAnsi="Times New Roman" w:cs="Times New Roman"/>
          <w:sz w:val="24"/>
          <w:szCs w:val="24"/>
        </w:rPr>
        <w:t>passageiros do Aeroporto Augusto Severo que se hospedaram em hotéis natalenses</w:t>
      </w:r>
      <w:r w:rsidR="00F163FB">
        <w:rPr>
          <w:rFonts w:ascii="Times New Roman" w:hAnsi="Times New Roman" w:cs="Times New Roman"/>
          <w:sz w:val="24"/>
          <w:szCs w:val="24"/>
        </w:rPr>
        <w:t xml:space="preserve">. </w:t>
      </w:r>
      <w:r>
        <w:rPr>
          <w:rFonts w:ascii="Times New Roman" w:hAnsi="Times New Roman" w:cs="Times New Roman"/>
          <w:sz w:val="24"/>
          <w:szCs w:val="24"/>
        </w:rPr>
        <w:t xml:space="preserve">Vale ressaltar que todas as informações coletadas serão mantidas no mais absoluto sigilo, </w:t>
      </w:r>
      <w:r w:rsidR="009B49C6">
        <w:rPr>
          <w:rFonts w:ascii="Times New Roman" w:hAnsi="Times New Roman" w:cs="Times New Roman"/>
          <w:sz w:val="24"/>
          <w:szCs w:val="24"/>
        </w:rPr>
        <w:t xml:space="preserve">e </w:t>
      </w:r>
      <w:r w:rsidR="00CC3DF8">
        <w:rPr>
          <w:rFonts w:ascii="Times New Roman" w:hAnsi="Times New Roman" w:cs="Times New Roman"/>
          <w:sz w:val="24"/>
          <w:szCs w:val="24"/>
        </w:rPr>
        <w:t xml:space="preserve">os </w:t>
      </w:r>
      <w:r w:rsidR="007E65D9">
        <w:rPr>
          <w:rFonts w:ascii="Times New Roman" w:hAnsi="Times New Roman" w:cs="Times New Roman"/>
          <w:sz w:val="24"/>
          <w:szCs w:val="24"/>
        </w:rPr>
        <w:t xml:space="preserve">passageiros não </w:t>
      </w:r>
      <w:r w:rsidR="00CC3DF8">
        <w:rPr>
          <w:rFonts w:ascii="Times New Roman" w:hAnsi="Times New Roman" w:cs="Times New Roman"/>
          <w:sz w:val="24"/>
          <w:szCs w:val="24"/>
        </w:rPr>
        <w:t>serão</w:t>
      </w:r>
      <w:r w:rsidR="009B49C6">
        <w:rPr>
          <w:rFonts w:ascii="Times New Roman" w:hAnsi="Times New Roman" w:cs="Times New Roman"/>
          <w:sz w:val="24"/>
          <w:szCs w:val="24"/>
        </w:rPr>
        <w:t xml:space="preserve"> identificado</w:t>
      </w:r>
      <w:r w:rsidR="00CC3DF8">
        <w:rPr>
          <w:rFonts w:ascii="Times New Roman" w:hAnsi="Times New Roman" w:cs="Times New Roman"/>
          <w:sz w:val="24"/>
          <w:szCs w:val="24"/>
        </w:rPr>
        <w:t>s</w:t>
      </w:r>
      <w:r w:rsidR="009B49C6">
        <w:rPr>
          <w:rFonts w:ascii="Times New Roman" w:hAnsi="Times New Roman" w:cs="Times New Roman"/>
          <w:sz w:val="24"/>
          <w:szCs w:val="24"/>
        </w:rPr>
        <w:t xml:space="preserve"> no estudo.</w:t>
      </w:r>
    </w:p>
    <w:p w:rsidR="009B49C6" w:rsidRDefault="009B49C6" w:rsidP="00D931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Agradecemos antecipadamente pela atenção enquanto destacamos a importância da sua autorização </w:t>
      </w:r>
      <w:r w:rsidR="00CC3DF8">
        <w:rPr>
          <w:rFonts w:ascii="Times New Roman" w:hAnsi="Times New Roman" w:cs="Times New Roman"/>
          <w:sz w:val="24"/>
          <w:szCs w:val="24"/>
        </w:rPr>
        <w:t>atingir os objetivos propostos no projeto em referência.</w:t>
      </w:r>
    </w:p>
    <w:p w:rsidR="009B49C6" w:rsidRDefault="009B49C6" w:rsidP="00D931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Saudações,</w:t>
      </w:r>
    </w:p>
    <w:p w:rsidR="009B49C6" w:rsidRDefault="009B49C6" w:rsidP="00CC3DF8">
      <w:pPr>
        <w:spacing w:after="0"/>
        <w:jc w:val="both"/>
        <w:rPr>
          <w:rFonts w:ascii="Times New Roman" w:hAnsi="Times New Roman" w:cs="Times New Roman"/>
          <w:sz w:val="24"/>
          <w:szCs w:val="24"/>
        </w:rPr>
      </w:pPr>
    </w:p>
    <w:p w:rsidR="009B49C6" w:rsidRPr="00CC3DF8" w:rsidRDefault="009B49C6" w:rsidP="009B49C6">
      <w:pPr>
        <w:spacing w:after="0"/>
        <w:jc w:val="both"/>
        <w:rPr>
          <w:rFonts w:ascii="Times New Roman" w:hAnsi="Times New Roman" w:cs="Times New Roman"/>
          <w:sz w:val="24"/>
          <w:szCs w:val="24"/>
        </w:rPr>
      </w:pPr>
      <w:r w:rsidRPr="009B49C6">
        <w:rPr>
          <w:rFonts w:ascii="Times New Roman" w:hAnsi="Times New Roman" w:cs="Times New Roman"/>
          <w:b/>
          <w:sz w:val="24"/>
          <w:szCs w:val="24"/>
        </w:rPr>
        <w:t>Contato: Maíra Medeiros de Araújo</w:t>
      </w:r>
      <w:r w:rsidR="00CC3DF8">
        <w:rPr>
          <w:rFonts w:ascii="Times New Roman" w:hAnsi="Times New Roman" w:cs="Times New Roman"/>
          <w:b/>
          <w:sz w:val="24"/>
          <w:szCs w:val="24"/>
        </w:rPr>
        <w:t xml:space="preserve"> – </w:t>
      </w:r>
      <w:hyperlink r:id="rId25" w:history="1">
        <w:r w:rsidR="00CC3DF8" w:rsidRPr="00E8188B">
          <w:rPr>
            <w:rStyle w:val="Hyperlink"/>
            <w:rFonts w:ascii="Times New Roman" w:hAnsi="Times New Roman" w:cs="Times New Roman"/>
            <w:sz w:val="24"/>
            <w:szCs w:val="24"/>
          </w:rPr>
          <w:t>mairamedeirosaraujo@gmail.com</w:t>
        </w:r>
      </w:hyperlink>
    </w:p>
    <w:p w:rsidR="009B49C6" w:rsidRDefault="009B49C6" w:rsidP="009B49C6">
      <w:pPr>
        <w:spacing w:after="0"/>
        <w:jc w:val="both"/>
        <w:rPr>
          <w:rFonts w:ascii="Times New Roman" w:hAnsi="Times New Roman" w:cs="Times New Roman"/>
          <w:sz w:val="24"/>
          <w:szCs w:val="24"/>
        </w:rPr>
      </w:pPr>
      <w:r>
        <w:rPr>
          <w:rFonts w:ascii="Times New Roman" w:hAnsi="Times New Roman" w:cs="Times New Roman"/>
          <w:sz w:val="24"/>
          <w:szCs w:val="24"/>
        </w:rPr>
        <w:tab/>
      </w:r>
      <w:r w:rsidR="00FB1E2A">
        <w:rPr>
          <w:rFonts w:ascii="Times New Roman" w:hAnsi="Times New Roman" w:cs="Times New Roman"/>
          <w:sz w:val="24"/>
          <w:szCs w:val="24"/>
        </w:rPr>
        <w:t xml:space="preserve">    </w:t>
      </w:r>
      <w:r>
        <w:rPr>
          <w:rFonts w:ascii="Times New Roman" w:hAnsi="Times New Roman" w:cs="Times New Roman"/>
          <w:sz w:val="24"/>
          <w:szCs w:val="24"/>
        </w:rPr>
        <w:t>Mestranda em Engenharia de Produção – UFRN</w:t>
      </w:r>
    </w:p>
    <w:p w:rsidR="00292760" w:rsidRPr="00CC3DF8" w:rsidRDefault="009B49C6" w:rsidP="00CC3DF8">
      <w:pPr>
        <w:spacing w:after="0"/>
        <w:jc w:val="both"/>
        <w:rPr>
          <w:rFonts w:ascii="Times New Roman" w:hAnsi="Times New Roman" w:cs="Times New Roman"/>
          <w:sz w:val="24"/>
          <w:szCs w:val="24"/>
        </w:rPr>
      </w:pPr>
      <w:r w:rsidRPr="009B49C6">
        <w:rPr>
          <w:rFonts w:ascii="Times New Roman" w:hAnsi="Times New Roman" w:cs="Times New Roman"/>
          <w:b/>
          <w:sz w:val="24"/>
          <w:szCs w:val="24"/>
        </w:rPr>
        <w:t>Coordenação: Prof. Dr. José Alfredo F. Costa</w:t>
      </w:r>
      <w:r w:rsidR="00CC3DF8">
        <w:rPr>
          <w:rFonts w:ascii="Times New Roman" w:hAnsi="Times New Roman" w:cs="Times New Roman"/>
          <w:b/>
          <w:sz w:val="24"/>
          <w:szCs w:val="24"/>
        </w:rPr>
        <w:t xml:space="preserve"> – </w:t>
      </w:r>
      <w:hyperlink r:id="rId26" w:history="1">
        <w:r w:rsidRPr="00E8188B">
          <w:rPr>
            <w:rStyle w:val="Hyperlink"/>
            <w:rFonts w:ascii="Times New Roman" w:hAnsi="Times New Roman" w:cs="Times New Roman"/>
            <w:sz w:val="24"/>
            <w:szCs w:val="24"/>
          </w:rPr>
          <w:t>jafcosta@gmail.com</w:t>
        </w:r>
      </w:hyperlink>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378"/>
        <w:gridCol w:w="1241"/>
      </w:tblGrid>
      <w:tr w:rsidR="00C03930" w:rsidRPr="0024296B" w:rsidTr="00FA370A">
        <w:tc>
          <w:tcPr>
            <w:tcW w:w="1101" w:type="dxa"/>
          </w:tcPr>
          <w:p w:rsidR="00C03930" w:rsidRPr="0024296B" w:rsidRDefault="00C03930" w:rsidP="00FA370A">
            <w:pPr>
              <w:jc w:val="center"/>
              <w:rPr>
                <w:rFonts w:ascii="Times New Roman" w:hAnsi="Times New Roman" w:cs="Times New Roman"/>
                <w:noProof/>
                <w:szCs w:val="24"/>
              </w:rPr>
            </w:pPr>
          </w:p>
        </w:tc>
        <w:tc>
          <w:tcPr>
            <w:tcW w:w="6378" w:type="dxa"/>
          </w:tcPr>
          <w:p w:rsidR="00C03930" w:rsidRPr="00C03930" w:rsidRDefault="00C03930" w:rsidP="00C03930">
            <w:pPr>
              <w:spacing w:line="360" w:lineRule="auto"/>
              <w:jc w:val="center"/>
              <w:rPr>
                <w:rFonts w:ascii="Times New Roman" w:hAnsi="Times New Roman" w:cs="Times New Roman"/>
                <w:b/>
                <w:szCs w:val="24"/>
              </w:rPr>
            </w:pPr>
            <w:r w:rsidRPr="00C03930">
              <w:rPr>
                <w:rFonts w:ascii="Times New Roman" w:hAnsi="Times New Roman" w:cs="Times New Roman"/>
                <w:b/>
                <w:szCs w:val="24"/>
              </w:rPr>
              <w:t>APÊNDICE B</w:t>
            </w:r>
          </w:p>
        </w:tc>
        <w:tc>
          <w:tcPr>
            <w:tcW w:w="1241" w:type="dxa"/>
          </w:tcPr>
          <w:p w:rsidR="00C03930" w:rsidRPr="0024296B" w:rsidRDefault="00C03930" w:rsidP="00FA370A">
            <w:pPr>
              <w:jc w:val="center"/>
              <w:rPr>
                <w:rFonts w:ascii="Times New Roman" w:hAnsi="Times New Roman" w:cs="Times New Roman"/>
                <w:noProof/>
                <w:szCs w:val="24"/>
              </w:rPr>
            </w:pPr>
          </w:p>
        </w:tc>
      </w:tr>
      <w:tr w:rsidR="00BE1B4C" w:rsidRPr="0024296B" w:rsidTr="00FA370A">
        <w:tc>
          <w:tcPr>
            <w:tcW w:w="1101" w:type="dxa"/>
          </w:tcPr>
          <w:p w:rsidR="00BE1B4C" w:rsidRPr="0024296B" w:rsidRDefault="00BE1B4C" w:rsidP="00FA370A">
            <w:pPr>
              <w:jc w:val="center"/>
              <w:rPr>
                <w:rFonts w:ascii="Times New Roman" w:hAnsi="Times New Roman" w:cs="Times New Roman"/>
                <w:szCs w:val="24"/>
              </w:rPr>
            </w:pPr>
            <w:r w:rsidRPr="0024296B">
              <w:rPr>
                <w:rFonts w:ascii="Times New Roman" w:hAnsi="Times New Roman" w:cs="Times New Roman"/>
                <w:noProof/>
                <w:szCs w:val="24"/>
              </w:rPr>
              <w:drawing>
                <wp:inline distT="0" distB="0" distL="0" distR="0">
                  <wp:extent cx="560614" cy="647700"/>
                  <wp:effectExtent l="0" t="0" r="0" b="0"/>
                  <wp:docPr id="1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FR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1794" cy="649064"/>
                          </a:xfrm>
                          <a:prstGeom prst="rect">
                            <a:avLst/>
                          </a:prstGeom>
                        </pic:spPr>
                      </pic:pic>
                    </a:graphicData>
                  </a:graphic>
                </wp:inline>
              </w:drawing>
            </w:r>
          </w:p>
        </w:tc>
        <w:tc>
          <w:tcPr>
            <w:tcW w:w="6378" w:type="dxa"/>
          </w:tcPr>
          <w:p w:rsidR="00BE1B4C" w:rsidRPr="0024296B" w:rsidRDefault="00BE1B4C" w:rsidP="00FA370A">
            <w:pPr>
              <w:jc w:val="center"/>
              <w:rPr>
                <w:rFonts w:ascii="Times New Roman" w:hAnsi="Times New Roman" w:cs="Times New Roman"/>
                <w:szCs w:val="24"/>
              </w:rPr>
            </w:pPr>
            <w:r w:rsidRPr="0024296B">
              <w:rPr>
                <w:rFonts w:ascii="Times New Roman" w:hAnsi="Times New Roman" w:cs="Times New Roman"/>
                <w:szCs w:val="24"/>
              </w:rPr>
              <w:t>UNIVERSIDADE FEDERAL DO RIO GRANDE DO NORTE</w:t>
            </w:r>
          </w:p>
          <w:p w:rsidR="00BE1B4C" w:rsidRPr="0024296B" w:rsidRDefault="00BE1B4C" w:rsidP="00FA370A">
            <w:pPr>
              <w:jc w:val="center"/>
              <w:rPr>
                <w:rFonts w:ascii="Times New Roman" w:hAnsi="Times New Roman" w:cs="Times New Roman"/>
                <w:szCs w:val="24"/>
              </w:rPr>
            </w:pPr>
            <w:r w:rsidRPr="0024296B">
              <w:rPr>
                <w:rFonts w:ascii="Times New Roman" w:hAnsi="Times New Roman" w:cs="Times New Roman"/>
                <w:szCs w:val="24"/>
              </w:rPr>
              <w:t>CENTRO DE TECNOLOGIA</w:t>
            </w:r>
          </w:p>
          <w:p w:rsidR="00BE1B4C" w:rsidRPr="0024296B" w:rsidRDefault="00BE1B4C" w:rsidP="00FA370A">
            <w:pPr>
              <w:jc w:val="center"/>
              <w:rPr>
                <w:rFonts w:ascii="Times New Roman" w:hAnsi="Times New Roman" w:cs="Times New Roman"/>
                <w:szCs w:val="24"/>
              </w:rPr>
            </w:pPr>
            <w:r w:rsidRPr="0024296B">
              <w:rPr>
                <w:rFonts w:ascii="Times New Roman" w:hAnsi="Times New Roman" w:cs="Times New Roman"/>
                <w:szCs w:val="24"/>
              </w:rPr>
              <w:t>PROGRAMA DE PÓS-GRADUAÇÃO EM ENGENHARIA DE PRODUÇÃO</w:t>
            </w:r>
          </w:p>
        </w:tc>
        <w:tc>
          <w:tcPr>
            <w:tcW w:w="1241" w:type="dxa"/>
          </w:tcPr>
          <w:p w:rsidR="00BE1B4C" w:rsidRPr="0024296B" w:rsidRDefault="00BE1B4C" w:rsidP="00FA370A">
            <w:pPr>
              <w:jc w:val="center"/>
              <w:rPr>
                <w:rFonts w:ascii="Times New Roman" w:hAnsi="Times New Roman" w:cs="Times New Roman"/>
                <w:szCs w:val="24"/>
              </w:rPr>
            </w:pPr>
            <w:r w:rsidRPr="0024296B">
              <w:rPr>
                <w:rFonts w:ascii="Times New Roman" w:hAnsi="Times New Roman" w:cs="Times New Roman"/>
                <w:noProof/>
                <w:szCs w:val="24"/>
              </w:rPr>
              <w:drawing>
                <wp:inline distT="0" distB="0" distL="0" distR="0">
                  <wp:extent cx="742950" cy="600915"/>
                  <wp:effectExtent l="0" t="0" r="0" b="8890"/>
                  <wp:docPr id="1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3594" cy="601435"/>
                          </a:xfrm>
                          <a:prstGeom prst="rect">
                            <a:avLst/>
                          </a:prstGeom>
                        </pic:spPr>
                      </pic:pic>
                    </a:graphicData>
                  </a:graphic>
                </wp:inline>
              </w:drawing>
            </w:r>
          </w:p>
        </w:tc>
      </w:tr>
    </w:tbl>
    <w:p w:rsidR="00BE1B4C" w:rsidRPr="0024296B" w:rsidRDefault="00BE1B4C" w:rsidP="00BE1B4C">
      <w:pPr>
        <w:spacing w:after="0"/>
        <w:jc w:val="both"/>
        <w:rPr>
          <w:rFonts w:ascii="Times New Roman" w:hAnsi="Times New Roman" w:cs="Times New Roman"/>
          <w:szCs w:val="24"/>
        </w:rPr>
      </w:pPr>
    </w:p>
    <w:p w:rsidR="00BE1B4C" w:rsidRPr="0024296B" w:rsidRDefault="00BE1B4C" w:rsidP="00BE1B4C">
      <w:pPr>
        <w:spacing w:after="0"/>
        <w:jc w:val="both"/>
        <w:rPr>
          <w:rFonts w:ascii="Times New Roman" w:hAnsi="Times New Roman" w:cs="Times New Roman"/>
          <w:szCs w:val="24"/>
        </w:rPr>
      </w:pPr>
    </w:p>
    <w:p w:rsidR="00BE1B4C" w:rsidRPr="0024296B" w:rsidRDefault="00BE1B4C" w:rsidP="00BE1B4C">
      <w:pPr>
        <w:spacing w:after="0"/>
        <w:jc w:val="both"/>
        <w:rPr>
          <w:rFonts w:ascii="Times New Roman" w:hAnsi="Times New Roman" w:cs="Times New Roman"/>
          <w:szCs w:val="24"/>
        </w:rPr>
      </w:pPr>
      <w:r w:rsidRPr="0024296B">
        <w:rPr>
          <w:rFonts w:ascii="Times New Roman" w:hAnsi="Times New Roman" w:cs="Times New Roman"/>
          <w:szCs w:val="24"/>
        </w:rPr>
        <w:t>Prezado turista,</w:t>
      </w:r>
    </w:p>
    <w:p w:rsidR="00BE1B4C" w:rsidRPr="0024296B" w:rsidRDefault="00BE1B4C" w:rsidP="00BE1B4C">
      <w:pPr>
        <w:spacing w:after="0"/>
        <w:jc w:val="both"/>
        <w:rPr>
          <w:rFonts w:ascii="Times New Roman" w:hAnsi="Times New Roman" w:cs="Times New Roman"/>
          <w:szCs w:val="24"/>
        </w:rPr>
      </w:pPr>
    </w:p>
    <w:p w:rsidR="00BE1B4C" w:rsidRPr="0024296B" w:rsidRDefault="00BE1B4C" w:rsidP="00BE1B4C">
      <w:pPr>
        <w:spacing w:after="0"/>
        <w:ind w:firstLine="708"/>
        <w:jc w:val="both"/>
        <w:rPr>
          <w:rFonts w:ascii="Times New Roman" w:hAnsi="Times New Roman" w:cs="Times New Roman"/>
          <w:szCs w:val="24"/>
        </w:rPr>
      </w:pPr>
      <w:r w:rsidRPr="0024296B">
        <w:rPr>
          <w:rFonts w:ascii="Times New Roman" w:hAnsi="Times New Roman" w:cs="Times New Roman"/>
          <w:szCs w:val="24"/>
        </w:rPr>
        <w:t>Estamos conduzindo uma pesquis</w:t>
      </w:r>
      <w:r>
        <w:rPr>
          <w:rFonts w:ascii="Times New Roman" w:hAnsi="Times New Roman" w:cs="Times New Roman"/>
          <w:szCs w:val="24"/>
        </w:rPr>
        <w:t xml:space="preserve">a a respeito do comportamento </w:t>
      </w:r>
      <w:r w:rsidRPr="0024296B">
        <w:rPr>
          <w:rFonts w:ascii="Times New Roman" w:hAnsi="Times New Roman" w:cs="Times New Roman"/>
          <w:szCs w:val="24"/>
        </w:rPr>
        <w:t>orientado para o consumidor e a sua influência na percepção da qualidade do serviço hoteleiro</w:t>
      </w:r>
      <w:r>
        <w:rPr>
          <w:rFonts w:ascii="Times New Roman" w:hAnsi="Times New Roman" w:cs="Times New Roman"/>
          <w:szCs w:val="24"/>
        </w:rPr>
        <w:t xml:space="preserve"> em Natal/RN</w:t>
      </w:r>
      <w:r w:rsidRPr="0024296B">
        <w:rPr>
          <w:rFonts w:ascii="Times New Roman" w:hAnsi="Times New Roman" w:cs="Times New Roman"/>
          <w:szCs w:val="24"/>
        </w:rPr>
        <w:t>. Esta pesquisa faz parte do projeto d</w:t>
      </w:r>
      <w:r>
        <w:rPr>
          <w:rFonts w:ascii="Times New Roman" w:hAnsi="Times New Roman" w:cs="Times New Roman"/>
          <w:szCs w:val="24"/>
        </w:rPr>
        <w:t>e Dissertação de Mestrado da alun</w:t>
      </w:r>
      <w:r w:rsidRPr="0024296B">
        <w:rPr>
          <w:rFonts w:ascii="Times New Roman" w:hAnsi="Times New Roman" w:cs="Times New Roman"/>
          <w:szCs w:val="24"/>
        </w:rPr>
        <w:t>a Maíra Medeiros de Araújo, orientada pelo Prof. Dr. José Alfredo Costa. Asseguramos os dados serão utilizados unicamente para fins acadêmicos e sua identidade será preservada. Desde já, agradecemos sua valiosa contribuição.</w:t>
      </w:r>
    </w:p>
    <w:p w:rsidR="00BE1B4C" w:rsidRPr="0024296B" w:rsidRDefault="00BE1B4C" w:rsidP="00BE1B4C">
      <w:pPr>
        <w:spacing w:after="0"/>
        <w:jc w:val="right"/>
        <w:rPr>
          <w:rFonts w:ascii="Times New Roman" w:hAnsi="Times New Roman" w:cs="Times New Roman"/>
          <w:szCs w:val="24"/>
        </w:rPr>
      </w:pPr>
      <w:r w:rsidRPr="0024296B">
        <w:rPr>
          <w:rFonts w:ascii="Times New Roman" w:hAnsi="Times New Roman" w:cs="Times New Roman"/>
          <w:b/>
          <w:szCs w:val="24"/>
        </w:rPr>
        <w:t>Contato:</w:t>
      </w:r>
      <w:r w:rsidRPr="0024296B">
        <w:rPr>
          <w:rFonts w:ascii="Times New Roman" w:hAnsi="Times New Roman" w:cs="Times New Roman"/>
          <w:b/>
          <w:szCs w:val="24"/>
        </w:rPr>
        <w:br/>
      </w:r>
      <w:r w:rsidRPr="0024296B">
        <w:rPr>
          <w:rFonts w:ascii="Times New Roman" w:hAnsi="Times New Roman" w:cs="Times New Roman"/>
          <w:szCs w:val="24"/>
        </w:rPr>
        <w:t>Maíra Medeiros</w:t>
      </w:r>
    </w:p>
    <w:p w:rsidR="00BE1B4C" w:rsidRPr="0024296B" w:rsidRDefault="00BE1B4C" w:rsidP="00BE1B4C">
      <w:pPr>
        <w:spacing w:after="0"/>
        <w:jc w:val="right"/>
        <w:rPr>
          <w:rFonts w:ascii="Times New Roman" w:hAnsi="Times New Roman" w:cs="Times New Roman"/>
          <w:szCs w:val="24"/>
        </w:rPr>
      </w:pPr>
      <w:r w:rsidRPr="0024296B">
        <w:rPr>
          <w:rFonts w:ascii="Times New Roman" w:hAnsi="Times New Roman" w:cs="Times New Roman"/>
          <w:szCs w:val="24"/>
        </w:rPr>
        <w:t>Mestranda em Engenharia de Produção – UFRN</w:t>
      </w:r>
    </w:p>
    <w:p w:rsidR="00BE1B4C" w:rsidRPr="0024296B" w:rsidRDefault="00BE1B4C" w:rsidP="00BE1B4C">
      <w:pPr>
        <w:tabs>
          <w:tab w:val="left" w:pos="720"/>
          <w:tab w:val="right" w:pos="8504"/>
        </w:tabs>
        <w:spacing w:after="0"/>
        <w:jc w:val="right"/>
        <w:rPr>
          <w:rFonts w:ascii="Times New Roman" w:hAnsi="Times New Roman" w:cs="Times New Roman"/>
          <w:szCs w:val="24"/>
        </w:rPr>
      </w:pPr>
      <w:r w:rsidRPr="0024296B">
        <w:rPr>
          <w:rFonts w:ascii="Times New Roman" w:hAnsi="Times New Roman" w:cs="Times New Roman"/>
          <w:szCs w:val="24"/>
        </w:rPr>
        <w:tab/>
      </w:r>
      <w:r w:rsidRPr="0024296B">
        <w:rPr>
          <w:rFonts w:ascii="Times New Roman" w:hAnsi="Times New Roman" w:cs="Times New Roman"/>
          <w:szCs w:val="24"/>
        </w:rPr>
        <w:tab/>
      </w:r>
      <w:hyperlink r:id="rId28" w:history="1">
        <w:r w:rsidRPr="0024296B">
          <w:rPr>
            <w:rStyle w:val="Hyperlink"/>
            <w:rFonts w:ascii="Times New Roman" w:hAnsi="Times New Roman" w:cs="Times New Roman"/>
            <w:szCs w:val="24"/>
          </w:rPr>
          <w:t>mairamedeirosaraujo@gmail.com</w:t>
        </w:r>
      </w:hyperlink>
    </w:p>
    <w:p w:rsidR="00BE1B4C" w:rsidRPr="0024296B" w:rsidRDefault="00BE1B4C" w:rsidP="00BE1B4C">
      <w:pPr>
        <w:spacing w:after="0"/>
        <w:jc w:val="both"/>
        <w:rPr>
          <w:rFonts w:ascii="Times New Roman" w:hAnsi="Times New Roman" w:cs="Times New Roman"/>
          <w:szCs w:val="24"/>
        </w:rPr>
      </w:pPr>
    </w:p>
    <w:p w:rsidR="00BE1B4C" w:rsidRPr="0024296B" w:rsidRDefault="00BE1B4C" w:rsidP="00BE1B4C">
      <w:pPr>
        <w:spacing w:after="0"/>
        <w:jc w:val="both"/>
        <w:rPr>
          <w:rFonts w:ascii="Times New Roman" w:hAnsi="Times New Roman" w:cs="Times New Roman"/>
          <w:b/>
          <w:szCs w:val="24"/>
        </w:rPr>
      </w:pPr>
      <w:r w:rsidRPr="0024296B">
        <w:rPr>
          <w:rFonts w:ascii="Times New Roman" w:hAnsi="Times New Roman" w:cs="Times New Roman"/>
          <w:b/>
          <w:szCs w:val="24"/>
        </w:rPr>
        <w:t>INSTRUÇÕES</w:t>
      </w:r>
    </w:p>
    <w:p w:rsidR="00BE1B4C" w:rsidRPr="0024296B" w:rsidRDefault="00BE1B4C" w:rsidP="00BE1B4C">
      <w:pPr>
        <w:spacing w:after="0"/>
        <w:jc w:val="both"/>
        <w:rPr>
          <w:rFonts w:ascii="Times New Roman" w:hAnsi="Times New Roman" w:cs="Times New Roman"/>
          <w:szCs w:val="24"/>
        </w:rPr>
      </w:pPr>
    </w:p>
    <w:p w:rsidR="00BE1B4C" w:rsidRPr="0024296B" w:rsidRDefault="00BE1B4C" w:rsidP="00BE1B4C">
      <w:pPr>
        <w:spacing w:after="0"/>
        <w:ind w:firstLine="708"/>
        <w:jc w:val="both"/>
        <w:rPr>
          <w:rFonts w:ascii="Times New Roman" w:hAnsi="Times New Roman" w:cs="Times New Roman"/>
          <w:szCs w:val="24"/>
        </w:rPr>
      </w:pPr>
      <w:r w:rsidRPr="0024296B">
        <w:rPr>
          <w:rFonts w:ascii="Times New Roman" w:hAnsi="Times New Roman" w:cs="Times New Roman"/>
          <w:szCs w:val="24"/>
        </w:rPr>
        <w:t>Abaixo listamos uma relação de práticas orientadas para o consumidor que podem ser adotadas por um hotel. Solicitamos que você, ao ler cada uma delas, indique na coluna esquerda o GRAU DE IMPORTÂNCIA que você atribui à afirmativa, e na coluna direita a PERCEPÇÃO desta afirmativa com relação à sua experiência no hotel</w:t>
      </w:r>
      <w:r>
        <w:rPr>
          <w:rFonts w:ascii="Times New Roman" w:hAnsi="Times New Roman" w:cs="Times New Roman"/>
          <w:szCs w:val="24"/>
        </w:rPr>
        <w:t xml:space="preserve"> em que se hospedou</w:t>
      </w:r>
      <w:r w:rsidRPr="0024296B">
        <w:rPr>
          <w:rFonts w:ascii="Times New Roman" w:hAnsi="Times New Roman" w:cs="Times New Roman"/>
          <w:szCs w:val="24"/>
        </w:rPr>
        <w:t>. Veja o exemplo a seguir:</w:t>
      </w:r>
    </w:p>
    <w:p w:rsidR="00BE1B4C" w:rsidRPr="0024296B" w:rsidRDefault="00BE1B4C" w:rsidP="00BE1B4C">
      <w:pPr>
        <w:spacing w:after="0"/>
        <w:ind w:firstLine="708"/>
        <w:jc w:val="both"/>
        <w:rPr>
          <w:rFonts w:ascii="Times New Roman" w:hAnsi="Times New Roman" w:cs="Times New Roman"/>
          <w:szCs w:val="24"/>
        </w:rPr>
      </w:pPr>
    </w:p>
    <w:p w:rsidR="00BE1B4C" w:rsidRPr="0024296B" w:rsidRDefault="00AA40DD" w:rsidP="00BE1B4C">
      <w:pPr>
        <w:spacing w:after="0"/>
        <w:jc w:val="center"/>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4500880</wp:posOffset>
                </wp:positionH>
                <wp:positionV relativeFrom="paragraph">
                  <wp:posOffset>1205865</wp:posOffset>
                </wp:positionV>
                <wp:extent cx="224790" cy="224155"/>
                <wp:effectExtent l="0" t="0" r="22860" b="23495"/>
                <wp:wrapNone/>
                <wp:docPr id="2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1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54.4pt;margin-top:94.95pt;width:17.7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" filled="f" strokecolor="red" strokeweight="1.5pt"/>
            </w:pict>
          </mc:Fallback>
        </mc:AlternateContent>
      </w:r>
      <w:r>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5046980</wp:posOffset>
                </wp:positionH>
                <wp:positionV relativeFrom="paragraph">
                  <wp:posOffset>1000125</wp:posOffset>
                </wp:positionV>
                <wp:extent cx="224790" cy="224155"/>
                <wp:effectExtent l="0" t="0" r="22860" b="23495"/>
                <wp:wrapNone/>
                <wp:docPr id="2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1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97.4pt;margin-top:78.75pt;width:17.7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" filled="f" strokecolor="red" strokeweight="1.5pt"/>
            </w:pict>
          </mc:Fallback>
        </mc:AlternateContent>
      </w:r>
      <w:r>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4230370</wp:posOffset>
                </wp:positionH>
                <wp:positionV relativeFrom="paragraph">
                  <wp:posOffset>784860</wp:posOffset>
                </wp:positionV>
                <wp:extent cx="224790" cy="224155"/>
                <wp:effectExtent l="0" t="0" r="22860" b="23495"/>
                <wp:wrapNone/>
                <wp:docPr id="2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1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33.1pt;margin-top:61.8pt;width:17.7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" filled="f" strokecolor="red" strokeweight="1.5pt"/>
            </w:pict>
          </mc:Fallback>
        </mc:AlternateContent>
      </w: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3137535</wp:posOffset>
                </wp:positionH>
                <wp:positionV relativeFrom="paragraph">
                  <wp:posOffset>1205865</wp:posOffset>
                </wp:positionV>
                <wp:extent cx="224790" cy="224155"/>
                <wp:effectExtent l="0" t="0" r="22860" b="23495"/>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1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47.05pt;margin-top:94.95pt;width:17.7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" filled="f" strokecolor="red" strokeweight="1.5pt"/>
            </w:pict>
          </mc:Fallback>
        </mc:AlternateContent>
      </w:r>
      <w:r>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2849245</wp:posOffset>
                </wp:positionH>
                <wp:positionV relativeFrom="paragraph">
                  <wp:posOffset>1000125</wp:posOffset>
                </wp:positionV>
                <wp:extent cx="224790" cy="224155"/>
                <wp:effectExtent l="0" t="0" r="22860" b="23495"/>
                <wp:wrapNone/>
                <wp:docPr id="2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1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24.35pt;margin-top:78.75pt;width:17.7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" filled="f" strokecolor="red" strokeweight="1.5pt"/>
            </w:pict>
          </mc:Fallback>
        </mc:AlternateContent>
      </w:r>
      <w:r>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2326005</wp:posOffset>
                </wp:positionH>
                <wp:positionV relativeFrom="paragraph">
                  <wp:posOffset>793750</wp:posOffset>
                </wp:positionV>
                <wp:extent cx="224790" cy="224155"/>
                <wp:effectExtent l="0" t="0" r="22860" b="23495"/>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1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83.15pt;margin-top:62.5pt;width:17.7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" filled="f" strokecolor="red" strokeweight="1.5pt"/>
            </w:pict>
          </mc:Fallback>
        </mc:AlternateContent>
      </w:r>
      <w:r w:rsidR="00BE1B4C">
        <w:rPr>
          <w:rFonts w:ascii="Times New Roman" w:hAnsi="Times New Roman" w:cs="Times New Roman"/>
          <w:noProof/>
          <w:szCs w:val="24"/>
        </w:rPr>
        <w:drawing>
          <wp:inline distT="0" distB="0" distL="0" distR="0">
            <wp:extent cx="5234437" cy="1428871"/>
            <wp:effectExtent l="19050" t="0" r="4313"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l="19640" t="43766" r="21732" b="27811"/>
                    <a:stretch>
                      <a:fillRect/>
                    </a:stretch>
                  </pic:blipFill>
                  <pic:spPr bwMode="auto">
                    <a:xfrm>
                      <a:off x="0" y="0"/>
                      <a:ext cx="5237359" cy="1429669"/>
                    </a:xfrm>
                    <a:prstGeom prst="rect">
                      <a:avLst/>
                    </a:prstGeom>
                    <a:noFill/>
                    <a:ln w="9525">
                      <a:noFill/>
                      <a:miter lim="800000"/>
                      <a:headEnd/>
                      <a:tailEnd/>
                    </a:ln>
                  </pic:spPr>
                </pic:pic>
              </a:graphicData>
            </a:graphic>
          </wp:inline>
        </w:drawing>
      </w:r>
    </w:p>
    <w:p w:rsidR="00BE1B4C" w:rsidRPr="0024296B" w:rsidRDefault="00BE1B4C" w:rsidP="00BE1B4C">
      <w:pPr>
        <w:spacing w:after="0"/>
        <w:ind w:firstLine="708"/>
        <w:rPr>
          <w:rFonts w:ascii="Times New Roman" w:hAnsi="Times New Roman" w:cs="Times New Roman"/>
          <w:szCs w:val="24"/>
        </w:rPr>
      </w:pPr>
    </w:p>
    <w:p w:rsidR="00BE1B4C" w:rsidRPr="0024296B" w:rsidRDefault="00BE1B4C" w:rsidP="00BE1B4C">
      <w:pPr>
        <w:spacing w:after="0"/>
        <w:jc w:val="both"/>
        <w:rPr>
          <w:rFonts w:ascii="Times New Roman" w:hAnsi="Times New Roman" w:cs="Times New Roman"/>
          <w:szCs w:val="24"/>
        </w:rPr>
      </w:pPr>
      <w:r w:rsidRPr="0024296B">
        <w:rPr>
          <w:rFonts w:ascii="Times New Roman" w:hAnsi="Times New Roman" w:cs="Times New Roman"/>
          <w:szCs w:val="24"/>
        </w:rPr>
        <w:tab/>
        <w:t>A escala varia da seguinte forma:</w:t>
      </w:r>
    </w:p>
    <w:p w:rsidR="00BE1B4C" w:rsidRPr="0024296B" w:rsidRDefault="00BE1B4C" w:rsidP="00BE1B4C">
      <w:pPr>
        <w:spacing w:after="0"/>
        <w:jc w:val="both"/>
        <w:rPr>
          <w:rFonts w:ascii="Times New Roman" w:hAnsi="Times New Roman" w:cs="Times New Roman"/>
          <w:szCs w:val="24"/>
        </w:rPr>
      </w:pPr>
    </w:p>
    <w:tbl>
      <w:tblPr>
        <w:tblStyle w:val="Tabelacomgrade"/>
        <w:tblpPr w:leftFromText="141" w:rightFromText="141" w:vertAnchor="text" w:horzAnchor="page" w:tblpX="553" w:tblpY="-7"/>
        <w:tblW w:w="0" w:type="auto"/>
        <w:tblLayout w:type="fixed"/>
        <w:tblLook w:val="04A0" w:firstRow="1" w:lastRow="0" w:firstColumn="1" w:lastColumn="0" w:noHBand="0" w:noVBand="1"/>
      </w:tblPr>
      <w:tblGrid>
        <w:gridCol w:w="1194"/>
        <w:gridCol w:w="1091"/>
        <w:gridCol w:w="818"/>
        <w:gridCol w:w="1091"/>
        <w:gridCol w:w="1091"/>
      </w:tblGrid>
      <w:tr w:rsidR="00BE1B4C" w:rsidRPr="0024296B" w:rsidTr="00FA370A">
        <w:trPr>
          <w:trHeight w:val="416"/>
        </w:trPr>
        <w:tc>
          <w:tcPr>
            <w:tcW w:w="5284" w:type="dxa"/>
            <w:gridSpan w:val="5"/>
            <w:shd w:val="clear" w:color="auto" w:fill="9B9997"/>
            <w:vAlign w:val="center"/>
          </w:tcPr>
          <w:p w:rsidR="00BE1B4C" w:rsidRPr="0024296B" w:rsidRDefault="00BE1B4C" w:rsidP="00FA370A">
            <w:pPr>
              <w:jc w:val="center"/>
              <w:rPr>
                <w:rFonts w:ascii="Times New Roman" w:hAnsi="Times New Roman" w:cs="Times New Roman"/>
                <w:b/>
                <w:color w:val="FFFFFF" w:themeColor="background1"/>
                <w:sz w:val="16"/>
                <w:szCs w:val="24"/>
              </w:rPr>
            </w:pPr>
            <w:r w:rsidRPr="0024296B">
              <w:rPr>
                <w:rFonts w:ascii="Times New Roman" w:hAnsi="Times New Roman" w:cs="Times New Roman"/>
                <w:b/>
                <w:color w:val="FFFFFF" w:themeColor="background1"/>
                <w:sz w:val="16"/>
                <w:szCs w:val="24"/>
              </w:rPr>
              <w:t>Expectativa</w:t>
            </w:r>
          </w:p>
        </w:tc>
      </w:tr>
      <w:tr w:rsidR="00BE1B4C" w:rsidRPr="0024296B" w:rsidTr="00FA370A">
        <w:trPr>
          <w:trHeight w:val="416"/>
        </w:trPr>
        <w:tc>
          <w:tcPr>
            <w:tcW w:w="1194" w:type="dxa"/>
            <w:shd w:val="clear" w:color="auto" w:fill="FF5B5B"/>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Sem importância</w:t>
            </w:r>
          </w:p>
        </w:tc>
        <w:tc>
          <w:tcPr>
            <w:tcW w:w="1091" w:type="dxa"/>
            <w:shd w:val="clear" w:color="auto" w:fill="FFE07D"/>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Pouco importante</w:t>
            </w:r>
          </w:p>
        </w:tc>
        <w:tc>
          <w:tcPr>
            <w:tcW w:w="818" w:type="dxa"/>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Neutro</w:t>
            </w:r>
          </w:p>
        </w:tc>
        <w:tc>
          <w:tcPr>
            <w:tcW w:w="1091" w:type="dxa"/>
            <w:shd w:val="clear" w:color="auto" w:fill="BEEDB3"/>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Importante</w:t>
            </w:r>
          </w:p>
        </w:tc>
        <w:tc>
          <w:tcPr>
            <w:tcW w:w="1091" w:type="dxa"/>
            <w:shd w:val="clear" w:color="auto" w:fill="8AB2E2"/>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Muito importante</w:t>
            </w:r>
          </w:p>
        </w:tc>
      </w:tr>
      <w:tr w:rsidR="00BE1B4C" w:rsidRPr="0024296B" w:rsidTr="00FA370A">
        <w:trPr>
          <w:trHeight w:val="416"/>
        </w:trPr>
        <w:tc>
          <w:tcPr>
            <w:tcW w:w="1194" w:type="dxa"/>
            <w:shd w:val="clear" w:color="auto" w:fill="FF0000"/>
            <w:vAlign w:val="center"/>
          </w:tcPr>
          <w:p w:rsidR="00BE1B4C" w:rsidRPr="00313960" w:rsidRDefault="00BE1B4C" w:rsidP="00FA370A">
            <w:pPr>
              <w:jc w:val="center"/>
              <w:rPr>
                <w:rFonts w:ascii="Times New Roman" w:hAnsi="Times New Roman" w:cs="Times New Roman"/>
                <w:b/>
                <w:sz w:val="16"/>
                <w:szCs w:val="24"/>
              </w:rPr>
            </w:pPr>
            <w:r w:rsidRPr="00313960">
              <w:rPr>
                <w:rFonts w:ascii="Times New Roman" w:hAnsi="Times New Roman" w:cs="Times New Roman"/>
                <w:b/>
                <w:sz w:val="16"/>
                <w:szCs w:val="24"/>
              </w:rPr>
              <w:t>-2</w:t>
            </w:r>
          </w:p>
        </w:tc>
        <w:tc>
          <w:tcPr>
            <w:tcW w:w="1091" w:type="dxa"/>
            <w:shd w:val="clear" w:color="auto" w:fill="FFC000"/>
            <w:vAlign w:val="center"/>
          </w:tcPr>
          <w:p w:rsidR="00BE1B4C" w:rsidRPr="00313960" w:rsidRDefault="00BE1B4C" w:rsidP="00FA370A">
            <w:pPr>
              <w:jc w:val="center"/>
              <w:rPr>
                <w:rFonts w:ascii="Times New Roman" w:hAnsi="Times New Roman" w:cs="Times New Roman"/>
                <w:b/>
                <w:sz w:val="16"/>
                <w:szCs w:val="24"/>
              </w:rPr>
            </w:pPr>
            <w:r w:rsidRPr="00313960">
              <w:rPr>
                <w:rFonts w:ascii="Times New Roman" w:hAnsi="Times New Roman" w:cs="Times New Roman"/>
                <w:b/>
                <w:sz w:val="16"/>
                <w:szCs w:val="24"/>
              </w:rPr>
              <w:t>-1</w:t>
            </w:r>
          </w:p>
        </w:tc>
        <w:tc>
          <w:tcPr>
            <w:tcW w:w="818" w:type="dxa"/>
            <w:vAlign w:val="center"/>
          </w:tcPr>
          <w:p w:rsidR="00BE1B4C" w:rsidRPr="00313960" w:rsidRDefault="00BE1B4C" w:rsidP="00FA370A">
            <w:pPr>
              <w:jc w:val="center"/>
              <w:rPr>
                <w:rFonts w:ascii="Times New Roman" w:hAnsi="Times New Roman" w:cs="Times New Roman"/>
                <w:b/>
                <w:sz w:val="16"/>
                <w:szCs w:val="24"/>
              </w:rPr>
            </w:pPr>
            <w:r w:rsidRPr="00313960">
              <w:rPr>
                <w:rFonts w:ascii="Times New Roman" w:hAnsi="Times New Roman" w:cs="Times New Roman"/>
                <w:b/>
                <w:sz w:val="16"/>
                <w:szCs w:val="24"/>
              </w:rPr>
              <w:t>0</w:t>
            </w:r>
          </w:p>
        </w:tc>
        <w:tc>
          <w:tcPr>
            <w:tcW w:w="1091" w:type="dxa"/>
            <w:shd w:val="clear" w:color="auto" w:fill="00B050"/>
            <w:vAlign w:val="center"/>
          </w:tcPr>
          <w:p w:rsidR="00BE1B4C" w:rsidRPr="0024296B" w:rsidRDefault="00BE1B4C" w:rsidP="00FA370A">
            <w:pPr>
              <w:jc w:val="center"/>
              <w:rPr>
                <w:rFonts w:ascii="Times New Roman" w:hAnsi="Times New Roman" w:cs="Times New Roman"/>
                <w:b/>
                <w:color w:val="FFFFFF" w:themeColor="background1"/>
                <w:sz w:val="16"/>
                <w:szCs w:val="24"/>
              </w:rPr>
            </w:pPr>
            <w:r w:rsidRPr="0024296B">
              <w:rPr>
                <w:rFonts w:ascii="Times New Roman" w:hAnsi="Times New Roman" w:cs="Times New Roman"/>
                <w:b/>
                <w:color w:val="FFFFFF" w:themeColor="background1"/>
                <w:sz w:val="16"/>
                <w:szCs w:val="24"/>
              </w:rPr>
              <w:t>1</w:t>
            </w:r>
          </w:p>
        </w:tc>
        <w:tc>
          <w:tcPr>
            <w:tcW w:w="1091" w:type="dxa"/>
            <w:shd w:val="clear" w:color="auto" w:fill="17365D" w:themeFill="text2" w:themeFillShade="BF"/>
            <w:vAlign w:val="center"/>
          </w:tcPr>
          <w:p w:rsidR="00BE1B4C" w:rsidRPr="0024296B" w:rsidRDefault="00BE1B4C" w:rsidP="00FA370A">
            <w:pPr>
              <w:jc w:val="center"/>
              <w:rPr>
                <w:rFonts w:ascii="Times New Roman" w:hAnsi="Times New Roman" w:cs="Times New Roman"/>
                <w:b/>
                <w:color w:val="FFFFFF" w:themeColor="background1"/>
                <w:sz w:val="16"/>
                <w:szCs w:val="24"/>
              </w:rPr>
            </w:pPr>
            <w:r w:rsidRPr="0024296B">
              <w:rPr>
                <w:rFonts w:ascii="Times New Roman" w:hAnsi="Times New Roman" w:cs="Times New Roman"/>
                <w:b/>
                <w:color w:val="FFFFFF" w:themeColor="background1"/>
                <w:sz w:val="16"/>
                <w:szCs w:val="24"/>
              </w:rPr>
              <w:t>2</w:t>
            </w:r>
          </w:p>
        </w:tc>
      </w:tr>
    </w:tbl>
    <w:tbl>
      <w:tblPr>
        <w:tblStyle w:val="Tabelacomgrade"/>
        <w:tblpPr w:leftFromText="141" w:rightFromText="141" w:vertAnchor="text" w:horzAnchor="page" w:tblpX="6043" w:tblpY="8"/>
        <w:tblW w:w="0" w:type="auto"/>
        <w:tblLook w:val="04A0" w:firstRow="1" w:lastRow="0" w:firstColumn="1" w:lastColumn="0" w:noHBand="0" w:noVBand="1"/>
      </w:tblPr>
      <w:tblGrid>
        <w:gridCol w:w="1061"/>
        <w:gridCol w:w="1249"/>
        <w:gridCol w:w="807"/>
        <w:gridCol w:w="1249"/>
        <w:gridCol w:w="1061"/>
      </w:tblGrid>
      <w:tr w:rsidR="00BE1B4C" w:rsidRPr="0024296B" w:rsidTr="00FA370A">
        <w:trPr>
          <w:trHeight w:val="414"/>
        </w:trPr>
        <w:tc>
          <w:tcPr>
            <w:tcW w:w="5427" w:type="dxa"/>
            <w:gridSpan w:val="5"/>
            <w:shd w:val="clear" w:color="auto" w:fill="9B9997"/>
            <w:vAlign w:val="center"/>
          </w:tcPr>
          <w:p w:rsidR="00BE1B4C" w:rsidRPr="0024296B" w:rsidRDefault="00BE1B4C" w:rsidP="00FA370A">
            <w:pPr>
              <w:jc w:val="center"/>
              <w:rPr>
                <w:rFonts w:ascii="Times New Roman" w:hAnsi="Times New Roman" w:cs="Times New Roman"/>
                <w:b/>
                <w:color w:val="FFFFFF" w:themeColor="background1"/>
                <w:sz w:val="16"/>
                <w:szCs w:val="24"/>
              </w:rPr>
            </w:pPr>
            <w:r w:rsidRPr="0024296B">
              <w:rPr>
                <w:rFonts w:ascii="Times New Roman" w:hAnsi="Times New Roman" w:cs="Times New Roman"/>
                <w:b/>
                <w:color w:val="FFFFFF" w:themeColor="background1"/>
                <w:sz w:val="16"/>
                <w:szCs w:val="24"/>
              </w:rPr>
              <w:t>Percepção</w:t>
            </w:r>
          </w:p>
        </w:tc>
      </w:tr>
      <w:tr w:rsidR="00BE1B4C" w:rsidRPr="0024296B" w:rsidTr="00FA370A">
        <w:trPr>
          <w:trHeight w:val="414"/>
        </w:trPr>
        <w:tc>
          <w:tcPr>
            <w:tcW w:w="1061" w:type="dxa"/>
            <w:shd w:val="clear" w:color="auto" w:fill="FF5B5B"/>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Discordo totalmente</w:t>
            </w:r>
          </w:p>
        </w:tc>
        <w:tc>
          <w:tcPr>
            <w:tcW w:w="1249" w:type="dxa"/>
            <w:shd w:val="clear" w:color="auto" w:fill="FFE07D"/>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Discordo parcialmente</w:t>
            </w:r>
          </w:p>
        </w:tc>
        <w:tc>
          <w:tcPr>
            <w:tcW w:w="807" w:type="dxa"/>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Neutro</w:t>
            </w:r>
          </w:p>
        </w:tc>
        <w:tc>
          <w:tcPr>
            <w:tcW w:w="1249" w:type="dxa"/>
            <w:shd w:val="clear" w:color="auto" w:fill="BEEDB3"/>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Concordo parcialmente</w:t>
            </w:r>
          </w:p>
        </w:tc>
        <w:tc>
          <w:tcPr>
            <w:tcW w:w="1061" w:type="dxa"/>
            <w:shd w:val="clear" w:color="auto" w:fill="8AB2E2"/>
            <w:vAlign w:val="center"/>
          </w:tcPr>
          <w:p w:rsidR="00BE1B4C" w:rsidRPr="0024296B" w:rsidRDefault="00BE1B4C" w:rsidP="00FA370A">
            <w:pPr>
              <w:jc w:val="center"/>
              <w:rPr>
                <w:rFonts w:ascii="Times New Roman" w:hAnsi="Times New Roman" w:cs="Times New Roman"/>
                <w:sz w:val="16"/>
                <w:szCs w:val="24"/>
              </w:rPr>
            </w:pPr>
            <w:r w:rsidRPr="0024296B">
              <w:rPr>
                <w:rFonts w:ascii="Times New Roman" w:hAnsi="Times New Roman" w:cs="Times New Roman"/>
                <w:sz w:val="16"/>
                <w:szCs w:val="24"/>
              </w:rPr>
              <w:t>Concordo totalmente</w:t>
            </w:r>
          </w:p>
        </w:tc>
      </w:tr>
      <w:tr w:rsidR="00BE1B4C" w:rsidRPr="0024296B" w:rsidTr="00FA370A">
        <w:trPr>
          <w:trHeight w:val="414"/>
        </w:trPr>
        <w:tc>
          <w:tcPr>
            <w:tcW w:w="1061" w:type="dxa"/>
            <w:shd w:val="clear" w:color="auto" w:fill="FF0000"/>
            <w:vAlign w:val="center"/>
          </w:tcPr>
          <w:p w:rsidR="00BE1B4C" w:rsidRPr="00015529" w:rsidRDefault="00BE1B4C" w:rsidP="00FA370A">
            <w:pPr>
              <w:jc w:val="center"/>
              <w:rPr>
                <w:rFonts w:ascii="Times New Roman" w:hAnsi="Times New Roman" w:cs="Times New Roman"/>
                <w:b/>
                <w:sz w:val="16"/>
                <w:szCs w:val="24"/>
              </w:rPr>
            </w:pPr>
            <w:r w:rsidRPr="00015529">
              <w:rPr>
                <w:rFonts w:ascii="Times New Roman" w:hAnsi="Times New Roman" w:cs="Times New Roman"/>
                <w:b/>
                <w:sz w:val="16"/>
                <w:szCs w:val="24"/>
              </w:rPr>
              <w:t>-2</w:t>
            </w:r>
          </w:p>
        </w:tc>
        <w:tc>
          <w:tcPr>
            <w:tcW w:w="1249" w:type="dxa"/>
            <w:shd w:val="clear" w:color="auto" w:fill="FFC000"/>
            <w:vAlign w:val="center"/>
          </w:tcPr>
          <w:p w:rsidR="00BE1B4C" w:rsidRPr="00015529" w:rsidRDefault="00BE1B4C" w:rsidP="00FA370A">
            <w:pPr>
              <w:jc w:val="center"/>
              <w:rPr>
                <w:rFonts w:ascii="Times New Roman" w:hAnsi="Times New Roman" w:cs="Times New Roman"/>
                <w:b/>
                <w:sz w:val="16"/>
                <w:szCs w:val="24"/>
              </w:rPr>
            </w:pPr>
            <w:r w:rsidRPr="00015529">
              <w:rPr>
                <w:rFonts w:ascii="Times New Roman" w:hAnsi="Times New Roman" w:cs="Times New Roman"/>
                <w:b/>
                <w:sz w:val="16"/>
                <w:szCs w:val="24"/>
              </w:rPr>
              <w:t>-1</w:t>
            </w:r>
          </w:p>
        </w:tc>
        <w:tc>
          <w:tcPr>
            <w:tcW w:w="807" w:type="dxa"/>
            <w:vAlign w:val="center"/>
          </w:tcPr>
          <w:p w:rsidR="00BE1B4C" w:rsidRPr="0024296B" w:rsidRDefault="00BE1B4C" w:rsidP="00FA370A">
            <w:pPr>
              <w:jc w:val="center"/>
              <w:rPr>
                <w:rFonts w:ascii="Times New Roman" w:hAnsi="Times New Roman" w:cs="Times New Roman"/>
                <w:b/>
                <w:sz w:val="16"/>
                <w:szCs w:val="24"/>
              </w:rPr>
            </w:pPr>
            <w:r w:rsidRPr="0024296B">
              <w:rPr>
                <w:rFonts w:ascii="Times New Roman" w:hAnsi="Times New Roman" w:cs="Times New Roman"/>
                <w:b/>
                <w:sz w:val="16"/>
                <w:szCs w:val="24"/>
              </w:rPr>
              <w:t>0</w:t>
            </w:r>
          </w:p>
        </w:tc>
        <w:tc>
          <w:tcPr>
            <w:tcW w:w="1249" w:type="dxa"/>
            <w:shd w:val="clear" w:color="auto" w:fill="00B050"/>
            <w:vAlign w:val="center"/>
          </w:tcPr>
          <w:p w:rsidR="00BE1B4C" w:rsidRPr="0024296B" w:rsidRDefault="00BE1B4C" w:rsidP="00FA370A">
            <w:pPr>
              <w:jc w:val="center"/>
              <w:rPr>
                <w:rFonts w:ascii="Times New Roman" w:hAnsi="Times New Roman" w:cs="Times New Roman"/>
                <w:b/>
                <w:color w:val="FFFFFF" w:themeColor="background1"/>
                <w:sz w:val="16"/>
                <w:szCs w:val="24"/>
              </w:rPr>
            </w:pPr>
            <w:r w:rsidRPr="0024296B">
              <w:rPr>
                <w:rFonts w:ascii="Times New Roman" w:hAnsi="Times New Roman" w:cs="Times New Roman"/>
                <w:b/>
                <w:color w:val="FFFFFF" w:themeColor="background1"/>
                <w:sz w:val="16"/>
                <w:szCs w:val="24"/>
              </w:rPr>
              <w:t>1</w:t>
            </w:r>
          </w:p>
        </w:tc>
        <w:tc>
          <w:tcPr>
            <w:tcW w:w="1061" w:type="dxa"/>
            <w:shd w:val="clear" w:color="auto" w:fill="17365D" w:themeFill="text2" w:themeFillShade="BF"/>
            <w:vAlign w:val="center"/>
          </w:tcPr>
          <w:p w:rsidR="00BE1B4C" w:rsidRPr="0024296B" w:rsidRDefault="00BE1B4C" w:rsidP="00FA370A">
            <w:pPr>
              <w:jc w:val="center"/>
              <w:rPr>
                <w:rFonts w:ascii="Times New Roman" w:hAnsi="Times New Roman" w:cs="Times New Roman"/>
                <w:b/>
                <w:color w:val="FFFFFF" w:themeColor="background1"/>
                <w:sz w:val="16"/>
                <w:szCs w:val="24"/>
              </w:rPr>
            </w:pPr>
            <w:r w:rsidRPr="0024296B">
              <w:rPr>
                <w:rFonts w:ascii="Times New Roman" w:hAnsi="Times New Roman" w:cs="Times New Roman"/>
                <w:b/>
                <w:color w:val="FFFFFF" w:themeColor="background1"/>
                <w:sz w:val="16"/>
                <w:szCs w:val="24"/>
              </w:rPr>
              <w:t>2</w:t>
            </w:r>
          </w:p>
        </w:tc>
      </w:tr>
    </w:tbl>
    <w:p w:rsidR="00BE1B4C" w:rsidRDefault="00BE1B4C" w:rsidP="00BE1B4C">
      <w:pPr>
        <w:spacing w:after="0"/>
        <w:jc w:val="both"/>
        <w:rPr>
          <w:rFonts w:ascii="Times New Roman" w:hAnsi="Times New Roman" w:cs="Times New Roman"/>
          <w:b/>
          <w:sz w:val="24"/>
          <w:szCs w:val="24"/>
        </w:rPr>
      </w:pPr>
    </w:p>
    <w:p w:rsidR="00BE1B4C" w:rsidRDefault="00BE1B4C" w:rsidP="00BE1B4C">
      <w:pPr>
        <w:rPr>
          <w:rFonts w:ascii="Times New Roman" w:hAnsi="Times New Roman" w:cs="Times New Roman"/>
          <w:b/>
          <w:szCs w:val="24"/>
        </w:rPr>
      </w:pPr>
      <w:r>
        <w:rPr>
          <w:rFonts w:ascii="Times New Roman" w:hAnsi="Times New Roman" w:cs="Times New Roman"/>
          <w:b/>
          <w:szCs w:val="24"/>
        </w:rPr>
        <w:br w:type="page"/>
      </w:r>
    </w:p>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lastRenderedPageBreak/>
        <w:t>PARTE I – REFERENTE AO HOTEL</w:t>
      </w:r>
    </w:p>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t>Fator I – Responsabilidade</w:t>
      </w:r>
    </w:p>
    <w:tbl>
      <w:tblPr>
        <w:tblStyle w:val="ListaClara1"/>
        <w:tblW w:w="10773" w:type="dxa"/>
        <w:tblInd w:w="-1126" w:type="dxa"/>
        <w:tblLayout w:type="fixed"/>
        <w:tblLook w:val="04A0" w:firstRow="1" w:lastRow="0" w:firstColumn="1" w:lastColumn="0" w:noHBand="0" w:noVBand="1"/>
      </w:tblPr>
      <w:tblGrid>
        <w:gridCol w:w="383"/>
        <w:gridCol w:w="4153"/>
        <w:gridCol w:w="567"/>
        <w:gridCol w:w="567"/>
        <w:gridCol w:w="567"/>
        <w:gridCol w:w="567"/>
        <w:gridCol w:w="567"/>
        <w:gridCol w:w="567"/>
        <w:gridCol w:w="567"/>
        <w:gridCol w:w="567"/>
        <w:gridCol w:w="567"/>
        <w:gridCol w:w="567"/>
        <w:gridCol w:w="567"/>
      </w:tblGrid>
      <w:tr w:rsidR="00BE1B4C" w:rsidRPr="007F1608" w:rsidTr="00FA370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9D9D9" w:themeFill="background1" w:themeFillShade="D9"/>
            <w:vAlign w:val="center"/>
          </w:tcPr>
          <w:p w:rsidR="00BE1B4C" w:rsidRPr="007F1608" w:rsidRDefault="00BE1B4C" w:rsidP="00FA370A">
            <w:pPr>
              <w:jc w:val="center"/>
              <w:rPr>
                <w:rFonts w:ascii="Times New Roman" w:hAnsi="Times New Roman" w:cs="Times New Roman"/>
                <w:szCs w:val="20"/>
              </w:rPr>
            </w:pPr>
          </w:p>
        </w:tc>
        <w:tc>
          <w:tcPr>
            <w:tcW w:w="2835" w:type="dxa"/>
            <w:gridSpan w:val="5"/>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Expectativa</w:t>
            </w:r>
          </w:p>
        </w:tc>
        <w:tc>
          <w:tcPr>
            <w:tcW w:w="567" w:type="dxa"/>
            <w:vMerge w:val="restart"/>
            <w:tcBorders>
              <w:top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835" w:type="dxa"/>
            <w:gridSpan w:val="5"/>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Percepção</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Pr>
          <w:p w:rsidR="00BE1B4C" w:rsidRPr="007F1608" w:rsidRDefault="00BE1B4C" w:rsidP="00FA370A">
            <w:pPr>
              <w:jc w:val="center"/>
              <w:rPr>
                <w:rFonts w:ascii="Times New Roman" w:hAnsi="Times New Roman" w:cs="Times New Roman"/>
                <w:b w:val="0"/>
                <w:sz w:val="18"/>
                <w:szCs w:val="20"/>
              </w:rPr>
            </w:pPr>
            <w:r w:rsidRPr="007F1608">
              <w:rPr>
                <w:rFonts w:ascii="Times New Roman" w:hAnsi="Times New Roman" w:cs="Times New Roman"/>
                <w:b w:val="0"/>
                <w:sz w:val="18"/>
                <w:szCs w:val="20"/>
              </w:rPr>
              <w:t>Sobre a prestação de serviços pelos funcionários do hotel, avalie cada afirmativa:</w:t>
            </w: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a </w:t>
            </w:r>
            <w:r w:rsidRPr="007F1608">
              <w:rPr>
                <w:rFonts w:ascii="Times New Roman" w:hAnsi="Times New Roman" w:cs="Times New Roman"/>
                <w:b/>
                <w:sz w:val="18"/>
                <w:szCs w:val="20"/>
              </w:rPr>
              <w:t>importância</w:t>
            </w:r>
            <w:r w:rsidRPr="007F1608">
              <w:rPr>
                <w:rFonts w:ascii="Times New Roman" w:hAnsi="Times New Roman" w:cs="Times New Roman"/>
                <w:sz w:val="18"/>
                <w:szCs w:val="20"/>
              </w:rPr>
              <w:t xml:space="preserve"> que você atribui aos seguintes itens</w:t>
            </w:r>
            <w:r>
              <w:rPr>
                <w:rFonts w:ascii="Times New Roman" w:hAnsi="Times New Roman" w:cs="Times New Roman"/>
                <w:sz w:val="18"/>
                <w:szCs w:val="20"/>
              </w:rPr>
              <w:t xml:space="preserve"> em um serviço hoteleiro</w:t>
            </w:r>
            <w:r w:rsidRPr="007F1608">
              <w:rPr>
                <w:rFonts w:ascii="Times New Roman" w:hAnsi="Times New Roman" w:cs="Times New Roman"/>
                <w:sz w:val="18"/>
                <w:szCs w:val="20"/>
              </w:rPr>
              <w:t>:</w:t>
            </w:r>
          </w:p>
        </w:tc>
        <w:tc>
          <w:tcPr>
            <w:tcW w:w="567" w:type="dxa"/>
            <w:vMerge/>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seu grau de </w:t>
            </w:r>
            <w:r w:rsidRPr="007F1608">
              <w:rPr>
                <w:rFonts w:ascii="Times New Roman" w:hAnsi="Times New Roman" w:cs="Times New Roman"/>
                <w:b/>
                <w:sz w:val="18"/>
                <w:szCs w:val="20"/>
              </w:rPr>
              <w:t>concordância</w:t>
            </w:r>
            <w:r w:rsidRPr="007F1608">
              <w:rPr>
                <w:rFonts w:ascii="Times New Roman" w:hAnsi="Times New Roman" w:cs="Times New Roman"/>
                <w:sz w:val="18"/>
                <w:szCs w:val="20"/>
              </w:rPr>
              <w:t xml:space="preserve"> </w:t>
            </w:r>
            <w:r>
              <w:rPr>
                <w:rFonts w:ascii="Times New Roman" w:hAnsi="Times New Roman" w:cs="Times New Roman"/>
                <w:sz w:val="18"/>
                <w:szCs w:val="20"/>
              </w:rPr>
              <w:t>conforme a experiência que teve no hotel</w:t>
            </w:r>
            <w:r w:rsidRPr="007F1608">
              <w:rPr>
                <w:rFonts w:ascii="Times New Roman" w:hAnsi="Times New Roman" w:cs="Times New Roman"/>
                <w:sz w:val="18"/>
                <w:szCs w:val="20"/>
              </w:rPr>
              <w:t>:</w:t>
            </w:r>
          </w:p>
        </w:tc>
      </w:tr>
      <w:tr w:rsidR="00BE1B4C" w:rsidRPr="007F1608" w:rsidTr="00FA370A">
        <w:trPr>
          <w:trHeight w:val="450"/>
        </w:trPr>
        <w:tc>
          <w:tcPr>
            <w:cnfStyle w:val="001000000000" w:firstRow="0" w:lastRow="0" w:firstColumn="1" w:lastColumn="0" w:oddVBand="0" w:evenVBand="0" w:oddHBand="0" w:evenHBand="0" w:firstRowFirstColumn="0" w:firstRowLastColumn="0" w:lastRowFirstColumn="0" w:lastRowLastColumn="0"/>
            <w:tcW w:w="4536" w:type="dxa"/>
            <w:gridSpan w:val="2"/>
            <w:tcBorders>
              <w:right w:val="single" w:sz="4" w:space="0" w:color="262626" w:themeColor="text1" w:themeTint="D9"/>
            </w:tcBorders>
          </w:tcPr>
          <w:p w:rsidR="00BE1B4C" w:rsidRPr="007F1608" w:rsidRDefault="00BE1B4C" w:rsidP="00FA370A">
            <w:pPr>
              <w:jc w:val="center"/>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vMerge/>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567" w:type="dxa"/>
            <w:tcBorders>
              <w:top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11</w:t>
            </w:r>
          </w:p>
        </w:tc>
        <w:tc>
          <w:tcPr>
            <w:tcW w:w="4153" w:type="dxa"/>
            <w:tcBorders>
              <w:right w:val="single" w:sz="4" w:space="0" w:color="262626" w:themeColor="text1" w:themeTint="D9"/>
            </w:tcBorders>
          </w:tcPr>
          <w:p w:rsidR="00BE1B4C" w:rsidRPr="000A1E70"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0A1E70">
              <w:rPr>
                <w:rFonts w:ascii="Times New Roman" w:hAnsi="Times New Roman" w:cs="Times New Roman"/>
                <w:sz w:val="18"/>
                <w:szCs w:val="20"/>
              </w:rPr>
              <w:t>A equipe do hotel mostra-se comprometida com suas tarefas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tcBorders>
            <w:shd w:val="clear" w:color="auto" w:fill="8AB2E2"/>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vMerge/>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c>
          <w:tcPr>
            <w:tcW w:w="567" w:type="dxa"/>
            <w:tcBorders>
              <w:top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12</w:t>
            </w:r>
          </w:p>
        </w:tc>
        <w:tc>
          <w:tcPr>
            <w:tcW w:w="4153" w:type="dxa"/>
            <w:tcBorders>
              <w:right w:val="single" w:sz="4" w:space="0" w:color="262626" w:themeColor="text1" w:themeTint="D9"/>
            </w:tcBorders>
          </w:tcPr>
          <w:p w:rsidR="00BE1B4C" w:rsidRPr="000A1E70"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0A1E70">
              <w:rPr>
                <w:rFonts w:ascii="Times New Roman" w:hAnsi="Times New Roman" w:cs="Times New Roman"/>
                <w:sz w:val="18"/>
                <w:szCs w:val="20"/>
              </w:rPr>
              <w:t>A equipe do hotel demonstra segurança no cumprimento das suas tarefas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tcBorders>
            <w:shd w:val="clear" w:color="auto" w:fill="8AB2E2"/>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vMerge/>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p>
        </w:tc>
        <w:tc>
          <w:tcPr>
            <w:tcW w:w="567" w:type="dxa"/>
            <w:tcBorders>
              <w:top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13</w:t>
            </w:r>
          </w:p>
        </w:tc>
        <w:tc>
          <w:tcPr>
            <w:tcW w:w="4153" w:type="dxa"/>
            <w:tcBorders>
              <w:right w:val="single" w:sz="4" w:space="0" w:color="262626" w:themeColor="text1" w:themeTint="D9"/>
            </w:tcBorders>
          </w:tcPr>
          <w:p w:rsidR="00BE1B4C" w:rsidRPr="000A1E70"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0A1E70">
              <w:rPr>
                <w:rFonts w:ascii="Times New Roman" w:hAnsi="Times New Roman" w:cs="Times New Roman"/>
                <w:sz w:val="18"/>
                <w:szCs w:val="20"/>
              </w:rPr>
              <w:t>A equipe do hotel sabe diferenciar entre o cliente de negócios e o turista</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tcBorders>
            <w:shd w:val="clear" w:color="auto" w:fill="8AB2E2"/>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vMerge/>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c>
          <w:tcPr>
            <w:tcW w:w="567" w:type="dxa"/>
            <w:tcBorders>
              <w:top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0A1E70"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Pr>
                <w:rFonts w:ascii="Times New Roman" w:hAnsi="Times New Roman" w:cs="Times New Roman"/>
                <w:sz w:val="14"/>
                <w:szCs w:val="20"/>
              </w:rPr>
              <w:t>14</w:t>
            </w:r>
          </w:p>
        </w:tc>
        <w:tc>
          <w:tcPr>
            <w:tcW w:w="4153" w:type="dxa"/>
            <w:tcBorders>
              <w:right w:val="single" w:sz="4" w:space="0" w:color="262626" w:themeColor="text1" w:themeTint="D9"/>
            </w:tcBorders>
          </w:tcPr>
          <w:p w:rsidR="00BE1B4C" w:rsidRPr="000A1E70"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0A1E70">
              <w:rPr>
                <w:rFonts w:ascii="Times New Roman" w:hAnsi="Times New Roman" w:cs="Times New Roman"/>
                <w:sz w:val="18"/>
                <w:szCs w:val="20"/>
              </w:rPr>
              <w:t>A equipe do hotel entregou o serviço conforme solicitado no ato da reserva</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tcBorders>
            <w:shd w:val="clear" w:color="auto" w:fill="8AB2E2"/>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vMerge/>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p>
        </w:tc>
        <w:tc>
          <w:tcPr>
            <w:tcW w:w="567" w:type="dxa"/>
            <w:tcBorders>
              <w:top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0A1E70"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A1E70">
              <w:rPr>
                <w:rFonts w:ascii="Times New Roman" w:hAnsi="Times New Roman" w:cs="Times New Roman"/>
                <w:sz w:val="18"/>
                <w:szCs w:val="18"/>
              </w:rPr>
              <w:t>2</w:t>
            </w:r>
          </w:p>
        </w:tc>
      </w:tr>
    </w:tbl>
    <w:p w:rsidR="00BE1B4C" w:rsidRPr="007F1608" w:rsidRDefault="00BE1B4C" w:rsidP="00BE1B4C">
      <w:pPr>
        <w:spacing w:after="0"/>
        <w:jc w:val="both"/>
        <w:rPr>
          <w:rFonts w:ascii="Times New Roman" w:hAnsi="Times New Roman" w:cs="Times New Roman"/>
          <w:b/>
          <w:szCs w:val="24"/>
        </w:rPr>
      </w:pPr>
    </w:p>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t>Fator II – Simplicidade</w:t>
      </w:r>
    </w:p>
    <w:tbl>
      <w:tblPr>
        <w:tblStyle w:val="ListaClara1"/>
        <w:tblW w:w="10773" w:type="dxa"/>
        <w:tblInd w:w="-1126" w:type="dxa"/>
        <w:tblLayout w:type="fixed"/>
        <w:tblLook w:val="04A0" w:firstRow="1" w:lastRow="0" w:firstColumn="1" w:lastColumn="0" w:noHBand="0" w:noVBand="1"/>
      </w:tblPr>
      <w:tblGrid>
        <w:gridCol w:w="383"/>
        <w:gridCol w:w="4153"/>
        <w:gridCol w:w="567"/>
        <w:gridCol w:w="567"/>
        <w:gridCol w:w="567"/>
        <w:gridCol w:w="567"/>
        <w:gridCol w:w="567"/>
        <w:gridCol w:w="567"/>
        <w:gridCol w:w="567"/>
        <w:gridCol w:w="567"/>
        <w:gridCol w:w="567"/>
        <w:gridCol w:w="567"/>
        <w:gridCol w:w="567"/>
      </w:tblGrid>
      <w:tr w:rsidR="00BE1B4C" w:rsidRPr="007F1608" w:rsidTr="00FA370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9D9D9" w:themeFill="background1" w:themeFillShade="D9"/>
            <w:vAlign w:val="center"/>
          </w:tcPr>
          <w:p w:rsidR="00BE1B4C" w:rsidRPr="007F1608" w:rsidRDefault="00BE1B4C" w:rsidP="00FA370A">
            <w:pPr>
              <w:jc w:val="center"/>
              <w:rPr>
                <w:rFonts w:ascii="Times New Roman" w:hAnsi="Times New Roman" w:cs="Times New Roman"/>
                <w:szCs w:val="20"/>
              </w:rPr>
            </w:pPr>
          </w:p>
        </w:tc>
        <w:tc>
          <w:tcPr>
            <w:tcW w:w="2835" w:type="dxa"/>
            <w:gridSpan w:val="5"/>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Expectativa</w:t>
            </w:r>
          </w:p>
        </w:tc>
        <w:tc>
          <w:tcPr>
            <w:tcW w:w="567" w:type="dxa"/>
            <w:vMerge w:val="restart"/>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835" w:type="dxa"/>
            <w:gridSpan w:val="5"/>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Percepção</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Pr>
          <w:p w:rsidR="00BE1B4C" w:rsidRPr="007F1608" w:rsidRDefault="00BE1B4C" w:rsidP="00FA370A">
            <w:pPr>
              <w:jc w:val="center"/>
              <w:rPr>
                <w:rFonts w:ascii="Times New Roman" w:hAnsi="Times New Roman" w:cs="Times New Roman"/>
                <w:b w:val="0"/>
                <w:sz w:val="18"/>
                <w:szCs w:val="20"/>
              </w:rPr>
            </w:pPr>
            <w:r w:rsidRPr="007F1608">
              <w:rPr>
                <w:rFonts w:ascii="Times New Roman" w:hAnsi="Times New Roman" w:cs="Times New Roman"/>
                <w:b w:val="0"/>
                <w:sz w:val="18"/>
                <w:szCs w:val="20"/>
              </w:rPr>
              <w:t>Sobre a prestação de serviços pelos funcionários do hotel, avalie cada afirmativa:</w:t>
            </w: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a </w:t>
            </w:r>
            <w:r w:rsidRPr="007F1608">
              <w:rPr>
                <w:rFonts w:ascii="Times New Roman" w:hAnsi="Times New Roman" w:cs="Times New Roman"/>
                <w:b/>
                <w:sz w:val="18"/>
                <w:szCs w:val="20"/>
              </w:rPr>
              <w:t>importância</w:t>
            </w:r>
            <w:r w:rsidRPr="007F1608">
              <w:rPr>
                <w:rFonts w:ascii="Times New Roman" w:hAnsi="Times New Roman" w:cs="Times New Roman"/>
                <w:sz w:val="18"/>
                <w:szCs w:val="20"/>
              </w:rPr>
              <w:t xml:space="preserve"> que você atribui aos seguintes itens</w:t>
            </w:r>
            <w:r>
              <w:rPr>
                <w:rFonts w:ascii="Times New Roman" w:hAnsi="Times New Roman" w:cs="Times New Roman"/>
                <w:sz w:val="18"/>
                <w:szCs w:val="20"/>
              </w:rPr>
              <w:t xml:space="preserve"> em um serviço hoteleiro</w:t>
            </w:r>
            <w:r w:rsidRPr="007F1608">
              <w:rPr>
                <w:rFonts w:ascii="Times New Roman" w:hAnsi="Times New Roman" w:cs="Times New Roman"/>
                <w:sz w:val="18"/>
                <w:szCs w:val="20"/>
              </w:rPr>
              <w:t>:</w:t>
            </w:r>
          </w:p>
        </w:tc>
        <w:tc>
          <w:tcPr>
            <w:tcW w:w="567" w:type="dxa"/>
            <w:vMerge/>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seu grau de </w:t>
            </w:r>
            <w:r w:rsidRPr="007F1608">
              <w:rPr>
                <w:rFonts w:ascii="Times New Roman" w:hAnsi="Times New Roman" w:cs="Times New Roman"/>
                <w:b/>
                <w:sz w:val="18"/>
                <w:szCs w:val="20"/>
              </w:rPr>
              <w:t>concordância</w:t>
            </w:r>
            <w:r w:rsidRPr="007F1608">
              <w:rPr>
                <w:rFonts w:ascii="Times New Roman" w:hAnsi="Times New Roman" w:cs="Times New Roman"/>
                <w:sz w:val="18"/>
                <w:szCs w:val="20"/>
              </w:rPr>
              <w:t xml:space="preserve"> </w:t>
            </w:r>
            <w:r>
              <w:rPr>
                <w:rFonts w:ascii="Times New Roman" w:hAnsi="Times New Roman" w:cs="Times New Roman"/>
                <w:sz w:val="18"/>
                <w:szCs w:val="20"/>
              </w:rPr>
              <w:t>conforme a experiência que teve no hotel</w:t>
            </w:r>
            <w:r w:rsidRPr="007F1608">
              <w:rPr>
                <w:rFonts w:ascii="Times New Roman" w:hAnsi="Times New Roman" w:cs="Times New Roman"/>
                <w:sz w:val="18"/>
                <w:szCs w:val="20"/>
              </w:rPr>
              <w:t>:</w:t>
            </w:r>
          </w:p>
        </w:tc>
      </w:tr>
      <w:tr w:rsidR="00BE1B4C" w:rsidRPr="007F1608" w:rsidTr="00FA370A">
        <w:trPr>
          <w:trHeight w:val="450"/>
        </w:trPr>
        <w:tc>
          <w:tcPr>
            <w:cnfStyle w:val="001000000000" w:firstRow="0" w:lastRow="0" w:firstColumn="1" w:lastColumn="0" w:oddVBand="0" w:evenVBand="0" w:oddHBand="0" w:evenHBand="0" w:firstRowFirstColumn="0" w:firstRowLastColumn="0" w:lastRowFirstColumn="0" w:lastRowLastColumn="0"/>
            <w:tcW w:w="4536" w:type="dxa"/>
            <w:gridSpan w:val="2"/>
            <w:tcBorders>
              <w:right w:val="single" w:sz="4" w:space="0" w:color="262626" w:themeColor="text1" w:themeTint="D9"/>
            </w:tcBorders>
          </w:tcPr>
          <w:p w:rsidR="00BE1B4C" w:rsidRPr="007F1608" w:rsidRDefault="00BE1B4C" w:rsidP="00FA370A">
            <w:pPr>
              <w:jc w:val="center"/>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Pr>
                <w:rFonts w:ascii="Times New Roman" w:hAnsi="Times New Roman" w:cs="Times New Roman"/>
                <w:sz w:val="14"/>
                <w:szCs w:val="20"/>
              </w:rPr>
              <w:t>2</w:t>
            </w:r>
            <w:r w:rsidRPr="007F1608">
              <w:rPr>
                <w:rFonts w:ascii="Times New Roman" w:hAnsi="Times New Roman" w:cs="Times New Roman"/>
                <w:sz w:val="14"/>
                <w:szCs w:val="20"/>
              </w:rPr>
              <w:t>1</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A equipe do hotel desempenha suas funções de maneira simples e objetiva</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Pr>
                <w:rFonts w:ascii="Times New Roman" w:hAnsi="Times New Roman" w:cs="Times New Roman"/>
                <w:sz w:val="14"/>
                <w:szCs w:val="20"/>
              </w:rPr>
              <w:t>2</w:t>
            </w:r>
            <w:r w:rsidRPr="007F1608">
              <w:rPr>
                <w:rFonts w:ascii="Times New Roman" w:hAnsi="Times New Roman" w:cs="Times New Roman"/>
                <w:sz w:val="14"/>
                <w:szCs w:val="20"/>
              </w:rPr>
              <w:t>2</w:t>
            </w:r>
          </w:p>
        </w:tc>
        <w:tc>
          <w:tcPr>
            <w:tcW w:w="4153" w:type="dxa"/>
            <w:tcBorders>
              <w:right w:val="single" w:sz="4" w:space="0" w:color="262626" w:themeColor="text1" w:themeTint="D9"/>
            </w:tcBorders>
          </w:tcPr>
          <w:p w:rsidR="00BE1B4C" w:rsidRPr="007F1608"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A equipe do hotel lida com sua pergunta e reclamação educadamente e rapidamente</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23</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A equipe do hotel trata os clientes de forma respeitosa.</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24</w:t>
            </w:r>
          </w:p>
        </w:tc>
        <w:tc>
          <w:tcPr>
            <w:tcW w:w="4153" w:type="dxa"/>
            <w:tcBorders>
              <w:right w:val="single" w:sz="4" w:space="0" w:color="262626" w:themeColor="text1" w:themeTint="D9"/>
            </w:tcBorders>
          </w:tcPr>
          <w:p w:rsidR="00BE1B4C" w:rsidRPr="007F1608"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A equipe do hotel demonstra humildade na execução do serviço</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bl>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t>Fator III – Renúncia</w:t>
      </w:r>
    </w:p>
    <w:tbl>
      <w:tblPr>
        <w:tblStyle w:val="ListaClara1"/>
        <w:tblW w:w="10773" w:type="dxa"/>
        <w:tblInd w:w="-1126" w:type="dxa"/>
        <w:tblLayout w:type="fixed"/>
        <w:tblLook w:val="04A0" w:firstRow="1" w:lastRow="0" w:firstColumn="1" w:lastColumn="0" w:noHBand="0" w:noVBand="1"/>
      </w:tblPr>
      <w:tblGrid>
        <w:gridCol w:w="383"/>
        <w:gridCol w:w="4153"/>
        <w:gridCol w:w="567"/>
        <w:gridCol w:w="567"/>
        <w:gridCol w:w="567"/>
        <w:gridCol w:w="567"/>
        <w:gridCol w:w="567"/>
        <w:gridCol w:w="567"/>
        <w:gridCol w:w="567"/>
        <w:gridCol w:w="567"/>
        <w:gridCol w:w="567"/>
        <w:gridCol w:w="567"/>
        <w:gridCol w:w="567"/>
      </w:tblGrid>
      <w:tr w:rsidR="00BE1B4C" w:rsidRPr="007F1608" w:rsidTr="00FA370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9D9D9" w:themeFill="background1" w:themeFillShade="D9"/>
            <w:vAlign w:val="center"/>
          </w:tcPr>
          <w:p w:rsidR="00BE1B4C" w:rsidRPr="007F1608" w:rsidRDefault="00BE1B4C" w:rsidP="00FA370A">
            <w:pPr>
              <w:jc w:val="center"/>
              <w:rPr>
                <w:rFonts w:ascii="Times New Roman" w:hAnsi="Times New Roman" w:cs="Times New Roman"/>
                <w:szCs w:val="20"/>
              </w:rPr>
            </w:pPr>
          </w:p>
        </w:tc>
        <w:tc>
          <w:tcPr>
            <w:tcW w:w="2835" w:type="dxa"/>
            <w:gridSpan w:val="5"/>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Expectativa</w:t>
            </w:r>
          </w:p>
        </w:tc>
        <w:tc>
          <w:tcPr>
            <w:tcW w:w="567" w:type="dxa"/>
            <w:vMerge w:val="restart"/>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835" w:type="dxa"/>
            <w:gridSpan w:val="5"/>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Percepção</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Pr>
          <w:p w:rsidR="00BE1B4C" w:rsidRPr="007F1608" w:rsidRDefault="00BE1B4C" w:rsidP="00FA370A">
            <w:pPr>
              <w:jc w:val="center"/>
              <w:rPr>
                <w:rFonts w:ascii="Times New Roman" w:hAnsi="Times New Roman" w:cs="Times New Roman"/>
                <w:b w:val="0"/>
                <w:sz w:val="18"/>
                <w:szCs w:val="20"/>
              </w:rPr>
            </w:pPr>
            <w:r w:rsidRPr="007F1608">
              <w:rPr>
                <w:rFonts w:ascii="Times New Roman" w:hAnsi="Times New Roman" w:cs="Times New Roman"/>
                <w:b w:val="0"/>
                <w:sz w:val="18"/>
                <w:szCs w:val="20"/>
              </w:rPr>
              <w:t>Sobre a prestação de serviços pelos funcionários do hotel, avalie cada afirmativa:</w:t>
            </w: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a </w:t>
            </w:r>
            <w:r w:rsidRPr="007F1608">
              <w:rPr>
                <w:rFonts w:ascii="Times New Roman" w:hAnsi="Times New Roman" w:cs="Times New Roman"/>
                <w:b/>
                <w:sz w:val="18"/>
                <w:szCs w:val="20"/>
              </w:rPr>
              <w:t>importância</w:t>
            </w:r>
            <w:r w:rsidRPr="007F1608">
              <w:rPr>
                <w:rFonts w:ascii="Times New Roman" w:hAnsi="Times New Roman" w:cs="Times New Roman"/>
                <w:sz w:val="18"/>
                <w:szCs w:val="20"/>
              </w:rPr>
              <w:t xml:space="preserve"> que você atribui aos seguintes itens</w:t>
            </w:r>
            <w:r>
              <w:rPr>
                <w:rFonts w:ascii="Times New Roman" w:hAnsi="Times New Roman" w:cs="Times New Roman"/>
                <w:sz w:val="18"/>
                <w:szCs w:val="20"/>
              </w:rPr>
              <w:t xml:space="preserve"> em um serviço hoteleiro</w:t>
            </w:r>
            <w:r w:rsidRPr="007F1608">
              <w:rPr>
                <w:rFonts w:ascii="Times New Roman" w:hAnsi="Times New Roman" w:cs="Times New Roman"/>
                <w:sz w:val="18"/>
                <w:szCs w:val="20"/>
              </w:rPr>
              <w:t>:</w:t>
            </w:r>
          </w:p>
        </w:tc>
        <w:tc>
          <w:tcPr>
            <w:tcW w:w="567" w:type="dxa"/>
            <w:vMerge/>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seu grau de </w:t>
            </w:r>
            <w:r w:rsidRPr="007F1608">
              <w:rPr>
                <w:rFonts w:ascii="Times New Roman" w:hAnsi="Times New Roman" w:cs="Times New Roman"/>
                <w:b/>
                <w:sz w:val="18"/>
                <w:szCs w:val="20"/>
              </w:rPr>
              <w:t>concordância</w:t>
            </w:r>
            <w:r w:rsidRPr="007F1608">
              <w:rPr>
                <w:rFonts w:ascii="Times New Roman" w:hAnsi="Times New Roman" w:cs="Times New Roman"/>
                <w:sz w:val="18"/>
                <w:szCs w:val="20"/>
              </w:rPr>
              <w:t xml:space="preserve"> </w:t>
            </w:r>
            <w:r>
              <w:rPr>
                <w:rFonts w:ascii="Times New Roman" w:hAnsi="Times New Roman" w:cs="Times New Roman"/>
                <w:sz w:val="18"/>
                <w:szCs w:val="20"/>
              </w:rPr>
              <w:t>conforme a experiência que teve no hotel</w:t>
            </w:r>
            <w:r w:rsidRPr="007F1608">
              <w:rPr>
                <w:rFonts w:ascii="Times New Roman" w:hAnsi="Times New Roman" w:cs="Times New Roman"/>
                <w:sz w:val="18"/>
                <w:szCs w:val="20"/>
              </w:rPr>
              <w:t>:</w:t>
            </w:r>
          </w:p>
        </w:tc>
      </w:tr>
      <w:tr w:rsidR="00BE1B4C" w:rsidRPr="007F1608" w:rsidTr="00FA370A">
        <w:trPr>
          <w:trHeight w:val="450"/>
        </w:trPr>
        <w:tc>
          <w:tcPr>
            <w:cnfStyle w:val="001000000000" w:firstRow="0" w:lastRow="0" w:firstColumn="1" w:lastColumn="0" w:oddVBand="0" w:evenVBand="0" w:oddHBand="0" w:evenHBand="0" w:firstRowFirstColumn="0" w:firstRowLastColumn="0" w:lastRowFirstColumn="0" w:lastRowLastColumn="0"/>
            <w:tcW w:w="4536" w:type="dxa"/>
            <w:gridSpan w:val="2"/>
            <w:tcBorders>
              <w:right w:val="single" w:sz="4" w:space="0" w:color="262626" w:themeColor="text1" w:themeTint="D9"/>
            </w:tcBorders>
          </w:tcPr>
          <w:p w:rsidR="00BE1B4C" w:rsidRPr="007F1608" w:rsidRDefault="00BE1B4C" w:rsidP="00FA370A">
            <w:pPr>
              <w:jc w:val="center"/>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31</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A equipe do hotel demonstra preocupação genuína com o serviço a ser prestado/problema a ser resolvido</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32</w:t>
            </w:r>
          </w:p>
        </w:tc>
        <w:tc>
          <w:tcPr>
            <w:tcW w:w="4153" w:type="dxa"/>
            <w:tcBorders>
              <w:right w:val="single" w:sz="4" w:space="0" w:color="262626" w:themeColor="text1" w:themeTint="D9"/>
            </w:tcBorders>
          </w:tcPr>
          <w:p w:rsidR="00BE1B4C" w:rsidRPr="007F1608"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Os funcionários do hotel abrem mão de desejos pessoais (alcance de metas, por exemplo)</w:t>
            </w:r>
            <w:r>
              <w:rPr>
                <w:rFonts w:ascii="Times New Roman" w:hAnsi="Times New Roman" w:cs="Times New Roman"/>
                <w:sz w:val="18"/>
                <w:szCs w:val="20"/>
              </w:rPr>
              <w:t xml:space="preserve"> em favor dos clientes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33</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color w:val="000000" w:themeColor="text1"/>
                <w:sz w:val="18"/>
                <w:szCs w:val="20"/>
              </w:rPr>
              <w:t>A equipe do hotel parece estar mais interessada no relacionamento com o cliente do que na recompensa monetária</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bl>
    <w:p w:rsidR="00BE1B4C" w:rsidRPr="007F1608" w:rsidRDefault="00BE1B4C" w:rsidP="00BE1B4C">
      <w:pPr>
        <w:spacing w:after="0"/>
        <w:jc w:val="both"/>
        <w:rPr>
          <w:rFonts w:ascii="Times New Roman" w:hAnsi="Times New Roman" w:cs="Times New Roman"/>
          <w:szCs w:val="24"/>
        </w:rPr>
      </w:pPr>
    </w:p>
    <w:p w:rsidR="00BE1B4C" w:rsidRDefault="00BE1B4C" w:rsidP="00BE1B4C">
      <w:pPr>
        <w:rPr>
          <w:rFonts w:ascii="Times New Roman" w:hAnsi="Times New Roman" w:cs="Times New Roman"/>
          <w:b/>
          <w:szCs w:val="24"/>
        </w:rPr>
      </w:pPr>
      <w:r>
        <w:rPr>
          <w:rFonts w:ascii="Times New Roman" w:hAnsi="Times New Roman" w:cs="Times New Roman"/>
          <w:b/>
          <w:szCs w:val="24"/>
        </w:rPr>
        <w:br w:type="page"/>
      </w:r>
    </w:p>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lastRenderedPageBreak/>
        <w:t>Fator IV – Iniciativa</w:t>
      </w:r>
    </w:p>
    <w:tbl>
      <w:tblPr>
        <w:tblStyle w:val="ListaClara1"/>
        <w:tblW w:w="10773" w:type="dxa"/>
        <w:tblInd w:w="-1126" w:type="dxa"/>
        <w:tblLayout w:type="fixed"/>
        <w:tblLook w:val="04A0" w:firstRow="1" w:lastRow="0" w:firstColumn="1" w:lastColumn="0" w:noHBand="0" w:noVBand="1"/>
      </w:tblPr>
      <w:tblGrid>
        <w:gridCol w:w="383"/>
        <w:gridCol w:w="4153"/>
        <w:gridCol w:w="567"/>
        <w:gridCol w:w="567"/>
        <w:gridCol w:w="567"/>
        <w:gridCol w:w="567"/>
        <w:gridCol w:w="567"/>
        <w:gridCol w:w="567"/>
        <w:gridCol w:w="567"/>
        <w:gridCol w:w="567"/>
        <w:gridCol w:w="567"/>
        <w:gridCol w:w="567"/>
        <w:gridCol w:w="567"/>
      </w:tblGrid>
      <w:tr w:rsidR="00BE1B4C" w:rsidRPr="007F1608" w:rsidTr="00FA370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9D9D9" w:themeFill="background1" w:themeFillShade="D9"/>
            <w:vAlign w:val="center"/>
          </w:tcPr>
          <w:p w:rsidR="00BE1B4C" w:rsidRPr="007F1608" w:rsidRDefault="00BE1B4C" w:rsidP="00FA370A">
            <w:pPr>
              <w:jc w:val="center"/>
              <w:rPr>
                <w:rFonts w:ascii="Times New Roman" w:hAnsi="Times New Roman" w:cs="Times New Roman"/>
                <w:szCs w:val="20"/>
              </w:rPr>
            </w:pPr>
          </w:p>
        </w:tc>
        <w:tc>
          <w:tcPr>
            <w:tcW w:w="2835" w:type="dxa"/>
            <w:gridSpan w:val="5"/>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Expectativa</w:t>
            </w:r>
          </w:p>
        </w:tc>
        <w:tc>
          <w:tcPr>
            <w:tcW w:w="567" w:type="dxa"/>
            <w:vMerge w:val="restart"/>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835" w:type="dxa"/>
            <w:gridSpan w:val="5"/>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Percepção</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Pr>
          <w:p w:rsidR="00BE1B4C" w:rsidRPr="007F1608" w:rsidRDefault="00BE1B4C" w:rsidP="00FA370A">
            <w:pPr>
              <w:jc w:val="center"/>
              <w:rPr>
                <w:rFonts w:ascii="Times New Roman" w:hAnsi="Times New Roman" w:cs="Times New Roman"/>
                <w:b w:val="0"/>
                <w:sz w:val="18"/>
                <w:szCs w:val="20"/>
              </w:rPr>
            </w:pPr>
            <w:r w:rsidRPr="007F1608">
              <w:rPr>
                <w:rFonts w:ascii="Times New Roman" w:hAnsi="Times New Roman" w:cs="Times New Roman"/>
                <w:b w:val="0"/>
                <w:sz w:val="18"/>
                <w:szCs w:val="20"/>
              </w:rPr>
              <w:t>Sobre a prestação de serviços pelos funcionários do hotel, avalie cada afirmativa:</w:t>
            </w: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a </w:t>
            </w:r>
            <w:r w:rsidRPr="007F1608">
              <w:rPr>
                <w:rFonts w:ascii="Times New Roman" w:hAnsi="Times New Roman" w:cs="Times New Roman"/>
                <w:b/>
                <w:sz w:val="18"/>
                <w:szCs w:val="20"/>
              </w:rPr>
              <w:t>importância</w:t>
            </w:r>
            <w:r w:rsidRPr="007F1608">
              <w:rPr>
                <w:rFonts w:ascii="Times New Roman" w:hAnsi="Times New Roman" w:cs="Times New Roman"/>
                <w:sz w:val="18"/>
                <w:szCs w:val="20"/>
              </w:rPr>
              <w:t xml:space="preserve"> que você atribui aos seguintes itens</w:t>
            </w:r>
            <w:r>
              <w:rPr>
                <w:rFonts w:ascii="Times New Roman" w:hAnsi="Times New Roman" w:cs="Times New Roman"/>
                <w:sz w:val="18"/>
                <w:szCs w:val="20"/>
              </w:rPr>
              <w:t xml:space="preserve"> em um serviço hoteleiro</w:t>
            </w:r>
            <w:r w:rsidRPr="007F1608">
              <w:rPr>
                <w:rFonts w:ascii="Times New Roman" w:hAnsi="Times New Roman" w:cs="Times New Roman"/>
                <w:sz w:val="18"/>
                <w:szCs w:val="20"/>
              </w:rPr>
              <w:t>:</w:t>
            </w:r>
          </w:p>
        </w:tc>
        <w:tc>
          <w:tcPr>
            <w:tcW w:w="567" w:type="dxa"/>
            <w:vMerge/>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seu grau de </w:t>
            </w:r>
            <w:r w:rsidRPr="007F1608">
              <w:rPr>
                <w:rFonts w:ascii="Times New Roman" w:hAnsi="Times New Roman" w:cs="Times New Roman"/>
                <w:b/>
                <w:sz w:val="18"/>
                <w:szCs w:val="20"/>
              </w:rPr>
              <w:t>concordância</w:t>
            </w:r>
            <w:r w:rsidRPr="007F1608">
              <w:rPr>
                <w:rFonts w:ascii="Times New Roman" w:hAnsi="Times New Roman" w:cs="Times New Roman"/>
                <w:sz w:val="18"/>
                <w:szCs w:val="20"/>
              </w:rPr>
              <w:t xml:space="preserve"> </w:t>
            </w:r>
            <w:r>
              <w:rPr>
                <w:rFonts w:ascii="Times New Roman" w:hAnsi="Times New Roman" w:cs="Times New Roman"/>
                <w:sz w:val="18"/>
                <w:szCs w:val="20"/>
              </w:rPr>
              <w:t>conforme a experiência que teve no hotel</w:t>
            </w:r>
            <w:r w:rsidRPr="007F1608">
              <w:rPr>
                <w:rFonts w:ascii="Times New Roman" w:hAnsi="Times New Roman" w:cs="Times New Roman"/>
                <w:sz w:val="18"/>
                <w:szCs w:val="20"/>
              </w:rPr>
              <w:t>:</w:t>
            </w:r>
          </w:p>
        </w:tc>
      </w:tr>
      <w:tr w:rsidR="00BE1B4C" w:rsidRPr="007F1608" w:rsidTr="00FA370A">
        <w:trPr>
          <w:trHeight w:val="264"/>
        </w:trPr>
        <w:tc>
          <w:tcPr>
            <w:cnfStyle w:val="001000000000" w:firstRow="0" w:lastRow="0" w:firstColumn="1" w:lastColumn="0" w:oddVBand="0" w:evenVBand="0" w:oddHBand="0" w:evenHBand="0" w:firstRowFirstColumn="0" w:firstRowLastColumn="0" w:lastRowFirstColumn="0" w:lastRowLastColumn="0"/>
            <w:tcW w:w="4536" w:type="dxa"/>
            <w:gridSpan w:val="2"/>
            <w:tcBorders>
              <w:right w:val="single" w:sz="4" w:space="0" w:color="262626" w:themeColor="text1" w:themeTint="D9"/>
            </w:tcBorders>
          </w:tcPr>
          <w:p w:rsidR="00BE1B4C" w:rsidRPr="007F1608" w:rsidRDefault="00BE1B4C" w:rsidP="00FA370A">
            <w:pPr>
              <w:jc w:val="center"/>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41</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color w:val="000000" w:themeColor="text1"/>
                <w:sz w:val="18"/>
                <w:szCs w:val="20"/>
              </w:rPr>
              <w:t>Os funcionários do hotel antecipam-se aos problemas antes que eles sejam detectados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42</w:t>
            </w:r>
          </w:p>
        </w:tc>
        <w:tc>
          <w:tcPr>
            <w:tcW w:w="4153" w:type="dxa"/>
            <w:tcBorders>
              <w:right w:val="single" w:sz="4" w:space="0" w:color="262626" w:themeColor="text1" w:themeTint="D9"/>
            </w:tcBorders>
          </w:tcPr>
          <w:p w:rsidR="00BE1B4C" w:rsidRPr="007F1608"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Os funcionários do hotel mostram-se dispostos a fazer o que for necessário, mesmo que seja uma tarefa fora de suas responsabilidades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4</w:t>
            </w:r>
            <w:r>
              <w:rPr>
                <w:rFonts w:ascii="Times New Roman" w:hAnsi="Times New Roman" w:cs="Times New Roman"/>
                <w:sz w:val="14"/>
                <w:szCs w:val="20"/>
              </w:rPr>
              <w:t>3</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0"/>
              </w:rPr>
            </w:pPr>
            <w:r w:rsidRPr="007F1608">
              <w:rPr>
                <w:rFonts w:ascii="Times New Roman" w:hAnsi="Times New Roman" w:cs="Times New Roman"/>
                <w:color w:val="000000" w:themeColor="text1"/>
                <w:sz w:val="18"/>
                <w:szCs w:val="20"/>
              </w:rPr>
              <w:t>No caso de alguma solicitação, os funcionários do hotel não precisam pedir permissão ao seu superior para realizá-la</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bl>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t>Fator V – Vontade de ajudar</w:t>
      </w:r>
    </w:p>
    <w:tbl>
      <w:tblPr>
        <w:tblStyle w:val="ListaClara1"/>
        <w:tblW w:w="10773" w:type="dxa"/>
        <w:tblInd w:w="-1126" w:type="dxa"/>
        <w:tblLayout w:type="fixed"/>
        <w:tblLook w:val="04A0" w:firstRow="1" w:lastRow="0" w:firstColumn="1" w:lastColumn="0" w:noHBand="0" w:noVBand="1"/>
      </w:tblPr>
      <w:tblGrid>
        <w:gridCol w:w="383"/>
        <w:gridCol w:w="4153"/>
        <w:gridCol w:w="567"/>
        <w:gridCol w:w="567"/>
        <w:gridCol w:w="567"/>
        <w:gridCol w:w="567"/>
        <w:gridCol w:w="567"/>
        <w:gridCol w:w="567"/>
        <w:gridCol w:w="567"/>
        <w:gridCol w:w="567"/>
        <w:gridCol w:w="567"/>
        <w:gridCol w:w="567"/>
        <w:gridCol w:w="567"/>
      </w:tblGrid>
      <w:tr w:rsidR="00BE1B4C" w:rsidRPr="007F1608" w:rsidTr="00FA370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9D9D9" w:themeFill="background1" w:themeFillShade="D9"/>
            <w:vAlign w:val="center"/>
          </w:tcPr>
          <w:p w:rsidR="00BE1B4C" w:rsidRPr="007F1608" w:rsidRDefault="00BE1B4C" w:rsidP="00FA370A">
            <w:pPr>
              <w:jc w:val="center"/>
              <w:rPr>
                <w:rFonts w:ascii="Times New Roman" w:hAnsi="Times New Roman" w:cs="Times New Roman"/>
                <w:szCs w:val="20"/>
              </w:rPr>
            </w:pPr>
          </w:p>
        </w:tc>
        <w:tc>
          <w:tcPr>
            <w:tcW w:w="2835" w:type="dxa"/>
            <w:gridSpan w:val="5"/>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Expectativa</w:t>
            </w:r>
          </w:p>
        </w:tc>
        <w:tc>
          <w:tcPr>
            <w:tcW w:w="567" w:type="dxa"/>
            <w:vMerge w:val="restart"/>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835" w:type="dxa"/>
            <w:gridSpan w:val="5"/>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Percepção</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Pr>
          <w:p w:rsidR="00BE1B4C" w:rsidRPr="007F1608" w:rsidRDefault="00BE1B4C" w:rsidP="00FA370A">
            <w:pPr>
              <w:jc w:val="center"/>
              <w:rPr>
                <w:rFonts w:ascii="Times New Roman" w:hAnsi="Times New Roman" w:cs="Times New Roman"/>
                <w:b w:val="0"/>
                <w:sz w:val="18"/>
                <w:szCs w:val="20"/>
              </w:rPr>
            </w:pPr>
            <w:r w:rsidRPr="007F1608">
              <w:rPr>
                <w:rFonts w:ascii="Times New Roman" w:hAnsi="Times New Roman" w:cs="Times New Roman"/>
                <w:b w:val="0"/>
                <w:sz w:val="18"/>
                <w:szCs w:val="20"/>
              </w:rPr>
              <w:t>Sobre a prestação de serviços pelos funcionários do hotel, avalie cada afirmativa:</w:t>
            </w: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a </w:t>
            </w:r>
            <w:r w:rsidRPr="007F1608">
              <w:rPr>
                <w:rFonts w:ascii="Times New Roman" w:hAnsi="Times New Roman" w:cs="Times New Roman"/>
                <w:b/>
                <w:sz w:val="18"/>
                <w:szCs w:val="20"/>
              </w:rPr>
              <w:t>importância</w:t>
            </w:r>
            <w:r w:rsidRPr="007F1608">
              <w:rPr>
                <w:rFonts w:ascii="Times New Roman" w:hAnsi="Times New Roman" w:cs="Times New Roman"/>
                <w:sz w:val="18"/>
                <w:szCs w:val="20"/>
              </w:rPr>
              <w:t xml:space="preserve"> que você atribui aos seguintes itens</w:t>
            </w:r>
            <w:r>
              <w:rPr>
                <w:rFonts w:ascii="Times New Roman" w:hAnsi="Times New Roman" w:cs="Times New Roman"/>
                <w:sz w:val="18"/>
                <w:szCs w:val="20"/>
              </w:rPr>
              <w:t xml:space="preserve"> em um serviço hoteleiro</w:t>
            </w:r>
            <w:r w:rsidRPr="007F1608">
              <w:rPr>
                <w:rFonts w:ascii="Times New Roman" w:hAnsi="Times New Roman" w:cs="Times New Roman"/>
                <w:sz w:val="18"/>
                <w:szCs w:val="20"/>
              </w:rPr>
              <w:t>:</w:t>
            </w:r>
          </w:p>
        </w:tc>
        <w:tc>
          <w:tcPr>
            <w:tcW w:w="567" w:type="dxa"/>
            <w:vMerge/>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seu grau de </w:t>
            </w:r>
            <w:r w:rsidRPr="007F1608">
              <w:rPr>
                <w:rFonts w:ascii="Times New Roman" w:hAnsi="Times New Roman" w:cs="Times New Roman"/>
                <w:b/>
                <w:sz w:val="18"/>
                <w:szCs w:val="20"/>
              </w:rPr>
              <w:t>concordância</w:t>
            </w:r>
            <w:r w:rsidRPr="007F1608">
              <w:rPr>
                <w:rFonts w:ascii="Times New Roman" w:hAnsi="Times New Roman" w:cs="Times New Roman"/>
                <w:sz w:val="18"/>
                <w:szCs w:val="20"/>
              </w:rPr>
              <w:t xml:space="preserve"> </w:t>
            </w:r>
            <w:r>
              <w:rPr>
                <w:rFonts w:ascii="Times New Roman" w:hAnsi="Times New Roman" w:cs="Times New Roman"/>
                <w:sz w:val="18"/>
                <w:szCs w:val="20"/>
              </w:rPr>
              <w:t>conforme a experiência que teve no hotel</w:t>
            </w:r>
            <w:r w:rsidRPr="007F1608">
              <w:rPr>
                <w:rFonts w:ascii="Times New Roman" w:hAnsi="Times New Roman" w:cs="Times New Roman"/>
                <w:sz w:val="18"/>
                <w:szCs w:val="20"/>
              </w:rPr>
              <w:t>:</w:t>
            </w:r>
          </w:p>
        </w:tc>
      </w:tr>
      <w:tr w:rsidR="00BE1B4C" w:rsidRPr="007F1608" w:rsidTr="00FA370A">
        <w:trPr>
          <w:trHeight w:val="319"/>
        </w:trPr>
        <w:tc>
          <w:tcPr>
            <w:cnfStyle w:val="001000000000" w:firstRow="0" w:lastRow="0" w:firstColumn="1" w:lastColumn="0" w:oddVBand="0" w:evenVBand="0" w:oddHBand="0" w:evenHBand="0" w:firstRowFirstColumn="0" w:firstRowLastColumn="0" w:lastRowFirstColumn="0" w:lastRowLastColumn="0"/>
            <w:tcW w:w="4536" w:type="dxa"/>
            <w:gridSpan w:val="2"/>
            <w:tcBorders>
              <w:right w:val="single" w:sz="4" w:space="0" w:color="262626" w:themeColor="text1" w:themeTint="D9"/>
            </w:tcBorders>
          </w:tcPr>
          <w:p w:rsidR="00BE1B4C" w:rsidRPr="007F1608" w:rsidRDefault="00BE1B4C" w:rsidP="00FA370A">
            <w:pPr>
              <w:jc w:val="center"/>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51</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color w:val="000000" w:themeColor="text1"/>
                <w:sz w:val="18"/>
                <w:szCs w:val="20"/>
              </w:rPr>
              <w:t>Os funcionários do hotel oferecem atenção ao cliente que se aproxima</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val="restart"/>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5</w:t>
            </w:r>
            <w:r>
              <w:rPr>
                <w:rFonts w:ascii="Times New Roman" w:hAnsi="Times New Roman" w:cs="Times New Roman"/>
                <w:sz w:val="14"/>
                <w:szCs w:val="20"/>
              </w:rPr>
              <w:t>2</w:t>
            </w:r>
          </w:p>
        </w:tc>
        <w:tc>
          <w:tcPr>
            <w:tcW w:w="4153" w:type="dxa"/>
            <w:tcBorders>
              <w:right w:val="single" w:sz="4" w:space="0" w:color="262626" w:themeColor="text1" w:themeTint="D9"/>
            </w:tcBorders>
          </w:tcPr>
          <w:p w:rsidR="00BE1B4C" w:rsidRPr="007F1608"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A equipe do hotel demonstra vontade de ajudar o cliente</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5</w:t>
            </w:r>
            <w:r>
              <w:rPr>
                <w:rFonts w:ascii="Times New Roman" w:hAnsi="Times New Roman" w:cs="Times New Roman"/>
                <w:sz w:val="14"/>
                <w:szCs w:val="20"/>
              </w:rPr>
              <w:t>3</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A equipe do hotel fez contato visual durante as conversas com os clientes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bl>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t>Fator VI – Prática do bem</w:t>
      </w:r>
    </w:p>
    <w:tbl>
      <w:tblPr>
        <w:tblStyle w:val="ListaClara1"/>
        <w:tblW w:w="10773" w:type="dxa"/>
        <w:tblInd w:w="-1126" w:type="dxa"/>
        <w:tblLayout w:type="fixed"/>
        <w:tblLook w:val="04A0" w:firstRow="1" w:lastRow="0" w:firstColumn="1" w:lastColumn="0" w:noHBand="0" w:noVBand="1"/>
      </w:tblPr>
      <w:tblGrid>
        <w:gridCol w:w="383"/>
        <w:gridCol w:w="4153"/>
        <w:gridCol w:w="567"/>
        <w:gridCol w:w="567"/>
        <w:gridCol w:w="567"/>
        <w:gridCol w:w="567"/>
        <w:gridCol w:w="567"/>
        <w:gridCol w:w="567"/>
        <w:gridCol w:w="567"/>
        <w:gridCol w:w="567"/>
        <w:gridCol w:w="567"/>
        <w:gridCol w:w="567"/>
        <w:gridCol w:w="567"/>
      </w:tblGrid>
      <w:tr w:rsidR="00BE1B4C" w:rsidRPr="007F1608" w:rsidTr="00FA370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9D9D9" w:themeFill="background1" w:themeFillShade="D9"/>
            <w:vAlign w:val="center"/>
          </w:tcPr>
          <w:p w:rsidR="00BE1B4C" w:rsidRPr="007F1608" w:rsidRDefault="00BE1B4C" w:rsidP="00FA370A">
            <w:pPr>
              <w:jc w:val="center"/>
              <w:rPr>
                <w:rFonts w:ascii="Times New Roman" w:hAnsi="Times New Roman" w:cs="Times New Roman"/>
                <w:szCs w:val="20"/>
              </w:rPr>
            </w:pPr>
          </w:p>
        </w:tc>
        <w:tc>
          <w:tcPr>
            <w:tcW w:w="2835" w:type="dxa"/>
            <w:gridSpan w:val="5"/>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Expectativa</w:t>
            </w:r>
          </w:p>
        </w:tc>
        <w:tc>
          <w:tcPr>
            <w:tcW w:w="567" w:type="dxa"/>
            <w:vMerge w:val="restart"/>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835" w:type="dxa"/>
            <w:gridSpan w:val="5"/>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Percepção</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Pr>
          <w:p w:rsidR="00BE1B4C" w:rsidRPr="007F1608" w:rsidRDefault="00BE1B4C" w:rsidP="00FA370A">
            <w:pPr>
              <w:jc w:val="center"/>
              <w:rPr>
                <w:rFonts w:ascii="Times New Roman" w:hAnsi="Times New Roman" w:cs="Times New Roman"/>
                <w:b w:val="0"/>
                <w:sz w:val="18"/>
                <w:szCs w:val="20"/>
              </w:rPr>
            </w:pPr>
            <w:r w:rsidRPr="007F1608">
              <w:rPr>
                <w:rFonts w:ascii="Times New Roman" w:hAnsi="Times New Roman" w:cs="Times New Roman"/>
                <w:b w:val="0"/>
                <w:sz w:val="18"/>
                <w:szCs w:val="20"/>
              </w:rPr>
              <w:t>Sobre a prestação de serviços pelos funcionários do hotel, avalie cada afirmativa:</w:t>
            </w: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a </w:t>
            </w:r>
            <w:r w:rsidRPr="007F1608">
              <w:rPr>
                <w:rFonts w:ascii="Times New Roman" w:hAnsi="Times New Roman" w:cs="Times New Roman"/>
                <w:b/>
                <w:sz w:val="18"/>
                <w:szCs w:val="20"/>
              </w:rPr>
              <w:t>importância</w:t>
            </w:r>
            <w:r w:rsidRPr="007F1608">
              <w:rPr>
                <w:rFonts w:ascii="Times New Roman" w:hAnsi="Times New Roman" w:cs="Times New Roman"/>
                <w:sz w:val="18"/>
                <w:szCs w:val="20"/>
              </w:rPr>
              <w:t xml:space="preserve"> que você atribui aos seguintes itens</w:t>
            </w:r>
            <w:r>
              <w:rPr>
                <w:rFonts w:ascii="Times New Roman" w:hAnsi="Times New Roman" w:cs="Times New Roman"/>
                <w:sz w:val="18"/>
                <w:szCs w:val="20"/>
              </w:rPr>
              <w:t xml:space="preserve"> em um serviço hoteleiro</w:t>
            </w:r>
            <w:r w:rsidRPr="007F1608">
              <w:rPr>
                <w:rFonts w:ascii="Times New Roman" w:hAnsi="Times New Roman" w:cs="Times New Roman"/>
                <w:sz w:val="18"/>
                <w:szCs w:val="20"/>
              </w:rPr>
              <w:t>:</w:t>
            </w:r>
          </w:p>
        </w:tc>
        <w:tc>
          <w:tcPr>
            <w:tcW w:w="567" w:type="dxa"/>
            <w:vMerge/>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seu grau de </w:t>
            </w:r>
            <w:r w:rsidRPr="007F1608">
              <w:rPr>
                <w:rFonts w:ascii="Times New Roman" w:hAnsi="Times New Roman" w:cs="Times New Roman"/>
                <w:b/>
                <w:sz w:val="18"/>
                <w:szCs w:val="20"/>
              </w:rPr>
              <w:t>concordância</w:t>
            </w:r>
            <w:r w:rsidRPr="007F1608">
              <w:rPr>
                <w:rFonts w:ascii="Times New Roman" w:hAnsi="Times New Roman" w:cs="Times New Roman"/>
                <w:sz w:val="18"/>
                <w:szCs w:val="20"/>
              </w:rPr>
              <w:t xml:space="preserve"> </w:t>
            </w:r>
            <w:r>
              <w:rPr>
                <w:rFonts w:ascii="Times New Roman" w:hAnsi="Times New Roman" w:cs="Times New Roman"/>
                <w:sz w:val="18"/>
                <w:szCs w:val="20"/>
              </w:rPr>
              <w:t>conforme a experiência que teve no hotel</w:t>
            </w:r>
            <w:r w:rsidRPr="007F1608">
              <w:rPr>
                <w:rFonts w:ascii="Times New Roman" w:hAnsi="Times New Roman" w:cs="Times New Roman"/>
                <w:sz w:val="18"/>
                <w:szCs w:val="20"/>
              </w:rPr>
              <w:t>:</w:t>
            </w:r>
          </w:p>
        </w:tc>
      </w:tr>
      <w:tr w:rsidR="00BE1B4C" w:rsidRPr="007F1608" w:rsidTr="00FA370A">
        <w:trPr>
          <w:trHeight w:val="252"/>
        </w:trPr>
        <w:tc>
          <w:tcPr>
            <w:cnfStyle w:val="001000000000" w:firstRow="0" w:lastRow="0" w:firstColumn="1" w:lastColumn="0" w:oddVBand="0" w:evenVBand="0" w:oddHBand="0" w:evenHBand="0" w:firstRowFirstColumn="0" w:firstRowLastColumn="0" w:lastRowFirstColumn="0" w:lastRowLastColumn="0"/>
            <w:tcW w:w="4536" w:type="dxa"/>
            <w:gridSpan w:val="2"/>
            <w:tcBorders>
              <w:right w:val="single" w:sz="4" w:space="0" w:color="262626" w:themeColor="text1" w:themeTint="D9"/>
            </w:tcBorders>
          </w:tcPr>
          <w:p w:rsidR="00BE1B4C" w:rsidRPr="007F1608" w:rsidRDefault="00BE1B4C" w:rsidP="00FA370A">
            <w:pPr>
              <w:jc w:val="center"/>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Pr>
                <w:rFonts w:ascii="Times New Roman" w:hAnsi="Times New Roman" w:cs="Times New Roman"/>
                <w:sz w:val="14"/>
                <w:szCs w:val="20"/>
              </w:rPr>
              <w:t>6</w:t>
            </w:r>
            <w:r w:rsidRPr="007F1608">
              <w:rPr>
                <w:rFonts w:ascii="Times New Roman" w:hAnsi="Times New Roman" w:cs="Times New Roman"/>
                <w:sz w:val="14"/>
                <w:szCs w:val="20"/>
              </w:rPr>
              <w:t>1</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A equipe do hotel demonstra prazer em desempenhar suas tarefas.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val="restart"/>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62</w:t>
            </w:r>
          </w:p>
        </w:tc>
        <w:tc>
          <w:tcPr>
            <w:tcW w:w="4153" w:type="dxa"/>
            <w:tcBorders>
              <w:right w:val="single" w:sz="4" w:space="0" w:color="262626" w:themeColor="text1" w:themeTint="D9"/>
            </w:tcBorders>
          </w:tcPr>
          <w:p w:rsidR="00BE1B4C" w:rsidRPr="007F1608"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O hotel realiza e divulga práticas de responsabilidade social na comunidade a qual pertence.</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63</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0"/>
              </w:rPr>
            </w:pPr>
            <w:r w:rsidRPr="007F1608">
              <w:rPr>
                <w:rFonts w:ascii="Times New Roman" w:hAnsi="Times New Roman" w:cs="Times New Roman"/>
                <w:color w:val="000000" w:themeColor="text1"/>
                <w:sz w:val="18"/>
                <w:szCs w:val="20"/>
              </w:rPr>
              <w:t>Os funcionários do hotel tratam bem o cliente, não importa o quanto ele compra</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bl>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t xml:space="preserve">Fator VII – Utilidade </w:t>
      </w:r>
    </w:p>
    <w:tbl>
      <w:tblPr>
        <w:tblStyle w:val="ListaClara1"/>
        <w:tblW w:w="10773" w:type="dxa"/>
        <w:tblInd w:w="-1126" w:type="dxa"/>
        <w:tblLayout w:type="fixed"/>
        <w:tblLook w:val="04A0" w:firstRow="1" w:lastRow="0" w:firstColumn="1" w:lastColumn="0" w:noHBand="0" w:noVBand="1"/>
      </w:tblPr>
      <w:tblGrid>
        <w:gridCol w:w="383"/>
        <w:gridCol w:w="4153"/>
        <w:gridCol w:w="567"/>
        <w:gridCol w:w="567"/>
        <w:gridCol w:w="567"/>
        <w:gridCol w:w="567"/>
        <w:gridCol w:w="567"/>
        <w:gridCol w:w="567"/>
        <w:gridCol w:w="567"/>
        <w:gridCol w:w="567"/>
        <w:gridCol w:w="567"/>
        <w:gridCol w:w="567"/>
        <w:gridCol w:w="567"/>
      </w:tblGrid>
      <w:tr w:rsidR="00BE1B4C" w:rsidRPr="007F1608" w:rsidTr="00FA370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9D9D9" w:themeFill="background1" w:themeFillShade="D9"/>
            <w:vAlign w:val="center"/>
          </w:tcPr>
          <w:p w:rsidR="00BE1B4C" w:rsidRPr="007F1608" w:rsidRDefault="00BE1B4C" w:rsidP="00FA370A">
            <w:pPr>
              <w:jc w:val="center"/>
              <w:rPr>
                <w:rFonts w:ascii="Times New Roman" w:hAnsi="Times New Roman" w:cs="Times New Roman"/>
                <w:szCs w:val="20"/>
              </w:rPr>
            </w:pPr>
          </w:p>
        </w:tc>
        <w:tc>
          <w:tcPr>
            <w:tcW w:w="2835" w:type="dxa"/>
            <w:gridSpan w:val="5"/>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Expectativa</w:t>
            </w:r>
          </w:p>
        </w:tc>
        <w:tc>
          <w:tcPr>
            <w:tcW w:w="567" w:type="dxa"/>
            <w:vMerge w:val="restart"/>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835" w:type="dxa"/>
            <w:gridSpan w:val="5"/>
            <w:tcBorders>
              <w:top w:val="single" w:sz="8" w:space="0" w:color="000000" w:themeColor="text1"/>
              <w:bottom w:val="single" w:sz="8" w:space="0" w:color="000000" w:themeColor="text1"/>
            </w:tcBorders>
            <w:shd w:val="clear" w:color="auto" w:fill="D9D9D9" w:themeFill="background1" w:themeFillShade="D9"/>
            <w:vAlign w:val="center"/>
          </w:tcPr>
          <w:p w:rsidR="00BE1B4C" w:rsidRPr="007F1608" w:rsidRDefault="00BE1B4C" w:rsidP="00FA37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7F1608">
              <w:rPr>
                <w:rFonts w:ascii="Times New Roman" w:hAnsi="Times New Roman" w:cs="Times New Roman"/>
                <w:color w:val="auto"/>
                <w:szCs w:val="20"/>
              </w:rPr>
              <w:t>Percepção</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Pr>
          <w:p w:rsidR="00BE1B4C" w:rsidRPr="007F1608" w:rsidRDefault="00BE1B4C" w:rsidP="00FA370A">
            <w:pPr>
              <w:jc w:val="center"/>
              <w:rPr>
                <w:rFonts w:ascii="Times New Roman" w:hAnsi="Times New Roman" w:cs="Times New Roman"/>
                <w:b w:val="0"/>
                <w:sz w:val="18"/>
                <w:szCs w:val="20"/>
              </w:rPr>
            </w:pPr>
            <w:r w:rsidRPr="007F1608">
              <w:rPr>
                <w:rFonts w:ascii="Times New Roman" w:hAnsi="Times New Roman" w:cs="Times New Roman"/>
                <w:b w:val="0"/>
                <w:sz w:val="18"/>
                <w:szCs w:val="20"/>
              </w:rPr>
              <w:t>Sobre a prestação de serviços pelos funcionários do hotel, avalie cada afirmativa:</w:t>
            </w: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a </w:t>
            </w:r>
            <w:r w:rsidRPr="007F1608">
              <w:rPr>
                <w:rFonts w:ascii="Times New Roman" w:hAnsi="Times New Roman" w:cs="Times New Roman"/>
                <w:b/>
                <w:sz w:val="18"/>
                <w:szCs w:val="20"/>
              </w:rPr>
              <w:t>importância</w:t>
            </w:r>
            <w:r w:rsidRPr="007F1608">
              <w:rPr>
                <w:rFonts w:ascii="Times New Roman" w:hAnsi="Times New Roman" w:cs="Times New Roman"/>
                <w:sz w:val="18"/>
                <w:szCs w:val="20"/>
              </w:rPr>
              <w:t xml:space="preserve"> que você atribui aos seguintes itens</w:t>
            </w:r>
            <w:r>
              <w:rPr>
                <w:rFonts w:ascii="Times New Roman" w:hAnsi="Times New Roman" w:cs="Times New Roman"/>
                <w:sz w:val="18"/>
                <w:szCs w:val="20"/>
              </w:rPr>
              <w:t xml:space="preserve"> em um serviço hoteleiro</w:t>
            </w:r>
            <w:r w:rsidRPr="007F1608">
              <w:rPr>
                <w:rFonts w:ascii="Times New Roman" w:hAnsi="Times New Roman" w:cs="Times New Roman"/>
                <w:sz w:val="18"/>
                <w:szCs w:val="20"/>
              </w:rPr>
              <w:t>:</w:t>
            </w:r>
          </w:p>
        </w:tc>
        <w:tc>
          <w:tcPr>
            <w:tcW w:w="567" w:type="dxa"/>
            <w:vMerge/>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2835" w:type="dxa"/>
            <w:gridSpan w:val="5"/>
            <w:tcBorders>
              <w:bottom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 xml:space="preserve">Indique seu grau de </w:t>
            </w:r>
            <w:r w:rsidRPr="007F1608">
              <w:rPr>
                <w:rFonts w:ascii="Times New Roman" w:hAnsi="Times New Roman" w:cs="Times New Roman"/>
                <w:b/>
                <w:sz w:val="18"/>
                <w:szCs w:val="20"/>
              </w:rPr>
              <w:t>concordância</w:t>
            </w:r>
            <w:r w:rsidRPr="007F1608">
              <w:rPr>
                <w:rFonts w:ascii="Times New Roman" w:hAnsi="Times New Roman" w:cs="Times New Roman"/>
                <w:sz w:val="18"/>
                <w:szCs w:val="20"/>
              </w:rPr>
              <w:t xml:space="preserve"> </w:t>
            </w:r>
            <w:r>
              <w:rPr>
                <w:rFonts w:ascii="Times New Roman" w:hAnsi="Times New Roman" w:cs="Times New Roman"/>
                <w:sz w:val="18"/>
                <w:szCs w:val="20"/>
              </w:rPr>
              <w:t>conforme a experiência que teve no hotel</w:t>
            </w:r>
            <w:r w:rsidRPr="007F1608">
              <w:rPr>
                <w:rFonts w:ascii="Times New Roman" w:hAnsi="Times New Roman" w:cs="Times New Roman"/>
                <w:sz w:val="18"/>
                <w:szCs w:val="20"/>
              </w:rPr>
              <w:t>:</w:t>
            </w:r>
          </w:p>
        </w:tc>
      </w:tr>
      <w:tr w:rsidR="00BE1B4C" w:rsidRPr="007F1608" w:rsidTr="00FA370A">
        <w:trPr>
          <w:trHeight w:val="386"/>
        </w:trPr>
        <w:tc>
          <w:tcPr>
            <w:cnfStyle w:val="001000000000" w:firstRow="0" w:lastRow="0" w:firstColumn="1" w:lastColumn="0" w:oddVBand="0" w:evenVBand="0" w:oddHBand="0" w:evenHBand="0" w:firstRowFirstColumn="0" w:firstRowLastColumn="0" w:lastRowFirstColumn="0" w:lastRowLastColumn="0"/>
            <w:tcW w:w="4536" w:type="dxa"/>
            <w:gridSpan w:val="2"/>
            <w:tcBorders>
              <w:right w:val="single" w:sz="4" w:space="0" w:color="262626" w:themeColor="text1" w:themeTint="D9"/>
            </w:tcBorders>
          </w:tcPr>
          <w:p w:rsidR="00BE1B4C" w:rsidRPr="007F1608" w:rsidRDefault="00BE1B4C" w:rsidP="00FA370A">
            <w:pPr>
              <w:jc w:val="center"/>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0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C00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r w:rsidRPr="007F1608">
              <w:rPr>
                <w:rFonts w:ascii="Times New Roman" w:hAnsi="Times New Roman" w:cs="Times New Roman"/>
                <w:b/>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00B050"/>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17365D" w:themeFill="text2" w:themeFillShade="BF"/>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20"/>
              </w:rPr>
            </w:pPr>
            <w:r w:rsidRPr="007F1608">
              <w:rPr>
                <w:rFonts w:ascii="Times New Roman" w:hAnsi="Times New Roman" w:cs="Times New Roman"/>
                <w:b/>
                <w:color w:val="FFFFFF" w:themeColor="background1"/>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71</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0"/>
              </w:rPr>
            </w:pPr>
            <w:r w:rsidRPr="007F1608">
              <w:rPr>
                <w:rFonts w:ascii="Times New Roman" w:hAnsi="Times New Roman" w:cs="Times New Roman"/>
                <w:color w:val="000000" w:themeColor="text1"/>
                <w:sz w:val="18"/>
                <w:szCs w:val="20"/>
              </w:rPr>
              <w:t>As tarefas desempenhadas pela equipe do hotel são pensadas de maneira a agregar valor para o cliente</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72</w:t>
            </w:r>
          </w:p>
        </w:tc>
        <w:tc>
          <w:tcPr>
            <w:tcW w:w="4153" w:type="dxa"/>
            <w:tcBorders>
              <w:right w:val="single" w:sz="4" w:space="0" w:color="262626" w:themeColor="text1" w:themeTint="D9"/>
            </w:tcBorders>
          </w:tcPr>
          <w:p w:rsidR="00BE1B4C" w:rsidRPr="007F1608"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0"/>
              </w:rPr>
            </w:pPr>
            <w:r w:rsidRPr="007F1608">
              <w:rPr>
                <w:rFonts w:ascii="Times New Roman" w:hAnsi="Times New Roman" w:cs="Times New Roman"/>
                <w:sz w:val="18"/>
                <w:szCs w:val="20"/>
              </w:rPr>
              <w:t>As tarefas da equipe são pensadas para serem úteis aos clientes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sidRPr="007F1608">
              <w:rPr>
                <w:rFonts w:ascii="Times New Roman" w:hAnsi="Times New Roman" w:cs="Times New Roman"/>
                <w:sz w:val="14"/>
                <w:szCs w:val="20"/>
              </w:rPr>
              <w:t>73</w:t>
            </w:r>
          </w:p>
        </w:tc>
        <w:tc>
          <w:tcPr>
            <w:tcW w:w="4153" w:type="dxa"/>
            <w:tcBorders>
              <w:right w:val="single" w:sz="4" w:space="0" w:color="262626" w:themeColor="text1" w:themeTint="D9"/>
            </w:tcBorders>
          </w:tcPr>
          <w:p w:rsidR="00BE1B4C" w:rsidRPr="007F1608" w:rsidRDefault="00BE1B4C" w:rsidP="00FA370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Os funcionários do hotel têm conhecimento sobre as necessidades dos clientes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r w:rsidR="00BE1B4C" w:rsidRPr="007F1608" w:rsidTr="00FA370A">
        <w:tc>
          <w:tcPr>
            <w:cnfStyle w:val="001000000000" w:firstRow="0" w:lastRow="0" w:firstColumn="1" w:lastColumn="0" w:oddVBand="0" w:evenVBand="0" w:oddHBand="0" w:evenHBand="0" w:firstRowFirstColumn="0" w:firstRowLastColumn="0" w:lastRowFirstColumn="0" w:lastRowLastColumn="0"/>
            <w:tcW w:w="383" w:type="dxa"/>
          </w:tcPr>
          <w:p w:rsidR="00BE1B4C" w:rsidRPr="007F1608" w:rsidRDefault="00BE1B4C" w:rsidP="00FA370A">
            <w:pPr>
              <w:jc w:val="both"/>
              <w:rPr>
                <w:rFonts w:ascii="Times New Roman" w:hAnsi="Times New Roman" w:cs="Times New Roman"/>
                <w:sz w:val="14"/>
                <w:szCs w:val="20"/>
              </w:rPr>
            </w:pPr>
            <w:r>
              <w:rPr>
                <w:rFonts w:ascii="Times New Roman" w:hAnsi="Times New Roman" w:cs="Times New Roman"/>
                <w:sz w:val="14"/>
                <w:szCs w:val="20"/>
              </w:rPr>
              <w:t>7</w:t>
            </w:r>
            <w:r w:rsidRPr="007F1608">
              <w:rPr>
                <w:rFonts w:ascii="Times New Roman" w:hAnsi="Times New Roman" w:cs="Times New Roman"/>
                <w:sz w:val="14"/>
                <w:szCs w:val="20"/>
              </w:rPr>
              <w:t>4</w:t>
            </w:r>
          </w:p>
        </w:tc>
        <w:tc>
          <w:tcPr>
            <w:tcW w:w="4153" w:type="dxa"/>
            <w:tcBorders>
              <w:right w:val="single" w:sz="4" w:space="0" w:color="262626" w:themeColor="text1" w:themeTint="D9"/>
            </w:tcBorders>
          </w:tcPr>
          <w:p w:rsidR="00BE1B4C" w:rsidRPr="007F1608" w:rsidRDefault="00BE1B4C" w:rsidP="00FA37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A equipe do hotel esforça-se para resolver os meus problemas</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AB2E2"/>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vMerge/>
            <w:tcBorders>
              <w:left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20"/>
              </w:rPr>
            </w:pP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5B5B"/>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FE07D"/>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0</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EEDB3"/>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1</w:t>
            </w:r>
          </w:p>
        </w:tc>
        <w:tc>
          <w:tcPr>
            <w:tcW w:w="56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DB3E2" w:themeFill="text2" w:themeFillTint="66"/>
            <w:vAlign w:val="center"/>
          </w:tcPr>
          <w:p w:rsidR="00BE1B4C" w:rsidRPr="007F1608" w:rsidRDefault="00BE1B4C" w:rsidP="00FA37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7F1608">
              <w:rPr>
                <w:rFonts w:ascii="Times New Roman" w:hAnsi="Times New Roman" w:cs="Times New Roman"/>
                <w:sz w:val="18"/>
                <w:szCs w:val="20"/>
              </w:rPr>
              <w:t>2</w:t>
            </w:r>
          </w:p>
        </w:tc>
      </w:tr>
    </w:tbl>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lastRenderedPageBreak/>
        <w:t>PARTE II – REFERENTE À QUALIDADE PERCEBIDA</w:t>
      </w:r>
    </w:p>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szCs w:val="24"/>
        </w:rPr>
      </w:pPr>
      <w:r w:rsidRPr="00B032FF">
        <w:rPr>
          <w:rFonts w:ascii="Times New Roman" w:hAnsi="Times New Roman" w:cs="Times New Roman"/>
          <w:szCs w:val="24"/>
        </w:rPr>
        <w:t xml:space="preserve">De maneira geral, como você avalia a </w:t>
      </w:r>
      <w:r w:rsidRPr="00B032FF">
        <w:rPr>
          <w:rFonts w:ascii="Times New Roman" w:hAnsi="Times New Roman" w:cs="Times New Roman"/>
          <w:b/>
          <w:szCs w:val="24"/>
        </w:rPr>
        <w:t xml:space="preserve">qualidade </w:t>
      </w:r>
      <w:r w:rsidRPr="00525CFC">
        <w:rPr>
          <w:rFonts w:ascii="Times New Roman" w:hAnsi="Times New Roman" w:cs="Times New Roman"/>
          <w:b/>
          <w:szCs w:val="24"/>
        </w:rPr>
        <w:t>do serviço</w:t>
      </w:r>
      <w:r w:rsidRPr="00B032FF">
        <w:rPr>
          <w:rFonts w:ascii="Times New Roman" w:hAnsi="Times New Roman" w:cs="Times New Roman"/>
          <w:szCs w:val="24"/>
        </w:rPr>
        <w:t xml:space="preserve"> prestado pelo hotel em que se hospedou?</w:t>
      </w:r>
    </w:p>
    <w:p w:rsidR="00BE1B4C" w:rsidRPr="007F1608" w:rsidRDefault="00BE1B4C" w:rsidP="00BE1B4C">
      <w:pPr>
        <w:spacing w:after="0"/>
        <w:jc w:val="both"/>
        <w:rPr>
          <w:rFonts w:ascii="Times New Roman" w:hAnsi="Times New Roman" w:cs="Times New Roman"/>
          <w:szCs w:val="24"/>
        </w:rPr>
      </w:pPr>
    </w:p>
    <w:tbl>
      <w:tblPr>
        <w:tblStyle w:val="Tabelacomgrade"/>
        <w:tblW w:w="10774" w:type="dxa"/>
        <w:tblInd w:w="-1168" w:type="dxa"/>
        <w:tblLayout w:type="fixed"/>
        <w:tblLook w:val="04A0" w:firstRow="1" w:lastRow="0" w:firstColumn="1" w:lastColumn="0" w:noHBand="0" w:noVBand="1"/>
      </w:tblPr>
      <w:tblGrid>
        <w:gridCol w:w="1702"/>
        <w:gridCol w:w="1296"/>
        <w:gridCol w:w="1296"/>
        <w:gridCol w:w="1296"/>
        <w:gridCol w:w="1296"/>
        <w:gridCol w:w="1296"/>
        <w:gridCol w:w="1296"/>
        <w:gridCol w:w="1296"/>
      </w:tblGrid>
      <w:tr w:rsidR="00BE1B4C" w:rsidRPr="007F1608" w:rsidTr="00FA370A">
        <w:tc>
          <w:tcPr>
            <w:tcW w:w="1702" w:type="dxa"/>
            <w:shd w:val="clear" w:color="auto" w:fill="auto"/>
            <w:vAlign w:val="center"/>
          </w:tcPr>
          <w:p w:rsidR="00BE1B4C" w:rsidRPr="007F1608" w:rsidRDefault="00BE1B4C" w:rsidP="00FA370A">
            <w:pPr>
              <w:jc w:val="center"/>
              <w:rPr>
                <w:rFonts w:ascii="Times New Roman" w:hAnsi="Times New Roman" w:cs="Times New Roman"/>
                <w:b/>
                <w:color w:val="FFFFFF" w:themeColor="background1"/>
                <w:sz w:val="18"/>
                <w:szCs w:val="20"/>
              </w:rPr>
            </w:pPr>
          </w:p>
        </w:tc>
        <w:tc>
          <w:tcPr>
            <w:tcW w:w="1296" w:type="dxa"/>
            <w:shd w:val="clear" w:color="auto" w:fill="FF0000"/>
            <w:vAlign w:val="center"/>
          </w:tcPr>
          <w:p w:rsidR="00BE1B4C" w:rsidRPr="006530C0" w:rsidRDefault="00BE1B4C" w:rsidP="00FA370A">
            <w:pPr>
              <w:jc w:val="center"/>
              <w:rPr>
                <w:rFonts w:ascii="Times New Roman" w:hAnsi="Times New Roman" w:cs="Times New Roman"/>
                <w:b/>
                <w:sz w:val="18"/>
                <w:szCs w:val="20"/>
              </w:rPr>
            </w:pPr>
            <w:r w:rsidRPr="006530C0">
              <w:rPr>
                <w:rFonts w:ascii="Times New Roman" w:hAnsi="Times New Roman" w:cs="Times New Roman"/>
                <w:b/>
                <w:sz w:val="18"/>
                <w:szCs w:val="20"/>
              </w:rPr>
              <w:t>Totalmente insatisfeito</w:t>
            </w:r>
          </w:p>
        </w:tc>
        <w:tc>
          <w:tcPr>
            <w:tcW w:w="1296" w:type="dxa"/>
            <w:shd w:val="clear" w:color="auto" w:fill="FFC000"/>
            <w:vAlign w:val="center"/>
          </w:tcPr>
          <w:p w:rsidR="00BE1B4C" w:rsidRPr="006530C0" w:rsidRDefault="00BE1B4C" w:rsidP="00FA370A">
            <w:pPr>
              <w:jc w:val="center"/>
              <w:rPr>
                <w:rFonts w:ascii="Times New Roman" w:hAnsi="Times New Roman" w:cs="Times New Roman"/>
                <w:b/>
                <w:sz w:val="18"/>
                <w:szCs w:val="20"/>
              </w:rPr>
            </w:pPr>
            <w:r w:rsidRPr="006530C0">
              <w:rPr>
                <w:rFonts w:ascii="Times New Roman" w:hAnsi="Times New Roman" w:cs="Times New Roman"/>
                <w:b/>
                <w:sz w:val="18"/>
                <w:szCs w:val="20"/>
              </w:rPr>
              <w:t>Parcialmente insatisfeito</w:t>
            </w:r>
          </w:p>
        </w:tc>
        <w:tc>
          <w:tcPr>
            <w:tcW w:w="1296" w:type="dxa"/>
            <w:shd w:val="clear" w:color="auto" w:fill="FFFF66"/>
            <w:vAlign w:val="center"/>
          </w:tcPr>
          <w:p w:rsidR="00BE1B4C" w:rsidRPr="006530C0" w:rsidRDefault="00BE1B4C" w:rsidP="00FA370A">
            <w:pPr>
              <w:jc w:val="center"/>
              <w:rPr>
                <w:rFonts w:ascii="Times New Roman" w:hAnsi="Times New Roman" w:cs="Times New Roman"/>
                <w:b/>
                <w:sz w:val="18"/>
                <w:szCs w:val="20"/>
              </w:rPr>
            </w:pPr>
            <w:r w:rsidRPr="006530C0">
              <w:rPr>
                <w:rFonts w:ascii="Times New Roman" w:hAnsi="Times New Roman" w:cs="Times New Roman"/>
                <w:b/>
                <w:sz w:val="18"/>
                <w:szCs w:val="20"/>
              </w:rPr>
              <w:t>Pouco insatisfeito</w:t>
            </w:r>
          </w:p>
        </w:tc>
        <w:tc>
          <w:tcPr>
            <w:tcW w:w="1296" w:type="dxa"/>
            <w:vAlign w:val="center"/>
          </w:tcPr>
          <w:p w:rsidR="00BE1B4C" w:rsidRPr="006530C0" w:rsidRDefault="00BE1B4C" w:rsidP="00FA370A">
            <w:pPr>
              <w:jc w:val="center"/>
              <w:rPr>
                <w:rFonts w:ascii="Times New Roman" w:hAnsi="Times New Roman" w:cs="Times New Roman"/>
                <w:sz w:val="18"/>
                <w:szCs w:val="20"/>
              </w:rPr>
            </w:pPr>
            <w:r w:rsidRPr="006530C0">
              <w:rPr>
                <w:rFonts w:ascii="Times New Roman" w:hAnsi="Times New Roman" w:cs="Times New Roman"/>
                <w:sz w:val="18"/>
                <w:szCs w:val="20"/>
              </w:rPr>
              <w:t>Indiferente</w:t>
            </w:r>
          </w:p>
        </w:tc>
        <w:tc>
          <w:tcPr>
            <w:tcW w:w="1296" w:type="dxa"/>
            <w:shd w:val="clear" w:color="auto" w:fill="88D897"/>
            <w:vAlign w:val="center"/>
          </w:tcPr>
          <w:p w:rsidR="00BE1B4C" w:rsidRPr="006530C0" w:rsidRDefault="00BE1B4C" w:rsidP="00FA370A">
            <w:pPr>
              <w:jc w:val="center"/>
              <w:rPr>
                <w:rFonts w:ascii="Times New Roman" w:hAnsi="Times New Roman" w:cs="Times New Roman"/>
                <w:b/>
                <w:sz w:val="18"/>
                <w:szCs w:val="20"/>
              </w:rPr>
            </w:pPr>
            <w:r w:rsidRPr="006530C0">
              <w:rPr>
                <w:rFonts w:ascii="Times New Roman" w:hAnsi="Times New Roman" w:cs="Times New Roman"/>
                <w:b/>
                <w:sz w:val="18"/>
                <w:szCs w:val="20"/>
              </w:rPr>
              <w:t>Pouco satisfeito</w:t>
            </w:r>
          </w:p>
        </w:tc>
        <w:tc>
          <w:tcPr>
            <w:tcW w:w="1296" w:type="dxa"/>
            <w:shd w:val="clear" w:color="auto" w:fill="95B3D7" w:themeFill="accent1" w:themeFillTint="99"/>
            <w:vAlign w:val="center"/>
          </w:tcPr>
          <w:p w:rsidR="00BE1B4C" w:rsidRPr="006530C0" w:rsidRDefault="00BE1B4C" w:rsidP="00FA370A">
            <w:pPr>
              <w:jc w:val="center"/>
              <w:rPr>
                <w:rFonts w:ascii="Times New Roman" w:hAnsi="Times New Roman" w:cs="Times New Roman"/>
                <w:b/>
                <w:sz w:val="18"/>
                <w:szCs w:val="20"/>
              </w:rPr>
            </w:pPr>
            <w:r w:rsidRPr="006530C0">
              <w:rPr>
                <w:rFonts w:ascii="Times New Roman" w:hAnsi="Times New Roman" w:cs="Times New Roman"/>
                <w:b/>
                <w:sz w:val="18"/>
                <w:szCs w:val="20"/>
              </w:rPr>
              <w:t>Parcialmente satisfeito</w:t>
            </w:r>
          </w:p>
        </w:tc>
        <w:tc>
          <w:tcPr>
            <w:tcW w:w="1296" w:type="dxa"/>
            <w:shd w:val="clear" w:color="auto" w:fill="4F81BD" w:themeFill="accent1"/>
            <w:vAlign w:val="center"/>
          </w:tcPr>
          <w:p w:rsidR="00BE1B4C" w:rsidRPr="006530C0" w:rsidRDefault="00BE1B4C" w:rsidP="00FA370A">
            <w:pPr>
              <w:jc w:val="center"/>
              <w:rPr>
                <w:rFonts w:ascii="Times New Roman" w:hAnsi="Times New Roman" w:cs="Times New Roman"/>
                <w:b/>
                <w:sz w:val="18"/>
                <w:szCs w:val="20"/>
              </w:rPr>
            </w:pPr>
            <w:r w:rsidRPr="006530C0">
              <w:rPr>
                <w:rFonts w:ascii="Times New Roman" w:hAnsi="Times New Roman" w:cs="Times New Roman"/>
                <w:b/>
                <w:sz w:val="18"/>
                <w:szCs w:val="20"/>
              </w:rPr>
              <w:t>Totalmente satisfeito</w:t>
            </w:r>
          </w:p>
        </w:tc>
      </w:tr>
      <w:tr w:rsidR="00BE1B4C" w:rsidRPr="007F1608" w:rsidTr="00FA370A">
        <w:tc>
          <w:tcPr>
            <w:tcW w:w="1702" w:type="dxa"/>
          </w:tcPr>
          <w:p w:rsidR="00BE1B4C" w:rsidRPr="007F1608" w:rsidRDefault="00BE1B4C" w:rsidP="00FA370A">
            <w:pPr>
              <w:jc w:val="center"/>
              <w:rPr>
                <w:rFonts w:ascii="Times New Roman" w:hAnsi="Times New Roman" w:cs="Times New Roman"/>
                <w:sz w:val="18"/>
                <w:szCs w:val="20"/>
              </w:rPr>
            </w:pPr>
            <w:r w:rsidRPr="001F7FC9">
              <w:rPr>
                <w:rFonts w:ascii="Times New Roman" w:hAnsi="Times New Roman" w:cs="Times New Roman"/>
                <w:sz w:val="18"/>
                <w:szCs w:val="20"/>
              </w:rPr>
              <w:t>Avaliação da qualidade do serviço prestado pelo hotel</w:t>
            </w:r>
          </w:p>
        </w:tc>
        <w:tc>
          <w:tcPr>
            <w:tcW w:w="1296" w:type="dxa"/>
            <w:vAlign w:val="center"/>
          </w:tcPr>
          <w:p w:rsidR="00BE1B4C" w:rsidRPr="007F1608" w:rsidRDefault="00BE1B4C" w:rsidP="00FA370A">
            <w:pPr>
              <w:jc w:val="center"/>
              <w:rPr>
                <w:rFonts w:ascii="Times New Roman" w:hAnsi="Times New Roman" w:cs="Times New Roman"/>
                <w:sz w:val="18"/>
                <w:szCs w:val="20"/>
              </w:rPr>
            </w:pPr>
            <w:r w:rsidRPr="007F1608">
              <w:rPr>
                <w:rFonts w:ascii="Times New Roman" w:hAnsi="Times New Roman" w:cs="Times New Roman"/>
                <w:sz w:val="18"/>
                <w:szCs w:val="20"/>
              </w:rPr>
              <w:t>1</w:t>
            </w:r>
          </w:p>
        </w:tc>
        <w:tc>
          <w:tcPr>
            <w:tcW w:w="1296" w:type="dxa"/>
            <w:vAlign w:val="center"/>
          </w:tcPr>
          <w:p w:rsidR="00BE1B4C" w:rsidRPr="007F1608" w:rsidRDefault="00BE1B4C" w:rsidP="00FA370A">
            <w:pPr>
              <w:jc w:val="center"/>
              <w:rPr>
                <w:rFonts w:ascii="Times New Roman" w:hAnsi="Times New Roman" w:cs="Times New Roman"/>
                <w:sz w:val="18"/>
                <w:szCs w:val="20"/>
              </w:rPr>
            </w:pPr>
            <w:r w:rsidRPr="007F1608">
              <w:rPr>
                <w:rFonts w:ascii="Times New Roman" w:hAnsi="Times New Roman" w:cs="Times New Roman"/>
                <w:sz w:val="18"/>
                <w:szCs w:val="20"/>
              </w:rPr>
              <w:t>2</w:t>
            </w:r>
          </w:p>
        </w:tc>
        <w:tc>
          <w:tcPr>
            <w:tcW w:w="1296" w:type="dxa"/>
            <w:vAlign w:val="center"/>
          </w:tcPr>
          <w:p w:rsidR="00BE1B4C" w:rsidRPr="007F1608" w:rsidRDefault="00BE1B4C" w:rsidP="00FA370A">
            <w:pPr>
              <w:jc w:val="center"/>
              <w:rPr>
                <w:rFonts w:ascii="Times New Roman" w:hAnsi="Times New Roman" w:cs="Times New Roman"/>
                <w:sz w:val="18"/>
                <w:szCs w:val="20"/>
              </w:rPr>
            </w:pPr>
            <w:r w:rsidRPr="007F1608">
              <w:rPr>
                <w:rFonts w:ascii="Times New Roman" w:hAnsi="Times New Roman" w:cs="Times New Roman"/>
                <w:sz w:val="18"/>
                <w:szCs w:val="20"/>
              </w:rPr>
              <w:t>3</w:t>
            </w:r>
          </w:p>
        </w:tc>
        <w:tc>
          <w:tcPr>
            <w:tcW w:w="1296" w:type="dxa"/>
            <w:vAlign w:val="center"/>
          </w:tcPr>
          <w:p w:rsidR="00BE1B4C" w:rsidRPr="007F1608" w:rsidRDefault="00BE1B4C" w:rsidP="00FA370A">
            <w:pPr>
              <w:jc w:val="center"/>
              <w:rPr>
                <w:rFonts w:ascii="Times New Roman" w:hAnsi="Times New Roman" w:cs="Times New Roman"/>
                <w:sz w:val="18"/>
                <w:szCs w:val="20"/>
              </w:rPr>
            </w:pPr>
            <w:r w:rsidRPr="007F1608">
              <w:rPr>
                <w:rFonts w:ascii="Times New Roman" w:hAnsi="Times New Roman" w:cs="Times New Roman"/>
                <w:sz w:val="18"/>
                <w:szCs w:val="20"/>
              </w:rPr>
              <w:t>4</w:t>
            </w:r>
          </w:p>
        </w:tc>
        <w:tc>
          <w:tcPr>
            <w:tcW w:w="1296" w:type="dxa"/>
            <w:vAlign w:val="center"/>
          </w:tcPr>
          <w:p w:rsidR="00BE1B4C" w:rsidRPr="007F1608" w:rsidRDefault="00BE1B4C" w:rsidP="00FA370A">
            <w:pPr>
              <w:jc w:val="center"/>
              <w:rPr>
                <w:rFonts w:ascii="Times New Roman" w:hAnsi="Times New Roman" w:cs="Times New Roman"/>
                <w:sz w:val="18"/>
                <w:szCs w:val="20"/>
              </w:rPr>
            </w:pPr>
            <w:r w:rsidRPr="007F1608">
              <w:rPr>
                <w:rFonts w:ascii="Times New Roman" w:hAnsi="Times New Roman" w:cs="Times New Roman"/>
                <w:sz w:val="18"/>
                <w:szCs w:val="20"/>
              </w:rPr>
              <w:t>5</w:t>
            </w:r>
          </w:p>
        </w:tc>
        <w:tc>
          <w:tcPr>
            <w:tcW w:w="1296" w:type="dxa"/>
            <w:vAlign w:val="center"/>
          </w:tcPr>
          <w:p w:rsidR="00BE1B4C" w:rsidRPr="007F1608" w:rsidRDefault="00BE1B4C" w:rsidP="00FA370A">
            <w:pPr>
              <w:jc w:val="center"/>
              <w:rPr>
                <w:rFonts w:ascii="Times New Roman" w:hAnsi="Times New Roman" w:cs="Times New Roman"/>
                <w:sz w:val="18"/>
                <w:szCs w:val="20"/>
              </w:rPr>
            </w:pPr>
            <w:r w:rsidRPr="007F1608">
              <w:rPr>
                <w:rFonts w:ascii="Times New Roman" w:hAnsi="Times New Roman" w:cs="Times New Roman"/>
                <w:sz w:val="18"/>
                <w:szCs w:val="20"/>
              </w:rPr>
              <w:t>6</w:t>
            </w:r>
          </w:p>
        </w:tc>
        <w:tc>
          <w:tcPr>
            <w:tcW w:w="1296" w:type="dxa"/>
            <w:vAlign w:val="center"/>
          </w:tcPr>
          <w:p w:rsidR="00BE1B4C" w:rsidRPr="007F1608" w:rsidRDefault="00BE1B4C" w:rsidP="00FA370A">
            <w:pPr>
              <w:jc w:val="center"/>
              <w:rPr>
                <w:rFonts w:ascii="Times New Roman" w:hAnsi="Times New Roman" w:cs="Times New Roman"/>
                <w:sz w:val="18"/>
                <w:szCs w:val="20"/>
              </w:rPr>
            </w:pPr>
            <w:r w:rsidRPr="007F1608">
              <w:rPr>
                <w:rFonts w:ascii="Times New Roman" w:hAnsi="Times New Roman" w:cs="Times New Roman"/>
                <w:sz w:val="18"/>
                <w:szCs w:val="20"/>
              </w:rPr>
              <w:t>7</w:t>
            </w:r>
          </w:p>
        </w:tc>
      </w:tr>
    </w:tbl>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b/>
          <w:szCs w:val="24"/>
        </w:rPr>
      </w:pPr>
      <w:r w:rsidRPr="007F1608">
        <w:rPr>
          <w:rFonts w:ascii="Times New Roman" w:hAnsi="Times New Roman" w:cs="Times New Roman"/>
          <w:b/>
          <w:szCs w:val="24"/>
        </w:rPr>
        <w:t>PARTE III – PERFIL</w:t>
      </w:r>
    </w:p>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szCs w:val="24"/>
        </w:rPr>
      </w:pPr>
      <w:r w:rsidRPr="007F1608">
        <w:rPr>
          <w:rFonts w:ascii="Times New Roman" w:hAnsi="Times New Roman" w:cs="Times New Roman"/>
          <w:szCs w:val="24"/>
        </w:rPr>
        <w:t>1 – Sexo</w:t>
      </w:r>
      <w:r>
        <w:rPr>
          <w:rFonts w:ascii="Times New Roman" w:hAnsi="Times New Roman" w:cs="Times New Roman"/>
          <w:szCs w:val="24"/>
        </w:rPr>
        <w:t>:</w:t>
      </w:r>
      <w:r w:rsidRPr="007F1608">
        <w:rPr>
          <w:rFonts w:ascii="Times New Roman" w:hAnsi="Times New Roman" w:cs="Times New Roman"/>
          <w:szCs w:val="24"/>
        </w:rPr>
        <w:t xml:space="preserve"> [  ] Masculino [  ] Feminino</w:t>
      </w:r>
    </w:p>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szCs w:val="24"/>
        </w:rPr>
      </w:pPr>
      <w:r>
        <w:rPr>
          <w:rFonts w:ascii="Times New Roman" w:hAnsi="Times New Roman" w:cs="Times New Roman"/>
          <w:szCs w:val="24"/>
        </w:rPr>
        <w:t>2 – Idade: [  ] 18 a 25 [  ] 26 a 35 [  ] 36 a 50 [  ] 51 a 65 [  ] Mais de 65</w:t>
      </w:r>
    </w:p>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spacing w:after="0"/>
        <w:jc w:val="both"/>
        <w:rPr>
          <w:rFonts w:ascii="Times New Roman" w:hAnsi="Times New Roman" w:cs="Times New Roman"/>
          <w:szCs w:val="24"/>
        </w:rPr>
      </w:pPr>
      <w:r w:rsidRPr="007F1608">
        <w:rPr>
          <w:rFonts w:ascii="Times New Roman" w:hAnsi="Times New Roman" w:cs="Times New Roman"/>
          <w:szCs w:val="24"/>
        </w:rPr>
        <w:t>3 – Educação</w:t>
      </w:r>
      <w:r>
        <w:rPr>
          <w:rFonts w:ascii="Times New Roman" w:hAnsi="Times New Roman" w:cs="Times New Roman"/>
          <w:szCs w:val="24"/>
        </w:rPr>
        <w:t>:</w:t>
      </w:r>
      <w:r w:rsidRPr="007F1608">
        <w:rPr>
          <w:rFonts w:ascii="Times New Roman" w:hAnsi="Times New Roman" w:cs="Times New Roman"/>
          <w:szCs w:val="24"/>
        </w:rPr>
        <w:t xml:space="preserve"> [  ] Fundamental [  ] Médio [  ] Graduação [  ] Pós-Graduação</w:t>
      </w:r>
    </w:p>
    <w:p w:rsidR="00BE1B4C" w:rsidRPr="007F1608" w:rsidRDefault="00BE1B4C" w:rsidP="00BE1B4C">
      <w:pPr>
        <w:spacing w:after="0"/>
        <w:jc w:val="both"/>
        <w:rPr>
          <w:rFonts w:ascii="Times New Roman" w:hAnsi="Times New Roman" w:cs="Times New Roman"/>
          <w:szCs w:val="24"/>
        </w:rPr>
      </w:pPr>
    </w:p>
    <w:p w:rsidR="00BE1B4C" w:rsidRPr="007F1608" w:rsidRDefault="00BE1B4C" w:rsidP="00BE1B4C">
      <w:pPr>
        <w:tabs>
          <w:tab w:val="left" w:pos="3330"/>
        </w:tabs>
        <w:spacing w:after="0"/>
        <w:jc w:val="both"/>
        <w:rPr>
          <w:rFonts w:ascii="Times New Roman" w:hAnsi="Times New Roman" w:cs="Times New Roman"/>
          <w:szCs w:val="24"/>
        </w:rPr>
      </w:pPr>
      <w:r w:rsidRPr="007F1608">
        <w:rPr>
          <w:rFonts w:ascii="Times New Roman" w:hAnsi="Times New Roman" w:cs="Times New Roman"/>
          <w:szCs w:val="24"/>
        </w:rPr>
        <w:t xml:space="preserve">4 – Qual o motivo de sua viagem? [  ] Turismo [  ] Negócios [  ] Eventos [  ] Saúde [  ] Família </w:t>
      </w:r>
      <w:r>
        <w:rPr>
          <w:rFonts w:ascii="Times New Roman" w:hAnsi="Times New Roman" w:cs="Times New Roman"/>
          <w:szCs w:val="24"/>
        </w:rPr>
        <w:t xml:space="preserve"> </w:t>
      </w:r>
      <w:r w:rsidRPr="007F1608">
        <w:rPr>
          <w:rFonts w:ascii="Times New Roman" w:hAnsi="Times New Roman" w:cs="Times New Roman"/>
          <w:szCs w:val="24"/>
        </w:rPr>
        <w:t>[  ] Outro. Qual? _____</w:t>
      </w:r>
      <w:r>
        <w:rPr>
          <w:rFonts w:ascii="Times New Roman" w:hAnsi="Times New Roman" w:cs="Times New Roman"/>
          <w:szCs w:val="24"/>
        </w:rPr>
        <w:t>______</w:t>
      </w:r>
    </w:p>
    <w:p w:rsidR="00BE1B4C" w:rsidRDefault="00BE1B4C" w:rsidP="00BE1B4C">
      <w:pPr>
        <w:tabs>
          <w:tab w:val="left" w:pos="3330"/>
        </w:tabs>
        <w:spacing w:after="0"/>
        <w:jc w:val="both"/>
        <w:rPr>
          <w:rFonts w:ascii="Times New Roman" w:hAnsi="Times New Roman" w:cs="Times New Roman"/>
          <w:szCs w:val="24"/>
        </w:rPr>
      </w:pPr>
    </w:p>
    <w:p w:rsidR="00BE1B4C" w:rsidRDefault="00BE1B4C" w:rsidP="00BE1B4C">
      <w:pPr>
        <w:tabs>
          <w:tab w:val="left" w:pos="3330"/>
        </w:tabs>
        <w:spacing w:after="0"/>
        <w:jc w:val="both"/>
        <w:rPr>
          <w:rFonts w:ascii="Times New Roman" w:hAnsi="Times New Roman" w:cs="Times New Roman"/>
          <w:szCs w:val="24"/>
        </w:rPr>
      </w:pPr>
      <w:r>
        <w:rPr>
          <w:rFonts w:ascii="Times New Roman" w:hAnsi="Times New Roman" w:cs="Times New Roman"/>
          <w:szCs w:val="24"/>
        </w:rPr>
        <w:t>5 – Qual o hotel em que se hospedou em Natal? _____________________</w:t>
      </w:r>
    </w:p>
    <w:p w:rsidR="00BE1B4C" w:rsidRPr="007F1608" w:rsidRDefault="00BE1B4C" w:rsidP="00BE1B4C">
      <w:pPr>
        <w:tabs>
          <w:tab w:val="left" w:pos="3330"/>
        </w:tabs>
        <w:spacing w:after="0"/>
        <w:jc w:val="both"/>
        <w:rPr>
          <w:rFonts w:ascii="Times New Roman" w:hAnsi="Times New Roman" w:cs="Times New Roman"/>
          <w:szCs w:val="24"/>
        </w:rPr>
      </w:pPr>
    </w:p>
    <w:p w:rsidR="00BE1B4C" w:rsidRPr="007F1608" w:rsidRDefault="00BE1B4C" w:rsidP="00BE1B4C">
      <w:pPr>
        <w:tabs>
          <w:tab w:val="left" w:pos="3330"/>
        </w:tabs>
        <w:spacing w:after="0"/>
        <w:jc w:val="both"/>
        <w:rPr>
          <w:rFonts w:ascii="Times New Roman" w:hAnsi="Times New Roman" w:cs="Times New Roman"/>
          <w:szCs w:val="24"/>
        </w:rPr>
      </w:pPr>
      <w:r>
        <w:rPr>
          <w:rFonts w:ascii="Times New Roman" w:hAnsi="Times New Roman" w:cs="Times New Roman"/>
          <w:szCs w:val="24"/>
        </w:rPr>
        <w:t>6</w:t>
      </w:r>
      <w:r w:rsidRPr="007F1608">
        <w:rPr>
          <w:rFonts w:ascii="Times New Roman" w:hAnsi="Times New Roman" w:cs="Times New Roman"/>
          <w:szCs w:val="24"/>
        </w:rPr>
        <w:t xml:space="preserve"> – Quantas vezes esteve </w:t>
      </w:r>
      <w:r>
        <w:rPr>
          <w:rFonts w:ascii="Times New Roman" w:hAnsi="Times New Roman" w:cs="Times New Roman"/>
          <w:szCs w:val="24"/>
        </w:rPr>
        <w:t>em Natal</w:t>
      </w:r>
      <w:r w:rsidRPr="007F1608">
        <w:rPr>
          <w:rFonts w:ascii="Times New Roman" w:hAnsi="Times New Roman" w:cs="Times New Roman"/>
          <w:szCs w:val="24"/>
        </w:rPr>
        <w:t>? [  ] Uma vez [  ] Duas vezes [  ] Três ou mais vezes</w:t>
      </w:r>
    </w:p>
    <w:p w:rsidR="00BE1B4C" w:rsidRPr="007F1608" w:rsidRDefault="00BE1B4C" w:rsidP="00BE1B4C">
      <w:pPr>
        <w:tabs>
          <w:tab w:val="left" w:pos="3330"/>
        </w:tabs>
        <w:spacing w:after="0"/>
        <w:jc w:val="both"/>
        <w:rPr>
          <w:rFonts w:ascii="Times New Roman" w:hAnsi="Times New Roman" w:cs="Times New Roman"/>
          <w:szCs w:val="24"/>
        </w:rPr>
      </w:pPr>
    </w:p>
    <w:p w:rsidR="00BE1B4C" w:rsidRPr="007F1608" w:rsidRDefault="00BE1B4C" w:rsidP="00BE1B4C">
      <w:pPr>
        <w:tabs>
          <w:tab w:val="left" w:pos="3330"/>
        </w:tabs>
        <w:spacing w:after="0"/>
        <w:jc w:val="both"/>
        <w:rPr>
          <w:rFonts w:ascii="Times New Roman" w:hAnsi="Times New Roman" w:cs="Times New Roman"/>
          <w:szCs w:val="24"/>
        </w:rPr>
      </w:pPr>
      <w:r>
        <w:rPr>
          <w:rFonts w:ascii="Times New Roman" w:hAnsi="Times New Roman" w:cs="Times New Roman"/>
          <w:szCs w:val="24"/>
        </w:rPr>
        <w:t xml:space="preserve">7 </w:t>
      </w:r>
      <w:r w:rsidRPr="007F1608">
        <w:rPr>
          <w:rFonts w:ascii="Times New Roman" w:hAnsi="Times New Roman" w:cs="Times New Roman"/>
          <w:szCs w:val="24"/>
        </w:rPr>
        <w:t>– Se já esteve no destino mais de uma vez, ficou no mesmo hotel? [  ] Sim [  ] Não</w:t>
      </w:r>
    </w:p>
    <w:p w:rsidR="00BE1B4C" w:rsidRPr="007F1608" w:rsidRDefault="00BE1B4C" w:rsidP="00BE1B4C">
      <w:pPr>
        <w:tabs>
          <w:tab w:val="left" w:pos="3330"/>
        </w:tabs>
        <w:spacing w:after="0"/>
        <w:jc w:val="both"/>
        <w:rPr>
          <w:rFonts w:ascii="Times New Roman" w:hAnsi="Times New Roman" w:cs="Times New Roman"/>
          <w:szCs w:val="24"/>
        </w:rPr>
      </w:pPr>
    </w:p>
    <w:p w:rsidR="00BE1B4C" w:rsidRDefault="00BE1B4C" w:rsidP="00BE1B4C">
      <w:pPr>
        <w:tabs>
          <w:tab w:val="left" w:pos="3330"/>
        </w:tabs>
        <w:spacing w:after="0"/>
        <w:jc w:val="both"/>
        <w:rPr>
          <w:rFonts w:ascii="Times New Roman" w:hAnsi="Times New Roman" w:cs="Times New Roman"/>
          <w:szCs w:val="24"/>
        </w:rPr>
      </w:pPr>
      <w:r>
        <w:rPr>
          <w:rFonts w:ascii="Times New Roman" w:hAnsi="Times New Roman" w:cs="Times New Roman"/>
          <w:szCs w:val="24"/>
        </w:rPr>
        <w:t>8</w:t>
      </w:r>
      <w:r w:rsidRPr="007F1608">
        <w:rPr>
          <w:rFonts w:ascii="Times New Roman" w:hAnsi="Times New Roman" w:cs="Times New Roman"/>
          <w:szCs w:val="24"/>
        </w:rPr>
        <w:t xml:space="preserve"> – Você indicaria o hotel a um parente/amigo? [  ] Sim [  ] Não</w:t>
      </w:r>
    </w:p>
    <w:p w:rsidR="00BE1B4C" w:rsidRDefault="00BE1B4C" w:rsidP="00BE1B4C">
      <w:pPr>
        <w:tabs>
          <w:tab w:val="left" w:pos="3330"/>
        </w:tabs>
        <w:spacing w:after="0"/>
        <w:jc w:val="both"/>
        <w:rPr>
          <w:rFonts w:ascii="Times New Roman" w:hAnsi="Times New Roman" w:cs="Times New Roman"/>
          <w:szCs w:val="24"/>
        </w:rPr>
      </w:pPr>
    </w:p>
    <w:p w:rsidR="00BE1B4C" w:rsidRDefault="00BE1B4C" w:rsidP="00BE1B4C">
      <w:pPr>
        <w:tabs>
          <w:tab w:val="left" w:pos="3330"/>
        </w:tabs>
        <w:spacing w:after="0"/>
        <w:jc w:val="both"/>
        <w:rPr>
          <w:rFonts w:ascii="Times New Roman" w:hAnsi="Times New Roman" w:cs="Times New Roman"/>
          <w:szCs w:val="24"/>
        </w:rPr>
      </w:pPr>
    </w:p>
    <w:p w:rsidR="00BE1B4C" w:rsidRDefault="00BE1B4C" w:rsidP="00BE1B4C">
      <w:pPr>
        <w:tabs>
          <w:tab w:val="left" w:pos="3330"/>
        </w:tabs>
        <w:spacing w:after="0"/>
        <w:jc w:val="both"/>
        <w:rPr>
          <w:rFonts w:ascii="Times New Roman" w:hAnsi="Times New Roman" w:cs="Times New Roman"/>
          <w:szCs w:val="24"/>
        </w:rPr>
      </w:pPr>
    </w:p>
    <w:p w:rsidR="00BE1B4C" w:rsidRDefault="00BE1B4C" w:rsidP="00BE1B4C">
      <w:pPr>
        <w:tabs>
          <w:tab w:val="left" w:pos="3330"/>
        </w:tabs>
        <w:spacing w:after="0"/>
        <w:jc w:val="both"/>
        <w:rPr>
          <w:rFonts w:ascii="Times New Roman" w:hAnsi="Times New Roman" w:cs="Times New Roman"/>
          <w:szCs w:val="24"/>
        </w:rPr>
      </w:pPr>
      <w:r>
        <w:rPr>
          <w:rFonts w:ascii="Times New Roman" w:hAnsi="Times New Roman" w:cs="Times New Roman"/>
          <w:szCs w:val="24"/>
        </w:rPr>
        <w:t>Se deseja receber os resultados dessa pesquisa, por favor deixe o seu e-mail:</w:t>
      </w:r>
    </w:p>
    <w:p w:rsidR="00BE1B4C" w:rsidRDefault="00BE1B4C" w:rsidP="00BE1B4C">
      <w:pPr>
        <w:tabs>
          <w:tab w:val="left" w:pos="3330"/>
        </w:tabs>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w:t>
      </w:r>
    </w:p>
    <w:p w:rsidR="00BE1B4C" w:rsidRDefault="00BE1B4C" w:rsidP="00BE1B4C">
      <w:pPr>
        <w:tabs>
          <w:tab w:val="left" w:pos="3330"/>
        </w:tabs>
        <w:spacing w:after="0"/>
        <w:jc w:val="both"/>
        <w:rPr>
          <w:rFonts w:ascii="Times New Roman" w:hAnsi="Times New Roman" w:cs="Times New Roman"/>
          <w:szCs w:val="24"/>
        </w:rPr>
      </w:pPr>
    </w:p>
    <w:p w:rsidR="00BE1B4C" w:rsidRPr="007F1608" w:rsidRDefault="00BE1B4C" w:rsidP="00BE1B4C">
      <w:pPr>
        <w:tabs>
          <w:tab w:val="left" w:pos="3330"/>
        </w:tabs>
        <w:spacing w:after="0"/>
        <w:jc w:val="both"/>
        <w:rPr>
          <w:rFonts w:ascii="Times New Roman" w:hAnsi="Times New Roman" w:cs="Times New Roman"/>
          <w:szCs w:val="24"/>
        </w:rPr>
      </w:pPr>
      <w:r>
        <w:rPr>
          <w:rFonts w:ascii="Times New Roman" w:hAnsi="Times New Roman" w:cs="Times New Roman"/>
          <w:szCs w:val="24"/>
        </w:rPr>
        <w:t>Obrigada pela contribuição!</w:t>
      </w:r>
    </w:p>
    <w:p w:rsidR="003D7341" w:rsidRDefault="003D7341">
      <w:r>
        <w:br w:type="page"/>
      </w: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p>
    <w:p w:rsidR="003D7341" w:rsidRDefault="003D7341" w:rsidP="003D7341">
      <w:pPr>
        <w:jc w:val="center"/>
        <w:rPr>
          <w:rFonts w:ascii="Times New Roman" w:hAnsi="Times New Roman" w:cs="Times New Roman"/>
          <w:b/>
          <w:sz w:val="24"/>
          <w:szCs w:val="24"/>
        </w:rPr>
      </w:pPr>
      <w:r>
        <w:rPr>
          <w:rFonts w:ascii="Times New Roman" w:hAnsi="Times New Roman" w:cs="Times New Roman"/>
          <w:b/>
          <w:sz w:val="24"/>
          <w:szCs w:val="24"/>
        </w:rPr>
        <w:t>ANEXOS</w:t>
      </w:r>
    </w:p>
    <w:p w:rsidR="003D7341" w:rsidRDefault="003D7341" w:rsidP="003D7341">
      <w:pPr>
        <w:rPr>
          <w:rFonts w:ascii="Times New Roman" w:hAnsi="Times New Roman" w:cs="Times New Roman"/>
          <w:b/>
          <w:sz w:val="24"/>
          <w:szCs w:val="24"/>
        </w:rPr>
      </w:pPr>
      <w:r>
        <w:rPr>
          <w:rFonts w:ascii="Times New Roman" w:hAnsi="Times New Roman" w:cs="Times New Roman"/>
          <w:b/>
          <w:sz w:val="24"/>
          <w:szCs w:val="24"/>
        </w:rPr>
        <w:br w:type="page"/>
      </w:r>
    </w:p>
    <w:p w:rsidR="008A72E6" w:rsidRDefault="008A72E6" w:rsidP="008A72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A</w:t>
      </w:r>
    </w:p>
    <w:p w:rsidR="008A72E6" w:rsidRDefault="007B6A5C" w:rsidP="007B6A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Cálculo dos coeficientes de Alfa de Cronbach para as dimensões do questionário</w:t>
      </w:r>
    </w:p>
    <w:p w:rsidR="007B6A5C" w:rsidRDefault="007B6A5C" w:rsidP="008A72E6">
      <w:pPr>
        <w:spacing w:after="0" w:line="360" w:lineRule="auto"/>
        <w:jc w:val="both"/>
        <w:rPr>
          <w:rFonts w:ascii="Times New Roman" w:hAnsi="Times New Roman" w:cs="Times New Roman"/>
          <w:sz w:val="24"/>
          <w:szCs w:val="24"/>
        </w:rPr>
      </w:pPr>
    </w:p>
    <w:p w:rsidR="007B6A5C" w:rsidRPr="0075412E" w:rsidRDefault="0035007B" w:rsidP="007B6A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DIMENSÃO RESPONSABILIDADE</w:t>
      </w:r>
    </w:p>
    <w:tbl>
      <w:tblPr>
        <w:tblW w:w="4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453"/>
        <w:gridCol w:w="1139"/>
      </w:tblGrid>
      <w:tr w:rsidR="007B6A5C" w:rsidRPr="0075412E" w:rsidTr="007B6A5C">
        <w:trPr>
          <w:cantSplit/>
          <w:tblHeader/>
          <w:jc w:val="center"/>
        </w:trPr>
        <w:tc>
          <w:tcPr>
            <w:tcW w:w="4047" w:type="dxa"/>
            <w:gridSpan w:val="3"/>
            <w:tcBorders>
              <w:top w:val="nil"/>
              <w:left w:val="nil"/>
              <w:bottom w:val="nil"/>
              <w:right w:val="nil"/>
            </w:tcBorders>
            <w:shd w:val="clear" w:color="auto" w:fill="FFFFFF"/>
            <w:tcMar>
              <w:top w:w="30" w:type="dxa"/>
              <w:left w:w="30" w:type="dxa"/>
              <w:bottom w:w="30" w:type="dxa"/>
              <w:right w:w="30" w:type="dxa"/>
            </w:tcMar>
            <w:vAlign w:val="center"/>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b/>
                <w:bCs/>
                <w:color w:val="000000"/>
                <w:sz w:val="18"/>
                <w:szCs w:val="18"/>
              </w:rPr>
              <w:t>Reliability Statistics</w:t>
            </w:r>
          </w:p>
        </w:tc>
      </w:tr>
      <w:tr w:rsidR="007B6A5C" w:rsidRPr="0075412E" w:rsidTr="007B6A5C">
        <w:trPr>
          <w:cantSplit/>
          <w:tblHeader/>
          <w:jc w:val="cent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Cronbach's Alpha</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lang w:val="en-US"/>
              </w:rPr>
            </w:pPr>
            <w:r w:rsidRPr="0075412E">
              <w:rPr>
                <w:rFonts w:ascii="Arial" w:hAnsi="Arial" w:cs="Arial"/>
                <w:color w:val="000000"/>
                <w:sz w:val="18"/>
                <w:szCs w:val="18"/>
                <w:lang w:val="en-US"/>
              </w:rPr>
              <w:t>Cronbach's Alpha Based on Standardized Items</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N of Items</w:t>
            </w:r>
          </w:p>
        </w:tc>
      </w:tr>
      <w:tr w:rsidR="007B6A5C" w:rsidRPr="0075412E" w:rsidTr="007B6A5C">
        <w:trPr>
          <w:cantSplit/>
          <w:jc w:val="cent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,814</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,820</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8</w:t>
            </w:r>
          </w:p>
        </w:tc>
      </w:tr>
    </w:tbl>
    <w:p w:rsidR="007B6A5C" w:rsidRDefault="007B6A5C" w:rsidP="007B6A5C">
      <w:pPr>
        <w:autoSpaceDE w:val="0"/>
        <w:autoSpaceDN w:val="0"/>
        <w:adjustRightInd w:val="0"/>
        <w:spacing w:after="0" w:line="400" w:lineRule="atLeast"/>
        <w:rPr>
          <w:rFonts w:ascii="Times New Roman" w:hAnsi="Times New Roman" w:cs="Times New Roman"/>
          <w:sz w:val="24"/>
          <w:szCs w:val="24"/>
        </w:rPr>
      </w:pPr>
    </w:p>
    <w:p w:rsidR="007B6A5C" w:rsidRPr="0075412E" w:rsidRDefault="0035007B" w:rsidP="007B6A5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DIMENSÃO SIMPLICIDADE</w:t>
      </w:r>
    </w:p>
    <w:tbl>
      <w:tblPr>
        <w:tblW w:w="4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453"/>
        <w:gridCol w:w="1139"/>
      </w:tblGrid>
      <w:tr w:rsidR="007B6A5C" w:rsidRPr="0075412E" w:rsidTr="007B6A5C">
        <w:trPr>
          <w:cantSplit/>
          <w:tblHeader/>
          <w:jc w:val="center"/>
        </w:trPr>
        <w:tc>
          <w:tcPr>
            <w:tcW w:w="4048" w:type="dxa"/>
            <w:gridSpan w:val="3"/>
            <w:tcBorders>
              <w:top w:val="nil"/>
              <w:left w:val="nil"/>
              <w:bottom w:val="nil"/>
              <w:right w:val="nil"/>
            </w:tcBorders>
            <w:shd w:val="clear" w:color="auto" w:fill="FFFFFF"/>
            <w:tcMar>
              <w:top w:w="30" w:type="dxa"/>
              <w:left w:w="30" w:type="dxa"/>
              <w:bottom w:w="30" w:type="dxa"/>
              <w:right w:w="30" w:type="dxa"/>
            </w:tcMar>
            <w:vAlign w:val="center"/>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b/>
                <w:bCs/>
                <w:color w:val="000000"/>
                <w:sz w:val="18"/>
                <w:szCs w:val="18"/>
              </w:rPr>
              <w:t>Reliability Statistics</w:t>
            </w:r>
          </w:p>
        </w:tc>
      </w:tr>
      <w:tr w:rsidR="007B6A5C" w:rsidRPr="0075412E" w:rsidTr="007B6A5C">
        <w:trPr>
          <w:cantSplit/>
          <w:tblHeader/>
          <w:jc w:val="cent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Cronbach's Alpha</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lang w:val="en-US"/>
              </w:rPr>
            </w:pPr>
            <w:r w:rsidRPr="0075412E">
              <w:rPr>
                <w:rFonts w:ascii="Arial" w:hAnsi="Arial" w:cs="Arial"/>
                <w:color w:val="000000"/>
                <w:sz w:val="18"/>
                <w:szCs w:val="18"/>
                <w:lang w:val="en-US"/>
              </w:rPr>
              <w:t>Cronbach's Alpha Based on Standardized Items</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N of Items</w:t>
            </w:r>
          </w:p>
        </w:tc>
      </w:tr>
      <w:tr w:rsidR="007B6A5C" w:rsidRPr="0075412E" w:rsidTr="007B6A5C">
        <w:trPr>
          <w:cantSplit/>
          <w:jc w:val="cent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,823</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,830</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8</w:t>
            </w:r>
          </w:p>
        </w:tc>
      </w:tr>
    </w:tbl>
    <w:p w:rsidR="007B6A5C" w:rsidRDefault="007B6A5C" w:rsidP="007B6A5C">
      <w:pPr>
        <w:autoSpaceDE w:val="0"/>
        <w:autoSpaceDN w:val="0"/>
        <w:adjustRightInd w:val="0"/>
        <w:spacing w:after="0" w:line="400" w:lineRule="atLeast"/>
        <w:rPr>
          <w:rFonts w:ascii="Times New Roman" w:hAnsi="Times New Roman" w:cs="Times New Roman"/>
          <w:sz w:val="24"/>
          <w:szCs w:val="24"/>
        </w:rPr>
      </w:pPr>
    </w:p>
    <w:p w:rsidR="007B6A5C" w:rsidRPr="0075412E" w:rsidRDefault="0035007B" w:rsidP="007B6A5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DIMENSÃO RENÚNCIA</w:t>
      </w:r>
    </w:p>
    <w:tbl>
      <w:tblPr>
        <w:tblW w:w="4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453"/>
        <w:gridCol w:w="1139"/>
      </w:tblGrid>
      <w:tr w:rsidR="007B6A5C" w:rsidRPr="0075412E" w:rsidTr="007B6A5C">
        <w:trPr>
          <w:cantSplit/>
          <w:tblHeader/>
          <w:jc w:val="center"/>
        </w:trPr>
        <w:tc>
          <w:tcPr>
            <w:tcW w:w="4048" w:type="dxa"/>
            <w:gridSpan w:val="3"/>
            <w:tcBorders>
              <w:top w:val="nil"/>
              <w:left w:val="nil"/>
              <w:bottom w:val="nil"/>
              <w:right w:val="nil"/>
            </w:tcBorders>
            <w:shd w:val="clear" w:color="auto" w:fill="FFFFFF"/>
            <w:tcMar>
              <w:top w:w="30" w:type="dxa"/>
              <w:left w:w="30" w:type="dxa"/>
              <w:bottom w:w="30" w:type="dxa"/>
              <w:right w:w="30" w:type="dxa"/>
            </w:tcMar>
            <w:vAlign w:val="center"/>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R</w:t>
            </w:r>
            <w:r w:rsidRPr="0075412E">
              <w:rPr>
                <w:rFonts w:ascii="Arial" w:hAnsi="Arial" w:cs="Arial"/>
                <w:b/>
                <w:bCs/>
                <w:color w:val="000000"/>
                <w:sz w:val="18"/>
                <w:szCs w:val="18"/>
              </w:rPr>
              <w:t>eliability Statistics</w:t>
            </w:r>
          </w:p>
        </w:tc>
      </w:tr>
      <w:tr w:rsidR="007B6A5C" w:rsidRPr="0075412E" w:rsidTr="007B6A5C">
        <w:trPr>
          <w:cantSplit/>
          <w:tblHeader/>
          <w:jc w:val="cent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Cronbach's Alpha</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lang w:val="en-US"/>
              </w:rPr>
            </w:pPr>
            <w:r w:rsidRPr="0075412E">
              <w:rPr>
                <w:rFonts w:ascii="Arial" w:hAnsi="Arial" w:cs="Arial"/>
                <w:color w:val="000000"/>
                <w:sz w:val="18"/>
                <w:szCs w:val="18"/>
                <w:lang w:val="en-US"/>
              </w:rPr>
              <w:t>Cronbach's Alpha Based on Standardized Items</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N of Items</w:t>
            </w:r>
          </w:p>
        </w:tc>
      </w:tr>
      <w:tr w:rsidR="007B6A5C" w:rsidRPr="0075412E" w:rsidTr="007B6A5C">
        <w:trPr>
          <w:cantSplit/>
          <w:jc w:val="cent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,762</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,760</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6</w:t>
            </w:r>
          </w:p>
        </w:tc>
      </w:tr>
    </w:tbl>
    <w:p w:rsidR="007B6A5C" w:rsidRPr="0075412E" w:rsidRDefault="007B6A5C" w:rsidP="007B6A5C">
      <w:pPr>
        <w:autoSpaceDE w:val="0"/>
        <w:autoSpaceDN w:val="0"/>
        <w:adjustRightInd w:val="0"/>
        <w:spacing w:after="0" w:line="360" w:lineRule="auto"/>
        <w:rPr>
          <w:rFonts w:ascii="Times New Roman" w:hAnsi="Times New Roman" w:cs="Times New Roman"/>
          <w:sz w:val="24"/>
          <w:szCs w:val="24"/>
        </w:rPr>
      </w:pPr>
    </w:p>
    <w:p w:rsidR="007B6A5C" w:rsidRPr="0075412E" w:rsidRDefault="0035007B" w:rsidP="007B6A5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DIMENSÃO INICIATIVA</w:t>
      </w:r>
    </w:p>
    <w:tbl>
      <w:tblPr>
        <w:tblW w:w="4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453"/>
        <w:gridCol w:w="1139"/>
      </w:tblGrid>
      <w:tr w:rsidR="007B6A5C" w:rsidRPr="0075412E" w:rsidTr="007B6A5C">
        <w:trPr>
          <w:cantSplit/>
          <w:tblHeader/>
          <w:jc w:val="center"/>
        </w:trPr>
        <w:tc>
          <w:tcPr>
            <w:tcW w:w="4047" w:type="dxa"/>
            <w:gridSpan w:val="3"/>
            <w:tcBorders>
              <w:top w:val="nil"/>
              <w:left w:val="nil"/>
              <w:bottom w:val="nil"/>
              <w:right w:val="nil"/>
            </w:tcBorders>
            <w:shd w:val="clear" w:color="auto" w:fill="FFFFFF"/>
            <w:tcMar>
              <w:top w:w="30" w:type="dxa"/>
              <w:left w:w="30" w:type="dxa"/>
              <w:bottom w:w="30" w:type="dxa"/>
              <w:right w:w="30" w:type="dxa"/>
            </w:tcMar>
            <w:vAlign w:val="center"/>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b/>
                <w:bCs/>
                <w:color w:val="000000"/>
                <w:sz w:val="18"/>
                <w:szCs w:val="18"/>
              </w:rPr>
              <w:t>Reliability Statistics</w:t>
            </w:r>
          </w:p>
        </w:tc>
      </w:tr>
      <w:tr w:rsidR="007B6A5C" w:rsidRPr="0075412E" w:rsidTr="007B6A5C">
        <w:trPr>
          <w:cantSplit/>
          <w:tblHeader/>
          <w:jc w:val="cent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Cronbach's Alpha</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lang w:val="en-US"/>
              </w:rPr>
            </w:pPr>
            <w:r w:rsidRPr="0075412E">
              <w:rPr>
                <w:rFonts w:ascii="Arial" w:hAnsi="Arial" w:cs="Arial"/>
                <w:color w:val="000000"/>
                <w:sz w:val="18"/>
                <w:szCs w:val="18"/>
                <w:lang w:val="en-US"/>
              </w:rPr>
              <w:t>Cronbach's Alpha Based on Standardized Items</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N of Items</w:t>
            </w:r>
          </w:p>
        </w:tc>
      </w:tr>
      <w:tr w:rsidR="007B6A5C" w:rsidRPr="0075412E" w:rsidTr="007B6A5C">
        <w:trPr>
          <w:cantSplit/>
          <w:jc w:val="cent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,711</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,705</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6</w:t>
            </w:r>
          </w:p>
        </w:tc>
      </w:tr>
    </w:tbl>
    <w:p w:rsidR="007B6A5C" w:rsidRDefault="007B6A5C" w:rsidP="007B6A5C">
      <w:pPr>
        <w:autoSpaceDE w:val="0"/>
        <w:autoSpaceDN w:val="0"/>
        <w:adjustRightInd w:val="0"/>
        <w:spacing w:after="0" w:line="360" w:lineRule="auto"/>
        <w:rPr>
          <w:rFonts w:ascii="Times New Roman" w:hAnsi="Times New Roman" w:cs="Times New Roman"/>
          <w:sz w:val="24"/>
          <w:szCs w:val="24"/>
        </w:rPr>
      </w:pPr>
    </w:p>
    <w:p w:rsidR="007B6A5C" w:rsidRDefault="007B6A5C" w:rsidP="007B6A5C">
      <w:pPr>
        <w:autoSpaceDE w:val="0"/>
        <w:autoSpaceDN w:val="0"/>
        <w:adjustRightInd w:val="0"/>
        <w:spacing w:after="0" w:line="240" w:lineRule="auto"/>
        <w:rPr>
          <w:rFonts w:ascii="Times New Roman" w:hAnsi="Times New Roman" w:cs="Times New Roman"/>
          <w:sz w:val="24"/>
          <w:szCs w:val="24"/>
        </w:rPr>
      </w:pPr>
    </w:p>
    <w:p w:rsidR="007B6A5C" w:rsidRDefault="007B6A5C" w:rsidP="007B6A5C">
      <w:pPr>
        <w:autoSpaceDE w:val="0"/>
        <w:autoSpaceDN w:val="0"/>
        <w:adjustRightInd w:val="0"/>
        <w:spacing w:after="0" w:line="240" w:lineRule="auto"/>
        <w:rPr>
          <w:rFonts w:ascii="Times New Roman" w:hAnsi="Times New Roman" w:cs="Times New Roman"/>
          <w:sz w:val="24"/>
          <w:szCs w:val="24"/>
        </w:rPr>
      </w:pPr>
    </w:p>
    <w:p w:rsidR="007B6A5C" w:rsidRPr="0075412E" w:rsidRDefault="0035007B" w:rsidP="007B6A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DIMENSÃO VONTADE DE AJUDAR</w:t>
      </w:r>
    </w:p>
    <w:tbl>
      <w:tblPr>
        <w:tblW w:w="4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453"/>
        <w:gridCol w:w="1139"/>
      </w:tblGrid>
      <w:tr w:rsidR="007B6A5C" w:rsidRPr="0075412E" w:rsidTr="007B6A5C">
        <w:trPr>
          <w:cantSplit/>
          <w:tblHeader/>
          <w:jc w:val="center"/>
        </w:trPr>
        <w:tc>
          <w:tcPr>
            <w:tcW w:w="4047" w:type="dxa"/>
            <w:gridSpan w:val="3"/>
            <w:tcBorders>
              <w:top w:val="nil"/>
              <w:left w:val="nil"/>
              <w:bottom w:val="nil"/>
              <w:right w:val="nil"/>
            </w:tcBorders>
            <w:shd w:val="clear" w:color="auto" w:fill="FFFFFF"/>
            <w:tcMar>
              <w:top w:w="30" w:type="dxa"/>
              <w:left w:w="30" w:type="dxa"/>
              <w:bottom w:w="30" w:type="dxa"/>
              <w:right w:w="30" w:type="dxa"/>
            </w:tcMar>
            <w:vAlign w:val="center"/>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b/>
                <w:bCs/>
                <w:color w:val="000000"/>
                <w:sz w:val="18"/>
                <w:szCs w:val="18"/>
              </w:rPr>
              <w:t>Reliability Statistics</w:t>
            </w:r>
          </w:p>
        </w:tc>
      </w:tr>
      <w:tr w:rsidR="007B6A5C" w:rsidRPr="0075412E" w:rsidTr="007B6A5C">
        <w:trPr>
          <w:cantSplit/>
          <w:tblHeader/>
          <w:jc w:val="cent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Cronbach's Alpha</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lang w:val="en-US"/>
              </w:rPr>
            </w:pPr>
            <w:r w:rsidRPr="0075412E">
              <w:rPr>
                <w:rFonts w:ascii="Arial" w:hAnsi="Arial" w:cs="Arial"/>
                <w:color w:val="000000"/>
                <w:sz w:val="18"/>
                <w:szCs w:val="18"/>
                <w:lang w:val="en-US"/>
              </w:rPr>
              <w:t>Cronbach's Alpha Based on Standardized Items</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N of Items</w:t>
            </w:r>
          </w:p>
        </w:tc>
      </w:tr>
      <w:tr w:rsidR="007B6A5C" w:rsidRPr="0075412E" w:rsidTr="007B6A5C">
        <w:trPr>
          <w:cantSplit/>
          <w:jc w:val="cent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,793</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,798</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6</w:t>
            </w:r>
          </w:p>
        </w:tc>
      </w:tr>
    </w:tbl>
    <w:p w:rsidR="007B6A5C" w:rsidRPr="0075412E" w:rsidRDefault="007B6A5C" w:rsidP="007B6A5C">
      <w:pPr>
        <w:autoSpaceDE w:val="0"/>
        <w:autoSpaceDN w:val="0"/>
        <w:adjustRightInd w:val="0"/>
        <w:spacing w:after="0" w:line="360" w:lineRule="auto"/>
        <w:rPr>
          <w:rFonts w:ascii="Times New Roman" w:hAnsi="Times New Roman" w:cs="Times New Roman"/>
          <w:sz w:val="24"/>
          <w:szCs w:val="24"/>
        </w:rPr>
      </w:pPr>
    </w:p>
    <w:p w:rsidR="007B6A5C" w:rsidRPr="0075412E" w:rsidRDefault="0035007B" w:rsidP="007B6A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DIMENSÃO PRÁTICA DO BEM</w:t>
      </w:r>
    </w:p>
    <w:tbl>
      <w:tblPr>
        <w:tblW w:w="4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453"/>
        <w:gridCol w:w="1139"/>
      </w:tblGrid>
      <w:tr w:rsidR="007B6A5C" w:rsidRPr="0075412E" w:rsidTr="007B6A5C">
        <w:trPr>
          <w:cantSplit/>
          <w:tblHeader/>
          <w:jc w:val="center"/>
        </w:trPr>
        <w:tc>
          <w:tcPr>
            <w:tcW w:w="4047" w:type="dxa"/>
            <w:gridSpan w:val="3"/>
            <w:tcBorders>
              <w:top w:val="nil"/>
              <w:left w:val="nil"/>
              <w:bottom w:val="nil"/>
              <w:right w:val="nil"/>
            </w:tcBorders>
            <w:shd w:val="clear" w:color="auto" w:fill="FFFFFF"/>
            <w:tcMar>
              <w:top w:w="30" w:type="dxa"/>
              <w:left w:w="30" w:type="dxa"/>
              <w:bottom w:w="30" w:type="dxa"/>
              <w:right w:w="30" w:type="dxa"/>
            </w:tcMar>
            <w:vAlign w:val="center"/>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b/>
                <w:bCs/>
                <w:color w:val="000000"/>
                <w:sz w:val="18"/>
                <w:szCs w:val="18"/>
              </w:rPr>
              <w:t>Reliability Statistics</w:t>
            </w:r>
          </w:p>
        </w:tc>
      </w:tr>
      <w:tr w:rsidR="007B6A5C" w:rsidRPr="0075412E" w:rsidTr="007B6A5C">
        <w:trPr>
          <w:cantSplit/>
          <w:tblHeader/>
          <w:jc w:val="cent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Cronbach's Alpha</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lang w:val="en-US"/>
              </w:rPr>
            </w:pPr>
            <w:r w:rsidRPr="0075412E">
              <w:rPr>
                <w:rFonts w:ascii="Arial" w:hAnsi="Arial" w:cs="Arial"/>
                <w:color w:val="000000"/>
                <w:sz w:val="18"/>
                <w:szCs w:val="18"/>
                <w:lang w:val="en-US"/>
              </w:rPr>
              <w:t>Cronbach's Alpha Based on Standardized Items</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N of Items</w:t>
            </w:r>
          </w:p>
        </w:tc>
      </w:tr>
      <w:tr w:rsidR="007B6A5C" w:rsidRPr="0075412E" w:rsidTr="007B6A5C">
        <w:trPr>
          <w:cantSplit/>
          <w:jc w:val="cent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,723</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,732</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6</w:t>
            </w:r>
          </w:p>
        </w:tc>
      </w:tr>
    </w:tbl>
    <w:p w:rsidR="007B6A5C" w:rsidRPr="0075412E" w:rsidRDefault="007B6A5C" w:rsidP="007B6A5C">
      <w:pPr>
        <w:autoSpaceDE w:val="0"/>
        <w:autoSpaceDN w:val="0"/>
        <w:adjustRightInd w:val="0"/>
        <w:spacing w:after="0" w:line="360" w:lineRule="auto"/>
        <w:rPr>
          <w:rFonts w:ascii="Times New Roman" w:hAnsi="Times New Roman" w:cs="Times New Roman"/>
          <w:sz w:val="24"/>
          <w:szCs w:val="24"/>
        </w:rPr>
      </w:pPr>
    </w:p>
    <w:p w:rsidR="007B6A5C" w:rsidRDefault="0035007B" w:rsidP="007B6A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DIMENSÃO UTILIDADE</w:t>
      </w:r>
    </w:p>
    <w:tbl>
      <w:tblPr>
        <w:tblW w:w="4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453"/>
        <w:gridCol w:w="1139"/>
      </w:tblGrid>
      <w:tr w:rsidR="007B6A5C" w:rsidRPr="0075412E" w:rsidTr="007B6A5C">
        <w:trPr>
          <w:cantSplit/>
          <w:tblHeader/>
          <w:jc w:val="center"/>
        </w:trPr>
        <w:tc>
          <w:tcPr>
            <w:tcW w:w="4048" w:type="dxa"/>
            <w:gridSpan w:val="3"/>
            <w:tcBorders>
              <w:top w:val="nil"/>
              <w:left w:val="nil"/>
              <w:bottom w:val="nil"/>
              <w:right w:val="nil"/>
            </w:tcBorders>
            <w:shd w:val="clear" w:color="auto" w:fill="FFFFFF"/>
            <w:tcMar>
              <w:top w:w="30" w:type="dxa"/>
              <w:left w:w="30" w:type="dxa"/>
              <w:bottom w:w="30" w:type="dxa"/>
              <w:right w:w="30" w:type="dxa"/>
            </w:tcMar>
            <w:vAlign w:val="center"/>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b/>
                <w:bCs/>
                <w:color w:val="000000"/>
                <w:sz w:val="18"/>
                <w:szCs w:val="18"/>
              </w:rPr>
              <w:t>Reliability Statistics</w:t>
            </w:r>
          </w:p>
        </w:tc>
      </w:tr>
      <w:tr w:rsidR="007B6A5C" w:rsidRPr="0075412E" w:rsidTr="007B6A5C">
        <w:trPr>
          <w:cantSplit/>
          <w:tblHeader/>
          <w:jc w:val="cent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Cronbach's Alpha</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lang w:val="en-US"/>
              </w:rPr>
            </w:pPr>
            <w:r w:rsidRPr="0075412E">
              <w:rPr>
                <w:rFonts w:ascii="Arial" w:hAnsi="Arial" w:cs="Arial"/>
                <w:color w:val="000000"/>
                <w:sz w:val="18"/>
                <w:szCs w:val="18"/>
                <w:lang w:val="en-US"/>
              </w:rPr>
              <w:t>Cronbach's Alpha Based on Standardized Items</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6A5C" w:rsidRPr="0075412E" w:rsidRDefault="007B6A5C" w:rsidP="007100E6">
            <w:pPr>
              <w:autoSpaceDE w:val="0"/>
              <w:autoSpaceDN w:val="0"/>
              <w:adjustRightInd w:val="0"/>
              <w:spacing w:after="0" w:line="320" w:lineRule="atLeast"/>
              <w:jc w:val="center"/>
              <w:rPr>
                <w:rFonts w:ascii="Arial" w:hAnsi="Arial" w:cs="Arial"/>
                <w:color w:val="000000"/>
                <w:sz w:val="18"/>
                <w:szCs w:val="18"/>
              </w:rPr>
            </w:pPr>
            <w:r w:rsidRPr="0075412E">
              <w:rPr>
                <w:rFonts w:ascii="Arial" w:hAnsi="Arial" w:cs="Arial"/>
                <w:color w:val="000000"/>
                <w:sz w:val="18"/>
                <w:szCs w:val="18"/>
              </w:rPr>
              <w:t>N of Items</w:t>
            </w:r>
          </w:p>
        </w:tc>
      </w:tr>
      <w:tr w:rsidR="007B6A5C" w:rsidRPr="0075412E" w:rsidTr="007B6A5C">
        <w:trPr>
          <w:cantSplit/>
          <w:jc w:val="cent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,819</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,822</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B6A5C" w:rsidRPr="0075412E" w:rsidRDefault="007B6A5C" w:rsidP="007100E6">
            <w:pPr>
              <w:autoSpaceDE w:val="0"/>
              <w:autoSpaceDN w:val="0"/>
              <w:adjustRightInd w:val="0"/>
              <w:spacing w:after="0" w:line="320" w:lineRule="atLeast"/>
              <w:jc w:val="right"/>
              <w:rPr>
                <w:rFonts w:ascii="Arial" w:hAnsi="Arial" w:cs="Arial"/>
                <w:color w:val="000000"/>
                <w:sz w:val="18"/>
                <w:szCs w:val="18"/>
              </w:rPr>
            </w:pPr>
            <w:r w:rsidRPr="0075412E">
              <w:rPr>
                <w:rFonts w:ascii="Arial" w:hAnsi="Arial" w:cs="Arial"/>
                <w:color w:val="000000"/>
                <w:sz w:val="18"/>
                <w:szCs w:val="18"/>
              </w:rPr>
              <w:t>8</w:t>
            </w:r>
          </w:p>
        </w:tc>
      </w:tr>
    </w:tbl>
    <w:p w:rsidR="007B6A5C" w:rsidRPr="0075412E" w:rsidRDefault="007B6A5C" w:rsidP="007B6A5C">
      <w:pPr>
        <w:autoSpaceDE w:val="0"/>
        <w:autoSpaceDN w:val="0"/>
        <w:adjustRightInd w:val="0"/>
        <w:spacing w:after="0" w:line="400" w:lineRule="atLeast"/>
        <w:rPr>
          <w:rFonts w:ascii="Times New Roman" w:hAnsi="Times New Roman" w:cs="Times New Roman"/>
          <w:sz w:val="24"/>
          <w:szCs w:val="24"/>
        </w:rPr>
      </w:pPr>
    </w:p>
    <w:p w:rsidR="007B6A5C" w:rsidRDefault="007B6A5C" w:rsidP="007B6A5C"/>
    <w:p w:rsidR="007B6A5C" w:rsidRDefault="007B6A5C" w:rsidP="008A72E6">
      <w:pPr>
        <w:spacing w:after="0" w:line="360" w:lineRule="auto"/>
        <w:jc w:val="both"/>
        <w:rPr>
          <w:rFonts w:ascii="Times New Roman" w:hAnsi="Times New Roman" w:cs="Times New Roman"/>
          <w:sz w:val="24"/>
          <w:szCs w:val="24"/>
        </w:rPr>
      </w:pPr>
    </w:p>
    <w:p w:rsidR="008A72E6" w:rsidRDefault="008A72E6" w:rsidP="008A72E6">
      <w:pPr>
        <w:spacing w:after="0" w:line="360" w:lineRule="auto"/>
        <w:jc w:val="both"/>
        <w:rPr>
          <w:rFonts w:ascii="Times New Roman" w:hAnsi="Times New Roman" w:cs="Times New Roman"/>
          <w:sz w:val="24"/>
          <w:szCs w:val="24"/>
        </w:rPr>
      </w:pPr>
    </w:p>
    <w:p w:rsidR="008A72E6" w:rsidRDefault="008A72E6" w:rsidP="008A72E6">
      <w:pPr>
        <w:spacing w:after="0" w:line="360" w:lineRule="auto"/>
        <w:jc w:val="both"/>
        <w:rPr>
          <w:rFonts w:ascii="Times New Roman" w:hAnsi="Times New Roman" w:cs="Times New Roman"/>
          <w:sz w:val="24"/>
          <w:szCs w:val="24"/>
        </w:rPr>
      </w:pPr>
    </w:p>
    <w:p w:rsidR="008A72E6" w:rsidRDefault="008A72E6">
      <w:pPr>
        <w:rPr>
          <w:rFonts w:ascii="Times New Roman" w:hAnsi="Times New Roman" w:cs="Times New Roman"/>
          <w:sz w:val="24"/>
          <w:szCs w:val="24"/>
        </w:rPr>
      </w:pPr>
      <w:r>
        <w:rPr>
          <w:rFonts w:ascii="Times New Roman" w:hAnsi="Times New Roman" w:cs="Times New Roman"/>
          <w:sz w:val="24"/>
          <w:szCs w:val="24"/>
        </w:rPr>
        <w:br w:type="page"/>
      </w:r>
    </w:p>
    <w:p w:rsidR="008A72E6" w:rsidRDefault="008A72E6" w:rsidP="008A72E6">
      <w:pPr>
        <w:spacing w:after="0" w:line="360" w:lineRule="auto"/>
        <w:jc w:val="center"/>
        <w:rPr>
          <w:rFonts w:ascii="Times New Roman" w:hAnsi="Times New Roman" w:cs="Times New Roman"/>
          <w:sz w:val="24"/>
          <w:szCs w:val="24"/>
        </w:rPr>
      </w:pPr>
      <w:r w:rsidRPr="008A72E6">
        <w:rPr>
          <w:rFonts w:ascii="Times New Roman" w:hAnsi="Times New Roman" w:cs="Times New Roman"/>
          <w:b/>
          <w:sz w:val="24"/>
          <w:szCs w:val="24"/>
        </w:rPr>
        <w:lastRenderedPageBreak/>
        <w:t>ANEXO B</w:t>
      </w:r>
    </w:p>
    <w:p w:rsidR="00CB6BCB" w:rsidRDefault="00242A69" w:rsidP="00242A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Cálculo do teste-t para amostras pareadas (Amostra geral, Clientes de negócio e Turistas)</w:t>
      </w:r>
    </w:p>
    <w:p w:rsidR="00242A69" w:rsidRDefault="00242A69" w:rsidP="00242A69">
      <w:pPr>
        <w:spacing w:after="0" w:line="360" w:lineRule="auto"/>
        <w:jc w:val="center"/>
        <w:rPr>
          <w:rFonts w:ascii="Times New Roman" w:hAnsi="Times New Roman" w:cs="Times New Roman"/>
          <w:sz w:val="24"/>
          <w:szCs w:val="24"/>
        </w:rPr>
      </w:pPr>
    </w:p>
    <w:p w:rsidR="00242A69" w:rsidRDefault="0035007B"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DIMENSÃO RESPONSABILIDADE</w:t>
      </w:r>
    </w:p>
    <w:p w:rsidR="0035007B" w:rsidRPr="00A54ABD" w:rsidRDefault="0035007B" w:rsidP="00242A69">
      <w:pPr>
        <w:spacing w:after="0" w:line="360" w:lineRule="auto"/>
        <w:jc w:val="both"/>
        <w:rPr>
          <w:rFonts w:ascii="Times New Roman" w:hAnsi="Times New Roman" w:cs="Times New Roman"/>
          <w:sz w:val="24"/>
          <w:szCs w:val="24"/>
          <w:lang w:val="en-US"/>
        </w:rPr>
      </w:pPr>
      <w:r w:rsidRPr="00A54ABD">
        <w:rPr>
          <w:rFonts w:ascii="Times New Roman" w:hAnsi="Times New Roman" w:cs="Times New Roman"/>
          <w:sz w:val="24"/>
          <w:szCs w:val="24"/>
          <w:lang w:val="en-US"/>
        </w:rPr>
        <w:t>Amostra geral –</w:t>
      </w:r>
    </w:p>
    <w:tbl>
      <w:tblPr>
        <w:tblW w:w="6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2"/>
        <w:gridCol w:w="727"/>
        <w:gridCol w:w="1010"/>
        <w:gridCol w:w="1009"/>
        <w:gridCol w:w="1428"/>
        <w:gridCol w:w="1456"/>
      </w:tblGrid>
      <w:tr w:rsidR="00A54ABD" w:rsidRPr="008F0BDF" w:rsidTr="00A54ABD">
        <w:trPr>
          <w:cantSplit/>
          <w:tblHeader/>
          <w:jc w:val="center"/>
        </w:trPr>
        <w:tc>
          <w:tcPr>
            <w:tcW w:w="6402" w:type="dxa"/>
            <w:gridSpan w:val="6"/>
            <w:tcBorders>
              <w:top w:val="nil"/>
              <w:left w:val="nil"/>
              <w:bottom w:val="nil"/>
              <w:right w:val="nil"/>
            </w:tcBorders>
            <w:shd w:val="clear" w:color="auto" w:fill="FFFFFF"/>
            <w:tcMar>
              <w:top w:w="30" w:type="dxa"/>
              <w:left w:w="30" w:type="dxa"/>
              <w:bottom w:w="30" w:type="dxa"/>
              <w:right w:w="30" w:type="dxa"/>
            </w:tcMar>
            <w:vAlign w:val="center"/>
          </w:tcPr>
          <w:p w:rsidR="00A54ABD" w:rsidRPr="008F0BDF" w:rsidRDefault="00A54ABD" w:rsidP="007100E6">
            <w:pPr>
              <w:autoSpaceDE w:val="0"/>
              <w:autoSpaceDN w:val="0"/>
              <w:adjustRightInd w:val="0"/>
              <w:spacing w:after="0" w:line="320" w:lineRule="atLeast"/>
              <w:jc w:val="center"/>
              <w:rPr>
                <w:rFonts w:ascii="Arial" w:hAnsi="Arial" w:cs="Arial"/>
                <w:color w:val="000000"/>
                <w:sz w:val="18"/>
                <w:szCs w:val="18"/>
              </w:rPr>
            </w:pPr>
            <w:r w:rsidRPr="008F0BDF">
              <w:rPr>
                <w:rFonts w:ascii="Arial" w:hAnsi="Arial" w:cs="Arial"/>
                <w:b/>
                <w:bCs/>
                <w:color w:val="000000"/>
                <w:sz w:val="18"/>
                <w:szCs w:val="18"/>
              </w:rPr>
              <w:t>Paired Samples Statistics</w:t>
            </w:r>
          </w:p>
        </w:tc>
      </w:tr>
      <w:tr w:rsidR="00A54ABD" w:rsidRPr="008F0BDF" w:rsidTr="00A54ABD">
        <w:trPr>
          <w:cantSplit/>
          <w:tblHeader/>
          <w:jc w:val="center"/>
        </w:trPr>
        <w:tc>
          <w:tcPr>
            <w:tcW w:w="77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Times New Roman" w:hAnsi="Times New Roman" w:cs="Times New Roman"/>
                <w:sz w:val="24"/>
                <w:szCs w:val="24"/>
              </w:rPr>
            </w:pPr>
          </w:p>
        </w:tc>
        <w:tc>
          <w:tcPr>
            <w:tcW w:w="72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54ABD" w:rsidRPr="008F0BDF" w:rsidRDefault="00A54ABD" w:rsidP="007100E6">
            <w:pPr>
              <w:autoSpaceDE w:val="0"/>
              <w:autoSpaceDN w:val="0"/>
              <w:adjustRightInd w:val="0"/>
              <w:spacing w:after="0" w:line="320" w:lineRule="atLeast"/>
              <w:jc w:val="center"/>
              <w:rPr>
                <w:rFonts w:ascii="Arial" w:hAnsi="Arial" w:cs="Arial"/>
                <w:color w:val="000000"/>
                <w:sz w:val="18"/>
                <w:szCs w:val="18"/>
              </w:rPr>
            </w:pPr>
            <w:r w:rsidRPr="008F0BDF">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4ABD" w:rsidRPr="008F0BDF" w:rsidRDefault="00A54ABD" w:rsidP="007100E6">
            <w:pPr>
              <w:autoSpaceDE w:val="0"/>
              <w:autoSpaceDN w:val="0"/>
              <w:adjustRightInd w:val="0"/>
              <w:spacing w:after="0" w:line="320" w:lineRule="atLeast"/>
              <w:jc w:val="center"/>
              <w:rPr>
                <w:rFonts w:ascii="Arial" w:hAnsi="Arial" w:cs="Arial"/>
                <w:color w:val="000000"/>
                <w:sz w:val="18"/>
                <w:szCs w:val="18"/>
              </w:rPr>
            </w:pPr>
            <w:r w:rsidRPr="008F0BDF">
              <w:rPr>
                <w:rFonts w:ascii="Arial" w:hAnsi="Arial" w:cs="Arial"/>
                <w:color w:val="000000"/>
                <w:sz w:val="18"/>
                <w:szCs w:val="18"/>
              </w:rPr>
              <w:t>N</w:t>
            </w:r>
          </w:p>
        </w:tc>
        <w:tc>
          <w:tcPr>
            <w:tcW w:w="14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4ABD" w:rsidRPr="008F0BDF" w:rsidRDefault="00A54ABD" w:rsidP="007100E6">
            <w:pPr>
              <w:autoSpaceDE w:val="0"/>
              <w:autoSpaceDN w:val="0"/>
              <w:adjustRightInd w:val="0"/>
              <w:spacing w:after="0" w:line="320" w:lineRule="atLeast"/>
              <w:jc w:val="center"/>
              <w:rPr>
                <w:rFonts w:ascii="Arial" w:hAnsi="Arial" w:cs="Arial"/>
                <w:color w:val="000000"/>
                <w:sz w:val="18"/>
                <w:szCs w:val="18"/>
              </w:rPr>
            </w:pPr>
            <w:r w:rsidRPr="008F0BDF">
              <w:rPr>
                <w:rFonts w:ascii="Arial" w:hAnsi="Arial" w:cs="Arial"/>
                <w:color w:val="000000"/>
                <w:sz w:val="18"/>
                <w:szCs w:val="18"/>
              </w:rPr>
              <w:t>Std. Deviation</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4ABD" w:rsidRPr="008F0BDF" w:rsidRDefault="00A54ABD" w:rsidP="007100E6">
            <w:pPr>
              <w:autoSpaceDE w:val="0"/>
              <w:autoSpaceDN w:val="0"/>
              <w:adjustRightInd w:val="0"/>
              <w:spacing w:after="0" w:line="320" w:lineRule="atLeast"/>
              <w:jc w:val="center"/>
              <w:rPr>
                <w:rFonts w:ascii="Arial" w:hAnsi="Arial" w:cs="Arial"/>
                <w:color w:val="000000"/>
                <w:sz w:val="18"/>
                <w:szCs w:val="18"/>
              </w:rPr>
            </w:pPr>
            <w:r w:rsidRPr="008F0BDF">
              <w:rPr>
                <w:rFonts w:ascii="Arial" w:hAnsi="Arial" w:cs="Arial"/>
                <w:color w:val="000000"/>
                <w:sz w:val="18"/>
                <w:szCs w:val="18"/>
              </w:rPr>
              <w:t>Std. Error Mean</w:t>
            </w:r>
          </w:p>
        </w:tc>
      </w:tr>
      <w:tr w:rsidR="00A54ABD" w:rsidRPr="008F0BDF" w:rsidTr="00A54ABD">
        <w:trPr>
          <w:cantSplit/>
          <w:tblHeader/>
          <w:jc w:val="center"/>
        </w:trPr>
        <w:tc>
          <w:tcPr>
            <w:tcW w:w="77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Pair 1</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r111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4,5392</w:t>
            </w:r>
          </w:p>
        </w:tc>
        <w:tc>
          <w:tcPr>
            <w:tcW w:w="1009" w:type="dxa"/>
            <w:tcBorders>
              <w:top w:val="single" w:sz="16" w:space="0" w:color="000000"/>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395</w:t>
            </w:r>
          </w:p>
        </w:tc>
        <w:tc>
          <w:tcPr>
            <w:tcW w:w="1428" w:type="dxa"/>
            <w:tcBorders>
              <w:top w:val="single" w:sz="16" w:space="0" w:color="000000"/>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,67617</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,03402</w:t>
            </w:r>
          </w:p>
        </w:tc>
      </w:tr>
      <w:tr w:rsidR="00A54ABD" w:rsidRPr="008F0BDF" w:rsidTr="00A54ABD">
        <w:trPr>
          <w:cantSplit/>
          <w:tblHeader/>
          <w:jc w:val="center"/>
        </w:trPr>
        <w:tc>
          <w:tcPr>
            <w:tcW w:w="77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r112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4,2278</w:t>
            </w:r>
          </w:p>
        </w:tc>
        <w:tc>
          <w:tcPr>
            <w:tcW w:w="1009"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,93913</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,04725</w:t>
            </w:r>
          </w:p>
        </w:tc>
      </w:tr>
      <w:tr w:rsidR="00A54ABD" w:rsidRPr="008F0BDF" w:rsidTr="00A54ABD">
        <w:trPr>
          <w:cantSplit/>
          <w:tblHeader/>
          <w:jc w:val="center"/>
        </w:trPr>
        <w:tc>
          <w:tcPr>
            <w:tcW w:w="77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Pair 2</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r121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4,5316</w:t>
            </w:r>
          </w:p>
        </w:tc>
        <w:tc>
          <w:tcPr>
            <w:tcW w:w="1009"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,70234</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,03534</w:t>
            </w:r>
          </w:p>
        </w:tc>
      </w:tr>
      <w:tr w:rsidR="00A54ABD" w:rsidRPr="008F0BDF" w:rsidTr="00A54ABD">
        <w:trPr>
          <w:cantSplit/>
          <w:tblHeader/>
          <w:jc w:val="center"/>
        </w:trPr>
        <w:tc>
          <w:tcPr>
            <w:tcW w:w="77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r122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4,2380</w:t>
            </w:r>
          </w:p>
        </w:tc>
        <w:tc>
          <w:tcPr>
            <w:tcW w:w="1009"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,95804</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,04820</w:t>
            </w:r>
          </w:p>
        </w:tc>
      </w:tr>
      <w:tr w:rsidR="00A54ABD" w:rsidRPr="008F0BDF" w:rsidTr="00A54ABD">
        <w:trPr>
          <w:cantSplit/>
          <w:tblHeader/>
          <w:jc w:val="center"/>
        </w:trPr>
        <w:tc>
          <w:tcPr>
            <w:tcW w:w="77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Pair 3</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r131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3,8658</w:t>
            </w:r>
          </w:p>
        </w:tc>
        <w:tc>
          <w:tcPr>
            <w:tcW w:w="1009"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1,05423</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,05304</w:t>
            </w:r>
          </w:p>
        </w:tc>
      </w:tr>
      <w:tr w:rsidR="00A54ABD" w:rsidRPr="008F0BDF" w:rsidTr="00A54ABD">
        <w:trPr>
          <w:cantSplit/>
          <w:tblHeader/>
          <w:jc w:val="center"/>
        </w:trPr>
        <w:tc>
          <w:tcPr>
            <w:tcW w:w="77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r132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3,8633</w:t>
            </w:r>
          </w:p>
        </w:tc>
        <w:tc>
          <w:tcPr>
            <w:tcW w:w="1009"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1,01838</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,05124</w:t>
            </w:r>
          </w:p>
        </w:tc>
      </w:tr>
      <w:tr w:rsidR="00A54ABD" w:rsidRPr="008F0BDF" w:rsidTr="00A54ABD">
        <w:trPr>
          <w:cantSplit/>
          <w:tblHeader/>
          <w:jc w:val="center"/>
        </w:trPr>
        <w:tc>
          <w:tcPr>
            <w:tcW w:w="772"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Pair 4</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r141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4,6329</w:t>
            </w:r>
          </w:p>
        </w:tc>
        <w:tc>
          <w:tcPr>
            <w:tcW w:w="1009"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,74003</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,03723</w:t>
            </w:r>
          </w:p>
        </w:tc>
      </w:tr>
      <w:tr w:rsidR="00A54ABD" w:rsidRPr="008F0BDF" w:rsidTr="00A54ABD">
        <w:trPr>
          <w:cantSplit/>
          <w:jc w:val="center"/>
        </w:trPr>
        <w:tc>
          <w:tcPr>
            <w:tcW w:w="772"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r142</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4,2557</w:t>
            </w:r>
          </w:p>
        </w:tc>
        <w:tc>
          <w:tcPr>
            <w:tcW w:w="1009" w:type="dxa"/>
            <w:tcBorders>
              <w:top w:val="nil"/>
              <w:bottom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395</w:t>
            </w:r>
          </w:p>
        </w:tc>
        <w:tc>
          <w:tcPr>
            <w:tcW w:w="1428" w:type="dxa"/>
            <w:tcBorders>
              <w:top w:val="nil"/>
              <w:bottom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1,10510</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jc w:val="right"/>
              <w:rPr>
                <w:rFonts w:ascii="Arial" w:hAnsi="Arial" w:cs="Arial"/>
                <w:color w:val="000000"/>
                <w:sz w:val="18"/>
                <w:szCs w:val="18"/>
              </w:rPr>
            </w:pPr>
            <w:r w:rsidRPr="008F0BDF">
              <w:rPr>
                <w:rFonts w:ascii="Arial" w:hAnsi="Arial" w:cs="Arial"/>
                <w:color w:val="000000"/>
                <w:sz w:val="18"/>
                <w:szCs w:val="18"/>
              </w:rPr>
              <w:t>,05560</w:t>
            </w:r>
          </w:p>
        </w:tc>
      </w:tr>
    </w:tbl>
    <w:p w:rsidR="0035007B" w:rsidRDefault="0035007B" w:rsidP="00242A69">
      <w:pPr>
        <w:spacing w:after="0" w:line="360" w:lineRule="auto"/>
        <w:jc w:val="both"/>
        <w:rPr>
          <w:rFonts w:ascii="Times New Roman" w:hAnsi="Times New Roman" w:cs="Times New Roman"/>
          <w:sz w:val="24"/>
          <w:szCs w:val="24"/>
        </w:rPr>
      </w:pPr>
    </w:p>
    <w:tbl>
      <w:tblPr>
        <w:tblW w:w="121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6"/>
        <w:gridCol w:w="1190"/>
        <w:gridCol w:w="1006"/>
        <w:gridCol w:w="1420"/>
        <w:gridCol w:w="1451"/>
        <w:gridCol w:w="1006"/>
        <w:gridCol w:w="1006"/>
        <w:gridCol w:w="1393"/>
        <w:gridCol w:w="2897"/>
      </w:tblGrid>
      <w:tr w:rsidR="00A54ABD" w:rsidRPr="008F0BDF" w:rsidTr="007100E6">
        <w:trPr>
          <w:cantSplit/>
          <w:tblHeader/>
        </w:trPr>
        <w:tc>
          <w:tcPr>
            <w:tcW w:w="12135" w:type="dxa"/>
            <w:gridSpan w:val="9"/>
            <w:tcBorders>
              <w:top w:val="nil"/>
              <w:left w:val="nil"/>
              <w:bottom w:val="nil"/>
              <w:right w:val="nil"/>
            </w:tcBorders>
            <w:shd w:val="clear" w:color="auto" w:fill="FFFFFF"/>
            <w:tcMar>
              <w:top w:w="30" w:type="dxa"/>
              <w:left w:w="30" w:type="dxa"/>
              <w:bottom w:w="30" w:type="dxa"/>
              <w:right w:w="30" w:type="dxa"/>
            </w:tcMar>
            <w:vAlign w:val="center"/>
          </w:tcPr>
          <w:p w:rsidR="00A54ABD" w:rsidRPr="008F0BDF" w:rsidRDefault="00A54ABD" w:rsidP="007100E6">
            <w:pPr>
              <w:autoSpaceDE w:val="0"/>
              <w:autoSpaceDN w:val="0"/>
              <w:adjustRightInd w:val="0"/>
              <w:spacing w:after="0" w:line="320" w:lineRule="atLeast"/>
              <w:jc w:val="center"/>
              <w:rPr>
                <w:rFonts w:ascii="Arial" w:hAnsi="Arial" w:cs="Arial"/>
                <w:color w:val="000000"/>
                <w:sz w:val="18"/>
                <w:szCs w:val="18"/>
              </w:rPr>
            </w:pPr>
            <w:r w:rsidRPr="008F0BDF">
              <w:rPr>
                <w:rFonts w:ascii="Arial" w:hAnsi="Arial" w:cs="Arial"/>
                <w:b/>
                <w:bCs/>
                <w:color w:val="000000"/>
                <w:sz w:val="18"/>
                <w:szCs w:val="18"/>
              </w:rPr>
              <w:t>Paired Samples Test</w:t>
            </w:r>
          </w:p>
        </w:tc>
      </w:tr>
      <w:tr w:rsidR="00A54ABD" w:rsidRPr="008F0BDF" w:rsidTr="007100E6">
        <w:trPr>
          <w:gridAfter w:val="1"/>
          <w:wAfter w:w="2897" w:type="dxa"/>
          <w:cantSplit/>
          <w:tblHeader/>
        </w:trPr>
        <w:tc>
          <w:tcPr>
            <w:tcW w:w="76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Times New Roman" w:hAnsi="Times New Roman" w:cs="Times New Roman"/>
                <w:sz w:val="24"/>
                <w:szCs w:val="24"/>
              </w:rPr>
            </w:pPr>
          </w:p>
        </w:tc>
        <w:tc>
          <w:tcPr>
            <w:tcW w:w="11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vAlign w:val="bottom"/>
          </w:tcPr>
          <w:p w:rsidR="00A54ABD" w:rsidRPr="008F0BDF" w:rsidRDefault="00A54ABD" w:rsidP="007100E6">
            <w:pPr>
              <w:autoSpaceDE w:val="0"/>
              <w:autoSpaceDN w:val="0"/>
              <w:adjustRightInd w:val="0"/>
              <w:spacing w:after="0" w:line="320" w:lineRule="atLeast"/>
              <w:jc w:val="center"/>
              <w:rPr>
                <w:rFonts w:ascii="Arial" w:hAnsi="Arial" w:cs="Arial"/>
                <w:color w:val="000000"/>
                <w:sz w:val="18"/>
                <w:szCs w:val="18"/>
              </w:rPr>
            </w:pPr>
            <w:r w:rsidRPr="008F0BDF">
              <w:rPr>
                <w:rFonts w:ascii="Arial" w:hAnsi="Arial" w:cs="Arial"/>
                <w:color w:val="000000"/>
                <w:sz w:val="18"/>
                <w:szCs w:val="18"/>
              </w:rPr>
              <w:t>Paired Differences</w:t>
            </w:r>
          </w:p>
        </w:tc>
        <w:tc>
          <w:tcPr>
            <w:tcW w:w="1006" w:type="dxa"/>
            <w:vMerge w:val="restart"/>
            <w:tcBorders>
              <w:top w:val="single" w:sz="16" w:space="0" w:color="000000"/>
            </w:tcBorders>
            <w:shd w:val="clear" w:color="auto" w:fill="FFFFFF"/>
            <w:tcMar>
              <w:top w:w="30" w:type="dxa"/>
              <w:left w:w="30" w:type="dxa"/>
              <w:bottom w:w="30" w:type="dxa"/>
              <w:right w:w="30" w:type="dxa"/>
            </w:tcMar>
            <w:vAlign w:val="bottom"/>
          </w:tcPr>
          <w:p w:rsidR="00A54ABD" w:rsidRPr="00A54ABD" w:rsidRDefault="00A54ABD" w:rsidP="007100E6">
            <w:pPr>
              <w:autoSpaceDE w:val="0"/>
              <w:autoSpaceDN w:val="0"/>
              <w:adjustRightInd w:val="0"/>
              <w:spacing w:after="0" w:line="320" w:lineRule="atLeast"/>
              <w:jc w:val="center"/>
              <w:rPr>
                <w:rFonts w:ascii="Arial" w:hAnsi="Arial" w:cs="Arial"/>
                <w:color w:val="000000"/>
                <w:sz w:val="18"/>
                <w:szCs w:val="18"/>
              </w:rPr>
            </w:pPr>
            <w:r w:rsidRPr="00A54ABD">
              <w:rPr>
                <w:rFonts w:ascii="Arial" w:hAnsi="Arial" w:cs="Arial"/>
                <w:color w:val="000000"/>
                <w:sz w:val="18"/>
                <w:szCs w:val="18"/>
              </w:rPr>
              <w:t>t</w:t>
            </w:r>
          </w:p>
        </w:tc>
        <w:tc>
          <w:tcPr>
            <w:tcW w:w="1006" w:type="dxa"/>
            <w:vMerge w:val="restart"/>
            <w:tcBorders>
              <w:top w:val="single" w:sz="16" w:space="0" w:color="000000"/>
            </w:tcBorders>
            <w:shd w:val="clear" w:color="auto" w:fill="FFFFFF"/>
            <w:tcMar>
              <w:top w:w="30" w:type="dxa"/>
              <w:left w:w="30" w:type="dxa"/>
              <w:bottom w:w="30" w:type="dxa"/>
              <w:right w:w="30" w:type="dxa"/>
            </w:tcMar>
            <w:vAlign w:val="bottom"/>
          </w:tcPr>
          <w:p w:rsidR="00A54ABD" w:rsidRPr="00A54ABD" w:rsidRDefault="00A54ABD" w:rsidP="007100E6">
            <w:pPr>
              <w:autoSpaceDE w:val="0"/>
              <w:autoSpaceDN w:val="0"/>
              <w:adjustRightInd w:val="0"/>
              <w:spacing w:after="0" w:line="320" w:lineRule="atLeast"/>
              <w:jc w:val="center"/>
              <w:rPr>
                <w:rFonts w:ascii="Arial" w:hAnsi="Arial" w:cs="Arial"/>
                <w:color w:val="000000"/>
                <w:sz w:val="18"/>
                <w:szCs w:val="18"/>
              </w:rPr>
            </w:pPr>
            <w:r w:rsidRPr="00A54ABD">
              <w:rPr>
                <w:rFonts w:ascii="Arial" w:hAnsi="Arial" w:cs="Arial"/>
                <w:color w:val="000000"/>
                <w:sz w:val="18"/>
                <w:szCs w:val="18"/>
              </w:rPr>
              <w:t>df</w:t>
            </w:r>
          </w:p>
        </w:tc>
        <w:tc>
          <w:tcPr>
            <w:tcW w:w="1393" w:type="dxa"/>
            <w:vMerge w:val="restart"/>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54ABD" w:rsidRPr="00A54ABD" w:rsidRDefault="00A54ABD" w:rsidP="007100E6">
            <w:pPr>
              <w:autoSpaceDE w:val="0"/>
              <w:autoSpaceDN w:val="0"/>
              <w:adjustRightInd w:val="0"/>
              <w:spacing w:after="0" w:line="320" w:lineRule="atLeast"/>
              <w:jc w:val="center"/>
              <w:rPr>
                <w:rFonts w:ascii="Arial" w:hAnsi="Arial" w:cs="Arial"/>
                <w:color w:val="000000"/>
                <w:sz w:val="18"/>
                <w:szCs w:val="18"/>
              </w:rPr>
            </w:pPr>
            <w:r w:rsidRPr="00A54ABD">
              <w:rPr>
                <w:rFonts w:ascii="Arial" w:hAnsi="Arial" w:cs="Arial"/>
                <w:color w:val="000000"/>
                <w:sz w:val="18"/>
                <w:szCs w:val="18"/>
              </w:rPr>
              <w:t>Sig. (2-tailed)</w:t>
            </w:r>
          </w:p>
        </w:tc>
      </w:tr>
      <w:tr w:rsidR="00A54ABD" w:rsidRPr="008F0BDF" w:rsidTr="007100E6">
        <w:trPr>
          <w:gridAfter w:val="1"/>
          <w:wAfter w:w="2897" w:type="dxa"/>
          <w:cantSplit/>
          <w:tblHeader/>
        </w:trPr>
        <w:tc>
          <w:tcPr>
            <w:tcW w:w="766" w:type="dxa"/>
            <w:tcBorders>
              <w:top w:val="nil"/>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Times New Roman" w:hAnsi="Times New Roman" w:cs="Times New Roman"/>
                <w:sz w:val="24"/>
                <w:szCs w:val="24"/>
              </w:rPr>
            </w:pPr>
          </w:p>
        </w:tc>
        <w:tc>
          <w:tcPr>
            <w:tcW w:w="1190" w:type="dxa"/>
            <w:tcBorders>
              <w:top w:val="nil"/>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left w:val="single" w:sz="16" w:space="0" w:color="000000"/>
            </w:tcBorders>
            <w:shd w:val="clear" w:color="auto" w:fill="FFFFFF"/>
            <w:tcMar>
              <w:top w:w="30" w:type="dxa"/>
              <w:left w:w="30" w:type="dxa"/>
              <w:bottom w:w="30" w:type="dxa"/>
              <w:right w:w="30" w:type="dxa"/>
            </w:tcMar>
            <w:vAlign w:val="bottom"/>
          </w:tcPr>
          <w:p w:rsidR="00A54ABD" w:rsidRPr="008F0BDF" w:rsidRDefault="00A54ABD"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vMerge/>
            <w:shd w:val="clear" w:color="auto" w:fill="FFFFFF"/>
            <w:tcMar>
              <w:top w:w="30" w:type="dxa"/>
              <w:left w:w="30" w:type="dxa"/>
              <w:bottom w:w="30" w:type="dxa"/>
              <w:right w:w="30" w:type="dxa"/>
            </w:tcMar>
            <w:vAlign w:val="bottom"/>
          </w:tcPr>
          <w:p w:rsidR="00A54ABD" w:rsidRPr="00412D99" w:rsidRDefault="00A54ABD" w:rsidP="007100E6">
            <w:pPr>
              <w:autoSpaceDE w:val="0"/>
              <w:autoSpaceDN w:val="0"/>
              <w:adjustRightInd w:val="0"/>
              <w:spacing w:after="0" w:line="240" w:lineRule="auto"/>
              <w:rPr>
                <w:rFonts w:ascii="Arial" w:hAnsi="Arial" w:cs="Arial"/>
                <w:color w:val="000000"/>
                <w:sz w:val="18"/>
                <w:szCs w:val="18"/>
                <w:highlight w:val="yellow"/>
                <w:lang w:val="en-US"/>
              </w:rPr>
            </w:pPr>
          </w:p>
        </w:tc>
        <w:tc>
          <w:tcPr>
            <w:tcW w:w="1006" w:type="dxa"/>
            <w:vMerge/>
            <w:shd w:val="clear" w:color="auto" w:fill="FFFFFF"/>
            <w:tcMar>
              <w:top w:w="30" w:type="dxa"/>
              <w:left w:w="30" w:type="dxa"/>
              <w:bottom w:w="30" w:type="dxa"/>
              <w:right w:w="30" w:type="dxa"/>
            </w:tcMar>
            <w:vAlign w:val="bottom"/>
          </w:tcPr>
          <w:p w:rsidR="00A54ABD" w:rsidRPr="008F0BDF" w:rsidRDefault="00A54ABD" w:rsidP="007100E6">
            <w:pPr>
              <w:autoSpaceDE w:val="0"/>
              <w:autoSpaceDN w:val="0"/>
              <w:adjustRightInd w:val="0"/>
              <w:spacing w:after="0" w:line="240" w:lineRule="auto"/>
              <w:rPr>
                <w:rFonts w:ascii="Arial" w:hAnsi="Arial" w:cs="Arial"/>
                <w:color w:val="000000"/>
                <w:sz w:val="18"/>
                <w:szCs w:val="18"/>
                <w:lang w:val="en-US"/>
              </w:rPr>
            </w:pPr>
          </w:p>
        </w:tc>
        <w:tc>
          <w:tcPr>
            <w:tcW w:w="1393" w:type="dxa"/>
            <w:vMerge/>
            <w:tcBorders>
              <w:right w:val="single" w:sz="16" w:space="0" w:color="000000"/>
            </w:tcBorders>
            <w:shd w:val="clear" w:color="auto" w:fill="FFFFFF"/>
            <w:tcMar>
              <w:top w:w="30" w:type="dxa"/>
              <w:left w:w="30" w:type="dxa"/>
              <w:bottom w:w="30" w:type="dxa"/>
              <w:right w:w="30" w:type="dxa"/>
            </w:tcMar>
            <w:vAlign w:val="bottom"/>
          </w:tcPr>
          <w:p w:rsidR="00A54ABD" w:rsidRPr="00412D99" w:rsidRDefault="00A54ABD" w:rsidP="007100E6">
            <w:pPr>
              <w:autoSpaceDE w:val="0"/>
              <w:autoSpaceDN w:val="0"/>
              <w:adjustRightInd w:val="0"/>
              <w:spacing w:after="0" w:line="240" w:lineRule="auto"/>
              <w:rPr>
                <w:rFonts w:ascii="Arial" w:hAnsi="Arial" w:cs="Arial"/>
                <w:color w:val="000000"/>
                <w:sz w:val="18"/>
                <w:szCs w:val="18"/>
                <w:highlight w:val="yellow"/>
                <w:lang w:val="en-US"/>
              </w:rPr>
            </w:pPr>
          </w:p>
        </w:tc>
      </w:tr>
      <w:tr w:rsidR="00A54ABD" w:rsidRPr="008F0BDF" w:rsidTr="00A54ABD">
        <w:trPr>
          <w:gridAfter w:val="1"/>
          <w:wAfter w:w="2897" w:type="dxa"/>
          <w:cantSplit/>
          <w:tblHeader/>
        </w:trPr>
        <w:tc>
          <w:tcPr>
            <w:tcW w:w="766" w:type="dxa"/>
            <w:vAlign w:val="center"/>
          </w:tcPr>
          <w:p w:rsidR="00A54ABD" w:rsidRPr="008F0BDF" w:rsidRDefault="00A54ABD" w:rsidP="007100E6">
            <w:pPr>
              <w:autoSpaceDE w:val="0"/>
              <w:autoSpaceDN w:val="0"/>
              <w:adjustRightInd w:val="0"/>
              <w:spacing w:after="0" w:line="240" w:lineRule="auto"/>
              <w:rPr>
                <w:rFonts w:ascii="Arial" w:hAnsi="Arial" w:cs="Arial"/>
                <w:color w:val="000000"/>
                <w:sz w:val="18"/>
                <w:szCs w:val="18"/>
                <w:lang w:val="en-US"/>
              </w:rPr>
            </w:pPr>
          </w:p>
        </w:tc>
        <w:tc>
          <w:tcPr>
            <w:tcW w:w="1190" w:type="dxa"/>
            <w:vAlign w:val="center"/>
          </w:tcPr>
          <w:p w:rsidR="00A54ABD" w:rsidRPr="008F0BDF" w:rsidRDefault="00A54ABD"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auto"/>
            <w:tcMar>
              <w:top w:w="30" w:type="dxa"/>
              <w:left w:w="30" w:type="dxa"/>
              <w:bottom w:w="30" w:type="dxa"/>
              <w:right w:w="30" w:type="dxa"/>
            </w:tcMar>
            <w:vAlign w:val="bottom"/>
          </w:tcPr>
          <w:p w:rsidR="00A54ABD" w:rsidRPr="00A54ABD" w:rsidRDefault="00A54ABD" w:rsidP="007100E6">
            <w:pPr>
              <w:autoSpaceDE w:val="0"/>
              <w:autoSpaceDN w:val="0"/>
              <w:adjustRightInd w:val="0"/>
              <w:spacing w:after="0" w:line="320" w:lineRule="atLeast"/>
              <w:jc w:val="center"/>
              <w:rPr>
                <w:rFonts w:ascii="Arial" w:hAnsi="Arial" w:cs="Arial"/>
                <w:color w:val="000000"/>
                <w:sz w:val="18"/>
                <w:szCs w:val="18"/>
              </w:rPr>
            </w:pPr>
            <w:r w:rsidRPr="00A54ABD">
              <w:rPr>
                <w:rFonts w:ascii="Arial" w:hAnsi="Arial" w:cs="Arial"/>
                <w:color w:val="000000"/>
                <w:sz w:val="18"/>
                <w:szCs w:val="18"/>
              </w:rPr>
              <w:t>Mean</w:t>
            </w:r>
          </w:p>
        </w:tc>
        <w:tc>
          <w:tcPr>
            <w:tcW w:w="1420" w:type="dxa"/>
            <w:tcBorders>
              <w:bottom w:val="single" w:sz="16" w:space="0" w:color="000000"/>
            </w:tcBorders>
            <w:shd w:val="clear" w:color="auto" w:fill="auto"/>
            <w:tcMar>
              <w:top w:w="30" w:type="dxa"/>
              <w:left w:w="30" w:type="dxa"/>
              <w:bottom w:w="30" w:type="dxa"/>
              <w:right w:w="30" w:type="dxa"/>
            </w:tcMar>
            <w:vAlign w:val="bottom"/>
          </w:tcPr>
          <w:p w:rsidR="00A54ABD" w:rsidRPr="00A54ABD" w:rsidRDefault="00A54ABD" w:rsidP="007100E6">
            <w:pPr>
              <w:autoSpaceDE w:val="0"/>
              <w:autoSpaceDN w:val="0"/>
              <w:adjustRightInd w:val="0"/>
              <w:spacing w:after="0" w:line="320" w:lineRule="atLeast"/>
              <w:jc w:val="center"/>
              <w:rPr>
                <w:rFonts w:ascii="Arial" w:hAnsi="Arial" w:cs="Arial"/>
                <w:color w:val="000000"/>
                <w:sz w:val="18"/>
                <w:szCs w:val="18"/>
              </w:rPr>
            </w:pPr>
            <w:r w:rsidRPr="00A54ABD">
              <w:rPr>
                <w:rFonts w:ascii="Arial" w:hAnsi="Arial" w:cs="Arial"/>
                <w:color w:val="000000"/>
                <w:sz w:val="18"/>
                <w:szCs w:val="18"/>
              </w:rPr>
              <w:t>Std. Deviation</w:t>
            </w:r>
          </w:p>
        </w:tc>
        <w:tc>
          <w:tcPr>
            <w:tcW w:w="1451" w:type="dxa"/>
            <w:tcBorders>
              <w:bottom w:val="single" w:sz="16" w:space="0" w:color="000000"/>
            </w:tcBorders>
            <w:shd w:val="clear" w:color="auto" w:fill="auto"/>
            <w:tcMar>
              <w:top w:w="30" w:type="dxa"/>
              <w:left w:w="30" w:type="dxa"/>
              <w:bottom w:w="30" w:type="dxa"/>
              <w:right w:w="30" w:type="dxa"/>
            </w:tcMar>
            <w:vAlign w:val="bottom"/>
          </w:tcPr>
          <w:p w:rsidR="00A54ABD" w:rsidRPr="00A54ABD" w:rsidRDefault="00A54ABD" w:rsidP="007100E6">
            <w:pPr>
              <w:autoSpaceDE w:val="0"/>
              <w:autoSpaceDN w:val="0"/>
              <w:adjustRightInd w:val="0"/>
              <w:spacing w:after="0" w:line="320" w:lineRule="atLeast"/>
              <w:jc w:val="center"/>
              <w:rPr>
                <w:rFonts w:ascii="Arial" w:hAnsi="Arial" w:cs="Arial"/>
                <w:color w:val="000000"/>
                <w:sz w:val="18"/>
                <w:szCs w:val="18"/>
              </w:rPr>
            </w:pPr>
            <w:r w:rsidRPr="00A54ABD">
              <w:rPr>
                <w:rFonts w:ascii="Arial" w:hAnsi="Arial" w:cs="Arial"/>
                <w:color w:val="000000"/>
                <w:sz w:val="18"/>
                <w:szCs w:val="18"/>
              </w:rPr>
              <w:t>Std. Error Mean</w:t>
            </w:r>
          </w:p>
        </w:tc>
        <w:tc>
          <w:tcPr>
            <w:tcW w:w="1006" w:type="dxa"/>
            <w:vMerge/>
            <w:tcBorders>
              <w:bottom w:val="single" w:sz="16" w:space="0" w:color="000000"/>
            </w:tcBorders>
            <w:shd w:val="clear" w:color="auto" w:fill="auto"/>
            <w:tcMar>
              <w:top w:w="30" w:type="dxa"/>
              <w:left w:w="30" w:type="dxa"/>
              <w:bottom w:w="30" w:type="dxa"/>
              <w:right w:w="30" w:type="dxa"/>
            </w:tcMar>
            <w:vAlign w:val="bottom"/>
          </w:tcPr>
          <w:p w:rsidR="00A54ABD" w:rsidRPr="00A54ABD" w:rsidRDefault="00A54ABD" w:rsidP="007100E6">
            <w:pPr>
              <w:autoSpaceDE w:val="0"/>
              <w:autoSpaceDN w:val="0"/>
              <w:adjustRightInd w:val="0"/>
              <w:spacing w:after="0" w:line="240" w:lineRule="auto"/>
              <w:rPr>
                <w:rFonts w:ascii="Arial" w:hAnsi="Arial" w:cs="Arial"/>
                <w:color w:val="000000"/>
                <w:sz w:val="18"/>
                <w:szCs w:val="18"/>
              </w:rPr>
            </w:pPr>
          </w:p>
        </w:tc>
        <w:tc>
          <w:tcPr>
            <w:tcW w:w="1006" w:type="dxa"/>
            <w:vMerge/>
            <w:tcBorders>
              <w:bottom w:val="single" w:sz="16" w:space="0" w:color="000000"/>
            </w:tcBorders>
            <w:shd w:val="clear" w:color="auto" w:fill="auto"/>
            <w:tcMar>
              <w:top w:w="30" w:type="dxa"/>
              <w:left w:w="30" w:type="dxa"/>
              <w:bottom w:w="30" w:type="dxa"/>
              <w:right w:w="30" w:type="dxa"/>
            </w:tcMar>
            <w:vAlign w:val="bottom"/>
          </w:tcPr>
          <w:p w:rsidR="00A54ABD" w:rsidRPr="00A54ABD" w:rsidRDefault="00A54ABD" w:rsidP="007100E6">
            <w:pPr>
              <w:autoSpaceDE w:val="0"/>
              <w:autoSpaceDN w:val="0"/>
              <w:adjustRightInd w:val="0"/>
              <w:spacing w:after="0" w:line="240" w:lineRule="auto"/>
              <w:rPr>
                <w:rFonts w:ascii="Arial" w:hAnsi="Arial" w:cs="Arial"/>
                <w:color w:val="000000"/>
                <w:sz w:val="18"/>
                <w:szCs w:val="18"/>
              </w:rPr>
            </w:pPr>
          </w:p>
        </w:tc>
        <w:tc>
          <w:tcPr>
            <w:tcW w:w="1393" w:type="dxa"/>
            <w:vMerge/>
            <w:tcBorders>
              <w:bottom w:val="single" w:sz="16" w:space="0" w:color="000000"/>
              <w:right w:val="single" w:sz="16" w:space="0" w:color="000000"/>
            </w:tcBorders>
            <w:shd w:val="clear" w:color="auto" w:fill="auto"/>
            <w:tcMar>
              <w:top w:w="30" w:type="dxa"/>
              <w:left w:w="30" w:type="dxa"/>
              <w:bottom w:w="30" w:type="dxa"/>
              <w:right w:w="30" w:type="dxa"/>
            </w:tcMar>
            <w:vAlign w:val="bottom"/>
          </w:tcPr>
          <w:p w:rsidR="00A54ABD" w:rsidRPr="00A54ABD" w:rsidRDefault="00A54ABD" w:rsidP="007100E6">
            <w:pPr>
              <w:autoSpaceDE w:val="0"/>
              <w:autoSpaceDN w:val="0"/>
              <w:adjustRightInd w:val="0"/>
              <w:spacing w:after="0" w:line="240" w:lineRule="auto"/>
              <w:rPr>
                <w:rFonts w:ascii="Arial" w:hAnsi="Arial" w:cs="Arial"/>
                <w:color w:val="000000"/>
                <w:sz w:val="18"/>
                <w:szCs w:val="18"/>
              </w:rPr>
            </w:pPr>
          </w:p>
        </w:tc>
      </w:tr>
      <w:tr w:rsidR="00A54ABD" w:rsidRPr="008F0BDF" w:rsidTr="00A54ABD">
        <w:trPr>
          <w:gridAfter w:val="1"/>
          <w:wAfter w:w="2897" w:type="dxa"/>
          <w:cantSplit/>
          <w:tblHeader/>
        </w:trPr>
        <w:tc>
          <w:tcPr>
            <w:tcW w:w="76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Pair 1</w:t>
            </w:r>
          </w:p>
        </w:tc>
        <w:tc>
          <w:tcPr>
            <w:tcW w:w="11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r111 - r112</w:t>
            </w:r>
          </w:p>
        </w:tc>
        <w:tc>
          <w:tcPr>
            <w:tcW w:w="1006" w:type="dxa"/>
            <w:tcBorders>
              <w:top w:val="single" w:sz="16" w:space="0" w:color="000000"/>
              <w:left w:val="single" w:sz="16" w:space="0" w:color="000000"/>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,31139</w:t>
            </w:r>
          </w:p>
        </w:tc>
        <w:tc>
          <w:tcPr>
            <w:tcW w:w="1420" w:type="dxa"/>
            <w:tcBorders>
              <w:top w:val="single" w:sz="16" w:space="0" w:color="000000"/>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,90780</w:t>
            </w:r>
          </w:p>
        </w:tc>
        <w:tc>
          <w:tcPr>
            <w:tcW w:w="1451" w:type="dxa"/>
            <w:tcBorders>
              <w:top w:val="single" w:sz="16" w:space="0" w:color="000000"/>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,04568</w:t>
            </w:r>
          </w:p>
        </w:tc>
        <w:tc>
          <w:tcPr>
            <w:tcW w:w="1006" w:type="dxa"/>
            <w:tcBorders>
              <w:top w:val="single" w:sz="16" w:space="0" w:color="000000"/>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6,817</w:t>
            </w:r>
          </w:p>
        </w:tc>
        <w:tc>
          <w:tcPr>
            <w:tcW w:w="1006" w:type="dxa"/>
            <w:tcBorders>
              <w:top w:val="single" w:sz="16" w:space="0" w:color="000000"/>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394</w:t>
            </w:r>
          </w:p>
        </w:tc>
        <w:tc>
          <w:tcPr>
            <w:tcW w:w="1393" w:type="dxa"/>
            <w:tcBorders>
              <w:top w:val="single" w:sz="16" w:space="0" w:color="000000"/>
              <w:bottom w:val="nil"/>
              <w:right w:val="single" w:sz="16" w:space="0" w:color="000000"/>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,000</w:t>
            </w:r>
          </w:p>
        </w:tc>
      </w:tr>
      <w:tr w:rsidR="00A54ABD" w:rsidRPr="008F0BDF" w:rsidTr="00A54ABD">
        <w:trPr>
          <w:gridAfter w:val="1"/>
          <w:wAfter w:w="2897" w:type="dxa"/>
          <w:cantSplit/>
          <w:tblHeader/>
        </w:trPr>
        <w:tc>
          <w:tcPr>
            <w:tcW w:w="766" w:type="dxa"/>
            <w:tcBorders>
              <w:top w:val="nil"/>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Pair 2</w:t>
            </w:r>
          </w:p>
        </w:tc>
        <w:tc>
          <w:tcPr>
            <w:tcW w:w="1190" w:type="dxa"/>
            <w:tcBorders>
              <w:top w:val="nil"/>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r121 - r122</w:t>
            </w:r>
          </w:p>
        </w:tc>
        <w:tc>
          <w:tcPr>
            <w:tcW w:w="1006" w:type="dxa"/>
            <w:tcBorders>
              <w:top w:val="nil"/>
              <w:left w:val="single" w:sz="16" w:space="0" w:color="000000"/>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,29367</w:t>
            </w:r>
          </w:p>
        </w:tc>
        <w:tc>
          <w:tcPr>
            <w:tcW w:w="1420" w:type="dxa"/>
            <w:tcBorders>
              <w:top w:val="nil"/>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,95844</w:t>
            </w:r>
          </w:p>
        </w:tc>
        <w:tc>
          <w:tcPr>
            <w:tcW w:w="1451" w:type="dxa"/>
            <w:tcBorders>
              <w:top w:val="nil"/>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,04822</w:t>
            </w:r>
          </w:p>
        </w:tc>
        <w:tc>
          <w:tcPr>
            <w:tcW w:w="1006" w:type="dxa"/>
            <w:tcBorders>
              <w:top w:val="nil"/>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6,090</w:t>
            </w:r>
          </w:p>
        </w:tc>
        <w:tc>
          <w:tcPr>
            <w:tcW w:w="1006" w:type="dxa"/>
            <w:tcBorders>
              <w:top w:val="nil"/>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394</w:t>
            </w:r>
          </w:p>
        </w:tc>
        <w:tc>
          <w:tcPr>
            <w:tcW w:w="1393" w:type="dxa"/>
            <w:tcBorders>
              <w:top w:val="nil"/>
              <w:bottom w:val="nil"/>
              <w:right w:val="single" w:sz="16" w:space="0" w:color="000000"/>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,000</w:t>
            </w:r>
          </w:p>
        </w:tc>
      </w:tr>
      <w:tr w:rsidR="00A54ABD" w:rsidRPr="008F0BDF" w:rsidTr="00A54ABD">
        <w:trPr>
          <w:gridAfter w:val="1"/>
          <w:wAfter w:w="2897" w:type="dxa"/>
          <w:cantSplit/>
          <w:tblHeader/>
        </w:trPr>
        <w:tc>
          <w:tcPr>
            <w:tcW w:w="766" w:type="dxa"/>
            <w:tcBorders>
              <w:top w:val="nil"/>
              <w:left w:val="single" w:sz="16" w:space="0" w:color="000000"/>
              <w:bottom w:val="nil"/>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Pair 3</w:t>
            </w:r>
          </w:p>
        </w:tc>
        <w:tc>
          <w:tcPr>
            <w:tcW w:w="1190" w:type="dxa"/>
            <w:tcBorders>
              <w:top w:val="nil"/>
              <w:left w:val="nil"/>
              <w:bottom w:val="nil"/>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r131 - r132</w:t>
            </w:r>
          </w:p>
        </w:tc>
        <w:tc>
          <w:tcPr>
            <w:tcW w:w="1006" w:type="dxa"/>
            <w:tcBorders>
              <w:top w:val="nil"/>
              <w:left w:val="single" w:sz="16" w:space="0" w:color="000000"/>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,00253</w:t>
            </w:r>
          </w:p>
        </w:tc>
        <w:tc>
          <w:tcPr>
            <w:tcW w:w="1420" w:type="dxa"/>
            <w:tcBorders>
              <w:top w:val="nil"/>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1,05074</w:t>
            </w:r>
          </w:p>
        </w:tc>
        <w:tc>
          <w:tcPr>
            <w:tcW w:w="1451" w:type="dxa"/>
            <w:tcBorders>
              <w:top w:val="nil"/>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,05287</w:t>
            </w:r>
          </w:p>
        </w:tc>
        <w:tc>
          <w:tcPr>
            <w:tcW w:w="1006" w:type="dxa"/>
            <w:tcBorders>
              <w:top w:val="nil"/>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,048</w:t>
            </w:r>
          </w:p>
        </w:tc>
        <w:tc>
          <w:tcPr>
            <w:tcW w:w="1006" w:type="dxa"/>
            <w:tcBorders>
              <w:top w:val="nil"/>
              <w:bottom w:val="nil"/>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394</w:t>
            </w:r>
          </w:p>
        </w:tc>
        <w:tc>
          <w:tcPr>
            <w:tcW w:w="1393" w:type="dxa"/>
            <w:tcBorders>
              <w:top w:val="nil"/>
              <w:bottom w:val="nil"/>
              <w:right w:val="single" w:sz="16" w:space="0" w:color="000000"/>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,962</w:t>
            </w:r>
          </w:p>
        </w:tc>
      </w:tr>
      <w:tr w:rsidR="00A54ABD" w:rsidRPr="008F0BDF" w:rsidTr="00A54ABD">
        <w:trPr>
          <w:gridAfter w:val="1"/>
          <w:wAfter w:w="2897" w:type="dxa"/>
          <w:cantSplit/>
        </w:trPr>
        <w:tc>
          <w:tcPr>
            <w:tcW w:w="76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Pair 4</w:t>
            </w:r>
          </w:p>
        </w:tc>
        <w:tc>
          <w:tcPr>
            <w:tcW w:w="11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54ABD" w:rsidRPr="008F0BDF" w:rsidRDefault="00A54ABD" w:rsidP="007100E6">
            <w:pPr>
              <w:autoSpaceDE w:val="0"/>
              <w:autoSpaceDN w:val="0"/>
              <w:adjustRightInd w:val="0"/>
              <w:spacing w:after="0" w:line="320" w:lineRule="atLeast"/>
              <w:rPr>
                <w:rFonts w:ascii="Arial" w:hAnsi="Arial" w:cs="Arial"/>
                <w:color w:val="000000"/>
                <w:sz w:val="18"/>
                <w:szCs w:val="18"/>
              </w:rPr>
            </w:pPr>
            <w:r w:rsidRPr="008F0BDF">
              <w:rPr>
                <w:rFonts w:ascii="Arial" w:hAnsi="Arial" w:cs="Arial"/>
                <w:color w:val="000000"/>
                <w:sz w:val="18"/>
                <w:szCs w:val="18"/>
              </w:rPr>
              <w:t>r141 - r142</w:t>
            </w:r>
          </w:p>
        </w:tc>
        <w:tc>
          <w:tcPr>
            <w:tcW w:w="1006" w:type="dxa"/>
            <w:tcBorders>
              <w:top w:val="nil"/>
              <w:left w:val="single" w:sz="16" w:space="0" w:color="000000"/>
              <w:bottom w:val="single" w:sz="16" w:space="0" w:color="000000"/>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,37722</w:t>
            </w:r>
          </w:p>
        </w:tc>
        <w:tc>
          <w:tcPr>
            <w:tcW w:w="1420" w:type="dxa"/>
            <w:tcBorders>
              <w:top w:val="nil"/>
              <w:bottom w:val="single" w:sz="16" w:space="0" w:color="000000"/>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1,06489</w:t>
            </w:r>
          </w:p>
        </w:tc>
        <w:tc>
          <w:tcPr>
            <w:tcW w:w="1451" w:type="dxa"/>
            <w:tcBorders>
              <w:top w:val="nil"/>
              <w:bottom w:val="single" w:sz="16" w:space="0" w:color="000000"/>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,05358</w:t>
            </w:r>
          </w:p>
        </w:tc>
        <w:tc>
          <w:tcPr>
            <w:tcW w:w="1006" w:type="dxa"/>
            <w:tcBorders>
              <w:top w:val="nil"/>
              <w:bottom w:val="single" w:sz="16" w:space="0" w:color="000000"/>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7,040</w:t>
            </w:r>
          </w:p>
        </w:tc>
        <w:tc>
          <w:tcPr>
            <w:tcW w:w="1006" w:type="dxa"/>
            <w:tcBorders>
              <w:top w:val="nil"/>
              <w:bottom w:val="single" w:sz="16" w:space="0" w:color="000000"/>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394</w:t>
            </w:r>
          </w:p>
        </w:tc>
        <w:tc>
          <w:tcPr>
            <w:tcW w:w="1393" w:type="dxa"/>
            <w:tcBorders>
              <w:top w:val="nil"/>
              <w:bottom w:val="single" w:sz="16" w:space="0" w:color="000000"/>
              <w:right w:val="single" w:sz="16" w:space="0" w:color="000000"/>
            </w:tcBorders>
            <w:shd w:val="clear" w:color="auto" w:fill="auto"/>
            <w:tcMar>
              <w:top w:w="30" w:type="dxa"/>
              <w:left w:w="30" w:type="dxa"/>
              <w:bottom w:w="30" w:type="dxa"/>
              <w:right w:w="30" w:type="dxa"/>
            </w:tcMar>
          </w:tcPr>
          <w:p w:rsidR="00A54ABD" w:rsidRPr="00A54ABD" w:rsidRDefault="00A54ABD" w:rsidP="007100E6">
            <w:pPr>
              <w:autoSpaceDE w:val="0"/>
              <w:autoSpaceDN w:val="0"/>
              <w:adjustRightInd w:val="0"/>
              <w:spacing w:after="0" w:line="320" w:lineRule="atLeast"/>
              <w:jc w:val="right"/>
              <w:rPr>
                <w:rFonts w:ascii="Arial" w:hAnsi="Arial" w:cs="Arial"/>
                <w:color w:val="000000"/>
                <w:sz w:val="18"/>
                <w:szCs w:val="18"/>
              </w:rPr>
            </w:pPr>
            <w:r w:rsidRPr="00A54ABD">
              <w:rPr>
                <w:rFonts w:ascii="Arial" w:hAnsi="Arial" w:cs="Arial"/>
                <w:color w:val="000000"/>
                <w:sz w:val="18"/>
                <w:szCs w:val="18"/>
              </w:rPr>
              <w:t>,000</w:t>
            </w:r>
          </w:p>
        </w:tc>
      </w:tr>
    </w:tbl>
    <w:p w:rsidR="00A54ABD" w:rsidRDefault="00A54ABD"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Clientes de negócio –</w:t>
      </w:r>
    </w:p>
    <w:tbl>
      <w:tblPr>
        <w:tblW w:w="68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5"/>
        <w:gridCol w:w="792"/>
        <w:gridCol w:w="1080"/>
        <w:gridCol w:w="1078"/>
        <w:gridCol w:w="1526"/>
        <w:gridCol w:w="1556"/>
      </w:tblGrid>
      <w:tr w:rsidR="00EF0103" w:rsidRPr="004C0DAF" w:rsidTr="00EF0103">
        <w:trPr>
          <w:cantSplit/>
          <w:tblHeader/>
          <w:jc w:val="center"/>
        </w:trPr>
        <w:tc>
          <w:tcPr>
            <w:tcW w:w="6854" w:type="dxa"/>
            <w:gridSpan w:val="6"/>
            <w:tcBorders>
              <w:top w:val="nil"/>
              <w:left w:val="nil"/>
              <w:bottom w:val="nil"/>
              <w:right w:val="nil"/>
            </w:tcBorders>
            <w:shd w:val="clear" w:color="auto" w:fill="FFFFFF"/>
            <w:tcMar>
              <w:top w:w="30" w:type="dxa"/>
              <w:left w:w="30" w:type="dxa"/>
              <w:bottom w:w="30" w:type="dxa"/>
              <w:right w:w="30" w:type="dxa"/>
            </w:tcMar>
            <w:vAlign w:val="center"/>
          </w:tcPr>
          <w:p w:rsidR="00EF0103" w:rsidRPr="004C0DAF" w:rsidRDefault="00EF0103"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b/>
                <w:bCs/>
                <w:color w:val="000000"/>
                <w:sz w:val="18"/>
                <w:szCs w:val="18"/>
              </w:rPr>
              <w:t>Paired Samples Statistics</w:t>
            </w:r>
          </w:p>
        </w:tc>
      </w:tr>
      <w:tr w:rsidR="00EF0103" w:rsidRPr="004C0DAF" w:rsidTr="00EF0103">
        <w:trPr>
          <w:cantSplit/>
          <w:tblHeader/>
          <w:jc w:val="center"/>
        </w:trPr>
        <w:tc>
          <w:tcPr>
            <w:tcW w:w="8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240" w:lineRule="auto"/>
              <w:rPr>
                <w:rFonts w:ascii="Times New Roman" w:hAnsi="Times New Roman" w:cs="Times New Roman"/>
                <w:sz w:val="24"/>
                <w:szCs w:val="24"/>
              </w:rPr>
            </w:pPr>
          </w:p>
        </w:tc>
        <w:tc>
          <w:tcPr>
            <w:tcW w:w="7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0103" w:rsidRPr="004C0DAF" w:rsidRDefault="00EF0103"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Mean</w:t>
            </w:r>
          </w:p>
        </w:tc>
        <w:tc>
          <w:tcPr>
            <w:tcW w:w="10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0103" w:rsidRPr="004C0DAF" w:rsidRDefault="00EF0103"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N</w:t>
            </w:r>
          </w:p>
        </w:tc>
        <w:tc>
          <w:tcPr>
            <w:tcW w:w="15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0103" w:rsidRPr="004C0DAF" w:rsidRDefault="00EF0103"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Std. Deviation</w:t>
            </w:r>
          </w:p>
        </w:tc>
        <w:tc>
          <w:tcPr>
            <w:tcW w:w="15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0103" w:rsidRPr="004C0DAF" w:rsidRDefault="00EF0103"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Std. Error Mean</w:t>
            </w:r>
          </w:p>
        </w:tc>
      </w:tr>
      <w:tr w:rsidR="00EF0103" w:rsidRPr="004C0DAF" w:rsidTr="00EF0103">
        <w:trPr>
          <w:cantSplit/>
          <w:tblHeader/>
          <w:jc w:val="center"/>
        </w:trPr>
        <w:tc>
          <w:tcPr>
            <w:tcW w:w="82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Pair 1</w:t>
            </w:r>
          </w:p>
        </w:tc>
        <w:tc>
          <w:tcPr>
            <w:tcW w:w="7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R111</w:t>
            </w:r>
          </w:p>
        </w:tc>
        <w:tc>
          <w:tcPr>
            <w:tcW w:w="108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1,47</w:t>
            </w:r>
          </w:p>
        </w:tc>
        <w:tc>
          <w:tcPr>
            <w:tcW w:w="1078" w:type="dxa"/>
            <w:tcBorders>
              <w:top w:val="single" w:sz="16" w:space="0" w:color="000000"/>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66</w:t>
            </w:r>
          </w:p>
        </w:tc>
        <w:tc>
          <w:tcPr>
            <w:tcW w:w="1525" w:type="dxa"/>
            <w:tcBorders>
              <w:top w:val="single" w:sz="16" w:space="0" w:color="000000"/>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,638</w:t>
            </w:r>
          </w:p>
        </w:tc>
        <w:tc>
          <w:tcPr>
            <w:tcW w:w="15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,079</w:t>
            </w:r>
          </w:p>
        </w:tc>
      </w:tr>
      <w:tr w:rsidR="00EF0103" w:rsidRPr="004C0DAF" w:rsidTr="00EF0103">
        <w:trPr>
          <w:cantSplit/>
          <w:tblHeader/>
          <w:jc w:val="center"/>
        </w:trPr>
        <w:tc>
          <w:tcPr>
            <w:tcW w:w="82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R112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1,15</w:t>
            </w:r>
          </w:p>
        </w:tc>
        <w:tc>
          <w:tcPr>
            <w:tcW w:w="1078"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,916</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,113</w:t>
            </w:r>
          </w:p>
        </w:tc>
      </w:tr>
      <w:tr w:rsidR="00EF0103" w:rsidRPr="004C0DAF" w:rsidTr="00EF0103">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Pair 2</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R121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1,35</w:t>
            </w:r>
          </w:p>
        </w:tc>
        <w:tc>
          <w:tcPr>
            <w:tcW w:w="1078"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,712</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,088</w:t>
            </w:r>
          </w:p>
        </w:tc>
      </w:tr>
      <w:tr w:rsidR="00EF0103" w:rsidRPr="004C0DAF" w:rsidTr="00EF0103">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R122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1,11</w:t>
            </w:r>
          </w:p>
        </w:tc>
        <w:tc>
          <w:tcPr>
            <w:tcW w:w="1078"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,979</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,120</w:t>
            </w:r>
          </w:p>
        </w:tc>
      </w:tr>
      <w:tr w:rsidR="00EF0103" w:rsidRPr="004C0DAF" w:rsidTr="00EF0103">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Pair 3</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R131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,74</w:t>
            </w:r>
          </w:p>
        </w:tc>
        <w:tc>
          <w:tcPr>
            <w:tcW w:w="1078"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1,012</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,125</w:t>
            </w:r>
          </w:p>
        </w:tc>
      </w:tr>
      <w:tr w:rsidR="00EF0103" w:rsidRPr="004C0DAF" w:rsidTr="00EF0103">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R132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,65</w:t>
            </w:r>
          </w:p>
        </w:tc>
        <w:tc>
          <w:tcPr>
            <w:tcW w:w="1078"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1,116</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,137</w:t>
            </w:r>
          </w:p>
        </w:tc>
      </w:tr>
      <w:tr w:rsidR="00EF0103" w:rsidRPr="004C0DAF" w:rsidTr="00EF0103">
        <w:trPr>
          <w:cantSplit/>
          <w:tblHeader/>
          <w:jc w:val="center"/>
        </w:trPr>
        <w:tc>
          <w:tcPr>
            <w:tcW w:w="82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lastRenderedPageBreak/>
              <w:t>Pair 4</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R141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1,64</w:t>
            </w:r>
          </w:p>
        </w:tc>
        <w:tc>
          <w:tcPr>
            <w:tcW w:w="1078"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,797</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,098</w:t>
            </w:r>
          </w:p>
        </w:tc>
      </w:tr>
      <w:tr w:rsidR="00EF0103" w:rsidRPr="004C0DAF" w:rsidTr="00EF0103">
        <w:trPr>
          <w:cantSplit/>
          <w:jc w:val="center"/>
        </w:trPr>
        <w:tc>
          <w:tcPr>
            <w:tcW w:w="82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R142</w:t>
            </w:r>
          </w:p>
        </w:tc>
        <w:tc>
          <w:tcPr>
            <w:tcW w:w="10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1,36</w:t>
            </w:r>
          </w:p>
        </w:tc>
        <w:tc>
          <w:tcPr>
            <w:tcW w:w="1078" w:type="dxa"/>
            <w:tcBorders>
              <w:top w:val="nil"/>
              <w:bottom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66</w:t>
            </w:r>
          </w:p>
        </w:tc>
        <w:tc>
          <w:tcPr>
            <w:tcW w:w="1525" w:type="dxa"/>
            <w:tcBorders>
              <w:top w:val="nil"/>
              <w:bottom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,955</w:t>
            </w:r>
          </w:p>
        </w:tc>
        <w:tc>
          <w:tcPr>
            <w:tcW w:w="15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F0103" w:rsidRPr="004C0DAF" w:rsidRDefault="00EF0103"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,118</w:t>
            </w:r>
          </w:p>
        </w:tc>
      </w:tr>
    </w:tbl>
    <w:p w:rsidR="00FA73D7" w:rsidRDefault="00FA73D7" w:rsidP="00242A69">
      <w:pPr>
        <w:spacing w:after="0" w:line="360" w:lineRule="auto"/>
        <w:jc w:val="both"/>
        <w:rPr>
          <w:rFonts w:ascii="Times New Roman" w:hAnsi="Times New Roman" w:cs="Times New Roman"/>
          <w:sz w:val="24"/>
          <w:szCs w:val="24"/>
        </w:rPr>
      </w:pPr>
    </w:p>
    <w:tbl>
      <w:tblPr>
        <w:tblW w:w="938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342"/>
        <w:gridCol w:w="1006"/>
        <w:gridCol w:w="1420"/>
        <w:gridCol w:w="1419"/>
        <w:gridCol w:w="30"/>
        <w:gridCol w:w="962"/>
        <w:gridCol w:w="44"/>
        <w:gridCol w:w="948"/>
        <w:gridCol w:w="58"/>
        <w:gridCol w:w="1360"/>
        <w:gridCol w:w="31"/>
      </w:tblGrid>
      <w:tr w:rsidR="002004D7" w:rsidRPr="004C0DAF" w:rsidTr="007100E6">
        <w:trPr>
          <w:gridAfter w:val="1"/>
          <w:wAfter w:w="31" w:type="dxa"/>
          <w:cantSplit/>
          <w:tblHeader/>
        </w:trPr>
        <w:tc>
          <w:tcPr>
            <w:tcW w:w="9356" w:type="dxa"/>
            <w:gridSpan w:val="11"/>
            <w:tcBorders>
              <w:top w:val="nil"/>
              <w:left w:val="nil"/>
              <w:bottom w:val="nil"/>
              <w:right w:val="nil"/>
            </w:tcBorders>
            <w:shd w:val="clear" w:color="auto" w:fill="FFFFFF"/>
            <w:tcMar>
              <w:top w:w="30" w:type="dxa"/>
              <w:left w:w="30" w:type="dxa"/>
              <w:bottom w:w="30" w:type="dxa"/>
              <w:right w:w="30" w:type="dxa"/>
            </w:tcMar>
            <w:vAlign w:val="center"/>
          </w:tcPr>
          <w:p w:rsidR="002004D7" w:rsidRPr="004C0DAF" w:rsidRDefault="002004D7"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b/>
                <w:bCs/>
                <w:color w:val="000000"/>
                <w:sz w:val="18"/>
                <w:szCs w:val="18"/>
              </w:rPr>
              <w:t>Paired Samples Test</w:t>
            </w:r>
          </w:p>
        </w:tc>
      </w:tr>
      <w:tr w:rsidR="002004D7" w:rsidRPr="004C0DAF" w:rsidTr="007100E6">
        <w:trPr>
          <w:gridAfter w:val="1"/>
          <w:wAfter w:w="31" w:type="dxa"/>
          <w:cantSplit/>
          <w:tblHead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240" w:lineRule="auto"/>
              <w:rPr>
                <w:rFonts w:ascii="Times New Roman" w:hAnsi="Times New Roman" w:cs="Times New Roman"/>
                <w:sz w:val="24"/>
                <w:szCs w:val="24"/>
              </w:rPr>
            </w:pPr>
          </w:p>
        </w:tc>
        <w:tc>
          <w:tcPr>
            <w:tcW w:w="13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240" w:lineRule="auto"/>
              <w:rPr>
                <w:rFonts w:ascii="Times New Roman" w:hAnsi="Times New Roman" w:cs="Times New Roman"/>
                <w:sz w:val="24"/>
                <w:szCs w:val="24"/>
              </w:rPr>
            </w:pPr>
          </w:p>
        </w:tc>
        <w:tc>
          <w:tcPr>
            <w:tcW w:w="384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Paired Differences</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t</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df</w:t>
            </w:r>
          </w:p>
        </w:tc>
        <w:tc>
          <w:tcPr>
            <w:tcW w:w="141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Sig. (2-tailed)</w:t>
            </w:r>
          </w:p>
        </w:tc>
      </w:tr>
      <w:tr w:rsidR="002004D7" w:rsidRPr="001D0938" w:rsidTr="007100E6">
        <w:trPr>
          <w:cantSplit/>
          <w:tblHead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240" w:lineRule="auto"/>
              <w:rPr>
                <w:rFonts w:ascii="Times New Roman" w:hAnsi="Times New Roman" w:cs="Times New Roman"/>
                <w:sz w:val="24"/>
                <w:szCs w:val="24"/>
              </w:rPr>
            </w:pP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4"/>
            <w:tcBorders>
              <w:left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91"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240" w:lineRule="auto"/>
              <w:rPr>
                <w:rFonts w:ascii="Arial" w:hAnsi="Arial" w:cs="Arial"/>
                <w:color w:val="000000"/>
                <w:sz w:val="18"/>
                <w:szCs w:val="18"/>
                <w:lang w:val="en-US"/>
              </w:rPr>
            </w:pPr>
          </w:p>
        </w:tc>
      </w:tr>
      <w:tr w:rsidR="002004D7" w:rsidRPr="004C0DAF" w:rsidTr="007100E6">
        <w:trPr>
          <w:cantSplit/>
          <w:tblHeader/>
        </w:trPr>
        <w:tc>
          <w:tcPr>
            <w:tcW w:w="767" w:type="dxa"/>
            <w:vAlign w:val="center"/>
          </w:tcPr>
          <w:p w:rsidR="002004D7" w:rsidRPr="004C0DAF"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42" w:type="dxa"/>
            <w:vAlign w:val="center"/>
          </w:tcPr>
          <w:p w:rsidR="002004D7" w:rsidRPr="004C0DAF"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Std. Deviation</w:t>
            </w:r>
          </w:p>
        </w:tc>
        <w:tc>
          <w:tcPr>
            <w:tcW w:w="1449" w:type="dxa"/>
            <w:gridSpan w:val="2"/>
            <w:tcBorders>
              <w:bottom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320" w:lineRule="atLeast"/>
              <w:jc w:val="center"/>
              <w:rPr>
                <w:rFonts w:ascii="Arial" w:hAnsi="Arial" w:cs="Arial"/>
                <w:color w:val="000000"/>
                <w:sz w:val="18"/>
                <w:szCs w:val="18"/>
              </w:rPr>
            </w:pPr>
            <w:r w:rsidRPr="004C0DAF">
              <w:rPr>
                <w:rFonts w:ascii="Arial" w:hAnsi="Arial" w:cs="Arial"/>
                <w:color w:val="000000"/>
                <w:sz w:val="18"/>
                <w:szCs w:val="18"/>
              </w:rPr>
              <w:t>Std. Error Mean</w:t>
            </w: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240" w:lineRule="auto"/>
              <w:rPr>
                <w:rFonts w:ascii="Arial" w:hAnsi="Arial" w:cs="Arial"/>
                <w:color w:val="000000"/>
                <w:sz w:val="18"/>
                <w:szCs w:val="18"/>
              </w:rPr>
            </w:pPr>
          </w:p>
        </w:tc>
        <w:tc>
          <w:tcPr>
            <w:tcW w:w="1391"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4C0DAF" w:rsidRDefault="002004D7" w:rsidP="007100E6">
            <w:pPr>
              <w:autoSpaceDE w:val="0"/>
              <w:autoSpaceDN w:val="0"/>
              <w:adjustRightInd w:val="0"/>
              <w:spacing w:after="0" w:line="240" w:lineRule="auto"/>
              <w:rPr>
                <w:rFonts w:ascii="Arial" w:hAnsi="Arial" w:cs="Arial"/>
                <w:color w:val="000000"/>
                <w:sz w:val="18"/>
                <w:szCs w:val="18"/>
              </w:rPr>
            </w:pPr>
          </w:p>
        </w:tc>
      </w:tr>
      <w:tr w:rsidR="002004D7" w:rsidRPr="004C0DAF" w:rsidTr="007100E6">
        <w:trPr>
          <w:cantSplit/>
          <w:tblHead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Pair 1</w:t>
            </w:r>
          </w:p>
        </w:tc>
        <w:tc>
          <w:tcPr>
            <w:tcW w:w="13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R111 - R112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,318</w:t>
            </w:r>
          </w:p>
        </w:tc>
        <w:tc>
          <w:tcPr>
            <w:tcW w:w="1420" w:type="dxa"/>
            <w:tcBorders>
              <w:top w:val="single" w:sz="16" w:space="0" w:color="000000"/>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,807</w:t>
            </w:r>
          </w:p>
        </w:tc>
        <w:tc>
          <w:tcPr>
            <w:tcW w:w="1449" w:type="dxa"/>
            <w:gridSpan w:val="2"/>
            <w:tcBorders>
              <w:top w:val="single" w:sz="16" w:space="0" w:color="000000"/>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,099</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3,204</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65</w:t>
            </w:r>
          </w:p>
        </w:tc>
        <w:tc>
          <w:tcPr>
            <w:tcW w:w="139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,002</w:t>
            </w:r>
          </w:p>
        </w:tc>
      </w:tr>
      <w:tr w:rsidR="002004D7" w:rsidRPr="004C0DAF" w:rsidTr="007100E6">
        <w:trPr>
          <w:cantSplit/>
          <w:tblHead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Pair 2</w:t>
            </w: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R121 - R122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,242</w:t>
            </w:r>
          </w:p>
        </w:tc>
        <w:tc>
          <w:tcPr>
            <w:tcW w:w="1420" w:type="dxa"/>
            <w:tcBorders>
              <w:top w:val="nil"/>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1,009</w:t>
            </w:r>
          </w:p>
        </w:tc>
        <w:tc>
          <w:tcPr>
            <w:tcW w:w="1449" w:type="dxa"/>
            <w:gridSpan w:val="2"/>
            <w:tcBorders>
              <w:top w:val="nil"/>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,124</w:t>
            </w:r>
          </w:p>
        </w:tc>
        <w:tc>
          <w:tcPr>
            <w:tcW w:w="1006" w:type="dxa"/>
            <w:gridSpan w:val="2"/>
            <w:tcBorders>
              <w:top w:val="nil"/>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1,953</w:t>
            </w:r>
          </w:p>
        </w:tc>
        <w:tc>
          <w:tcPr>
            <w:tcW w:w="1006" w:type="dxa"/>
            <w:gridSpan w:val="2"/>
            <w:tcBorders>
              <w:top w:val="nil"/>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65</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,055</w:t>
            </w:r>
          </w:p>
        </w:tc>
      </w:tr>
      <w:tr w:rsidR="002004D7" w:rsidRPr="004C0DAF" w:rsidTr="007100E6">
        <w:trPr>
          <w:cantSplit/>
          <w:tblHead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Pair 3</w:t>
            </w: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R131 - R132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,091</w:t>
            </w:r>
          </w:p>
        </w:tc>
        <w:tc>
          <w:tcPr>
            <w:tcW w:w="1420" w:type="dxa"/>
            <w:tcBorders>
              <w:top w:val="nil"/>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1,262</w:t>
            </w:r>
          </w:p>
        </w:tc>
        <w:tc>
          <w:tcPr>
            <w:tcW w:w="1449" w:type="dxa"/>
            <w:gridSpan w:val="2"/>
            <w:tcBorders>
              <w:top w:val="nil"/>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,155</w:t>
            </w:r>
          </w:p>
        </w:tc>
        <w:tc>
          <w:tcPr>
            <w:tcW w:w="1006" w:type="dxa"/>
            <w:gridSpan w:val="2"/>
            <w:tcBorders>
              <w:top w:val="nil"/>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,585</w:t>
            </w:r>
          </w:p>
        </w:tc>
        <w:tc>
          <w:tcPr>
            <w:tcW w:w="1006" w:type="dxa"/>
            <w:gridSpan w:val="2"/>
            <w:tcBorders>
              <w:top w:val="nil"/>
              <w:bottom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65</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,560</w:t>
            </w:r>
          </w:p>
        </w:tc>
      </w:tr>
      <w:tr w:rsidR="002004D7" w:rsidRPr="004C0DAF" w:rsidTr="007100E6">
        <w:trPr>
          <w:cantSplit/>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Pair 4</w:t>
            </w:r>
          </w:p>
        </w:tc>
        <w:tc>
          <w:tcPr>
            <w:tcW w:w="13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rPr>
                <w:rFonts w:ascii="Arial" w:hAnsi="Arial" w:cs="Arial"/>
                <w:color w:val="000000"/>
                <w:sz w:val="18"/>
                <w:szCs w:val="18"/>
              </w:rPr>
            </w:pPr>
            <w:r w:rsidRPr="004C0DAF">
              <w:rPr>
                <w:rFonts w:ascii="Arial" w:hAnsi="Arial" w:cs="Arial"/>
                <w:color w:val="000000"/>
                <w:sz w:val="18"/>
                <w:szCs w:val="18"/>
              </w:rPr>
              <w:t>R141 - R142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,273</w:t>
            </w:r>
          </w:p>
        </w:tc>
        <w:tc>
          <w:tcPr>
            <w:tcW w:w="1420" w:type="dxa"/>
            <w:tcBorders>
              <w:top w:val="nil"/>
              <w:bottom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,904</w:t>
            </w:r>
          </w:p>
        </w:tc>
        <w:tc>
          <w:tcPr>
            <w:tcW w:w="1449" w:type="dxa"/>
            <w:gridSpan w:val="2"/>
            <w:tcBorders>
              <w:top w:val="nil"/>
              <w:bottom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,111</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2,452</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65</w:t>
            </w:r>
          </w:p>
        </w:tc>
        <w:tc>
          <w:tcPr>
            <w:tcW w:w="139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4C0DAF" w:rsidRDefault="002004D7" w:rsidP="007100E6">
            <w:pPr>
              <w:autoSpaceDE w:val="0"/>
              <w:autoSpaceDN w:val="0"/>
              <w:adjustRightInd w:val="0"/>
              <w:spacing w:after="0" w:line="320" w:lineRule="atLeast"/>
              <w:jc w:val="right"/>
              <w:rPr>
                <w:rFonts w:ascii="Arial" w:hAnsi="Arial" w:cs="Arial"/>
                <w:color w:val="000000"/>
                <w:sz w:val="18"/>
                <w:szCs w:val="18"/>
              </w:rPr>
            </w:pPr>
            <w:r w:rsidRPr="004C0DAF">
              <w:rPr>
                <w:rFonts w:ascii="Arial" w:hAnsi="Arial" w:cs="Arial"/>
                <w:color w:val="000000"/>
                <w:sz w:val="18"/>
                <w:szCs w:val="18"/>
              </w:rPr>
              <w:t>,017</w:t>
            </w:r>
          </w:p>
        </w:tc>
      </w:tr>
    </w:tbl>
    <w:p w:rsidR="00EF0103" w:rsidRDefault="00EF0103"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Turistas –</w:t>
      </w:r>
    </w:p>
    <w:tbl>
      <w:tblPr>
        <w:tblW w:w="68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5"/>
        <w:gridCol w:w="792"/>
        <w:gridCol w:w="1080"/>
        <w:gridCol w:w="1078"/>
        <w:gridCol w:w="1526"/>
        <w:gridCol w:w="1556"/>
      </w:tblGrid>
      <w:tr w:rsidR="008E3CE1" w:rsidRPr="00EE7664" w:rsidTr="00EE06D7">
        <w:trPr>
          <w:cantSplit/>
          <w:tblHeader/>
          <w:jc w:val="center"/>
        </w:trPr>
        <w:tc>
          <w:tcPr>
            <w:tcW w:w="6854" w:type="dxa"/>
            <w:gridSpan w:val="6"/>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Statistics</w:t>
            </w:r>
          </w:p>
        </w:tc>
      </w:tr>
      <w:tr w:rsidR="008E3CE1" w:rsidRPr="00EE7664" w:rsidTr="00EE06D7">
        <w:trPr>
          <w:cantSplit/>
          <w:tblHeader/>
          <w:jc w:val="center"/>
        </w:trPr>
        <w:tc>
          <w:tcPr>
            <w:tcW w:w="8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7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0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N</w:t>
            </w:r>
          </w:p>
        </w:tc>
        <w:tc>
          <w:tcPr>
            <w:tcW w:w="15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5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r>
      <w:tr w:rsidR="008E3CE1" w:rsidRPr="00EE7664" w:rsidTr="00EE06D7">
        <w:trPr>
          <w:cantSplit/>
          <w:tblHeader/>
          <w:jc w:val="center"/>
        </w:trPr>
        <w:tc>
          <w:tcPr>
            <w:tcW w:w="82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7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R111</w:t>
            </w:r>
          </w:p>
        </w:tc>
        <w:tc>
          <w:tcPr>
            <w:tcW w:w="108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1,55</w:t>
            </w:r>
          </w:p>
        </w:tc>
        <w:tc>
          <w:tcPr>
            <w:tcW w:w="1078"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,684</w:t>
            </w:r>
          </w:p>
        </w:tc>
        <w:tc>
          <w:tcPr>
            <w:tcW w:w="15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,038</w:t>
            </w:r>
          </w:p>
        </w:tc>
      </w:tr>
      <w:tr w:rsidR="008E3CE1" w:rsidRPr="00EE7664" w:rsidTr="00EE06D7">
        <w:trPr>
          <w:cantSplit/>
          <w:tblHeader/>
          <w:jc w:val="center"/>
        </w:trPr>
        <w:tc>
          <w:tcPr>
            <w:tcW w:w="82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R112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1,24</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,944</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,052</w:t>
            </w:r>
          </w:p>
        </w:tc>
      </w:tr>
      <w:tr w:rsidR="008E3CE1" w:rsidRPr="00EE7664" w:rsidTr="00EE06D7">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R121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1,57</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,696</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,038</w:t>
            </w:r>
          </w:p>
        </w:tc>
      </w:tr>
      <w:tr w:rsidR="008E3CE1" w:rsidRPr="00EE7664" w:rsidTr="00EE06D7">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R122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1,26</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,953</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,053</w:t>
            </w:r>
          </w:p>
        </w:tc>
      </w:tr>
      <w:tr w:rsidR="008E3CE1" w:rsidRPr="00EE7664" w:rsidTr="00EE06D7">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R131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,89</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1,062</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,059</w:t>
            </w:r>
          </w:p>
        </w:tc>
      </w:tr>
      <w:tr w:rsidR="008E3CE1" w:rsidRPr="00EE7664" w:rsidTr="00EE06D7">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R132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,91</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,994</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,055</w:t>
            </w:r>
          </w:p>
        </w:tc>
      </w:tr>
      <w:tr w:rsidR="008E3CE1" w:rsidRPr="00EE7664" w:rsidTr="00EE06D7">
        <w:trPr>
          <w:cantSplit/>
          <w:tblHeader/>
          <w:jc w:val="center"/>
        </w:trPr>
        <w:tc>
          <w:tcPr>
            <w:tcW w:w="82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4</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R141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1,63</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,729</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,040</w:t>
            </w:r>
          </w:p>
        </w:tc>
      </w:tr>
      <w:tr w:rsidR="008E3CE1" w:rsidRPr="00EE7664" w:rsidTr="00EE06D7">
        <w:trPr>
          <w:cantSplit/>
          <w:jc w:val="center"/>
        </w:trPr>
        <w:tc>
          <w:tcPr>
            <w:tcW w:w="82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R142</w:t>
            </w:r>
          </w:p>
        </w:tc>
        <w:tc>
          <w:tcPr>
            <w:tcW w:w="10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1,23</w:t>
            </w:r>
          </w:p>
        </w:tc>
        <w:tc>
          <w:tcPr>
            <w:tcW w:w="1078"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1,133</w:t>
            </w:r>
          </w:p>
        </w:tc>
        <w:tc>
          <w:tcPr>
            <w:tcW w:w="15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,062</w:t>
            </w:r>
          </w:p>
        </w:tc>
      </w:tr>
    </w:tbl>
    <w:p w:rsidR="00FA73D7" w:rsidRDefault="00FA73D7" w:rsidP="00242A69">
      <w:pPr>
        <w:spacing w:after="0" w:line="360" w:lineRule="auto"/>
        <w:jc w:val="both"/>
        <w:rPr>
          <w:rFonts w:ascii="Times New Roman" w:hAnsi="Times New Roman" w:cs="Times New Roman"/>
          <w:sz w:val="24"/>
          <w:szCs w:val="24"/>
        </w:rPr>
      </w:pPr>
    </w:p>
    <w:tbl>
      <w:tblPr>
        <w:tblW w:w="93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342"/>
        <w:gridCol w:w="1006"/>
        <w:gridCol w:w="1420"/>
        <w:gridCol w:w="1419"/>
        <w:gridCol w:w="30"/>
        <w:gridCol w:w="962"/>
        <w:gridCol w:w="44"/>
        <w:gridCol w:w="948"/>
        <w:gridCol w:w="58"/>
        <w:gridCol w:w="1360"/>
        <w:gridCol w:w="31"/>
      </w:tblGrid>
      <w:tr w:rsidR="008E3CE1" w:rsidRPr="00EE7664" w:rsidTr="00EE06D7">
        <w:trPr>
          <w:gridAfter w:val="1"/>
          <w:wAfter w:w="31" w:type="dxa"/>
          <w:cantSplit/>
          <w:tblHeader/>
          <w:jc w:val="center"/>
        </w:trPr>
        <w:tc>
          <w:tcPr>
            <w:tcW w:w="9356" w:type="dxa"/>
            <w:gridSpan w:val="11"/>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Test</w:t>
            </w:r>
          </w:p>
        </w:tc>
      </w:tr>
      <w:tr w:rsidR="008E3CE1" w:rsidRPr="00EE7664" w:rsidTr="00EE06D7">
        <w:trPr>
          <w:gridAfter w:val="1"/>
          <w:wAfter w:w="31" w:type="dxa"/>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3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4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Paired Differences</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t</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df</w:t>
            </w:r>
          </w:p>
        </w:tc>
        <w:tc>
          <w:tcPr>
            <w:tcW w:w="141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Sig. (2-tailed)</w:t>
            </w:r>
          </w:p>
        </w:tc>
      </w:tr>
      <w:tr w:rsidR="008E3CE1" w:rsidRPr="001D0938" w:rsidTr="00EE06D7">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4"/>
            <w:tcBorders>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91"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r>
      <w:tr w:rsidR="008E3CE1" w:rsidRPr="00EE7664" w:rsidTr="00EE06D7">
        <w:trPr>
          <w:cantSplit/>
          <w:tblHeader/>
          <w:jc w:val="center"/>
        </w:trPr>
        <w:tc>
          <w:tcPr>
            <w:tcW w:w="767"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42"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449" w:type="dxa"/>
            <w:gridSpan w:val="2"/>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391"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r>
      <w:tr w:rsidR="008E3CE1" w:rsidRPr="00EE7664" w:rsidTr="00EE06D7">
        <w:trPr>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13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R111 - R112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,310</w:t>
            </w:r>
          </w:p>
        </w:tc>
        <w:tc>
          <w:tcPr>
            <w:tcW w:w="1420"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,928</w:t>
            </w:r>
          </w:p>
        </w:tc>
        <w:tc>
          <w:tcPr>
            <w:tcW w:w="1449"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,051</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6,061</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EE06D7">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R121 - R122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,304</w:t>
            </w:r>
          </w:p>
        </w:tc>
        <w:tc>
          <w:tcPr>
            <w:tcW w:w="1420"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,949</w:t>
            </w:r>
          </w:p>
        </w:tc>
        <w:tc>
          <w:tcPr>
            <w:tcW w:w="1449"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,052</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5,807</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EE06D7">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R131 - R132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-,015</w:t>
            </w:r>
          </w:p>
        </w:tc>
        <w:tc>
          <w:tcPr>
            <w:tcW w:w="1420"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1,004</w:t>
            </w:r>
          </w:p>
        </w:tc>
        <w:tc>
          <w:tcPr>
            <w:tcW w:w="1449"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,055</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-,274</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,784</w:t>
            </w:r>
          </w:p>
        </w:tc>
      </w:tr>
      <w:tr w:rsidR="008E3CE1" w:rsidRPr="00EE7664" w:rsidTr="00EE06D7">
        <w:trPr>
          <w:cantSplit/>
          <w:jc w:val="center"/>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4</w:t>
            </w:r>
          </w:p>
        </w:tc>
        <w:tc>
          <w:tcPr>
            <w:tcW w:w="13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R141 - R142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,398</w:t>
            </w:r>
          </w:p>
        </w:tc>
        <w:tc>
          <w:tcPr>
            <w:tcW w:w="1420"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1,094</w:t>
            </w:r>
          </w:p>
        </w:tc>
        <w:tc>
          <w:tcPr>
            <w:tcW w:w="1449"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,060</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6,599</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bl>
    <w:p w:rsidR="008E3CE1" w:rsidRDefault="008E3CE1" w:rsidP="00242A69">
      <w:pPr>
        <w:spacing w:after="0" w:line="360" w:lineRule="auto"/>
        <w:jc w:val="both"/>
        <w:rPr>
          <w:rFonts w:ascii="Times New Roman" w:hAnsi="Times New Roman" w:cs="Times New Roman"/>
          <w:sz w:val="24"/>
          <w:szCs w:val="24"/>
        </w:rPr>
      </w:pPr>
    </w:p>
    <w:p w:rsidR="00EE06D7" w:rsidRDefault="00EE06D7" w:rsidP="00242A69">
      <w:pPr>
        <w:spacing w:after="0" w:line="360" w:lineRule="auto"/>
        <w:jc w:val="both"/>
        <w:rPr>
          <w:rFonts w:ascii="Times New Roman" w:hAnsi="Times New Roman" w:cs="Times New Roman"/>
          <w:sz w:val="24"/>
          <w:szCs w:val="24"/>
        </w:rPr>
      </w:pPr>
    </w:p>
    <w:p w:rsidR="00EE06D7" w:rsidRDefault="00EE06D7"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DIMENSÃO SIMPLICIDADE</w:t>
      </w: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Amostra geral –</w:t>
      </w:r>
    </w:p>
    <w:tbl>
      <w:tblPr>
        <w:tblW w:w="6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2"/>
        <w:gridCol w:w="727"/>
        <w:gridCol w:w="1010"/>
        <w:gridCol w:w="1009"/>
        <w:gridCol w:w="1428"/>
        <w:gridCol w:w="1456"/>
      </w:tblGrid>
      <w:tr w:rsidR="00F76353" w:rsidRPr="007A40BD" w:rsidTr="00F76353">
        <w:trPr>
          <w:cantSplit/>
          <w:tblHeader/>
          <w:jc w:val="center"/>
        </w:trPr>
        <w:tc>
          <w:tcPr>
            <w:tcW w:w="6399" w:type="dxa"/>
            <w:gridSpan w:val="6"/>
            <w:tcBorders>
              <w:top w:val="nil"/>
              <w:left w:val="nil"/>
              <w:bottom w:val="nil"/>
              <w:right w:val="nil"/>
            </w:tcBorders>
            <w:shd w:val="clear" w:color="auto" w:fill="FFFFFF"/>
            <w:tcMar>
              <w:top w:w="30" w:type="dxa"/>
              <w:left w:w="30" w:type="dxa"/>
              <w:bottom w:w="30" w:type="dxa"/>
              <w:right w:w="30" w:type="dxa"/>
            </w:tcMar>
            <w:vAlign w:val="center"/>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b/>
                <w:bCs/>
                <w:color w:val="000000"/>
                <w:sz w:val="18"/>
                <w:szCs w:val="18"/>
              </w:rPr>
              <w:t>Paired Samples Statistics</w:t>
            </w:r>
          </w:p>
        </w:tc>
      </w:tr>
      <w:tr w:rsidR="00F76353" w:rsidRPr="007A40BD" w:rsidTr="00F76353">
        <w:trPr>
          <w:cantSplit/>
          <w:tblHeader/>
          <w:jc w:val="center"/>
        </w:trPr>
        <w:tc>
          <w:tcPr>
            <w:tcW w:w="77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Times New Roman" w:hAnsi="Times New Roman" w:cs="Times New Roman"/>
                <w:sz w:val="24"/>
                <w:szCs w:val="24"/>
              </w:rPr>
            </w:pPr>
          </w:p>
        </w:tc>
        <w:tc>
          <w:tcPr>
            <w:tcW w:w="72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N</w:t>
            </w:r>
          </w:p>
        </w:tc>
        <w:tc>
          <w:tcPr>
            <w:tcW w:w="14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Std. Deviation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Std. Error Mean</w:t>
            </w:r>
          </w:p>
        </w:tc>
      </w:tr>
      <w:tr w:rsidR="00F76353" w:rsidRPr="007A40BD" w:rsidTr="00F76353">
        <w:trPr>
          <w:cantSplit/>
          <w:tblHeader/>
          <w:jc w:val="center"/>
        </w:trPr>
        <w:tc>
          <w:tcPr>
            <w:tcW w:w="77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Pair 1</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s211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4,4987</w:t>
            </w:r>
          </w:p>
        </w:tc>
        <w:tc>
          <w:tcPr>
            <w:tcW w:w="1009" w:type="dxa"/>
            <w:tcBorders>
              <w:top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395</w:t>
            </w:r>
          </w:p>
        </w:tc>
        <w:tc>
          <w:tcPr>
            <w:tcW w:w="1427" w:type="dxa"/>
            <w:tcBorders>
              <w:top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,68846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,03464</w:t>
            </w:r>
          </w:p>
        </w:tc>
      </w:tr>
      <w:tr w:rsidR="00F76353" w:rsidRPr="007A40BD" w:rsidTr="00F76353">
        <w:trPr>
          <w:cantSplit/>
          <w:tblHeader/>
          <w:jc w:val="center"/>
        </w:trPr>
        <w:tc>
          <w:tcPr>
            <w:tcW w:w="77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s212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4,3747</w:t>
            </w:r>
          </w:p>
        </w:tc>
        <w:tc>
          <w:tcPr>
            <w:tcW w:w="1009"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,81941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,04123</w:t>
            </w:r>
          </w:p>
        </w:tc>
      </w:tr>
      <w:tr w:rsidR="00F76353" w:rsidRPr="007A40BD" w:rsidTr="00F76353">
        <w:trPr>
          <w:cantSplit/>
          <w:tblHeader/>
          <w:jc w:val="center"/>
        </w:trPr>
        <w:tc>
          <w:tcPr>
            <w:tcW w:w="77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Pair 2</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s221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4,5848</w:t>
            </w:r>
          </w:p>
        </w:tc>
        <w:tc>
          <w:tcPr>
            <w:tcW w:w="1009"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,67574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,03400</w:t>
            </w:r>
          </w:p>
        </w:tc>
      </w:tr>
      <w:tr w:rsidR="00F76353" w:rsidRPr="007A40BD" w:rsidTr="00F76353">
        <w:trPr>
          <w:cantSplit/>
          <w:tblHeader/>
          <w:jc w:val="center"/>
        </w:trPr>
        <w:tc>
          <w:tcPr>
            <w:tcW w:w="77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s222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4,2000</w:t>
            </w:r>
          </w:p>
        </w:tc>
        <w:tc>
          <w:tcPr>
            <w:tcW w:w="1009"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1,04128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,05239</w:t>
            </w:r>
          </w:p>
        </w:tc>
      </w:tr>
      <w:tr w:rsidR="00F76353" w:rsidRPr="007A40BD" w:rsidTr="00F76353">
        <w:trPr>
          <w:cantSplit/>
          <w:tblHeader/>
          <w:jc w:val="center"/>
        </w:trPr>
        <w:tc>
          <w:tcPr>
            <w:tcW w:w="77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Pair 3</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s231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4,7797</w:t>
            </w:r>
          </w:p>
        </w:tc>
        <w:tc>
          <w:tcPr>
            <w:tcW w:w="1009"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,49320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,02482</w:t>
            </w:r>
          </w:p>
        </w:tc>
      </w:tr>
      <w:tr w:rsidR="00F76353" w:rsidRPr="007A40BD" w:rsidTr="00F76353">
        <w:trPr>
          <w:cantSplit/>
          <w:tblHeader/>
          <w:jc w:val="center"/>
        </w:trPr>
        <w:tc>
          <w:tcPr>
            <w:tcW w:w="77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s232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4,6177</w:t>
            </w:r>
          </w:p>
        </w:tc>
        <w:tc>
          <w:tcPr>
            <w:tcW w:w="1009"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,65933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,03317</w:t>
            </w:r>
          </w:p>
        </w:tc>
      </w:tr>
      <w:tr w:rsidR="00F76353" w:rsidRPr="007A40BD" w:rsidTr="00F76353">
        <w:trPr>
          <w:cantSplit/>
          <w:tblHeader/>
          <w:jc w:val="center"/>
        </w:trPr>
        <w:tc>
          <w:tcPr>
            <w:tcW w:w="77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Pair 4</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s241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4,5063</w:t>
            </w:r>
          </w:p>
        </w:tc>
        <w:tc>
          <w:tcPr>
            <w:tcW w:w="1009"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,74509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,03749</w:t>
            </w:r>
          </w:p>
        </w:tc>
      </w:tr>
      <w:tr w:rsidR="00F76353" w:rsidRPr="007A40BD" w:rsidTr="00F76353">
        <w:trPr>
          <w:cantSplit/>
          <w:jc w:val="center"/>
        </w:trPr>
        <w:tc>
          <w:tcPr>
            <w:tcW w:w="77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s242</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4,4684</w:t>
            </w:r>
          </w:p>
        </w:tc>
        <w:tc>
          <w:tcPr>
            <w:tcW w:w="1009" w:type="dxa"/>
            <w:tcBorders>
              <w:top w:val="nil"/>
              <w:bottom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395</w:t>
            </w:r>
          </w:p>
        </w:tc>
        <w:tc>
          <w:tcPr>
            <w:tcW w:w="1427" w:type="dxa"/>
            <w:tcBorders>
              <w:top w:val="nil"/>
              <w:bottom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,83142</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,04183</w:t>
            </w:r>
          </w:p>
        </w:tc>
      </w:tr>
    </w:tbl>
    <w:p w:rsidR="00FA73D7" w:rsidRDefault="00FA73D7" w:rsidP="00242A69">
      <w:pPr>
        <w:spacing w:after="0" w:line="360" w:lineRule="auto"/>
        <w:jc w:val="both"/>
        <w:rPr>
          <w:rFonts w:ascii="Times New Roman" w:hAnsi="Times New Roman" w:cs="Times New Roman"/>
          <w:sz w:val="24"/>
          <w:szCs w:val="24"/>
        </w:rPr>
      </w:pPr>
    </w:p>
    <w:tbl>
      <w:tblPr>
        <w:tblW w:w="122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282"/>
        <w:gridCol w:w="1006"/>
        <w:gridCol w:w="1420"/>
        <w:gridCol w:w="1435"/>
        <w:gridCol w:w="14"/>
        <w:gridCol w:w="992"/>
        <w:gridCol w:w="14"/>
        <w:gridCol w:w="992"/>
        <w:gridCol w:w="14"/>
        <w:gridCol w:w="1377"/>
        <w:gridCol w:w="14"/>
        <w:gridCol w:w="2898"/>
      </w:tblGrid>
      <w:tr w:rsidR="00F76353" w:rsidRPr="007A40BD" w:rsidTr="007100E6">
        <w:trPr>
          <w:cantSplit/>
          <w:tblHeader/>
        </w:trPr>
        <w:tc>
          <w:tcPr>
            <w:tcW w:w="12225" w:type="dxa"/>
            <w:gridSpan w:val="13"/>
            <w:tcBorders>
              <w:top w:val="nil"/>
              <w:left w:val="nil"/>
              <w:bottom w:val="nil"/>
              <w:right w:val="nil"/>
            </w:tcBorders>
            <w:shd w:val="clear" w:color="auto" w:fill="FFFFFF"/>
            <w:tcMar>
              <w:top w:w="30" w:type="dxa"/>
              <w:left w:w="30" w:type="dxa"/>
              <w:bottom w:w="30" w:type="dxa"/>
              <w:right w:w="30" w:type="dxa"/>
            </w:tcMar>
            <w:vAlign w:val="center"/>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b/>
                <w:bCs/>
                <w:color w:val="000000"/>
                <w:sz w:val="18"/>
                <w:szCs w:val="18"/>
              </w:rPr>
              <w:t>Paired Samples Test</w:t>
            </w:r>
          </w:p>
        </w:tc>
      </w:tr>
      <w:tr w:rsidR="00F76353" w:rsidRPr="007A40BD" w:rsidTr="007100E6">
        <w:trPr>
          <w:gridAfter w:val="2"/>
          <w:wAfter w:w="2912" w:type="dxa"/>
          <w:cantSplit/>
          <w:tblHead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Times New Roman" w:hAnsi="Times New Roman" w:cs="Times New Roman"/>
                <w:sz w:val="24"/>
                <w:szCs w:val="24"/>
              </w:rPr>
            </w:pPr>
          </w:p>
        </w:tc>
        <w:tc>
          <w:tcPr>
            <w:tcW w:w="12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Times New Roman" w:hAnsi="Times New Roman" w:cs="Times New Roman"/>
                <w:sz w:val="24"/>
                <w:szCs w:val="24"/>
              </w:rPr>
            </w:pPr>
          </w:p>
        </w:tc>
        <w:tc>
          <w:tcPr>
            <w:tcW w:w="3861" w:type="dxa"/>
            <w:gridSpan w:val="3"/>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Paired Differences</w:t>
            </w:r>
          </w:p>
        </w:tc>
        <w:tc>
          <w:tcPr>
            <w:tcW w:w="1006" w:type="dxa"/>
            <w:gridSpan w:val="2"/>
            <w:tcBorders>
              <w:top w:val="single" w:sz="16" w:space="0" w:color="000000"/>
              <w:left w:val="single" w:sz="4" w:space="0" w:color="auto"/>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t</w:t>
            </w:r>
          </w:p>
        </w:tc>
        <w:tc>
          <w:tcPr>
            <w:tcW w:w="100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df</w:t>
            </w:r>
          </w:p>
        </w:tc>
        <w:tc>
          <w:tcPr>
            <w:tcW w:w="1391"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Sig. (2-tailed)</w:t>
            </w:r>
          </w:p>
        </w:tc>
      </w:tr>
      <w:tr w:rsidR="00F76353" w:rsidRPr="007A40BD" w:rsidTr="007100E6">
        <w:trPr>
          <w:gridAfter w:val="1"/>
          <w:wAfter w:w="2898" w:type="dxa"/>
          <w:cantSplit/>
          <w:tblHead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Times New Roman" w:hAnsi="Times New Roman" w:cs="Times New Roman"/>
                <w:sz w:val="24"/>
                <w:szCs w:val="24"/>
              </w:rPr>
            </w:pPr>
          </w:p>
        </w:tc>
        <w:tc>
          <w:tcPr>
            <w:tcW w:w="1282"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4"/>
            <w:tcBorders>
              <w:left w:val="single" w:sz="16" w:space="0" w:color="000000"/>
              <w:right w:val="single" w:sz="4" w:space="0" w:color="auto"/>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left w:val="single" w:sz="4" w:space="0" w:color="auto"/>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240" w:lineRule="auto"/>
              <w:rPr>
                <w:rFonts w:ascii="Arial" w:hAnsi="Arial" w:cs="Arial"/>
                <w:color w:val="000000"/>
                <w:sz w:val="18"/>
                <w:szCs w:val="18"/>
                <w:lang w:val="en-US"/>
              </w:rPr>
            </w:pPr>
          </w:p>
        </w:tc>
        <w:tc>
          <w:tcPr>
            <w:tcW w:w="1391"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240" w:lineRule="auto"/>
              <w:rPr>
                <w:rFonts w:ascii="Arial" w:hAnsi="Arial" w:cs="Arial"/>
                <w:color w:val="000000"/>
                <w:sz w:val="18"/>
                <w:szCs w:val="18"/>
                <w:lang w:val="en-US"/>
              </w:rPr>
            </w:pPr>
          </w:p>
        </w:tc>
      </w:tr>
      <w:tr w:rsidR="00F76353" w:rsidRPr="007A40BD" w:rsidTr="007100E6">
        <w:trPr>
          <w:gridAfter w:val="1"/>
          <w:wAfter w:w="2898" w:type="dxa"/>
          <w:cantSplit/>
          <w:tblHeader/>
        </w:trPr>
        <w:tc>
          <w:tcPr>
            <w:tcW w:w="767" w:type="dxa"/>
            <w:vAlign w:val="center"/>
          </w:tcPr>
          <w:p w:rsidR="00F76353" w:rsidRPr="007A40BD" w:rsidRDefault="00F76353" w:rsidP="007100E6">
            <w:pPr>
              <w:autoSpaceDE w:val="0"/>
              <w:autoSpaceDN w:val="0"/>
              <w:adjustRightInd w:val="0"/>
              <w:spacing w:after="0" w:line="240" w:lineRule="auto"/>
              <w:rPr>
                <w:rFonts w:ascii="Arial" w:hAnsi="Arial" w:cs="Arial"/>
                <w:color w:val="000000"/>
                <w:sz w:val="18"/>
                <w:szCs w:val="18"/>
                <w:lang w:val="en-US"/>
              </w:rPr>
            </w:pPr>
          </w:p>
        </w:tc>
        <w:tc>
          <w:tcPr>
            <w:tcW w:w="1282" w:type="dxa"/>
            <w:vAlign w:val="center"/>
          </w:tcPr>
          <w:p w:rsidR="00F76353" w:rsidRPr="007A40BD" w:rsidRDefault="00F76353"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Std. Deviation</w:t>
            </w:r>
          </w:p>
        </w:tc>
        <w:tc>
          <w:tcPr>
            <w:tcW w:w="1449" w:type="dxa"/>
            <w:gridSpan w:val="2"/>
            <w:tcBorders>
              <w:bottom w:val="single" w:sz="16" w:space="0" w:color="000000"/>
              <w:right w:val="single" w:sz="4" w:space="0" w:color="auto"/>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320" w:lineRule="atLeast"/>
              <w:jc w:val="center"/>
              <w:rPr>
                <w:rFonts w:ascii="Arial" w:hAnsi="Arial" w:cs="Arial"/>
                <w:color w:val="000000"/>
                <w:sz w:val="18"/>
                <w:szCs w:val="18"/>
              </w:rPr>
            </w:pPr>
            <w:r w:rsidRPr="007A40BD">
              <w:rPr>
                <w:rFonts w:ascii="Arial" w:hAnsi="Arial" w:cs="Arial"/>
                <w:color w:val="000000"/>
                <w:sz w:val="18"/>
                <w:szCs w:val="18"/>
              </w:rPr>
              <w:t>Std. Error Mean</w:t>
            </w:r>
          </w:p>
        </w:tc>
        <w:tc>
          <w:tcPr>
            <w:tcW w:w="1006" w:type="dxa"/>
            <w:gridSpan w:val="2"/>
            <w:vMerge/>
            <w:tcBorders>
              <w:top w:val="single" w:sz="16" w:space="0" w:color="000000"/>
              <w:left w:val="single" w:sz="4" w:space="0" w:color="auto"/>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240" w:lineRule="auto"/>
              <w:rPr>
                <w:rFonts w:ascii="Arial" w:hAnsi="Arial" w:cs="Arial"/>
                <w:color w:val="000000"/>
                <w:sz w:val="18"/>
                <w:szCs w:val="18"/>
              </w:rPr>
            </w:pPr>
          </w:p>
        </w:tc>
        <w:tc>
          <w:tcPr>
            <w:tcW w:w="1391"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353" w:rsidRPr="007A40BD" w:rsidRDefault="00F76353" w:rsidP="007100E6">
            <w:pPr>
              <w:autoSpaceDE w:val="0"/>
              <w:autoSpaceDN w:val="0"/>
              <w:adjustRightInd w:val="0"/>
              <w:spacing w:after="0" w:line="240" w:lineRule="auto"/>
              <w:rPr>
                <w:rFonts w:ascii="Arial" w:hAnsi="Arial" w:cs="Arial"/>
                <w:color w:val="000000"/>
                <w:sz w:val="18"/>
                <w:szCs w:val="18"/>
              </w:rPr>
            </w:pPr>
          </w:p>
        </w:tc>
      </w:tr>
      <w:tr w:rsidR="00F76353" w:rsidRPr="007A40BD" w:rsidTr="007100E6">
        <w:trPr>
          <w:gridAfter w:val="1"/>
          <w:wAfter w:w="2898" w:type="dxa"/>
          <w:cantSplit/>
          <w:tblHead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Pair 1</w:t>
            </w:r>
          </w:p>
        </w:tc>
        <w:tc>
          <w:tcPr>
            <w:tcW w:w="12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s211 - s212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,12405</w:t>
            </w:r>
          </w:p>
        </w:tc>
        <w:tc>
          <w:tcPr>
            <w:tcW w:w="1420" w:type="dxa"/>
            <w:tcBorders>
              <w:top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,80437</w:t>
            </w:r>
          </w:p>
        </w:tc>
        <w:tc>
          <w:tcPr>
            <w:tcW w:w="1449" w:type="dxa"/>
            <w:gridSpan w:val="2"/>
            <w:tcBorders>
              <w:top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,04047</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3,065</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394</w:t>
            </w:r>
          </w:p>
        </w:tc>
        <w:tc>
          <w:tcPr>
            <w:tcW w:w="139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,002</w:t>
            </w:r>
          </w:p>
        </w:tc>
      </w:tr>
      <w:tr w:rsidR="00F76353" w:rsidRPr="007A40BD" w:rsidTr="007100E6">
        <w:trPr>
          <w:gridAfter w:val="1"/>
          <w:wAfter w:w="2898" w:type="dxa"/>
          <w:cantSplit/>
          <w:tblHead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Pair 2</w:t>
            </w:r>
          </w:p>
        </w:tc>
        <w:tc>
          <w:tcPr>
            <w:tcW w:w="1282"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s221 - s222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,38481</w:t>
            </w:r>
          </w:p>
        </w:tc>
        <w:tc>
          <w:tcPr>
            <w:tcW w:w="1420"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1,10549</w:t>
            </w:r>
          </w:p>
        </w:tc>
        <w:tc>
          <w:tcPr>
            <w:tcW w:w="1449" w:type="dxa"/>
            <w:gridSpan w:val="2"/>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,05562</w:t>
            </w:r>
          </w:p>
        </w:tc>
        <w:tc>
          <w:tcPr>
            <w:tcW w:w="1006" w:type="dxa"/>
            <w:gridSpan w:val="2"/>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6,918</w:t>
            </w:r>
          </w:p>
        </w:tc>
        <w:tc>
          <w:tcPr>
            <w:tcW w:w="1006" w:type="dxa"/>
            <w:gridSpan w:val="2"/>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394</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,000</w:t>
            </w:r>
          </w:p>
        </w:tc>
      </w:tr>
      <w:tr w:rsidR="00F76353" w:rsidRPr="007A40BD" w:rsidTr="007100E6">
        <w:trPr>
          <w:gridAfter w:val="1"/>
          <w:wAfter w:w="2898" w:type="dxa"/>
          <w:cantSplit/>
          <w:tblHead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Pair 3</w:t>
            </w:r>
          </w:p>
        </w:tc>
        <w:tc>
          <w:tcPr>
            <w:tcW w:w="1282"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s231 - s232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,16203</w:t>
            </w:r>
          </w:p>
        </w:tc>
        <w:tc>
          <w:tcPr>
            <w:tcW w:w="1420" w:type="dxa"/>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,68640</w:t>
            </w:r>
          </w:p>
        </w:tc>
        <w:tc>
          <w:tcPr>
            <w:tcW w:w="1449" w:type="dxa"/>
            <w:gridSpan w:val="2"/>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,03454</w:t>
            </w:r>
          </w:p>
        </w:tc>
        <w:tc>
          <w:tcPr>
            <w:tcW w:w="1006" w:type="dxa"/>
            <w:gridSpan w:val="2"/>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4,691</w:t>
            </w:r>
          </w:p>
        </w:tc>
        <w:tc>
          <w:tcPr>
            <w:tcW w:w="1006" w:type="dxa"/>
            <w:gridSpan w:val="2"/>
            <w:tcBorders>
              <w:top w:val="nil"/>
              <w:bottom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394</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,000</w:t>
            </w:r>
          </w:p>
        </w:tc>
      </w:tr>
      <w:tr w:rsidR="00F76353" w:rsidRPr="007A40BD" w:rsidTr="007100E6">
        <w:trPr>
          <w:gridAfter w:val="1"/>
          <w:wAfter w:w="2898" w:type="dxa"/>
          <w:cantSplit/>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Pair 4</w:t>
            </w:r>
          </w:p>
        </w:tc>
        <w:tc>
          <w:tcPr>
            <w:tcW w:w="12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rPr>
                <w:rFonts w:ascii="Arial" w:hAnsi="Arial" w:cs="Arial"/>
                <w:color w:val="000000"/>
                <w:sz w:val="18"/>
                <w:szCs w:val="18"/>
              </w:rPr>
            </w:pPr>
            <w:r w:rsidRPr="007A40BD">
              <w:rPr>
                <w:rFonts w:ascii="Arial" w:hAnsi="Arial" w:cs="Arial"/>
                <w:color w:val="000000"/>
                <w:sz w:val="18"/>
                <w:szCs w:val="18"/>
              </w:rPr>
              <w:t>s241 - s242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,03797</w:t>
            </w:r>
          </w:p>
        </w:tc>
        <w:tc>
          <w:tcPr>
            <w:tcW w:w="1420" w:type="dxa"/>
            <w:tcBorders>
              <w:top w:val="nil"/>
              <w:bottom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,81923</w:t>
            </w:r>
          </w:p>
        </w:tc>
        <w:tc>
          <w:tcPr>
            <w:tcW w:w="1449" w:type="dxa"/>
            <w:gridSpan w:val="2"/>
            <w:tcBorders>
              <w:top w:val="nil"/>
              <w:bottom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,04122</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,921</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394</w:t>
            </w:r>
          </w:p>
        </w:tc>
        <w:tc>
          <w:tcPr>
            <w:tcW w:w="139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A40BD" w:rsidRDefault="00F76353" w:rsidP="007100E6">
            <w:pPr>
              <w:autoSpaceDE w:val="0"/>
              <w:autoSpaceDN w:val="0"/>
              <w:adjustRightInd w:val="0"/>
              <w:spacing w:after="0" w:line="320" w:lineRule="atLeast"/>
              <w:jc w:val="right"/>
              <w:rPr>
                <w:rFonts w:ascii="Arial" w:hAnsi="Arial" w:cs="Arial"/>
                <w:color w:val="000000"/>
                <w:sz w:val="18"/>
                <w:szCs w:val="18"/>
              </w:rPr>
            </w:pPr>
            <w:r w:rsidRPr="007A40BD">
              <w:rPr>
                <w:rFonts w:ascii="Arial" w:hAnsi="Arial" w:cs="Arial"/>
                <w:color w:val="000000"/>
                <w:sz w:val="18"/>
                <w:szCs w:val="18"/>
              </w:rPr>
              <w:t>,357</w:t>
            </w:r>
          </w:p>
        </w:tc>
      </w:tr>
    </w:tbl>
    <w:p w:rsidR="00F76353" w:rsidRDefault="00F76353"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Clientes de negócio –</w:t>
      </w:r>
    </w:p>
    <w:tbl>
      <w:tblPr>
        <w:tblW w:w="68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4"/>
        <w:gridCol w:w="777"/>
        <w:gridCol w:w="1080"/>
        <w:gridCol w:w="1078"/>
        <w:gridCol w:w="1525"/>
        <w:gridCol w:w="1555"/>
      </w:tblGrid>
      <w:tr w:rsidR="002004D7" w:rsidRPr="00685066" w:rsidTr="00EE06D7">
        <w:trPr>
          <w:cantSplit/>
          <w:tblHeader/>
          <w:jc w:val="center"/>
        </w:trPr>
        <w:tc>
          <w:tcPr>
            <w:tcW w:w="6835" w:type="dxa"/>
            <w:gridSpan w:val="6"/>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t>Paired Samples Statistics</w:t>
            </w:r>
          </w:p>
        </w:tc>
      </w:tr>
      <w:tr w:rsidR="002004D7" w:rsidRPr="00685066" w:rsidTr="00EE06D7">
        <w:trPr>
          <w:cantSplit/>
          <w:tblHeader/>
          <w:jc w:val="center"/>
        </w:trPr>
        <w:tc>
          <w:tcPr>
            <w:tcW w:w="8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77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07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N</w:t>
            </w:r>
          </w:p>
        </w:tc>
        <w:tc>
          <w:tcPr>
            <w:tcW w:w="15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5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r>
      <w:tr w:rsidR="002004D7" w:rsidRPr="00685066" w:rsidTr="00EE06D7">
        <w:trPr>
          <w:cantSplit/>
          <w:tblHeader/>
          <w:jc w:val="center"/>
        </w:trPr>
        <w:tc>
          <w:tcPr>
            <w:tcW w:w="82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7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S211</w:t>
            </w:r>
          </w:p>
        </w:tc>
        <w:tc>
          <w:tcPr>
            <w:tcW w:w="107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1,32</w:t>
            </w:r>
          </w:p>
        </w:tc>
        <w:tc>
          <w:tcPr>
            <w:tcW w:w="1077"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4"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,788</w:t>
            </w:r>
          </w:p>
        </w:tc>
        <w:tc>
          <w:tcPr>
            <w:tcW w:w="155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,097</w:t>
            </w:r>
          </w:p>
        </w:tc>
      </w:tr>
      <w:tr w:rsidR="002004D7" w:rsidRPr="00685066" w:rsidTr="00EE06D7">
        <w:trPr>
          <w:cantSplit/>
          <w:tblHeader/>
          <w:jc w:val="center"/>
        </w:trPr>
        <w:tc>
          <w:tcPr>
            <w:tcW w:w="82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S212</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1,20</w:t>
            </w:r>
          </w:p>
        </w:tc>
        <w:tc>
          <w:tcPr>
            <w:tcW w:w="1077"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,980</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,121</w:t>
            </w:r>
          </w:p>
        </w:tc>
      </w:tr>
      <w:tr w:rsidR="002004D7" w:rsidRPr="00685066" w:rsidTr="00EE06D7">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S221</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1,33</w:t>
            </w:r>
          </w:p>
        </w:tc>
        <w:tc>
          <w:tcPr>
            <w:tcW w:w="1077"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,829</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,102</w:t>
            </w:r>
          </w:p>
        </w:tc>
      </w:tr>
      <w:tr w:rsidR="002004D7" w:rsidRPr="00685066" w:rsidTr="00EE06D7">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S222</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1,03</w:t>
            </w:r>
          </w:p>
        </w:tc>
        <w:tc>
          <w:tcPr>
            <w:tcW w:w="1077"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1,123</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,138</w:t>
            </w:r>
          </w:p>
        </w:tc>
      </w:tr>
      <w:tr w:rsidR="002004D7" w:rsidRPr="00685066" w:rsidTr="00EE06D7">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S231</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1,73</w:t>
            </w:r>
          </w:p>
        </w:tc>
        <w:tc>
          <w:tcPr>
            <w:tcW w:w="1077"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,513</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,063</w:t>
            </w:r>
          </w:p>
        </w:tc>
      </w:tr>
      <w:tr w:rsidR="002004D7" w:rsidRPr="00685066" w:rsidTr="00EE06D7">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S232</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1,52</w:t>
            </w:r>
          </w:p>
        </w:tc>
        <w:tc>
          <w:tcPr>
            <w:tcW w:w="1077"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,728</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,090</w:t>
            </w:r>
          </w:p>
        </w:tc>
      </w:tr>
      <w:tr w:rsidR="002004D7" w:rsidRPr="00685066" w:rsidTr="00EE06D7">
        <w:trPr>
          <w:cantSplit/>
          <w:tblHeader/>
          <w:jc w:val="center"/>
        </w:trPr>
        <w:tc>
          <w:tcPr>
            <w:tcW w:w="82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4</w:t>
            </w: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S241</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1,29</w:t>
            </w:r>
          </w:p>
        </w:tc>
        <w:tc>
          <w:tcPr>
            <w:tcW w:w="1077"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,890</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,110</w:t>
            </w:r>
          </w:p>
        </w:tc>
      </w:tr>
      <w:tr w:rsidR="002004D7" w:rsidRPr="00685066" w:rsidTr="00EE06D7">
        <w:trPr>
          <w:cantSplit/>
          <w:jc w:val="center"/>
        </w:trPr>
        <w:tc>
          <w:tcPr>
            <w:tcW w:w="82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S242</w:t>
            </w:r>
          </w:p>
        </w:tc>
        <w:tc>
          <w:tcPr>
            <w:tcW w:w="107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1,41</w:t>
            </w:r>
          </w:p>
        </w:tc>
        <w:tc>
          <w:tcPr>
            <w:tcW w:w="1077"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4"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,822</w:t>
            </w:r>
          </w:p>
        </w:tc>
        <w:tc>
          <w:tcPr>
            <w:tcW w:w="155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,101</w:t>
            </w:r>
          </w:p>
        </w:tc>
      </w:tr>
    </w:tbl>
    <w:p w:rsidR="00FA73D7" w:rsidRDefault="00FA73D7" w:rsidP="00242A69">
      <w:pPr>
        <w:spacing w:after="0" w:line="360" w:lineRule="auto"/>
        <w:jc w:val="both"/>
        <w:rPr>
          <w:rFonts w:ascii="Times New Roman" w:hAnsi="Times New Roman" w:cs="Times New Roman"/>
          <w:sz w:val="24"/>
          <w:szCs w:val="24"/>
        </w:rPr>
      </w:pPr>
    </w:p>
    <w:p w:rsidR="00EE06D7" w:rsidRDefault="00EE06D7" w:rsidP="00242A69">
      <w:pPr>
        <w:spacing w:after="0" w:line="360" w:lineRule="auto"/>
        <w:jc w:val="both"/>
        <w:rPr>
          <w:rFonts w:ascii="Times New Roman" w:hAnsi="Times New Roman" w:cs="Times New Roman"/>
          <w:sz w:val="24"/>
          <w:szCs w:val="24"/>
        </w:rPr>
      </w:pPr>
    </w:p>
    <w:tbl>
      <w:tblPr>
        <w:tblW w:w="93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312"/>
        <w:gridCol w:w="1006"/>
        <w:gridCol w:w="1420"/>
        <w:gridCol w:w="1449"/>
        <w:gridCol w:w="992"/>
        <w:gridCol w:w="14"/>
        <w:gridCol w:w="978"/>
        <w:gridCol w:w="28"/>
        <w:gridCol w:w="1391"/>
      </w:tblGrid>
      <w:tr w:rsidR="002004D7" w:rsidRPr="00685066" w:rsidTr="00EE06D7">
        <w:trPr>
          <w:cantSplit/>
          <w:tblHeader/>
          <w:jc w:val="center"/>
        </w:trPr>
        <w:tc>
          <w:tcPr>
            <w:tcW w:w="9356" w:type="dxa"/>
            <w:gridSpan w:val="10"/>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lastRenderedPageBreak/>
              <w:t>Paired Samples Test</w:t>
            </w:r>
          </w:p>
        </w:tc>
      </w:tr>
      <w:tr w:rsidR="002004D7" w:rsidRPr="00685066" w:rsidTr="00EE06D7">
        <w:trPr>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31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Paired Differences</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t</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df</w:t>
            </w:r>
          </w:p>
        </w:tc>
        <w:tc>
          <w:tcPr>
            <w:tcW w:w="141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Sig. (2-tailed)</w:t>
            </w:r>
          </w:p>
        </w:tc>
      </w:tr>
      <w:tr w:rsidR="002004D7" w:rsidRPr="001D0938" w:rsidTr="00EE06D7">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3"/>
            <w:tcBorders>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r>
      <w:tr w:rsidR="002004D7" w:rsidRPr="00685066" w:rsidTr="00EE06D7">
        <w:trPr>
          <w:cantSplit/>
          <w:tblHeader/>
          <w:jc w:val="center"/>
        </w:trPr>
        <w:tc>
          <w:tcPr>
            <w:tcW w:w="767"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12"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449"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3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r>
      <w:tr w:rsidR="002004D7" w:rsidRPr="00685066" w:rsidTr="00EE06D7">
        <w:trPr>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131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S211 - S212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,121</w:t>
            </w:r>
          </w:p>
        </w:tc>
        <w:tc>
          <w:tcPr>
            <w:tcW w:w="1420"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,937</w:t>
            </w:r>
          </w:p>
        </w:tc>
        <w:tc>
          <w:tcPr>
            <w:tcW w:w="1449"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,115</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1,051</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,297</w:t>
            </w:r>
          </w:p>
        </w:tc>
      </w:tr>
      <w:tr w:rsidR="002004D7" w:rsidRPr="00685066" w:rsidTr="00EE06D7">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S221 - S222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,303</w:t>
            </w:r>
          </w:p>
        </w:tc>
        <w:tc>
          <w:tcPr>
            <w:tcW w:w="1420"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1,240</w:t>
            </w:r>
          </w:p>
        </w:tc>
        <w:tc>
          <w:tcPr>
            <w:tcW w:w="1449"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,153</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1,985</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,051</w:t>
            </w:r>
          </w:p>
        </w:tc>
      </w:tr>
      <w:tr w:rsidR="002004D7" w:rsidRPr="00685066" w:rsidTr="00EE06D7">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S231 - S232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,212</w:t>
            </w:r>
          </w:p>
        </w:tc>
        <w:tc>
          <w:tcPr>
            <w:tcW w:w="1420"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,814</w:t>
            </w:r>
          </w:p>
        </w:tc>
        <w:tc>
          <w:tcPr>
            <w:tcW w:w="1449"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,100</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2,118</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,038</w:t>
            </w:r>
          </w:p>
        </w:tc>
      </w:tr>
      <w:tr w:rsidR="002004D7" w:rsidRPr="00685066" w:rsidTr="00EE06D7">
        <w:trPr>
          <w:cantSplit/>
          <w:jc w:val="center"/>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4</w:t>
            </w:r>
          </w:p>
        </w:tc>
        <w:tc>
          <w:tcPr>
            <w:tcW w:w="131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S241 - S242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-,121</w:t>
            </w:r>
          </w:p>
        </w:tc>
        <w:tc>
          <w:tcPr>
            <w:tcW w:w="1420"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,869</w:t>
            </w:r>
          </w:p>
        </w:tc>
        <w:tc>
          <w:tcPr>
            <w:tcW w:w="1449"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,107</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-1,134</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,261</w:t>
            </w:r>
          </w:p>
        </w:tc>
      </w:tr>
    </w:tbl>
    <w:p w:rsidR="002004D7" w:rsidRDefault="002004D7"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Turistas –</w:t>
      </w:r>
    </w:p>
    <w:tbl>
      <w:tblPr>
        <w:tblW w:w="68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4"/>
        <w:gridCol w:w="777"/>
        <w:gridCol w:w="1080"/>
        <w:gridCol w:w="1078"/>
        <w:gridCol w:w="1525"/>
        <w:gridCol w:w="1555"/>
      </w:tblGrid>
      <w:tr w:rsidR="008E3CE1" w:rsidRPr="00EE7664" w:rsidTr="00EE06D7">
        <w:trPr>
          <w:cantSplit/>
          <w:tblHeader/>
          <w:jc w:val="center"/>
        </w:trPr>
        <w:tc>
          <w:tcPr>
            <w:tcW w:w="6835" w:type="dxa"/>
            <w:gridSpan w:val="6"/>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Statistics</w:t>
            </w:r>
          </w:p>
        </w:tc>
      </w:tr>
      <w:tr w:rsidR="008E3CE1" w:rsidRPr="00EE7664" w:rsidTr="00EE06D7">
        <w:trPr>
          <w:cantSplit/>
          <w:tblHeader/>
          <w:jc w:val="center"/>
        </w:trPr>
        <w:tc>
          <w:tcPr>
            <w:tcW w:w="8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77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07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N</w:t>
            </w:r>
          </w:p>
        </w:tc>
        <w:tc>
          <w:tcPr>
            <w:tcW w:w="15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5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r>
      <w:tr w:rsidR="008E3CE1" w:rsidRPr="00EE7664" w:rsidTr="00EE06D7">
        <w:trPr>
          <w:cantSplit/>
          <w:tblHeader/>
          <w:jc w:val="center"/>
        </w:trPr>
        <w:tc>
          <w:tcPr>
            <w:tcW w:w="82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7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S211</w:t>
            </w:r>
          </w:p>
        </w:tc>
        <w:tc>
          <w:tcPr>
            <w:tcW w:w="107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1,53</w:t>
            </w:r>
          </w:p>
        </w:tc>
        <w:tc>
          <w:tcPr>
            <w:tcW w:w="1077"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4"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,662</w:t>
            </w:r>
          </w:p>
        </w:tc>
        <w:tc>
          <w:tcPr>
            <w:tcW w:w="155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,037</w:t>
            </w:r>
          </w:p>
        </w:tc>
      </w:tr>
      <w:tr w:rsidR="008E3CE1" w:rsidRPr="00EE7664" w:rsidTr="00EE06D7">
        <w:trPr>
          <w:cantSplit/>
          <w:tblHeader/>
          <w:jc w:val="center"/>
        </w:trPr>
        <w:tc>
          <w:tcPr>
            <w:tcW w:w="82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S212</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1,41</w:t>
            </w:r>
          </w:p>
        </w:tc>
        <w:tc>
          <w:tcPr>
            <w:tcW w:w="1077"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,780</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,043</w:t>
            </w:r>
          </w:p>
        </w:tc>
      </w:tr>
      <w:tr w:rsidR="008E3CE1" w:rsidRPr="00EE7664" w:rsidTr="00EE06D7">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S221</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1,64</w:t>
            </w:r>
          </w:p>
        </w:tc>
        <w:tc>
          <w:tcPr>
            <w:tcW w:w="1077"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,630</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,035</w:t>
            </w:r>
          </w:p>
        </w:tc>
      </w:tr>
      <w:tr w:rsidR="008E3CE1" w:rsidRPr="00EE7664" w:rsidTr="00EE06D7">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S222</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1,23</w:t>
            </w:r>
          </w:p>
        </w:tc>
        <w:tc>
          <w:tcPr>
            <w:tcW w:w="1077"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1,023</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,056</w:t>
            </w:r>
          </w:p>
        </w:tc>
      </w:tr>
      <w:tr w:rsidR="008E3CE1" w:rsidRPr="00EE7664" w:rsidTr="00EE06D7">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S231</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1,79</w:t>
            </w:r>
          </w:p>
        </w:tc>
        <w:tc>
          <w:tcPr>
            <w:tcW w:w="1077"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,489</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,027</w:t>
            </w:r>
          </w:p>
        </w:tc>
      </w:tr>
      <w:tr w:rsidR="008E3CE1" w:rsidRPr="00EE7664" w:rsidTr="00EE06D7">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S232</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1,64</w:t>
            </w:r>
          </w:p>
        </w:tc>
        <w:tc>
          <w:tcPr>
            <w:tcW w:w="1077"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,644</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,035</w:t>
            </w:r>
          </w:p>
        </w:tc>
      </w:tr>
      <w:tr w:rsidR="008E3CE1" w:rsidRPr="00EE7664" w:rsidTr="00EE06D7">
        <w:trPr>
          <w:cantSplit/>
          <w:tblHeader/>
          <w:jc w:val="center"/>
        </w:trPr>
        <w:tc>
          <w:tcPr>
            <w:tcW w:w="82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4</w:t>
            </w:r>
          </w:p>
        </w:tc>
        <w:tc>
          <w:tcPr>
            <w:tcW w:w="777"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S241</w:t>
            </w:r>
          </w:p>
        </w:tc>
        <w:tc>
          <w:tcPr>
            <w:tcW w:w="1079"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1,55</w:t>
            </w:r>
          </w:p>
        </w:tc>
        <w:tc>
          <w:tcPr>
            <w:tcW w:w="1077"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,706</w:t>
            </w:r>
          </w:p>
        </w:tc>
        <w:tc>
          <w:tcPr>
            <w:tcW w:w="1554"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,039</w:t>
            </w:r>
          </w:p>
        </w:tc>
      </w:tr>
      <w:tr w:rsidR="008E3CE1" w:rsidRPr="00EE7664" w:rsidTr="00EE06D7">
        <w:trPr>
          <w:cantSplit/>
          <w:jc w:val="center"/>
        </w:trPr>
        <w:tc>
          <w:tcPr>
            <w:tcW w:w="82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S242</w:t>
            </w:r>
          </w:p>
        </w:tc>
        <w:tc>
          <w:tcPr>
            <w:tcW w:w="107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1,48</w:t>
            </w:r>
          </w:p>
        </w:tc>
        <w:tc>
          <w:tcPr>
            <w:tcW w:w="1077"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4"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,834</w:t>
            </w:r>
          </w:p>
        </w:tc>
        <w:tc>
          <w:tcPr>
            <w:tcW w:w="155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,046</w:t>
            </w:r>
          </w:p>
        </w:tc>
      </w:tr>
    </w:tbl>
    <w:p w:rsidR="00FA73D7" w:rsidRDefault="00FA73D7" w:rsidP="00242A69">
      <w:pPr>
        <w:spacing w:after="0" w:line="360" w:lineRule="auto"/>
        <w:jc w:val="both"/>
        <w:rPr>
          <w:rFonts w:ascii="Times New Roman" w:hAnsi="Times New Roman" w:cs="Times New Roman"/>
          <w:sz w:val="24"/>
          <w:szCs w:val="24"/>
        </w:rPr>
      </w:pPr>
    </w:p>
    <w:tbl>
      <w:tblPr>
        <w:tblW w:w="93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312"/>
        <w:gridCol w:w="1006"/>
        <w:gridCol w:w="1420"/>
        <w:gridCol w:w="1449"/>
        <w:gridCol w:w="992"/>
        <w:gridCol w:w="14"/>
        <w:gridCol w:w="978"/>
        <w:gridCol w:w="28"/>
        <w:gridCol w:w="1391"/>
      </w:tblGrid>
      <w:tr w:rsidR="008E3CE1" w:rsidRPr="00EE7664" w:rsidTr="00EE06D7">
        <w:trPr>
          <w:cantSplit/>
          <w:tblHeader/>
          <w:jc w:val="center"/>
        </w:trPr>
        <w:tc>
          <w:tcPr>
            <w:tcW w:w="9356" w:type="dxa"/>
            <w:gridSpan w:val="10"/>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Test</w:t>
            </w:r>
          </w:p>
        </w:tc>
      </w:tr>
      <w:tr w:rsidR="008E3CE1" w:rsidRPr="00EE7664" w:rsidTr="00EE06D7">
        <w:trPr>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31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Paired Differences</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t</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df</w:t>
            </w:r>
          </w:p>
        </w:tc>
        <w:tc>
          <w:tcPr>
            <w:tcW w:w="141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Sig. (2-tailed)</w:t>
            </w:r>
          </w:p>
        </w:tc>
      </w:tr>
      <w:tr w:rsidR="008E3CE1" w:rsidRPr="001D0938" w:rsidTr="00EE06D7">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3"/>
            <w:tcBorders>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r>
      <w:tr w:rsidR="008E3CE1" w:rsidRPr="00EE7664" w:rsidTr="00EE06D7">
        <w:trPr>
          <w:cantSplit/>
          <w:tblHeader/>
          <w:jc w:val="center"/>
        </w:trPr>
        <w:tc>
          <w:tcPr>
            <w:tcW w:w="767"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12"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449"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3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r>
      <w:tr w:rsidR="008E3CE1" w:rsidRPr="00EE7664" w:rsidTr="00EE06D7">
        <w:trPr>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131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S211 - S212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,125</w:t>
            </w:r>
          </w:p>
        </w:tc>
        <w:tc>
          <w:tcPr>
            <w:tcW w:w="1420"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,777</w:t>
            </w:r>
          </w:p>
        </w:tc>
        <w:tc>
          <w:tcPr>
            <w:tcW w:w="1449"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,043</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2,910</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,004</w:t>
            </w:r>
          </w:p>
        </w:tc>
      </w:tr>
      <w:tr w:rsidR="008E3CE1" w:rsidRPr="00EE7664" w:rsidTr="00EE06D7">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S221 - S222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,401</w:t>
            </w:r>
          </w:p>
        </w:tc>
        <w:tc>
          <w:tcPr>
            <w:tcW w:w="1420"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1,078</w:t>
            </w:r>
          </w:p>
        </w:tc>
        <w:tc>
          <w:tcPr>
            <w:tcW w:w="1449"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,059</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6,752</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EE06D7">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S231 - S232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,152</w:t>
            </w:r>
          </w:p>
        </w:tc>
        <w:tc>
          <w:tcPr>
            <w:tcW w:w="1420"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,659</w:t>
            </w:r>
          </w:p>
        </w:tc>
        <w:tc>
          <w:tcPr>
            <w:tcW w:w="1449"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,036</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4,184</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EE06D7">
        <w:trPr>
          <w:cantSplit/>
          <w:jc w:val="center"/>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4</w:t>
            </w:r>
          </w:p>
        </w:tc>
        <w:tc>
          <w:tcPr>
            <w:tcW w:w="131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S241 - S242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,070</w:t>
            </w:r>
          </w:p>
        </w:tc>
        <w:tc>
          <w:tcPr>
            <w:tcW w:w="1420"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,807</w:t>
            </w:r>
          </w:p>
        </w:tc>
        <w:tc>
          <w:tcPr>
            <w:tcW w:w="1449"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,044</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1,572</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,117</w:t>
            </w:r>
          </w:p>
        </w:tc>
      </w:tr>
    </w:tbl>
    <w:p w:rsidR="008E3CE1" w:rsidRDefault="008E3CE1" w:rsidP="00242A69">
      <w:pPr>
        <w:spacing w:after="0" w:line="360" w:lineRule="auto"/>
        <w:jc w:val="both"/>
        <w:rPr>
          <w:rFonts w:ascii="Times New Roman" w:hAnsi="Times New Roman" w:cs="Times New Roman"/>
          <w:sz w:val="24"/>
          <w:szCs w:val="24"/>
        </w:rPr>
      </w:pPr>
    </w:p>
    <w:p w:rsidR="00EE06D7" w:rsidRDefault="00EE06D7" w:rsidP="00242A69">
      <w:pPr>
        <w:spacing w:after="0" w:line="360" w:lineRule="auto"/>
        <w:jc w:val="both"/>
        <w:rPr>
          <w:rFonts w:ascii="Times New Roman" w:hAnsi="Times New Roman" w:cs="Times New Roman"/>
          <w:sz w:val="24"/>
          <w:szCs w:val="24"/>
        </w:rPr>
      </w:pPr>
    </w:p>
    <w:p w:rsidR="00EE06D7" w:rsidRDefault="00EE06D7" w:rsidP="00242A69">
      <w:pPr>
        <w:spacing w:after="0" w:line="360" w:lineRule="auto"/>
        <w:jc w:val="both"/>
        <w:rPr>
          <w:rFonts w:ascii="Times New Roman" w:hAnsi="Times New Roman" w:cs="Times New Roman"/>
          <w:sz w:val="24"/>
          <w:szCs w:val="24"/>
        </w:rPr>
      </w:pPr>
    </w:p>
    <w:p w:rsidR="00EE06D7" w:rsidRDefault="00EE06D7" w:rsidP="00242A69">
      <w:pPr>
        <w:spacing w:after="0" w:line="360" w:lineRule="auto"/>
        <w:jc w:val="both"/>
        <w:rPr>
          <w:rFonts w:ascii="Times New Roman" w:hAnsi="Times New Roman" w:cs="Times New Roman"/>
          <w:sz w:val="24"/>
          <w:szCs w:val="24"/>
        </w:rPr>
      </w:pPr>
    </w:p>
    <w:p w:rsidR="00EE06D7" w:rsidRDefault="00EE06D7" w:rsidP="00242A69">
      <w:pPr>
        <w:spacing w:after="0" w:line="360" w:lineRule="auto"/>
        <w:jc w:val="both"/>
        <w:rPr>
          <w:rFonts w:ascii="Times New Roman" w:hAnsi="Times New Roman" w:cs="Times New Roman"/>
          <w:sz w:val="24"/>
          <w:szCs w:val="24"/>
        </w:rPr>
      </w:pPr>
    </w:p>
    <w:p w:rsidR="00EE06D7" w:rsidRDefault="00EE06D7"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DIMENSÃO RENÚNCIA</w:t>
      </w: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Amostra geral –</w:t>
      </w:r>
    </w:p>
    <w:tbl>
      <w:tblPr>
        <w:tblW w:w="64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1"/>
        <w:gridCol w:w="771"/>
        <w:gridCol w:w="1011"/>
        <w:gridCol w:w="1010"/>
        <w:gridCol w:w="1428"/>
        <w:gridCol w:w="1456"/>
      </w:tblGrid>
      <w:tr w:rsidR="00F76353" w:rsidRPr="00757A8D" w:rsidTr="00F76353">
        <w:trPr>
          <w:cantSplit/>
          <w:tblHeader/>
          <w:jc w:val="center"/>
        </w:trPr>
        <w:tc>
          <w:tcPr>
            <w:tcW w:w="6443" w:type="dxa"/>
            <w:gridSpan w:val="6"/>
            <w:tcBorders>
              <w:top w:val="nil"/>
              <w:left w:val="nil"/>
              <w:bottom w:val="nil"/>
              <w:right w:val="nil"/>
            </w:tcBorders>
            <w:shd w:val="clear" w:color="auto" w:fill="FFFFFF"/>
            <w:tcMar>
              <w:top w:w="30" w:type="dxa"/>
              <w:left w:w="30" w:type="dxa"/>
              <w:bottom w:w="30" w:type="dxa"/>
              <w:right w:w="30" w:type="dxa"/>
            </w:tcMar>
            <w:vAlign w:val="center"/>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b/>
                <w:bCs/>
                <w:color w:val="000000"/>
                <w:sz w:val="18"/>
                <w:szCs w:val="18"/>
              </w:rPr>
              <w:t>Paired Samples Statistics</w:t>
            </w:r>
          </w:p>
        </w:tc>
      </w:tr>
      <w:tr w:rsidR="00F76353" w:rsidRPr="00757A8D" w:rsidTr="00F76353">
        <w:trPr>
          <w:cantSplit/>
          <w:tblHeader/>
          <w:jc w:val="center"/>
        </w:trPr>
        <w:tc>
          <w:tcPr>
            <w:tcW w:w="77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240" w:lineRule="auto"/>
              <w:rPr>
                <w:rFonts w:ascii="Times New Roman" w:hAnsi="Times New Roman" w:cs="Times New Roman"/>
                <w:sz w:val="24"/>
                <w:szCs w:val="24"/>
              </w:rPr>
            </w:pPr>
          </w:p>
        </w:tc>
        <w:tc>
          <w:tcPr>
            <w:tcW w:w="77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N</w:t>
            </w:r>
          </w:p>
        </w:tc>
        <w:tc>
          <w:tcPr>
            <w:tcW w:w="14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Std. Deviation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Std. Error Mean</w:t>
            </w:r>
          </w:p>
        </w:tc>
      </w:tr>
      <w:tr w:rsidR="00F76353" w:rsidRPr="00757A8D" w:rsidTr="00F76353">
        <w:trPr>
          <w:cantSplit/>
          <w:tblHeader/>
          <w:jc w:val="center"/>
        </w:trPr>
        <w:tc>
          <w:tcPr>
            <w:tcW w:w="77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Pair 1</w:t>
            </w:r>
          </w:p>
        </w:tc>
        <w:tc>
          <w:tcPr>
            <w:tcW w:w="7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re311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4,4911</w:t>
            </w:r>
          </w:p>
        </w:tc>
        <w:tc>
          <w:tcPr>
            <w:tcW w:w="1009" w:type="dxa"/>
            <w:tcBorders>
              <w:top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395</w:t>
            </w:r>
          </w:p>
        </w:tc>
        <w:tc>
          <w:tcPr>
            <w:tcW w:w="1427" w:type="dxa"/>
            <w:tcBorders>
              <w:top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,73131</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,03680</w:t>
            </w:r>
          </w:p>
        </w:tc>
      </w:tr>
      <w:tr w:rsidR="00F76353" w:rsidRPr="00757A8D" w:rsidTr="00F76353">
        <w:trPr>
          <w:cantSplit/>
          <w:tblHeader/>
          <w:jc w:val="center"/>
        </w:trPr>
        <w:tc>
          <w:tcPr>
            <w:tcW w:w="77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240" w:lineRule="auto"/>
              <w:rPr>
                <w:rFonts w:ascii="Arial" w:hAnsi="Arial" w:cs="Arial"/>
                <w:color w:val="000000"/>
                <w:sz w:val="18"/>
                <w:szCs w:val="18"/>
              </w:rPr>
            </w:pPr>
          </w:p>
        </w:tc>
        <w:tc>
          <w:tcPr>
            <w:tcW w:w="771"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re312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4,0203</w:t>
            </w:r>
          </w:p>
        </w:tc>
        <w:tc>
          <w:tcPr>
            <w:tcW w:w="1009" w:type="dxa"/>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1,09665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,05518</w:t>
            </w:r>
          </w:p>
        </w:tc>
      </w:tr>
      <w:tr w:rsidR="00F76353" w:rsidRPr="00757A8D" w:rsidTr="00F76353">
        <w:trPr>
          <w:cantSplit/>
          <w:tblHeader/>
          <w:jc w:val="center"/>
        </w:trPr>
        <w:tc>
          <w:tcPr>
            <w:tcW w:w="77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Pair 2</w:t>
            </w:r>
          </w:p>
        </w:tc>
        <w:tc>
          <w:tcPr>
            <w:tcW w:w="771"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re321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3,9190</w:t>
            </w:r>
          </w:p>
        </w:tc>
        <w:tc>
          <w:tcPr>
            <w:tcW w:w="1009" w:type="dxa"/>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,99670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,05015</w:t>
            </w:r>
          </w:p>
        </w:tc>
      </w:tr>
      <w:tr w:rsidR="00F76353" w:rsidRPr="00757A8D" w:rsidTr="00F76353">
        <w:trPr>
          <w:cantSplit/>
          <w:tblHeader/>
          <w:jc w:val="center"/>
        </w:trPr>
        <w:tc>
          <w:tcPr>
            <w:tcW w:w="77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240" w:lineRule="auto"/>
              <w:rPr>
                <w:rFonts w:ascii="Arial" w:hAnsi="Arial" w:cs="Arial"/>
                <w:color w:val="000000"/>
                <w:sz w:val="18"/>
                <w:szCs w:val="18"/>
              </w:rPr>
            </w:pPr>
          </w:p>
        </w:tc>
        <w:tc>
          <w:tcPr>
            <w:tcW w:w="771"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re322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3,6684</w:t>
            </w:r>
          </w:p>
        </w:tc>
        <w:tc>
          <w:tcPr>
            <w:tcW w:w="1009" w:type="dxa"/>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,99179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,04990</w:t>
            </w:r>
          </w:p>
        </w:tc>
      </w:tr>
      <w:tr w:rsidR="00F76353" w:rsidRPr="00757A8D" w:rsidTr="00F76353">
        <w:trPr>
          <w:cantSplit/>
          <w:tblHeader/>
          <w:jc w:val="center"/>
        </w:trPr>
        <w:tc>
          <w:tcPr>
            <w:tcW w:w="77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Pair 3</w:t>
            </w:r>
          </w:p>
        </w:tc>
        <w:tc>
          <w:tcPr>
            <w:tcW w:w="771"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re331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4,0253</w:t>
            </w:r>
          </w:p>
        </w:tc>
        <w:tc>
          <w:tcPr>
            <w:tcW w:w="1009" w:type="dxa"/>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,98175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,04940</w:t>
            </w:r>
          </w:p>
        </w:tc>
      </w:tr>
      <w:tr w:rsidR="00F76353" w:rsidRPr="00757A8D" w:rsidTr="00F76353">
        <w:trPr>
          <w:cantSplit/>
          <w:jc w:val="center"/>
        </w:trPr>
        <w:tc>
          <w:tcPr>
            <w:tcW w:w="77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240" w:lineRule="auto"/>
              <w:rPr>
                <w:rFonts w:ascii="Arial" w:hAnsi="Arial" w:cs="Arial"/>
                <w:color w:val="000000"/>
                <w:sz w:val="18"/>
                <w:szCs w:val="18"/>
              </w:rPr>
            </w:pPr>
          </w:p>
        </w:tc>
        <w:tc>
          <w:tcPr>
            <w:tcW w:w="7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re332</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3,8101</w:t>
            </w:r>
          </w:p>
        </w:tc>
        <w:tc>
          <w:tcPr>
            <w:tcW w:w="1009" w:type="dxa"/>
            <w:tcBorders>
              <w:top w:val="nil"/>
              <w:bottom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395</w:t>
            </w:r>
          </w:p>
        </w:tc>
        <w:tc>
          <w:tcPr>
            <w:tcW w:w="1427" w:type="dxa"/>
            <w:tcBorders>
              <w:top w:val="nil"/>
              <w:bottom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1,06007</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,05334</w:t>
            </w:r>
          </w:p>
        </w:tc>
      </w:tr>
    </w:tbl>
    <w:p w:rsidR="00FA73D7" w:rsidRDefault="00FA73D7" w:rsidP="00242A69">
      <w:pPr>
        <w:spacing w:after="0" w:line="360" w:lineRule="auto"/>
        <w:jc w:val="both"/>
        <w:rPr>
          <w:rFonts w:ascii="Times New Roman" w:hAnsi="Times New Roman" w:cs="Times New Roman"/>
          <w:sz w:val="24"/>
          <w:szCs w:val="24"/>
        </w:rPr>
      </w:pPr>
    </w:p>
    <w:tbl>
      <w:tblPr>
        <w:tblW w:w="123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9"/>
        <w:gridCol w:w="1403"/>
        <w:gridCol w:w="1007"/>
        <w:gridCol w:w="1420"/>
        <w:gridCol w:w="1434"/>
        <w:gridCol w:w="14"/>
        <w:gridCol w:w="992"/>
        <w:gridCol w:w="14"/>
        <w:gridCol w:w="992"/>
        <w:gridCol w:w="14"/>
        <w:gridCol w:w="1376"/>
        <w:gridCol w:w="14"/>
        <w:gridCol w:w="2896"/>
      </w:tblGrid>
      <w:tr w:rsidR="00F76353" w:rsidRPr="00757A8D" w:rsidTr="007100E6">
        <w:trPr>
          <w:cantSplit/>
          <w:tblHeader/>
        </w:trPr>
        <w:tc>
          <w:tcPr>
            <w:tcW w:w="12345" w:type="dxa"/>
            <w:gridSpan w:val="13"/>
            <w:tcBorders>
              <w:top w:val="nil"/>
              <w:left w:val="nil"/>
              <w:bottom w:val="nil"/>
              <w:right w:val="nil"/>
            </w:tcBorders>
            <w:shd w:val="clear" w:color="auto" w:fill="FFFFFF"/>
            <w:tcMar>
              <w:top w:w="30" w:type="dxa"/>
              <w:left w:w="30" w:type="dxa"/>
              <w:bottom w:w="30" w:type="dxa"/>
              <w:right w:w="30" w:type="dxa"/>
            </w:tcMar>
            <w:vAlign w:val="center"/>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b/>
                <w:bCs/>
                <w:color w:val="000000"/>
                <w:sz w:val="18"/>
                <w:szCs w:val="18"/>
              </w:rPr>
              <w:t>Paired Samples Test</w:t>
            </w:r>
          </w:p>
        </w:tc>
      </w:tr>
      <w:tr w:rsidR="00F76353" w:rsidRPr="00757A8D" w:rsidTr="007100E6">
        <w:trPr>
          <w:gridAfter w:val="2"/>
          <w:wAfter w:w="2910" w:type="dxa"/>
          <w:cantSplit/>
          <w:tblHeader/>
        </w:trPr>
        <w:tc>
          <w:tcPr>
            <w:tcW w:w="76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240" w:lineRule="auto"/>
              <w:rPr>
                <w:rFonts w:ascii="Times New Roman" w:hAnsi="Times New Roman" w:cs="Times New Roman"/>
                <w:sz w:val="24"/>
                <w:szCs w:val="24"/>
              </w:rPr>
            </w:pPr>
          </w:p>
        </w:tc>
        <w:tc>
          <w:tcPr>
            <w:tcW w:w="14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240" w:lineRule="auto"/>
              <w:rPr>
                <w:rFonts w:ascii="Times New Roman" w:hAnsi="Times New Roman" w:cs="Times New Roman"/>
                <w:sz w:val="24"/>
                <w:szCs w:val="24"/>
              </w:rPr>
            </w:pPr>
          </w:p>
        </w:tc>
        <w:tc>
          <w:tcPr>
            <w:tcW w:w="3861" w:type="dxa"/>
            <w:gridSpan w:val="3"/>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Paired Differences</w:t>
            </w:r>
          </w:p>
        </w:tc>
        <w:tc>
          <w:tcPr>
            <w:tcW w:w="100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t</w:t>
            </w:r>
          </w:p>
        </w:tc>
        <w:tc>
          <w:tcPr>
            <w:tcW w:w="100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df</w:t>
            </w:r>
          </w:p>
        </w:tc>
        <w:tc>
          <w:tcPr>
            <w:tcW w:w="139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Sig. (2-tailed)</w:t>
            </w:r>
          </w:p>
        </w:tc>
      </w:tr>
      <w:tr w:rsidR="00F76353" w:rsidRPr="00757A8D" w:rsidTr="007100E6">
        <w:trPr>
          <w:gridAfter w:val="1"/>
          <w:wAfter w:w="2896" w:type="dxa"/>
          <w:cantSplit/>
          <w:tblHeader/>
        </w:trPr>
        <w:tc>
          <w:tcPr>
            <w:tcW w:w="769" w:type="dxa"/>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240" w:lineRule="auto"/>
              <w:rPr>
                <w:rFonts w:ascii="Times New Roman" w:hAnsi="Times New Roman" w:cs="Times New Roman"/>
                <w:sz w:val="24"/>
                <w:szCs w:val="24"/>
              </w:rPr>
            </w:pPr>
          </w:p>
        </w:tc>
        <w:tc>
          <w:tcPr>
            <w:tcW w:w="1403"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4"/>
            <w:tcBorders>
              <w:left w:val="single" w:sz="16" w:space="0" w:color="000000"/>
              <w:right w:val="single" w:sz="4" w:space="0" w:color="auto"/>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left w:val="single" w:sz="4" w:space="0" w:color="auto"/>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240" w:lineRule="auto"/>
              <w:rPr>
                <w:rFonts w:ascii="Arial" w:hAnsi="Arial" w:cs="Arial"/>
                <w:color w:val="000000"/>
                <w:sz w:val="18"/>
                <w:szCs w:val="18"/>
                <w:lang w:val="en-US"/>
              </w:rPr>
            </w:pPr>
          </w:p>
        </w:tc>
        <w:tc>
          <w:tcPr>
            <w:tcW w:w="1390"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240" w:lineRule="auto"/>
              <w:rPr>
                <w:rFonts w:ascii="Arial" w:hAnsi="Arial" w:cs="Arial"/>
                <w:color w:val="000000"/>
                <w:sz w:val="18"/>
                <w:szCs w:val="18"/>
                <w:lang w:val="en-US"/>
              </w:rPr>
            </w:pPr>
          </w:p>
        </w:tc>
      </w:tr>
      <w:tr w:rsidR="00F76353" w:rsidRPr="00757A8D" w:rsidTr="007100E6">
        <w:trPr>
          <w:gridAfter w:val="1"/>
          <w:wAfter w:w="2896" w:type="dxa"/>
          <w:cantSplit/>
          <w:tblHeader/>
        </w:trPr>
        <w:tc>
          <w:tcPr>
            <w:tcW w:w="769" w:type="dxa"/>
            <w:vAlign w:val="center"/>
          </w:tcPr>
          <w:p w:rsidR="00F76353" w:rsidRPr="00757A8D" w:rsidRDefault="00F76353" w:rsidP="007100E6">
            <w:pPr>
              <w:autoSpaceDE w:val="0"/>
              <w:autoSpaceDN w:val="0"/>
              <w:adjustRightInd w:val="0"/>
              <w:spacing w:after="0" w:line="240" w:lineRule="auto"/>
              <w:rPr>
                <w:rFonts w:ascii="Arial" w:hAnsi="Arial" w:cs="Arial"/>
                <w:color w:val="000000"/>
                <w:sz w:val="18"/>
                <w:szCs w:val="18"/>
                <w:lang w:val="en-US"/>
              </w:rPr>
            </w:pPr>
          </w:p>
        </w:tc>
        <w:tc>
          <w:tcPr>
            <w:tcW w:w="1403" w:type="dxa"/>
            <w:vAlign w:val="center"/>
          </w:tcPr>
          <w:p w:rsidR="00F76353" w:rsidRPr="00757A8D" w:rsidRDefault="00F76353" w:rsidP="007100E6">
            <w:pPr>
              <w:autoSpaceDE w:val="0"/>
              <w:autoSpaceDN w:val="0"/>
              <w:adjustRightInd w:val="0"/>
              <w:spacing w:after="0" w:line="240" w:lineRule="auto"/>
              <w:rPr>
                <w:rFonts w:ascii="Arial" w:hAnsi="Arial" w:cs="Arial"/>
                <w:color w:val="000000"/>
                <w:sz w:val="18"/>
                <w:szCs w:val="18"/>
                <w:lang w:val="en-US"/>
              </w:rPr>
            </w:pPr>
          </w:p>
        </w:tc>
        <w:tc>
          <w:tcPr>
            <w:tcW w:w="100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Std. Deviation</w:t>
            </w:r>
          </w:p>
        </w:tc>
        <w:tc>
          <w:tcPr>
            <w:tcW w:w="1448" w:type="dxa"/>
            <w:gridSpan w:val="2"/>
            <w:tcBorders>
              <w:bottom w:val="single" w:sz="16" w:space="0" w:color="000000"/>
              <w:right w:val="single" w:sz="4" w:space="0" w:color="auto"/>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320" w:lineRule="atLeast"/>
              <w:jc w:val="center"/>
              <w:rPr>
                <w:rFonts w:ascii="Arial" w:hAnsi="Arial" w:cs="Arial"/>
                <w:color w:val="000000"/>
                <w:sz w:val="18"/>
                <w:szCs w:val="18"/>
              </w:rPr>
            </w:pPr>
            <w:r w:rsidRPr="00757A8D">
              <w:rPr>
                <w:rFonts w:ascii="Arial" w:hAnsi="Arial" w:cs="Arial"/>
                <w:color w:val="000000"/>
                <w:sz w:val="18"/>
                <w:szCs w:val="18"/>
              </w:rPr>
              <w:t>Std. Error Mean</w:t>
            </w:r>
          </w:p>
        </w:tc>
        <w:tc>
          <w:tcPr>
            <w:tcW w:w="1006" w:type="dxa"/>
            <w:gridSpan w:val="2"/>
            <w:vMerge/>
            <w:tcBorders>
              <w:top w:val="single" w:sz="16" w:space="0" w:color="000000"/>
              <w:left w:val="single" w:sz="4" w:space="0" w:color="auto"/>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240" w:lineRule="auto"/>
              <w:rPr>
                <w:rFonts w:ascii="Arial" w:hAnsi="Arial" w:cs="Arial"/>
                <w:color w:val="000000"/>
                <w:sz w:val="18"/>
                <w:szCs w:val="18"/>
              </w:rPr>
            </w:pPr>
          </w:p>
        </w:tc>
        <w:tc>
          <w:tcPr>
            <w:tcW w:w="1390"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353" w:rsidRPr="00757A8D" w:rsidRDefault="00F76353" w:rsidP="007100E6">
            <w:pPr>
              <w:autoSpaceDE w:val="0"/>
              <w:autoSpaceDN w:val="0"/>
              <w:adjustRightInd w:val="0"/>
              <w:spacing w:after="0" w:line="240" w:lineRule="auto"/>
              <w:rPr>
                <w:rFonts w:ascii="Arial" w:hAnsi="Arial" w:cs="Arial"/>
                <w:color w:val="000000"/>
                <w:sz w:val="18"/>
                <w:szCs w:val="18"/>
              </w:rPr>
            </w:pPr>
          </w:p>
        </w:tc>
      </w:tr>
      <w:tr w:rsidR="00F76353" w:rsidRPr="00757A8D" w:rsidTr="007100E6">
        <w:trPr>
          <w:gridAfter w:val="1"/>
          <w:wAfter w:w="2896" w:type="dxa"/>
          <w:cantSplit/>
          <w:tblHeader/>
        </w:trPr>
        <w:tc>
          <w:tcPr>
            <w:tcW w:w="76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Pair 1</w:t>
            </w:r>
          </w:p>
        </w:tc>
        <w:tc>
          <w:tcPr>
            <w:tcW w:w="14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re311 - re312</w:t>
            </w:r>
          </w:p>
        </w:tc>
        <w:tc>
          <w:tcPr>
            <w:tcW w:w="100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,47089</w:t>
            </w:r>
          </w:p>
        </w:tc>
        <w:tc>
          <w:tcPr>
            <w:tcW w:w="1420" w:type="dxa"/>
            <w:tcBorders>
              <w:top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1,16246</w:t>
            </w:r>
          </w:p>
        </w:tc>
        <w:tc>
          <w:tcPr>
            <w:tcW w:w="1448" w:type="dxa"/>
            <w:gridSpan w:val="2"/>
            <w:tcBorders>
              <w:top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,05849</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8,051</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394</w:t>
            </w:r>
          </w:p>
        </w:tc>
        <w:tc>
          <w:tcPr>
            <w:tcW w:w="139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,000</w:t>
            </w:r>
          </w:p>
        </w:tc>
      </w:tr>
      <w:tr w:rsidR="00F76353" w:rsidRPr="00757A8D" w:rsidTr="007100E6">
        <w:trPr>
          <w:gridAfter w:val="1"/>
          <w:wAfter w:w="2896" w:type="dxa"/>
          <w:cantSplit/>
          <w:tblHeader/>
        </w:trPr>
        <w:tc>
          <w:tcPr>
            <w:tcW w:w="769" w:type="dxa"/>
            <w:tcBorders>
              <w:top w:val="nil"/>
              <w:left w:val="single" w:sz="16" w:space="0" w:color="000000"/>
              <w:bottom w:val="nil"/>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Pair 2</w:t>
            </w:r>
          </w:p>
        </w:tc>
        <w:tc>
          <w:tcPr>
            <w:tcW w:w="1403" w:type="dxa"/>
            <w:tcBorders>
              <w:top w:val="nil"/>
              <w:left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re321 - re322</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,25063</w:t>
            </w:r>
          </w:p>
        </w:tc>
        <w:tc>
          <w:tcPr>
            <w:tcW w:w="1420" w:type="dxa"/>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1,09009</w:t>
            </w:r>
          </w:p>
        </w:tc>
        <w:tc>
          <w:tcPr>
            <w:tcW w:w="1448" w:type="dxa"/>
            <w:gridSpan w:val="2"/>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,05485</w:t>
            </w:r>
          </w:p>
        </w:tc>
        <w:tc>
          <w:tcPr>
            <w:tcW w:w="1006" w:type="dxa"/>
            <w:gridSpan w:val="2"/>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4,570</w:t>
            </w:r>
          </w:p>
        </w:tc>
        <w:tc>
          <w:tcPr>
            <w:tcW w:w="1006" w:type="dxa"/>
            <w:gridSpan w:val="2"/>
            <w:tcBorders>
              <w:top w:val="nil"/>
              <w:bottom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394</w:t>
            </w:r>
          </w:p>
        </w:tc>
        <w:tc>
          <w:tcPr>
            <w:tcW w:w="1390" w:type="dxa"/>
            <w:gridSpan w:val="2"/>
            <w:tcBorders>
              <w:top w:val="nil"/>
              <w:bottom w:val="nil"/>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,000</w:t>
            </w:r>
          </w:p>
        </w:tc>
      </w:tr>
      <w:tr w:rsidR="00F76353" w:rsidRPr="00757A8D" w:rsidTr="007100E6">
        <w:trPr>
          <w:gridAfter w:val="1"/>
          <w:wAfter w:w="2896" w:type="dxa"/>
          <w:cantSplit/>
        </w:trPr>
        <w:tc>
          <w:tcPr>
            <w:tcW w:w="76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Pair 3</w:t>
            </w:r>
          </w:p>
        </w:tc>
        <w:tc>
          <w:tcPr>
            <w:tcW w:w="14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rPr>
                <w:rFonts w:ascii="Arial" w:hAnsi="Arial" w:cs="Arial"/>
                <w:color w:val="000000"/>
                <w:sz w:val="18"/>
                <w:szCs w:val="18"/>
              </w:rPr>
            </w:pPr>
            <w:r w:rsidRPr="00757A8D">
              <w:rPr>
                <w:rFonts w:ascii="Arial" w:hAnsi="Arial" w:cs="Arial"/>
                <w:color w:val="000000"/>
                <w:sz w:val="18"/>
                <w:szCs w:val="18"/>
              </w:rPr>
              <w:t>re331 - re332</w:t>
            </w:r>
          </w:p>
        </w:tc>
        <w:tc>
          <w:tcPr>
            <w:tcW w:w="100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,21519</w:t>
            </w:r>
          </w:p>
        </w:tc>
        <w:tc>
          <w:tcPr>
            <w:tcW w:w="1420" w:type="dxa"/>
            <w:tcBorders>
              <w:top w:val="nil"/>
              <w:bottom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1,14074</w:t>
            </w:r>
          </w:p>
        </w:tc>
        <w:tc>
          <w:tcPr>
            <w:tcW w:w="1448" w:type="dxa"/>
            <w:gridSpan w:val="2"/>
            <w:tcBorders>
              <w:top w:val="nil"/>
              <w:bottom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,05740</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3,749</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394</w:t>
            </w:r>
          </w:p>
        </w:tc>
        <w:tc>
          <w:tcPr>
            <w:tcW w:w="139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F76353" w:rsidRPr="00757A8D" w:rsidRDefault="00F76353" w:rsidP="007100E6">
            <w:pPr>
              <w:autoSpaceDE w:val="0"/>
              <w:autoSpaceDN w:val="0"/>
              <w:adjustRightInd w:val="0"/>
              <w:spacing w:after="0" w:line="320" w:lineRule="atLeast"/>
              <w:jc w:val="right"/>
              <w:rPr>
                <w:rFonts w:ascii="Arial" w:hAnsi="Arial" w:cs="Arial"/>
                <w:color w:val="000000"/>
                <w:sz w:val="18"/>
                <w:szCs w:val="18"/>
              </w:rPr>
            </w:pPr>
            <w:r w:rsidRPr="00757A8D">
              <w:rPr>
                <w:rFonts w:ascii="Arial" w:hAnsi="Arial" w:cs="Arial"/>
                <w:color w:val="000000"/>
                <w:sz w:val="18"/>
                <w:szCs w:val="18"/>
              </w:rPr>
              <w:t>,000</w:t>
            </w:r>
          </w:p>
        </w:tc>
      </w:tr>
    </w:tbl>
    <w:p w:rsidR="00F76353" w:rsidRDefault="00F76353"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Clientes de negócio –</w:t>
      </w:r>
    </w:p>
    <w:tbl>
      <w:tblPr>
        <w:tblW w:w="70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8"/>
        <w:gridCol w:w="926"/>
        <w:gridCol w:w="1084"/>
        <w:gridCol w:w="1082"/>
        <w:gridCol w:w="1531"/>
        <w:gridCol w:w="1561"/>
      </w:tblGrid>
      <w:tr w:rsidR="002004D7" w:rsidRPr="00685066" w:rsidTr="00EE06D7">
        <w:trPr>
          <w:cantSplit/>
          <w:tblHeader/>
          <w:jc w:val="center"/>
        </w:trPr>
        <w:tc>
          <w:tcPr>
            <w:tcW w:w="7012" w:type="dxa"/>
            <w:gridSpan w:val="6"/>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t>Paired Samples Statistics</w:t>
            </w:r>
          </w:p>
        </w:tc>
      </w:tr>
      <w:tr w:rsidR="002004D7" w:rsidRPr="00685066" w:rsidTr="00EE06D7">
        <w:trPr>
          <w:cantSplit/>
          <w:tblHeader/>
          <w:jc w:val="center"/>
        </w:trPr>
        <w:tc>
          <w:tcPr>
            <w:tcW w:w="8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92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N</w:t>
            </w:r>
          </w:p>
        </w:tc>
        <w:tc>
          <w:tcPr>
            <w:tcW w:w="15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56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r>
      <w:tr w:rsidR="002004D7" w:rsidRPr="00685066" w:rsidTr="00EE06D7">
        <w:trPr>
          <w:cantSplit/>
          <w:tblHeader/>
          <w:jc w:val="center"/>
        </w:trPr>
        <w:tc>
          <w:tcPr>
            <w:tcW w:w="8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9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RE311</w:t>
            </w:r>
          </w:p>
        </w:tc>
        <w:tc>
          <w:tcPr>
            <w:tcW w:w="108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1,26</w:t>
            </w:r>
          </w:p>
        </w:tc>
        <w:tc>
          <w:tcPr>
            <w:tcW w:w="1082"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31"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,791</w:t>
            </w:r>
          </w:p>
        </w:tc>
        <w:tc>
          <w:tcPr>
            <w:tcW w:w="156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,097</w:t>
            </w:r>
          </w:p>
        </w:tc>
      </w:tr>
      <w:tr w:rsidR="002004D7" w:rsidRPr="00685066" w:rsidTr="00EE06D7">
        <w:trPr>
          <w:cantSplit/>
          <w:tblHeader/>
          <w:jc w:val="center"/>
        </w:trPr>
        <w:tc>
          <w:tcPr>
            <w:tcW w:w="8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926"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RE312</w:t>
            </w:r>
          </w:p>
        </w:tc>
        <w:tc>
          <w:tcPr>
            <w:tcW w:w="1084"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,98</w:t>
            </w:r>
          </w:p>
        </w:tc>
        <w:tc>
          <w:tcPr>
            <w:tcW w:w="1082"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31"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1,030</w:t>
            </w:r>
          </w:p>
        </w:tc>
        <w:tc>
          <w:tcPr>
            <w:tcW w:w="1561"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,127</w:t>
            </w:r>
          </w:p>
        </w:tc>
      </w:tr>
      <w:tr w:rsidR="002004D7" w:rsidRPr="00685066" w:rsidTr="00EE06D7">
        <w:trPr>
          <w:cantSplit/>
          <w:tblHeader/>
          <w:jc w:val="center"/>
        </w:trPr>
        <w:tc>
          <w:tcPr>
            <w:tcW w:w="82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926"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RE321</w:t>
            </w:r>
          </w:p>
        </w:tc>
        <w:tc>
          <w:tcPr>
            <w:tcW w:w="1084"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,53</w:t>
            </w:r>
          </w:p>
        </w:tc>
        <w:tc>
          <w:tcPr>
            <w:tcW w:w="1082"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31"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1,026</w:t>
            </w:r>
          </w:p>
        </w:tc>
        <w:tc>
          <w:tcPr>
            <w:tcW w:w="1561"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,126</w:t>
            </w:r>
          </w:p>
        </w:tc>
      </w:tr>
      <w:tr w:rsidR="002004D7" w:rsidRPr="00685066" w:rsidTr="00EE06D7">
        <w:trPr>
          <w:cantSplit/>
          <w:tblHeader/>
          <w:jc w:val="center"/>
        </w:trPr>
        <w:tc>
          <w:tcPr>
            <w:tcW w:w="82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926"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RE322</w:t>
            </w:r>
          </w:p>
        </w:tc>
        <w:tc>
          <w:tcPr>
            <w:tcW w:w="1084"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,52</w:t>
            </w:r>
          </w:p>
        </w:tc>
        <w:tc>
          <w:tcPr>
            <w:tcW w:w="1082"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31"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,996</w:t>
            </w:r>
          </w:p>
        </w:tc>
        <w:tc>
          <w:tcPr>
            <w:tcW w:w="1561"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,123</w:t>
            </w:r>
          </w:p>
        </w:tc>
      </w:tr>
      <w:tr w:rsidR="002004D7" w:rsidRPr="00685066" w:rsidTr="00EE06D7">
        <w:trPr>
          <w:cantSplit/>
          <w:tblHeader/>
          <w:jc w:val="center"/>
        </w:trPr>
        <w:tc>
          <w:tcPr>
            <w:tcW w:w="828"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926"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RE331</w:t>
            </w:r>
          </w:p>
        </w:tc>
        <w:tc>
          <w:tcPr>
            <w:tcW w:w="1084"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,74</w:t>
            </w:r>
          </w:p>
        </w:tc>
        <w:tc>
          <w:tcPr>
            <w:tcW w:w="1082"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31"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,997</w:t>
            </w:r>
          </w:p>
        </w:tc>
        <w:tc>
          <w:tcPr>
            <w:tcW w:w="1561"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,123</w:t>
            </w:r>
          </w:p>
        </w:tc>
      </w:tr>
      <w:tr w:rsidR="002004D7" w:rsidRPr="00685066" w:rsidTr="00EE06D7">
        <w:trPr>
          <w:cantSplit/>
          <w:jc w:val="center"/>
        </w:trPr>
        <w:tc>
          <w:tcPr>
            <w:tcW w:w="82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9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RE332</w:t>
            </w:r>
          </w:p>
        </w:tc>
        <w:tc>
          <w:tcPr>
            <w:tcW w:w="108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,56</w:t>
            </w:r>
          </w:p>
        </w:tc>
        <w:tc>
          <w:tcPr>
            <w:tcW w:w="1082"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31"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,897</w:t>
            </w:r>
          </w:p>
        </w:tc>
        <w:tc>
          <w:tcPr>
            <w:tcW w:w="156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,110</w:t>
            </w:r>
          </w:p>
        </w:tc>
      </w:tr>
    </w:tbl>
    <w:p w:rsidR="00FA73D7" w:rsidRDefault="00FA73D7"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584"/>
        <w:gridCol w:w="1005"/>
        <w:gridCol w:w="1420"/>
        <w:gridCol w:w="1449"/>
        <w:gridCol w:w="11"/>
        <w:gridCol w:w="994"/>
        <w:gridCol w:w="992"/>
        <w:gridCol w:w="13"/>
        <w:gridCol w:w="1391"/>
        <w:gridCol w:w="13"/>
      </w:tblGrid>
      <w:tr w:rsidR="002004D7" w:rsidRPr="00685066" w:rsidTr="00EE06D7">
        <w:trPr>
          <w:cantSplit/>
          <w:tblHeader/>
          <w:jc w:val="center"/>
        </w:trPr>
        <w:tc>
          <w:tcPr>
            <w:tcW w:w="9639" w:type="dxa"/>
            <w:gridSpan w:val="11"/>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lastRenderedPageBreak/>
              <w:t>Paired Samples Test</w:t>
            </w:r>
          </w:p>
        </w:tc>
      </w:tr>
      <w:tr w:rsidR="002004D7" w:rsidRPr="00685066" w:rsidTr="00EE06D7">
        <w:trPr>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5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85"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Paired Differences</w:t>
            </w:r>
          </w:p>
        </w:tc>
        <w:tc>
          <w:tcPr>
            <w:tcW w:w="9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t</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df</w:t>
            </w:r>
          </w:p>
        </w:tc>
        <w:tc>
          <w:tcPr>
            <w:tcW w:w="1417"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Sig. (2-tailed)</w:t>
            </w:r>
          </w:p>
        </w:tc>
      </w:tr>
      <w:tr w:rsidR="002004D7" w:rsidRPr="001D0938" w:rsidTr="00EE06D7">
        <w:trPr>
          <w:gridAfter w:val="1"/>
          <w:wAfter w:w="13" w:type="dxa"/>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74" w:type="dxa"/>
            <w:gridSpan w:val="3"/>
            <w:tcBorders>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jc w:val="center"/>
              <w:rPr>
                <w:rFonts w:ascii="Times New Roman" w:hAnsi="Times New Roman" w:cs="Times New Roman"/>
                <w:sz w:val="24"/>
                <w:szCs w:val="24"/>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r>
      <w:tr w:rsidR="002004D7" w:rsidRPr="00685066" w:rsidTr="00EE06D7">
        <w:trPr>
          <w:gridAfter w:val="1"/>
          <w:wAfter w:w="13" w:type="dxa"/>
          <w:cantSplit/>
          <w:tblHeader/>
          <w:jc w:val="center"/>
        </w:trPr>
        <w:tc>
          <w:tcPr>
            <w:tcW w:w="767"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584"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449"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3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r>
      <w:tr w:rsidR="002004D7" w:rsidRPr="00685066" w:rsidTr="00EE06D7">
        <w:trPr>
          <w:gridAfter w:val="1"/>
          <w:wAfter w:w="13" w:type="dxa"/>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15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RE311 - RE312</w:t>
            </w:r>
          </w:p>
        </w:tc>
        <w:tc>
          <w:tcPr>
            <w:tcW w:w="100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,273</w:t>
            </w:r>
          </w:p>
        </w:tc>
        <w:tc>
          <w:tcPr>
            <w:tcW w:w="1420"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1,144</w:t>
            </w:r>
          </w:p>
        </w:tc>
        <w:tc>
          <w:tcPr>
            <w:tcW w:w="1449"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,141</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1,936</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,057</w:t>
            </w:r>
          </w:p>
        </w:tc>
      </w:tr>
      <w:tr w:rsidR="002004D7" w:rsidRPr="00685066" w:rsidTr="00EE06D7">
        <w:trPr>
          <w:gridAfter w:val="1"/>
          <w:wAfter w:w="13" w:type="dxa"/>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1584"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RE321 - RE322</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,015</w:t>
            </w:r>
          </w:p>
        </w:tc>
        <w:tc>
          <w:tcPr>
            <w:tcW w:w="1420"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1,088</w:t>
            </w:r>
          </w:p>
        </w:tc>
        <w:tc>
          <w:tcPr>
            <w:tcW w:w="1449"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,134</w:t>
            </w:r>
          </w:p>
        </w:tc>
        <w:tc>
          <w:tcPr>
            <w:tcW w:w="1005"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,113</w:t>
            </w:r>
          </w:p>
        </w:tc>
        <w:tc>
          <w:tcPr>
            <w:tcW w:w="1005"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,910</w:t>
            </w:r>
          </w:p>
        </w:tc>
      </w:tr>
      <w:tr w:rsidR="002004D7" w:rsidRPr="00685066" w:rsidTr="00EE06D7">
        <w:trPr>
          <w:gridAfter w:val="1"/>
          <w:wAfter w:w="13" w:type="dxa"/>
          <w:cantSplit/>
          <w:jc w:val="center"/>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15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RE331 - RE332</w:t>
            </w:r>
          </w:p>
        </w:tc>
        <w:tc>
          <w:tcPr>
            <w:tcW w:w="100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,182</w:t>
            </w:r>
          </w:p>
        </w:tc>
        <w:tc>
          <w:tcPr>
            <w:tcW w:w="1420"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1,136</w:t>
            </w:r>
          </w:p>
        </w:tc>
        <w:tc>
          <w:tcPr>
            <w:tcW w:w="1449"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,140</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1,301</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,198</w:t>
            </w:r>
          </w:p>
        </w:tc>
      </w:tr>
    </w:tbl>
    <w:p w:rsidR="002004D7" w:rsidRDefault="002004D7"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Turistas –</w:t>
      </w:r>
    </w:p>
    <w:tbl>
      <w:tblPr>
        <w:tblW w:w="70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8"/>
        <w:gridCol w:w="926"/>
        <w:gridCol w:w="1084"/>
        <w:gridCol w:w="1082"/>
        <w:gridCol w:w="1531"/>
        <w:gridCol w:w="1561"/>
      </w:tblGrid>
      <w:tr w:rsidR="008E3CE1" w:rsidRPr="00EE7664" w:rsidTr="00EE06D7">
        <w:trPr>
          <w:cantSplit/>
          <w:tblHeader/>
          <w:jc w:val="center"/>
        </w:trPr>
        <w:tc>
          <w:tcPr>
            <w:tcW w:w="7010" w:type="dxa"/>
            <w:gridSpan w:val="6"/>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Statistics</w:t>
            </w:r>
          </w:p>
        </w:tc>
      </w:tr>
      <w:tr w:rsidR="008E3CE1" w:rsidRPr="00EE7664" w:rsidTr="00EE06D7">
        <w:trPr>
          <w:cantSplit/>
          <w:tblHeader/>
          <w:jc w:val="center"/>
        </w:trPr>
        <w:tc>
          <w:tcPr>
            <w:tcW w:w="8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92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N</w:t>
            </w:r>
          </w:p>
        </w:tc>
        <w:tc>
          <w:tcPr>
            <w:tcW w:w="15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56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r>
      <w:tr w:rsidR="008E3CE1" w:rsidRPr="00EE7664" w:rsidTr="00EE06D7">
        <w:trPr>
          <w:cantSplit/>
          <w:tblHeader/>
          <w:jc w:val="center"/>
        </w:trPr>
        <w:tc>
          <w:tcPr>
            <w:tcW w:w="82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9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RE311</w:t>
            </w:r>
          </w:p>
        </w:tc>
        <w:tc>
          <w:tcPr>
            <w:tcW w:w="108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1,54</w:t>
            </w:r>
          </w:p>
        </w:tc>
        <w:tc>
          <w:tcPr>
            <w:tcW w:w="1082"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31"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,711</w:t>
            </w:r>
          </w:p>
        </w:tc>
        <w:tc>
          <w:tcPr>
            <w:tcW w:w="156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,039</w:t>
            </w:r>
          </w:p>
        </w:tc>
      </w:tr>
      <w:tr w:rsidR="008E3CE1" w:rsidRPr="00EE7664" w:rsidTr="00EE06D7">
        <w:trPr>
          <w:cantSplit/>
          <w:tblHeader/>
          <w:jc w:val="center"/>
        </w:trPr>
        <w:tc>
          <w:tcPr>
            <w:tcW w:w="82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92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RE312</w:t>
            </w:r>
          </w:p>
        </w:tc>
        <w:tc>
          <w:tcPr>
            <w:tcW w:w="1084"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1,03</w:t>
            </w:r>
          </w:p>
        </w:tc>
        <w:tc>
          <w:tcPr>
            <w:tcW w:w="1082"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31"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1,111</w:t>
            </w:r>
          </w:p>
        </w:tc>
        <w:tc>
          <w:tcPr>
            <w:tcW w:w="1561"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,061</w:t>
            </w:r>
          </w:p>
        </w:tc>
      </w:tr>
      <w:tr w:rsidR="008E3CE1" w:rsidRPr="00EE7664" w:rsidTr="00EE06D7">
        <w:trPr>
          <w:cantSplit/>
          <w:tblHeader/>
          <w:jc w:val="center"/>
        </w:trPr>
        <w:tc>
          <w:tcPr>
            <w:tcW w:w="82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92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RE321</w:t>
            </w:r>
          </w:p>
        </w:tc>
        <w:tc>
          <w:tcPr>
            <w:tcW w:w="1084"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1,00</w:t>
            </w:r>
          </w:p>
        </w:tc>
        <w:tc>
          <w:tcPr>
            <w:tcW w:w="1082"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31"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,974</w:t>
            </w:r>
          </w:p>
        </w:tc>
        <w:tc>
          <w:tcPr>
            <w:tcW w:w="1561"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,054</w:t>
            </w:r>
          </w:p>
        </w:tc>
      </w:tr>
      <w:tr w:rsidR="008E3CE1" w:rsidRPr="00EE7664" w:rsidTr="00EE06D7">
        <w:trPr>
          <w:cantSplit/>
          <w:tblHeader/>
          <w:jc w:val="center"/>
        </w:trPr>
        <w:tc>
          <w:tcPr>
            <w:tcW w:w="82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92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RE322</w:t>
            </w:r>
          </w:p>
        </w:tc>
        <w:tc>
          <w:tcPr>
            <w:tcW w:w="1084"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,70</w:t>
            </w:r>
          </w:p>
        </w:tc>
        <w:tc>
          <w:tcPr>
            <w:tcW w:w="1082"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31"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,990</w:t>
            </w:r>
          </w:p>
        </w:tc>
        <w:tc>
          <w:tcPr>
            <w:tcW w:w="1561"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,055</w:t>
            </w:r>
          </w:p>
        </w:tc>
      </w:tr>
      <w:tr w:rsidR="008E3CE1" w:rsidRPr="00EE7664" w:rsidTr="00EE06D7">
        <w:trPr>
          <w:cantSplit/>
          <w:tblHeader/>
          <w:jc w:val="center"/>
        </w:trPr>
        <w:tc>
          <w:tcPr>
            <w:tcW w:w="82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92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RE331</w:t>
            </w:r>
          </w:p>
        </w:tc>
        <w:tc>
          <w:tcPr>
            <w:tcW w:w="1084"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1,08</w:t>
            </w:r>
          </w:p>
        </w:tc>
        <w:tc>
          <w:tcPr>
            <w:tcW w:w="1082"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31"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,970</w:t>
            </w:r>
          </w:p>
        </w:tc>
        <w:tc>
          <w:tcPr>
            <w:tcW w:w="1561"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,053</w:t>
            </w:r>
          </w:p>
        </w:tc>
      </w:tr>
      <w:tr w:rsidR="008E3CE1" w:rsidRPr="00EE7664" w:rsidTr="00EE06D7">
        <w:trPr>
          <w:cantSplit/>
          <w:jc w:val="center"/>
        </w:trPr>
        <w:tc>
          <w:tcPr>
            <w:tcW w:w="82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9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RE332</w:t>
            </w:r>
          </w:p>
        </w:tc>
        <w:tc>
          <w:tcPr>
            <w:tcW w:w="108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,86</w:t>
            </w:r>
          </w:p>
        </w:tc>
        <w:tc>
          <w:tcPr>
            <w:tcW w:w="1082"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31"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1,084</w:t>
            </w:r>
          </w:p>
        </w:tc>
        <w:tc>
          <w:tcPr>
            <w:tcW w:w="156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,060</w:t>
            </w:r>
          </w:p>
        </w:tc>
      </w:tr>
    </w:tbl>
    <w:p w:rsidR="00FA73D7" w:rsidRDefault="00FA73D7" w:rsidP="00242A69">
      <w:pPr>
        <w:spacing w:after="0" w:line="360" w:lineRule="auto"/>
        <w:jc w:val="both"/>
        <w:rPr>
          <w:rFonts w:ascii="Times New Roman" w:hAnsi="Times New Roman" w:cs="Times New Roman"/>
          <w:sz w:val="24"/>
          <w:szCs w:val="24"/>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584"/>
        <w:gridCol w:w="1005"/>
        <w:gridCol w:w="1420"/>
        <w:gridCol w:w="1449"/>
        <w:gridCol w:w="11"/>
        <w:gridCol w:w="994"/>
        <w:gridCol w:w="992"/>
        <w:gridCol w:w="13"/>
        <w:gridCol w:w="1391"/>
        <w:gridCol w:w="13"/>
      </w:tblGrid>
      <w:tr w:rsidR="008E3CE1" w:rsidRPr="00EE7664" w:rsidTr="00EE06D7">
        <w:trPr>
          <w:cantSplit/>
          <w:tblHeader/>
          <w:jc w:val="center"/>
        </w:trPr>
        <w:tc>
          <w:tcPr>
            <w:tcW w:w="9639" w:type="dxa"/>
            <w:gridSpan w:val="11"/>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Test</w:t>
            </w:r>
          </w:p>
        </w:tc>
      </w:tr>
      <w:tr w:rsidR="008E3CE1" w:rsidRPr="00EE7664" w:rsidTr="00EE06D7">
        <w:trPr>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5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85"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Paired Differences</w:t>
            </w:r>
          </w:p>
        </w:tc>
        <w:tc>
          <w:tcPr>
            <w:tcW w:w="9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t</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df</w:t>
            </w:r>
          </w:p>
        </w:tc>
        <w:tc>
          <w:tcPr>
            <w:tcW w:w="1417"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Sig. (2-tailed)</w:t>
            </w:r>
          </w:p>
        </w:tc>
      </w:tr>
      <w:tr w:rsidR="008E3CE1" w:rsidRPr="001D0938" w:rsidTr="00EE06D7">
        <w:trPr>
          <w:gridAfter w:val="1"/>
          <w:wAfter w:w="13" w:type="dxa"/>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74" w:type="dxa"/>
            <w:gridSpan w:val="3"/>
            <w:tcBorders>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jc w:val="center"/>
              <w:rPr>
                <w:rFonts w:ascii="Times New Roman" w:hAnsi="Times New Roman" w:cs="Times New Roman"/>
                <w:sz w:val="24"/>
                <w:szCs w:val="24"/>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r>
      <w:tr w:rsidR="008E3CE1" w:rsidRPr="00EE7664" w:rsidTr="00EE06D7">
        <w:trPr>
          <w:gridAfter w:val="1"/>
          <w:wAfter w:w="13" w:type="dxa"/>
          <w:cantSplit/>
          <w:tblHeader/>
          <w:jc w:val="center"/>
        </w:trPr>
        <w:tc>
          <w:tcPr>
            <w:tcW w:w="767"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584"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449"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3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r>
      <w:tr w:rsidR="008E3CE1" w:rsidRPr="00EE7664" w:rsidTr="00EE06D7">
        <w:trPr>
          <w:gridAfter w:val="1"/>
          <w:wAfter w:w="13" w:type="dxa"/>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15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RE311 - RE312</w:t>
            </w:r>
          </w:p>
        </w:tc>
        <w:tc>
          <w:tcPr>
            <w:tcW w:w="100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,511</w:t>
            </w:r>
          </w:p>
        </w:tc>
        <w:tc>
          <w:tcPr>
            <w:tcW w:w="1420"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1,164</w:t>
            </w:r>
          </w:p>
        </w:tc>
        <w:tc>
          <w:tcPr>
            <w:tcW w:w="1449"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,064</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7,959</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EE06D7">
        <w:trPr>
          <w:gridAfter w:val="1"/>
          <w:wAfter w:w="13" w:type="dxa"/>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1584"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RE321 - RE322</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,298</w:t>
            </w:r>
          </w:p>
        </w:tc>
        <w:tc>
          <w:tcPr>
            <w:tcW w:w="1420"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1,086</w:t>
            </w:r>
          </w:p>
        </w:tc>
        <w:tc>
          <w:tcPr>
            <w:tcW w:w="1449"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,060</w:t>
            </w:r>
          </w:p>
        </w:tc>
        <w:tc>
          <w:tcPr>
            <w:tcW w:w="1005"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4,975</w:t>
            </w:r>
          </w:p>
        </w:tc>
        <w:tc>
          <w:tcPr>
            <w:tcW w:w="1005"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EE06D7">
        <w:trPr>
          <w:gridAfter w:val="1"/>
          <w:wAfter w:w="13" w:type="dxa"/>
          <w:cantSplit/>
          <w:jc w:val="center"/>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15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RE331 - RE332</w:t>
            </w:r>
          </w:p>
        </w:tc>
        <w:tc>
          <w:tcPr>
            <w:tcW w:w="100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,222</w:t>
            </w:r>
          </w:p>
        </w:tc>
        <w:tc>
          <w:tcPr>
            <w:tcW w:w="1420"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1,143</w:t>
            </w:r>
          </w:p>
        </w:tc>
        <w:tc>
          <w:tcPr>
            <w:tcW w:w="1449"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,063</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3,520</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bl>
    <w:p w:rsidR="008E3CE1" w:rsidRDefault="008E3CE1"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DIMENSÃO INICIATIVA</w:t>
      </w: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Amostra geral –</w:t>
      </w:r>
    </w:p>
    <w:tbl>
      <w:tblPr>
        <w:tblW w:w="6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2"/>
        <w:gridCol w:w="727"/>
        <w:gridCol w:w="1010"/>
        <w:gridCol w:w="1009"/>
        <w:gridCol w:w="1428"/>
        <w:gridCol w:w="1456"/>
      </w:tblGrid>
      <w:tr w:rsidR="00734165" w:rsidRPr="007C4212" w:rsidTr="00734165">
        <w:trPr>
          <w:cantSplit/>
          <w:tblHeader/>
          <w:jc w:val="center"/>
        </w:trPr>
        <w:tc>
          <w:tcPr>
            <w:tcW w:w="6399" w:type="dxa"/>
            <w:gridSpan w:val="6"/>
            <w:tcBorders>
              <w:top w:val="nil"/>
              <w:left w:val="nil"/>
              <w:bottom w:val="nil"/>
              <w:right w:val="nil"/>
            </w:tcBorders>
            <w:shd w:val="clear" w:color="auto" w:fill="FFFFFF"/>
            <w:tcMar>
              <w:top w:w="30" w:type="dxa"/>
              <w:left w:w="30" w:type="dxa"/>
              <w:bottom w:w="30" w:type="dxa"/>
              <w:right w:w="30" w:type="dxa"/>
            </w:tcMar>
            <w:vAlign w:val="center"/>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b/>
                <w:bCs/>
                <w:color w:val="000000"/>
                <w:sz w:val="18"/>
                <w:szCs w:val="18"/>
              </w:rPr>
              <w:t>Paired Samples Statistics</w:t>
            </w:r>
          </w:p>
        </w:tc>
      </w:tr>
      <w:tr w:rsidR="00734165" w:rsidRPr="007C4212" w:rsidTr="00734165">
        <w:trPr>
          <w:cantSplit/>
          <w:tblHeader/>
          <w:jc w:val="center"/>
        </w:trPr>
        <w:tc>
          <w:tcPr>
            <w:tcW w:w="77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240" w:lineRule="auto"/>
              <w:rPr>
                <w:rFonts w:ascii="Times New Roman" w:hAnsi="Times New Roman" w:cs="Times New Roman"/>
                <w:sz w:val="24"/>
                <w:szCs w:val="24"/>
              </w:rPr>
            </w:pPr>
          </w:p>
        </w:tc>
        <w:tc>
          <w:tcPr>
            <w:tcW w:w="72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N</w:t>
            </w:r>
          </w:p>
        </w:tc>
        <w:tc>
          <w:tcPr>
            <w:tcW w:w="14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Std. Deviation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Std. Error Mean</w:t>
            </w:r>
          </w:p>
        </w:tc>
      </w:tr>
      <w:tr w:rsidR="00734165" w:rsidRPr="007C4212" w:rsidTr="00734165">
        <w:trPr>
          <w:cantSplit/>
          <w:tblHeader/>
          <w:jc w:val="center"/>
        </w:trPr>
        <w:tc>
          <w:tcPr>
            <w:tcW w:w="77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Pair 1</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i411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4,2152</w:t>
            </w:r>
          </w:p>
        </w:tc>
        <w:tc>
          <w:tcPr>
            <w:tcW w:w="1009" w:type="dxa"/>
            <w:tcBorders>
              <w:top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395</w:t>
            </w:r>
          </w:p>
        </w:tc>
        <w:tc>
          <w:tcPr>
            <w:tcW w:w="1427" w:type="dxa"/>
            <w:tcBorders>
              <w:top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,87653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,04410</w:t>
            </w:r>
          </w:p>
        </w:tc>
      </w:tr>
      <w:tr w:rsidR="00734165" w:rsidRPr="007C4212" w:rsidTr="00734165">
        <w:trPr>
          <w:cantSplit/>
          <w:tblHeader/>
          <w:jc w:val="center"/>
        </w:trPr>
        <w:tc>
          <w:tcPr>
            <w:tcW w:w="77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i412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3,4911</w:t>
            </w:r>
          </w:p>
        </w:tc>
        <w:tc>
          <w:tcPr>
            <w:tcW w:w="1009"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1,18012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,05938</w:t>
            </w:r>
          </w:p>
        </w:tc>
      </w:tr>
      <w:tr w:rsidR="00734165" w:rsidRPr="007C4212" w:rsidTr="00734165">
        <w:trPr>
          <w:cantSplit/>
          <w:tblHeader/>
          <w:jc w:val="center"/>
        </w:trPr>
        <w:tc>
          <w:tcPr>
            <w:tcW w:w="77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Pair 2</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i421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4,1873</w:t>
            </w:r>
          </w:p>
        </w:tc>
        <w:tc>
          <w:tcPr>
            <w:tcW w:w="1009"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,88147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,04435</w:t>
            </w:r>
          </w:p>
        </w:tc>
      </w:tr>
      <w:tr w:rsidR="00734165" w:rsidRPr="007C4212" w:rsidTr="00734165">
        <w:trPr>
          <w:cantSplit/>
          <w:tblHeader/>
          <w:jc w:val="center"/>
        </w:trPr>
        <w:tc>
          <w:tcPr>
            <w:tcW w:w="77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i422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3,7241</w:t>
            </w:r>
          </w:p>
        </w:tc>
        <w:tc>
          <w:tcPr>
            <w:tcW w:w="1009"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1,14542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,05763</w:t>
            </w:r>
          </w:p>
        </w:tc>
      </w:tr>
      <w:tr w:rsidR="00734165" w:rsidRPr="007C4212" w:rsidTr="00734165">
        <w:trPr>
          <w:cantSplit/>
          <w:tblHeader/>
          <w:jc w:val="center"/>
        </w:trPr>
        <w:tc>
          <w:tcPr>
            <w:tcW w:w="77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Pair 3</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i431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3,8987</w:t>
            </w:r>
          </w:p>
        </w:tc>
        <w:tc>
          <w:tcPr>
            <w:tcW w:w="1009"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1,00752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,05069</w:t>
            </w:r>
          </w:p>
        </w:tc>
      </w:tr>
      <w:tr w:rsidR="00734165" w:rsidRPr="007C4212" w:rsidTr="00734165">
        <w:trPr>
          <w:cantSplit/>
          <w:jc w:val="center"/>
        </w:trPr>
        <w:tc>
          <w:tcPr>
            <w:tcW w:w="77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i432</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3,6076</w:t>
            </w:r>
          </w:p>
        </w:tc>
        <w:tc>
          <w:tcPr>
            <w:tcW w:w="1009" w:type="dxa"/>
            <w:tcBorders>
              <w:top w:val="nil"/>
              <w:bottom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395</w:t>
            </w:r>
          </w:p>
        </w:tc>
        <w:tc>
          <w:tcPr>
            <w:tcW w:w="1427" w:type="dxa"/>
            <w:tcBorders>
              <w:top w:val="nil"/>
              <w:bottom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1,16001</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,05837</w:t>
            </w:r>
          </w:p>
        </w:tc>
      </w:tr>
    </w:tbl>
    <w:p w:rsidR="00FA73D7" w:rsidRDefault="00FA73D7" w:rsidP="00242A69">
      <w:pPr>
        <w:spacing w:after="0" w:line="360" w:lineRule="auto"/>
        <w:jc w:val="both"/>
        <w:rPr>
          <w:rFonts w:ascii="Times New Roman" w:hAnsi="Times New Roman" w:cs="Times New Roman"/>
          <w:sz w:val="24"/>
          <w:szCs w:val="24"/>
        </w:rPr>
      </w:pPr>
    </w:p>
    <w:tbl>
      <w:tblPr>
        <w:tblW w:w="121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159"/>
        <w:gridCol w:w="1006"/>
        <w:gridCol w:w="1420"/>
        <w:gridCol w:w="1451"/>
        <w:gridCol w:w="1006"/>
        <w:gridCol w:w="1006"/>
        <w:gridCol w:w="1392"/>
        <w:gridCol w:w="2898"/>
      </w:tblGrid>
      <w:tr w:rsidR="00734165" w:rsidRPr="007C4212" w:rsidTr="007100E6">
        <w:trPr>
          <w:cantSplit/>
          <w:tblHeader/>
        </w:trPr>
        <w:tc>
          <w:tcPr>
            <w:tcW w:w="12105" w:type="dxa"/>
            <w:gridSpan w:val="9"/>
            <w:tcBorders>
              <w:top w:val="nil"/>
              <w:left w:val="nil"/>
              <w:bottom w:val="nil"/>
              <w:right w:val="nil"/>
            </w:tcBorders>
            <w:shd w:val="clear" w:color="auto" w:fill="FFFFFF"/>
            <w:tcMar>
              <w:top w:w="30" w:type="dxa"/>
              <w:left w:w="30" w:type="dxa"/>
              <w:bottom w:w="30" w:type="dxa"/>
              <w:right w:w="30" w:type="dxa"/>
            </w:tcMar>
            <w:vAlign w:val="center"/>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b/>
                <w:bCs/>
                <w:color w:val="000000"/>
                <w:sz w:val="18"/>
                <w:szCs w:val="18"/>
              </w:rPr>
              <w:t>Paired Samples Test</w:t>
            </w:r>
          </w:p>
        </w:tc>
      </w:tr>
      <w:tr w:rsidR="00734165" w:rsidRPr="007C4212" w:rsidTr="007100E6">
        <w:trPr>
          <w:gridAfter w:val="1"/>
          <w:wAfter w:w="2898" w:type="dxa"/>
          <w:cantSplit/>
          <w:tblHead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240" w:lineRule="auto"/>
              <w:rPr>
                <w:rFonts w:ascii="Times New Roman" w:hAnsi="Times New Roman" w:cs="Times New Roman"/>
                <w:sz w:val="24"/>
                <w:szCs w:val="24"/>
              </w:rPr>
            </w:pPr>
          </w:p>
        </w:tc>
        <w:tc>
          <w:tcPr>
            <w:tcW w:w="11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Paired Differences</w:t>
            </w:r>
          </w:p>
        </w:tc>
        <w:tc>
          <w:tcPr>
            <w:tcW w:w="100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t</w:t>
            </w:r>
          </w:p>
        </w:tc>
        <w:tc>
          <w:tcPr>
            <w:tcW w:w="100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df</w:t>
            </w:r>
          </w:p>
        </w:tc>
        <w:tc>
          <w:tcPr>
            <w:tcW w:w="139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Sig. (2-tailed)</w:t>
            </w:r>
          </w:p>
        </w:tc>
      </w:tr>
      <w:tr w:rsidR="00734165" w:rsidRPr="007C4212" w:rsidTr="007100E6">
        <w:trPr>
          <w:gridAfter w:val="1"/>
          <w:wAfter w:w="2898" w:type="dxa"/>
          <w:cantSplit/>
          <w:tblHead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240" w:lineRule="auto"/>
              <w:rPr>
                <w:rFonts w:ascii="Times New Roman" w:hAnsi="Times New Roman" w:cs="Times New Roman"/>
                <w:sz w:val="24"/>
                <w:szCs w:val="24"/>
              </w:rPr>
            </w:pPr>
          </w:p>
        </w:tc>
        <w:tc>
          <w:tcPr>
            <w:tcW w:w="1159"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left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00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39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240" w:lineRule="auto"/>
              <w:rPr>
                <w:rFonts w:ascii="Arial" w:hAnsi="Arial" w:cs="Arial"/>
                <w:color w:val="000000"/>
                <w:sz w:val="18"/>
                <w:szCs w:val="18"/>
                <w:lang w:val="en-US"/>
              </w:rPr>
            </w:pPr>
          </w:p>
        </w:tc>
      </w:tr>
      <w:tr w:rsidR="00734165" w:rsidRPr="007C4212" w:rsidTr="007100E6">
        <w:trPr>
          <w:gridAfter w:val="1"/>
          <w:wAfter w:w="2898" w:type="dxa"/>
          <w:cantSplit/>
          <w:tblHeader/>
        </w:trPr>
        <w:tc>
          <w:tcPr>
            <w:tcW w:w="767" w:type="dxa"/>
            <w:vAlign w:val="center"/>
          </w:tcPr>
          <w:p w:rsidR="00734165" w:rsidRPr="007C4212"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159" w:type="dxa"/>
            <w:vAlign w:val="center"/>
          </w:tcPr>
          <w:p w:rsidR="00734165" w:rsidRPr="007C4212"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Std. Deviation</w:t>
            </w:r>
          </w:p>
        </w:tc>
        <w:tc>
          <w:tcPr>
            <w:tcW w:w="1451" w:type="dxa"/>
            <w:tcBorders>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320" w:lineRule="atLeast"/>
              <w:jc w:val="center"/>
              <w:rPr>
                <w:rFonts w:ascii="Arial" w:hAnsi="Arial" w:cs="Arial"/>
                <w:color w:val="000000"/>
                <w:sz w:val="18"/>
                <w:szCs w:val="18"/>
              </w:rPr>
            </w:pPr>
            <w:r w:rsidRPr="007C4212">
              <w:rPr>
                <w:rFonts w:ascii="Arial" w:hAnsi="Arial" w:cs="Arial"/>
                <w:color w:val="000000"/>
                <w:sz w:val="18"/>
                <w:szCs w:val="18"/>
              </w:rPr>
              <w:t>Std. Error Mean</w:t>
            </w:r>
          </w:p>
        </w:tc>
        <w:tc>
          <w:tcPr>
            <w:tcW w:w="100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240" w:lineRule="auto"/>
              <w:rPr>
                <w:rFonts w:ascii="Arial" w:hAnsi="Arial" w:cs="Arial"/>
                <w:color w:val="000000"/>
                <w:sz w:val="18"/>
                <w:szCs w:val="18"/>
              </w:rPr>
            </w:pPr>
          </w:p>
        </w:tc>
        <w:tc>
          <w:tcPr>
            <w:tcW w:w="100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240" w:lineRule="auto"/>
              <w:rPr>
                <w:rFonts w:ascii="Arial" w:hAnsi="Arial" w:cs="Arial"/>
                <w:color w:val="000000"/>
                <w:sz w:val="18"/>
                <w:szCs w:val="18"/>
              </w:rPr>
            </w:pPr>
          </w:p>
        </w:tc>
        <w:tc>
          <w:tcPr>
            <w:tcW w:w="139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7C4212" w:rsidRDefault="00734165" w:rsidP="007100E6">
            <w:pPr>
              <w:autoSpaceDE w:val="0"/>
              <w:autoSpaceDN w:val="0"/>
              <w:adjustRightInd w:val="0"/>
              <w:spacing w:after="0" w:line="240" w:lineRule="auto"/>
              <w:rPr>
                <w:rFonts w:ascii="Arial" w:hAnsi="Arial" w:cs="Arial"/>
                <w:color w:val="000000"/>
                <w:sz w:val="18"/>
                <w:szCs w:val="18"/>
              </w:rPr>
            </w:pPr>
          </w:p>
        </w:tc>
      </w:tr>
      <w:tr w:rsidR="00734165" w:rsidRPr="007C4212" w:rsidTr="007100E6">
        <w:trPr>
          <w:gridAfter w:val="1"/>
          <w:wAfter w:w="2898" w:type="dxa"/>
          <w:cantSplit/>
          <w:tblHead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Pair 1</w:t>
            </w:r>
          </w:p>
        </w:tc>
        <w:tc>
          <w:tcPr>
            <w:tcW w:w="11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i411 - i412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,72405</w:t>
            </w:r>
          </w:p>
        </w:tc>
        <w:tc>
          <w:tcPr>
            <w:tcW w:w="1420" w:type="dxa"/>
            <w:tcBorders>
              <w:top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1,39517</w:t>
            </w:r>
          </w:p>
        </w:tc>
        <w:tc>
          <w:tcPr>
            <w:tcW w:w="1451" w:type="dxa"/>
            <w:tcBorders>
              <w:top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,07020</w:t>
            </w:r>
          </w:p>
        </w:tc>
        <w:tc>
          <w:tcPr>
            <w:tcW w:w="1006" w:type="dxa"/>
            <w:tcBorders>
              <w:top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10,314</w:t>
            </w:r>
          </w:p>
        </w:tc>
        <w:tc>
          <w:tcPr>
            <w:tcW w:w="1006" w:type="dxa"/>
            <w:tcBorders>
              <w:top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394</w:t>
            </w:r>
          </w:p>
        </w:tc>
        <w:tc>
          <w:tcPr>
            <w:tcW w:w="13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,000</w:t>
            </w:r>
          </w:p>
        </w:tc>
      </w:tr>
      <w:tr w:rsidR="00734165" w:rsidRPr="007C4212" w:rsidTr="007100E6">
        <w:trPr>
          <w:gridAfter w:val="1"/>
          <w:wAfter w:w="2898" w:type="dxa"/>
          <w:cantSplit/>
          <w:tblHead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Pair 2</w:t>
            </w:r>
          </w:p>
        </w:tc>
        <w:tc>
          <w:tcPr>
            <w:tcW w:w="1159"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i421 - i422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,46329</w:t>
            </w:r>
          </w:p>
        </w:tc>
        <w:tc>
          <w:tcPr>
            <w:tcW w:w="1420"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1,21561</w:t>
            </w:r>
          </w:p>
        </w:tc>
        <w:tc>
          <w:tcPr>
            <w:tcW w:w="1451"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,06116</w:t>
            </w:r>
          </w:p>
        </w:tc>
        <w:tc>
          <w:tcPr>
            <w:tcW w:w="1006"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7,575</w:t>
            </w:r>
          </w:p>
        </w:tc>
        <w:tc>
          <w:tcPr>
            <w:tcW w:w="1006" w:type="dxa"/>
            <w:tcBorders>
              <w:top w:val="nil"/>
              <w:bottom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394</w:t>
            </w:r>
          </w:p>
        </w:tc>
        <w:tc>
          <w:tcPr>
            <w:tcW w:w="1392" w:type="dxa"/>
            <w:tcBorders>
              <w:top w:val="nil"/>
              <w:bottom w:val="nil"/>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,000</w:t>
            </w:r>
          </w:p>
        </w:tc>
      </w:tr>
      <w:tr w:rsidR="00734165" w:rsidRPr="007C4212" w:rsidTr="007100E6">
        <w:trPr>
          <w:gridAfter w:val="1"/>
          <w:wAfter w:w="2898" w:type="dxa"/>
          <w:cantSplit/>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Pair 3</w:t>
            </w:r>
          </w:p>
        </w:tc>
        <w:tc>
          <w:tcPr>
            <w:tcW w:w="11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rPr>
                <w:rFonts w:ascii="Arial" w:hAnsi="Arial" w:cs="Arial"/>
                <w:color w:val="000000"/>
                <w:sz w:val="18"/>
                <w:szCs w:val="18"/>
              </w:rPr>
            </w:pPr>
            <w:r w:rsidRPr="007C4212">
              <w:rPr>
                <w:rFonts w:ascii="Arial" w:hAnsi="Arial" w:cs="Arial"/>
                <w:color w:val="000000"/>
                <w:sz w:val="18"/>
                <w:szCs w:val="18"/>
              </w:rPr>
              <w:t>i431 - i432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,29114</w:t>
            </w:r>
          </w:p>
        </w:tc>
        <w:tc>
          <w:tcPr>
            <w:tcW w:w="1420" w:type="dxa"/>
            <w:tcBorders>
              <w:top w:val="nil"/>
              <w:bottom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1,23148</w:t>
            </w:r>
          </w:p>
        </w:tc>
        <w:tc>
          <w:tcPr>
            <w:tcW w:w="1451" w:type="dxa"/>
            <w:tcBorders>
              <w:top w:val="nil"/>
              <w:bottom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,06196</w:t>
            </w:r>
          </w:p>
        </w:tc>
        <w:tc>
          <w:tcPr>
            <w:tcW w:w="1006" w:type="dxa"/>
            <w:tcBorders>
              <w:top w:val="nil"/>
              <w:bottom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4,699</w:t>
            </w:r>
          </w:p>
        </w:tc>
        <w:tc>
          <w:tcPr>
            <w:tcW w:w="1006" w:type="dxa"/>
            <w:tcBorders>
              <w:top w:val="nil"/>
              <w:bottom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394</w:t>
            </w:r>
          </w:p>
        </w:tc>
        <w:tc>
          <w:tcPr>
            <w:tcW w:w="139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C4212" w:rsidRDefault="00734165" w:rsidP="007100E6">
            <w:pPr>
              <w:autoSpaceDE w:val="0"/>
              <w:autoSpaceDN w:val="0"/>
              <w:adjustRightInd w:val="0"/>
              <w:spacing w:after="0" w:line="320" w:lineRule="atLeast"/>
              <w:jc w:val="right"/>
              <w:rPr>
                <w:rFonts w:ascii="Arial" w:hAnsi="Arial" w:cs="Arial"/>
                <w:color w:val="000000"/>
                <w:sz w:val="18"/>
                <w:szCs w:val="18"/>
              </w:rPr>
            </w:pPr>
            <w:r w:rsidRPr="007C4212">
              <w:rPr>
                <w:rFonts w:ascii="Arial" w:hAnsi="Arial" w:cs="Arial"/>
                <w:color w:val="000000"/>
                <w:sz w:val="18"/>
                <w:szCs w:val="18"/>
              </w:rPr>
              <w:t>,000</w:t>
            </w:r>
          </w:p>
        </w:tc>
      </w:tr>
    </w:tbl>
    <w:p w:rsidR="00734165" w:rsidRDefault="00734165"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Clientes de negócio –</w:t>
      </w:r>
    </w:p>
    <w:tbl>
      <w:tblPr>
        <w:tblW w:w="6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3"/>
        <w:gridCol w:w="775"/>
        <w:gridCol w:w="1076"/>
        <w:gridCol w:w="1075"/>
        <w:gridCol w:w="1522"/>
        <w:gridCol w:w="1551"/>
      </w:tblGrid>
      <w:tr w:rsidR="002004D7" w:rsidRPr="00685066" w:rsidTr="00640924">
        <w:trPr>
          <w:cantSplit/>
          <w:tblHeader/>
          <w:jc w:val="center"/>
        </w:trPr>
        <w:tc>
          <w:tcPr>
            <w:tcW w:w="6819" w:type="dxa"/>
            <w:gridSpan w:val="6"/>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t>Paired Samples Statistics</w:t>
            </w:r>
          </w:p>
        </w:tc>
      </w:tr>
      <w:tr w:rsidR="002004D7" w:rsidRPr="00685066" w:rsidTr="00640924">
        <w:trPr>
          <w:cantSplit/>
          <w:tblHeader/>
          <w:jc w:val="center"/>
        </w:trPr>
        <w:tc>
          <w:tcPr>
            <w:tcW w:w="8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77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0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0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N</w:t>
            </w:r>
          </w:p>
        </w:tc>
        <w:tc>
          <w:tcPr>
            <w:tcW w:w="152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5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r>
      <w:tr w:rsidR="002004D7" w:rsidRPr="00685066" w:rsidTr="00640924">
        <w:trPr>
          <w:cantSplit/>
          <w:tblHeader/>
          <w:jc w:val="center"/>
        </w:trPr>
        <w:tc>
          <w:tcPr>
            <w:tcW w:w="82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7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I411</w:t>
            </w:r>
          </w:p>
        </w:tc>
        <w:tc>
          <w:tcPr>
            <w:tcW w:w="10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1,15</w:t>
            </w:r>
          </w:p>
        </w:tc>
        <w:tc>
          <w:tcPr>
            <w:tcW w:w="1075"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1"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,827</w:t>
            </w:r>
          </w:p>
        </w:tc>
        <w:tc>
          <w:tcPr>
            <w:tcW w:w="15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,102</w:t>
            </w:r>
          </w:p>
        </w:tc>
      </w:tr>
      <w:tr w:rsidR="002004D7" w:rsidRPr="00685066" w:rsidTr="00640924">
        <w:trPr>
          <w:cantSplit/>
          <w:tblHeader/>
          <w:jc w:val="center"/>
        </w:trPr>
        <w:tc>
          <w:tcPr>
            <w:tcW w:w="82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75"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I412</w:t>
            </w:r>
          </w:p>
        </w:tc>
        <w:tc>
          <w:tcPr>
            <w:tcW w:w="107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,36</w:t>
            </w:r>
          </w:p>
        </w:tc>
        <w:tc>
          <w:tcPr>
            <w:tcW w:w="107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1"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1,118</w:t>
            </w:r>
          </w:p>
        </w:tc>
        <w:tc>
          <w:tcPr>
            <w:tcW w:w="1550"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,138</w:t>
            </w:r>
          </w:p>
        </w:tc>
      </w:tr>
      <w:tr w:rsidR="002004D7" w:rsidRPr="00685066" w:rsidTr="00640924">
        <w:trPr>
          <w:cantSplit/>
          <w:tblHeader/>
          <w:jc w:val="center"/>
        </w:trPr>
        <w:tc>
          <w:tcPr>
            <w:tcW w:w="82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775"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I421</w:t>
            </w:r>
          </w:p>
        </w:tc>
        <w:tc>
          <w:tcPr>
            <w:tcW w:w="107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1,03</w:t>
            </w:r>
          </w:p>
        </w:tc>
        <w:tc>
          <w:tcPr>
            <w:tcW w:w="107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1"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,877</w:t>
            </w:r>
          </w:p>
        </w:tc>
        <w:tc>
          <w:tcPr>
            <w:tcW w:w="1550"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,108</w:t>
            </w:r>
          </w:p>
        </w:tc>
      </w:tr>
      <w:tr w:rsidR="002004D7" w:rsidRPr="00685066" w:rsidTr="00640924">
        <w:trPr>
          <w:cantSplit/>
          <w:tblHeader/>
          <w:jc w:val="center"/>
        </w:trPr>
        <w:tc>
          <w:tcPr>
            <w:tcW w:w="82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75"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I432</w:t>
            </w:r>
          </w:p>
        </w:tc>
        <w:tc>
          <w:tcPr>
            <w:tcW w:w="107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,59</w:t>
            </w:r>
          </w:p>
        </w:tc>
        <w:tc>
          <w:tcPr>
            <w:tcW w:w="107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1"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1,067</w:t>
            </w:r>
          </w:p>
        </w:tc>
        <w:tc>
          <w:tcPr>
            <w:tcW w:w="1550"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,131</w:t>
            </w:r>
          </w:p>
        </w:tc>
      </w:tr>
      <w:tr w:rsidR="002004D7" w:rsidRPr="00685066" w:rsidTr="00640924">
        <w:trPr>
          <w:cantSplit/>
          <w:tblHeader/>
          <w:jc w:val="center"/>
        </w:trPr>
        <w:tc>
          <w:tcPr>
            <w:tcW w:w="822"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775"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I431</w:t>
            </w:r>
          </w:p>
        </w:tc>
        <w:tc>
          <w:tcPr>
            <w:tcW w:w="107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,74</w:t>
            </w:r>
          </w:p>
        </w:tc>
        <w:tc>
          <w:tcPr>
            <w:tcW w:w="107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1"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1,012</w:t>
            </w:r>
          </w:p>
        </w:tc>
        <w:tc>
          <w:tcPr>
            <w:tcW w:w="1550"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,125</w:t>
            </w:r>
          </w:p>
        </w:tc>
      </w:tr>
      <w:tr w:rsidR="002004D7" w:rsidRPr="00685066" w:rsidTr="00640924">
        <w:trPr>
          <w:cantSplit/>
          <w:jc w:val="center"/>
        </w:trPr>
        <w:tc>
          <w:tcPr>
            <w:tcW w:w="822"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I442</w:t>
            </w:r>
          </w:p>
        </w:tc>
        <w:tc>
          <w:tcPr>
            <w:tcW w:w="10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,53</w:t>
            </w:r>
          </w:p>
        </w:tc>
        <w:tc>
          <w:tcPr>
            <w:tcW w:w="1075"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1"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1,099</w:t>
            </w:r>
          </w:p>
        </w:tc>
        <w:tc>
          <w:tcPr>
            <w:tcW w:w="15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,135</w:t>
            </w:r>
          </w:p>
        </w:tc>
      </w:tr>
    </w:tbl>
    <w:p w:rsidR="00FA73D7" w:rsidRDefault="00FA73D7" w:rsidP="00242A69">
      <w:pPr>
        <w:spacing w:after="0" w:line="360" w:lineRule="auto"/>
        <w:jc w:val="both"/>
        <w:rPr>
          <w:rFonts w:ascii="Times New Roman" w:hAnsi="Times New Roman" w:cs="Times New Roman"/>
          <w:sz w:val="24"/>
          <w:szCs w:val="24"/>
        </w:rPr>
      </w:pPr>
    </w:p>
    <w:tbl>
      <w:tblPr>
        <w:tblW w:w="92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8"/>
        <w:gridCol w:w="1160"/>
        <w:gridCol w:w="1006"/>
        <w:gridCol w:w="1419"/>
        <w:gridCol w:w="1448"/>
        <w:gridCol w:w="9"/>
        <w:gridCol w:w="997"/>
        <w:gridCol w:w="990"/>
        <w:gridCol w:w="16"/>
        <w:gridCol w:w="1391"/>
        <w:gridCol w:w="10"/>
      </w:tblGrid>
      <w:tr w:rsidR="002004D7" w:rsidRPr="00685066" w:rsidTr="00640924">
        <w:trPr>
          <w:cantSplit/>
          <w:tblHeader/>
          <w:jc w:val="center"/>
        </w:trPr>
        <w:tc>
          <w:tcPr>
            <w:tcW w:w="9214" w:type="dxa"/>
            <w:gridSpan w:val="11"/>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t>Paired Samples Test</w:t>
            </w:r>
          </w:p>
        </w:tc>
      </w:tr>
      <w:tr w:rsidR="002004D7" w:rsidRPr="00685066" w:rsidTr="00640924">
        <w:trPr>
          <w:cantSplit/>
          <w:tblHeader/>
          <w:jc w:val="center"/>
        </w:trPr>
        <w:tc>
          <w:tcPr>
            <w:tcW w:w="76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1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82"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Paired Differences</w:t>
            </w:r>
          </w:p>
        </w:tc>
        <w:tc>
          <w:tcPr>
            <w:tcW w:w="9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t</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df</w:t>
            </w:r>
          </w:p>
        </w:tc>
        <w:tc>
          <w:tcPr>
            <w:tcW w:w="1417"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Sig. (2-tailed)</w:t>
            </w:r>
          </w:p>
        </w:tc>
      </w:tr>
      <w:tr w:rsidR="002004D7" w:rsidRPr="001D0938" w:rsidTr="00640924">
        <w:trPr>
          <w:gridAfter w:val="1"/>
          <w:wAfter w:w="10" w:type="dxa"/>
          <w:cantSplit/>
          <w:tblHeader/>
          <w:jc w:val="center"/>
        </w:trPr>
        <w:tc>
          <w:tcPr>
            <w:tcW w:w="768"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73" w:type="dxa"/>
            <w:gridSpan w:val="3"/>
            <w:tcBorders>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r>
      <w:tr w:rsidR="002004D7" w:rsidRPr="00685066" w:rsidTr="00640924">
        <w:trPr>
          <w:gridAfter w:val="1"/>
          <w:wAfter w:w="10" w:type="dxa"/>
          <w:cantSplit/>
          <w:tblHeader/>
          <w:jc w:val="center"/>
        </w:trPr>
        <w:tc>
          <w:tcPr>
            <w:tcW w:w="768"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160"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419"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448"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3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r>
      <w:tr w:rsidR="002004D7" w:rsidRPr="00685066" w:rsidTr="00640924">
        <w:trPr>
          <w:gridAfter w:val="1"/>
          <w:wAfter w:w="10" w:type="dxa"/>
          <w:cantSplit/>
          <w:tblHeader/>
          <w:jc w:val="center"/>
        </w:trPr>
        <w:tc>
          <w:tcPr>
            <w:tcW w:w="76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11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I411 - I412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,788</w:t>
            </w:r>
          </w:p>
        </w:tc>
        <w:tc>
          <w:tcPr>
            <w:tcW w:w="1419"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1,387</w:t>
            </w:r>
          </w:p>
        </w:tc>
        <w:tc>
          <w:tcPr>
            <w:tcW w:w="1448"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,171</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4,615</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,000</w:t>
            </w:r>
          </w:p>
        </w:tc>
      </w:tr>
      <w:tr w:rsidR="002004D7" w:rsidRPr="00685066" w:rsidTr="00640924">
        <w:trPr>
          <w:gridAfter w:val="1"/>
          <w:wAfter w:w="10" w:type="dxa"/>
          <w:cantSplit/>
          <w:tblHeader/>
          <w:jc w:val="center"/>
        </w:trPr>
        <w:tc>
          <w:tcPr>
            <w:tcW w:w="768"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lastRenderedPageBreak/>
              <w:t>Pair 2</w:t>
            </w:r>
          </w:p>
        </w:tc>
        <w:tc>
          <w:tcPr>
            <w:tcW w:w="1160"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I421 - I432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,439</w:t>
            </w:r>
          </w:p>
        </w:tc>
        <w:tc>
          <w:tcPr>
            <w:tcW w:w="1419"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1,242</w:t>
            </w:r>
          </w:p>
        </w:tc>
        <w:tc>
          <w:tcPr>
            <w:tcW w:w="14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,153</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2,874</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,005</w:t>
            </w:r>
          </w:p>
        </w:tc>
      </w:tr>
      <w:tr w:rsidR="002004D7" w:rsidRPr="00685066" w:rsidTr="00640924">
        <w:trPr>
          <w:gridAfter w:val="1"/>
          <w:wAfter w:w="10" w:type="dxa"/>
          <w:cantSplit/>
          <w:jc w:val="center"/>
        </w:trPr>
        <w:tc>
          <w:tcPr>
            <w:tcW w:w="76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11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I431 - I442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,212</w:t>
            </w:r>
          </w:p>
        </w:tc>
        <w:tc>
          <w:tcPr>
            <w:tcW w:w="1419"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1,247</w:t>
            </w:r>
          </w:p>
        </w:tc>
        <w:tc>
          <w:tcPr>
            <w:tcW w:w="1448"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,153</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1,382</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,172</w:t>
            </w:r>
          </w:p>
        </w:tc>
      </w:tr>
    </w:tbl>
    <w:p w:rsidR="002004D7" w:rsidRDefault="002004D7"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Turistas –</w:t>
      </w:r>
    </w:p>
    <w:tbl>
      <w:tblPr>
        <w:tblW w:w="6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3"/>
        <w:gridCol w:w="775"/>
        <w:gridCol w:w="1076"/>
        <w:gridCol w:w="1075"/>
        <w:gridCol w:w="1522"/>
        <w:gridCol w:w="1551"/>
      </w:tblGrid>
      <w:tr w:rsidR="008E3CE1" w:rsidRPr="00EE7664" w:rsidTr="00640924">
        <w:trPr>
          <w:cantSplit/>
          <w:tblHeader/>
          <w:jc w:val="center"/>
        </w:trPr>
        <w:tc>
          <w:tcPr>
            <w:tcW w:w="6819" w:type="dxa"/>
            <w:gridSpan w:val="6"/>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Statistics</w:t>
            </w:r>
          </w:p>
        </w:tc>
      </w:tr>
      <w:tr w:rsidR="008E3CE1" w:rsidRPr="00EE7664" w:rsidTr="00640924">
        <w:trPr>
          <w:cantSplit/>
          <w:tblHeader/>
          <w:jc w:val="center"/>
        </w:trPr>
        <w:tc>
          <w:tcPr>
            <w:tcW w:w="8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77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0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0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N</w:t>
            </w:r>
          </w:p>
        </w:tc>
        <w:tc>
          <w:tcPr>
            <w:tcW w:w="152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5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r>
      <w:tr w:rsidR="008E3CE1" w:rsidRPr="00EE7664" w:rsidTr="00640924">
        <w:trPr>
          <w:cantSplit/>
          <w:tblHeader/>
          <w:jc w:val="center"/>
        </w:trPr>
        <w:tc>
          <w:tcPr>
            <w:tcW w:w="82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7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I411</w:t>
            </w:r>
          </w:p>
        </w:tc>
        <w:tc>
          <w:tcPr>
            <w:tcW w:w="10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1,23</w:t>
            </w:r>
          </w:p>
        </w:tc>
        <w:tc>
          <w:tcPr>
            <w:tcW w:w="1075"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1"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,887</w:t>
            </w:r>
          </w:p>
        </w:tc>
        <w:tc>
          <w:tcPr>
            <w:tcW w:w="15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,049</w:t>
            </w:r>
          </w:p>
        </w:tc>
      </w:tr>
      <w:tr w:rsidR="008E3CE1" w:rsidRPr="00EE7664" w:rsidTr="00640924">
        <w:trPr>
          <w:cantSplit/>
          <w:tblHeader/>
          <w:jc w:val="center"/>
        </w:trPr>
        <w:tc>
          <w:tcPr>
            <w:tcW w:w="82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7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I412</w:t>
            </w:r>
          </w:p>
        </w:tc>
        <w:tc>
          <w:tcPr>
            <w:tcW w:w="107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,52</w:t>
            </w:r>
          </w:p>
        </w:tc>
        <w:tc>
          <w:tcPr>
            <w:tcW w:w="107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1"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1,192</w:t>
            </w:r>
          </w:p>
        </w:tc>
        <w:tc>
          <w:tcPr>
            <w:tcW w:w="1550"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,066</w:t>
            </w:r>
          </w:p>
        </w:tc>
      </w:tr>
      <w:tr w:rsidR="008E3CE1" w:rsidRPr="00EE7664" w:rsidTr="00640924">
        <w:trPr>
          <w:cantSplit/>
          <w:tblHeader/>
          <w:jc w:val="center"/>
        </w:trPr>
        <w:tc>
          <w:tcPr>
            <w:tcW w:w="82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77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I421</w:t>
            </w:r>
          </w:p>
        </w:tc>
        <w:tc>
          <w:tcPr>
            <w:tcW w:w="107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1,22</w:t>
            </w:r>
          </w:p>
        </w:tc>
        <w:tc>
          <w:tcPr>
            <w:tcW w:w="107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1"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,880</w:t>
            </w:r>
          </w:p>
        </w:tc>
        <w:tc>
          <w:tcPr>
            <w:tcW w:w="1550"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,049</w:t>
            </w:r>
          </w:p>
        </w:tc>
      </w:tr>
      <w:tr w:rsidR="008E3CE1" w:rsidRPr="00EE7664" w:rsidTr="00640924">
        <w:trPr>
          <w:cantSplit/>
          <w:tblHeader/>
          <w:jc w:val="center"/>
        </w:trPr>
        <w:tc>
          <w:tcPr>
            <w:tcW w:w="82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7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I422</w:t>
            </w:r>
          </w:p>
        </w:tc>
        <w:tc>
          <w:tcPr>
            <w:tcW w:w="107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,75</w:t>
            </w:r>
          </w:p>
        </w:tc>
        <w:tc>
          <w:tcPr>
            <w:tcW w:w="107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1"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1,160</w:t>
            </w:r>
          </w:p>
        </w:tc>
        <w:tc>
          <w:tcPr>
            <w:tcW w:w="1550"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,064</w:t>
            </w:r>
          </w:p>
        </w:tc>
      </w:tr>
      <w:tr w:rsidR="008E3CE1" w:rsidRPr="00EE7664" w:rsidTr="00640924">
        <w:trPr>
          <w:cantSplit/>
          <w:tblHeader/>
          <w:jc w:val="center"/>
        </w:trPr>
        <w:tc>
          <w:tcPr>
            <w:tcW w:w="822"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77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I431</w:t>
            </w:r>
          </w:p>
        </w:tc>
        <w:tc>
          <w:tcPr>
            <w:tcW w:w="107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,93</w:t>
            </w:r>
          </w:p>
        </w:tc>
        <w:tc>
          <w:tcPr>
            <w:tcW w:w="107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1"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1,005</w:t>
            </w:r>
          </w:p>
        </w:tc>
        <w:tc>
          <w:tcPr>
            <w:tcW w:w="1550"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,055</w:t>
            </w:r>
          </w:p>
        </w:tc>
      </w:tr>
      <w:tr w:rsidR="008E3CE1" w:rsidRPr="00EE7664" w:rsidTr="00640924">
        <w:trPr>
          <w:cantSplit/>
          <w:jc w:val="center"/>
        </w:trPr>
        <w:tc>
          <w:tcPr>
            <w:tcW w:w="822"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I432</w:t>
            </w:r>
          </w:p>
        </w:tc>
        <w:tc>
          <w:tcPr>
            <w:tcW w:w="10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,62</w:t>
            </w:r>
          </w:p>
        </w:tc>
        <w:tc>
          <w:tcPr>
            <w:tcW w:w="1075"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1"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1,173</w:t>
            </w:r>
          </w:p>
        </w:tc>
        <w:tc>
          <w:tcPr>
            <w:tcW w:w="15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,065</w:t>
            </w:r>
          </w:p>
        </w:tc>
      </w:tr>
    </w:tbl>
    <w:p w:rsidR="00FA73D7" w:rsidRDefault="00FA73D7" w:rsidP="00640924">
      <w:pPr>
        <w:spacing w:after="0" w:line="360" w:lineRule="auto"/>
        <w:jc w:val="center"/>
        <w:rPr>
          <w:rFonts w:ascii="Times New Roman" w:hAnsi="Times New Roman" w:cs="Times New Roman"/>
          <w:sz w:val="24"/>
          <w:szCs w:val="24"/>
        </w:rPr>
      </w:pPr>
    </w:p>
    <w:tbl>
      <w:tblPr>
        <w:tblW w:w="92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8"/>
        <w:gridCol w:w="1160"/>
        <w:gridCol w:w="1006"/>
        <w:gridCol w:w="1419"/>
        <w:gridCol w:w="1448"/>
        <w:gridCol w:w="9"/>
        <w:gridCol w:w="997"/>
        <w:gridCol w:w="990"/>
        <w:gridCol w:w="16"/>
        <w:gridCol w:w="1391"/>
        <w:gridCol w:w="10"/>
      </w:tblGrid>
      <w:tr w:rsidR="008E3CE1" w:rsidRPr="00EE7664" w:rsidTr="00640924">
        <w:trPr>
          <w:cantSplit/>
          <w:tblHeader/>
          <w:jc w:val="center"/>
        </w:trPr>
        <w:tc>
          <w:tcPr>
            <w:tcW w:w="9214" w:type="dxa"/>
            <w:gridSpan w:val="11"/>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Test</w:t>
            </w:r>
          </w:p>
        </w:tc>
      </w:tr>
      <w:tr w:rsidR="008E3CE1" w:rsidRPr="00EE7664" w:rsidTr="00640924">
        <w:trPr>
          <w:cantSplit/>
          <w:tblHeader/>
          <w:jc w:val="center"/>
        </w:trPr>
        <w:tc>
          <w:tcPr>
            <w:tcW w:w="76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1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82"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Paired Differences</w:t>
            </w:r>
          </w:p>
        </w:tc>
        <w:tc>
          <w:tcPr>
            <w:tcW w:w="9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t</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df</w:t>
            </w:r>
          </w:p>
        </w:tc>
        <w:tc>
          <w:tcPr>
            <w:tcW w:w="1417"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Sig. (2-tailed)</w:t>
            </w:r>
          </w:p>
        </w:tc>
      </w:tr>
      <w:tr w:rsidR="008E3CE1" w:rsidRPr="001D0938" w:rsidTr="00640924">
        <w:trPr>
          <w:gridAfter w:val="1"/>
          <w:wAfter w:w="10" w:type="dxa"/>
          <w:cantSplit/>
          <w:tblHeader/>
          <w:jc w:val="center"/>
        </w:trPr>
        <w:tc>
          <w:tcPr>
            <w:tcW w:w="768"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73" w:type="dxa"/>
            <w:gridSpan w:val="3"/>
            <w:tcBorders>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r>
      <w:tr w:rsidR="008E3CE1" w:rsidRPr="00EE7664" w:rsidTr="00640924">
        <w:trPr>
          <w:gridAfter w:val="1"/>
          <w:wAfter w:w="10" w:type="dxa"/>
          <w:cantSplit/>
          <w:tblHeader/>
          <w:jc w:val="center"/>
        </w:trPr>
        <w:tc>
          <w:tcPr>
            <w:tcW w:w="768"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160"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419"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448"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3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r>
      <w:tr w:rsidR="008E3CE1" w:rsidRPr="00EE7664" w:rsidTr="00640924">
        <w:trPr>
          <w:gridAfter w:val="1"/>
          <w:wAfter w:w="10" w:type="dxa"/>
          <w:cantSplit/>
          <w:tblHeader/>
          <w:jc w:val="center"/>
        </w:trPr>
        <w:tc>
          <w:tcPr>
            <w:tcW w:w="76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11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I411 - I412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,711</w:t>
            </w:r>
          </w:p>
        </w:tc>
        <w:tc>
          <w:tcPr>
            <w:tcW w:w="1419"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1,399</w:t>
            </w:r>
          </w:p>
        </w:tc>
        <w:tc>
          <w:tcPr>
            <w:tcW w:w="1448"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,077</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9,224</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640924">
        <w:trPr>
          <w:gridAfter w:val="1"/>
          <w:wAfter w:w="10" w:type="dxa"/>
          <w:cantSplit/>
          <w:tblHeader/>
          <w:jc w:val="center"/>
        </w:trPr>
        <w:tc>
          <w:tcPr>
            <w:tcW w:w="768"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1160"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I421 - I422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,468</w:t>
            </w:r>
          </w:p>
        </w:tc>
        <w:tc>
          <w:tcPr>
            <w:tcW w:w="1419"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1,212</w:t>
            </w:r>
          </w:p>
        </w:tc>
        <w:tc>
          <w:tcPr>
            <w:tcW w:w="14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,067</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7,004</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640924">
        <w:trPr>
          <w:gridAfter w:val="1"/>
          <w:wAfter w:w="10" w:type="dxa"/>
          <w:cantSplit/>
          <w:jc w:val="center"/>
        </w:trPr>
        <w:tc>
          <w:tcPr>
            <w:tcW w:w="76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11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I431 - I432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,307</w:t>
            </w:r>
          </w:p>
        </w:tc>
        <w:tc>
          <w:tcPr>
            <w:tcW w:w="1419"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1,230</w:t>
            </w:r>
          </w:p>
        </w:tc>
        <w:tc>
          <w:tcPr>
            <w:tcW w:w="1448"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,068</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4,528</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bl>
    <w:p w:rsidR="008E3CE1" w:rsidRDefault="008E3CE1"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DIMENSÃO VONTADE DE AJUDAR </w:t>
      </w: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Amostra geral –</w:t>
      </w:r>
    </w:p>
    <w:tbl>
      <w:tblPr>
        <w:tblW w:w="6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2"/>
        <w:gridCol w:w="727"/>
        <w:gridCol w:w="1010"/>
        <w:gridCol w:w="1009"/>
        <w:gridCol w:w="1428"/>
        <w:gridCol w:w="1456"/>
      </w:tblGrid>
      <w:tr w:rsidR="00734165" w:rsidRPr="00E92F0F" w:rsidTr="00734165">
        <w:trPr>
          <w:cantSplit/>
          <w:tblHeader/>
          <w:jc w:val="center"/>
        </w:trPr>
        <w:tc>
          <w:tcPr>
            <w:tcW w:w="6399" w:type="dxa"/>
            <w:gridSpan w:val="6"/>
            <w:tcBorders>
              <w:top w:val="nil"/>
              <w:left w:val="nil"/>
              <w:bottom w:val="nil"/>
              <w:right w:val="nil"/>
            </w:tcBorders>
            <w:shd w:val="clear" w:color="auto" w:fill="FFFFFF"/>
            <w:tcMar>
              <w:top w:w="30" w:type="dxa"/>
              <w:left w:w="30" w:type="dxa"/>
              <w:bottom w:w="30" w:type="dxa"/>
              <w:right w:w="30" w:type="dxa"/>
            </w:tcMar>
            <w:vAlign w:val="center"/>
          </w:tcPr>
          <w:p w:rsidR="00734165" w:rsidRPr="008A07F2" w:rsidRDefault="00734165" w:rsidP="007100E6">
            <w:pPr>
              <w:autoSpaceDE w:val="0"/>
              <w:autoSpaceDN w:val="0"/>
              <w:adjustRightInd w:val="0"/>
              <w:spacing w:after="0" w:line="320" w:lineRule="atLeast"/>
              <w:jc w:val="center"/>
              <w:rPr>
                <w:rFonts w:ascii="Arial" w:hAnsi="Arial" w:cs="Arial"/>
                <w:b/>
                <w:color w:val="000000"/>
                <w:sz w:val="18"/>
                <w:szCs w:val="18"/>
              </w:rPr>
            </w:pPr>
            <w:r w:rsidRPr="008A07F2">
              <w:rPr>
                <w:rFonts w:ascii="Arial" w:hAnsi="Arial" w:cs="Arial"/>
                <w:b/>
                <w:bCs/>
                <w:color w:val="000000"/>
                <w:sz w:val="18"/>
                <w:szCs w:val="18"/>
              </w:rPr>
              <w:t>Paired Samples Statistics</w:t>
            </w:r>
          </w:p>
        </w:tc>
      </w:tr>
      <w:tr w:rsidR="00734165" w:rsidRPr="00734165" w:rsidTr="00734165">
        <w:trPr>
          <w:cantSplit/>
          <w:tblHeader/>
          <w:jc w:val="center"/>
        </w:trPr>
        <w:tc>
          <w:tcPr>
            <w:tcW w:w="77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240" w:lineRule="auto"/>
              <w:rPr>
                <w:rFonts w:ascii="Times New Roman" w:hAnsi="Times New Roman" w:cs="Times New Roman"/>
                <w:sz w:val="24"/>
                <w:szCs w:val="24"/>
              </w:rPr>
            </w:pPr>
          </w:p>
        </w:tc>
        <w:tc>
          <w:tcPr>
            <w:tcW w:w="72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34165" w:rsidRDefault="00734165" w:rsidP="007100E6">
            <w:pPr>
              <w:autoSpaceDE w:val="0"/>
              <w:autoSpaceDN w:val="0"/>
              <w:adjustRightInd w:val="0"/>
              <w:spacing w:after="0" w:line="320" w:lineRule="atLeast"/>
              <w:jc w:val="center"/>
              <w:rPr>
                <w:rFonts w:ascii="Arial" w:hAnsi="Arial" w:cs="Arial"/>
                <w:color w:val="000000"/>
                <w:sz w:val="18"/>
                <w:szCs w:val="18"/>
              </w:rPr>
            </w:pPr>
            <w:r w:rsidRPr="00734165">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34165" w:rsidRDefault="00734165" w:rsidP="007100E6">
            <w:pPr>
              <w:autoSpaceDE w:val="0"/>
              <w:autoSpaceDN w:val="0"/>
              <w:adjustRightInd w:val="0"/>
              <w:spacing w:after="0" w:line="320" w:lineRule="atLeast"/>
              <w:jc w:val="center"/>
              <w:rPr>
                <w:rFonts w:ascii="Arial" w:hAnsi="Arial" w:cs="Arial"/>
                <w:color w:val="000000"/>
                <w:sz w:val="18"/>
                <w:szCs w:val="18"/>
              </w:rPr>
            </w:pPr>
            <w:r w:rsidRPr="00734165">
              <w:rPr>
                <w:rFonts w:ascii="Arial" w:hAnsi="Arial" w:cs="Arial"/>
                <w:color w:val="000000"/>
                <w:sz w:val="18"/>
                <w:szCs w:val="18"/>
              </w:rPr>
              <w:t>N</w:t>
            </w:r>
          </w:p>
        </w:tc>
        <w:tc>
          <w:tcPr>
            <w:tcW w:w="14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34165" w:rsidRDefault="00734165" w:rsidP="007100E6">
            <w:pPr>
              <w:autoSpaceDE w:val="0"/>
              <w:autoSpaceDN w:val="0"/>
              <w:adjustRightInd w:val="0"/>
              <w:spacing w:after="0" w:line="320" w:lineRule="atLeast"/>
              <w:jc w:val="center"/>
              <w:rPr>
                <w:rFonts w:ascii="Arial" w:hAnsi="Arial" w:cs="Arial"/>
                <w:color w:val="000000"/>
                <w:sz w:val="18"/>
                <w:szCs w:val="18"/>
              </w:rPr>
            </w:pPr>
            <w:r w:rsidRPr="00734165">
              <w:rPr>
                <w:rFonts w:ascii="Arial" w:hAnsi="Arial" w:cs="Arial"/>
                <w:color w:val="000000"/>
                <w:sz w:val="18"/>
                <w:szCs w:val="18"/>
              </w:rPr>
              <w:t>Std. Deviation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734165" w:rsidRDefault="00734165" w:rsidP="007100E6">
            <w:pPr>
              <w:autoSpaceDE w:val="0"/>
              <w:autoSpaceDN w:val="0"/>
              <w:adjustRightInd w:val="0"/>
              <w:spacing w:after="0" w:line="320" w:lineRule="atLeast"/>
              <w:jc w:val="center"/>
              <w:rPr>
                <w:rFonts w:ascii="Arial" w:hAnsi="Arial" w:cs="Arial"/>
                <w:color w:val="000000"/>
                <w:sz w:val="18"/>
                <w:szCs w:val="18"/>
              </w:rPr>
            </w:pPr>
            <w:r w:rsidRPr="00734165">
              <w:rPr>
                <w:rFonts w:ascii="Arial" w:hAnsi="Arial" w:cs="Arial"/>
                <w:color w:val="000000"/>
                <w:sz w:val="18"/>
                <w:szCs w:val="18"/>
              </w:rPr>
              <w:t>Std. Error Mean</w:t>
            </w:r>
          </w:p>
        </w:tc>
      </w:tr>
      <w:tr w:rsidR="00734165" w:rsidRPr="00734165" w:rsidTr="00734165">
        <w:trPr>
          <w:cantSplit/>
          <w:tblHeader/>
          <w:jc w:val="center"/>
        </w:trPr>
        <w:tc>
          <w:tcPr>
            <w:tcW w:w="77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rPr>
                <w:rFonts w:ascii="Arial" w:hAnsi="Arial" w:cs="Arial"/>
                <w:color w:val="000000"/>
                <w:sz w:val="18"/>
                <w:szCs w:val="18"/>
              </w:rPr>
            </w:pPr>
            <w:r w:rsidRPr="00734165">
              <w:rPr>
                <w:rFonts w:ascii="Arial" w:hAnsi="Arial" w:cs="Arial"/>
                <w:color w:val="000000"/>
                <w:sz w:val="18"/>
                <w:szCs w:val="18"/>
              </w:rPr>
              <w:t>Pair 1</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rPr>
                <w:rFonts w:ascii="Arial" w:hAnsi="Arial" w:cs="Arial"/>
                <w:color w:val="000000"/>
                <w:sz w:val="18"/>
                <w:szCs w:val="18"/>
              </w:rPr>
            </w:pPr>
            <w:r w:rsidRPr="00734165">
              <w:rPr>
                <w:rFonts w:ascii="Arial" w:hAnsi="Arial" w:cs="Arial"/>
                <w:color w:val="000000"/>
                <w:sz w:val="18"/>
                <w:szCs w:val="18"/>
              </w:rPr>
              <w:t>v511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4,6025</w:t>
            </w:r>
          </w:p>
        </w:tc>
        <w:tc>
          <w:tcPr>
            <w:tcW w:w="1009" w:type="dxa"/>
            <w:tcBorders>
              <w:top w:val="single" w:sz="16" w:space="0" w:color="000000"/>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395</w:t>
            </w:r>
          </w:p>
        </w:tc>
        <w:tc>
          <w:tcPr>
            <w:tcW w:w="1427" w:type="dxa"/>
            <w:tcBorders>
              <w:top w:val="single" w:sz="16" w:space="0" w:color="000000"/>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,64240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,03232</w:t>
            </w:r>
          </w:p>
        </w:tc>
      </w:tr>
      <w:tr w:rsidR="00734165" w:rsidRPr="00734165" w:rsidTr="00734165">
        <w:trPr>
          <w:cantSplit/>
          <w:tblHeader/>
          <w:jc w:val="center"/>
        </w:trPr>
        <w:tc>
          <w:tcPr>
            <w:tcW w:w="77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rPr>
                <w:rFonts w:ascii="Arial" w:hAnsi="Arial" w:cs="Arial"/>
                <w:color w:val="000000"/>
                <w:sz w:val="18"/>
                <w:szCs w:val="18"/>
              </w:rPr>
            </w:pPr>
            <w:r w:rsidRPr="00734165">
              <w:rPr>
                <w:rFonts w:ascii="Arial" w:hAnsi="Arial" w:cs="Arial"/>
                <w:color w:val="000000"/>
                <w:sz w:val="18"/>
                <w:szCs w:val="18"/>
              </w:rPr>
              <w:t>v512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4,3367</w:t>
            </w:r>
          </w:p>
        </w:tc>
        <w:tc>
          <w:tcPr>
            <w:tcW w:w="1009" w:type="dxa"/>
            <w:tcBorders>
              <w:top w:val="nil"/>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,89587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,04508</w:t>
            </w:r>
          </w:p>
        </w:tc>
      </w:tr>
      <w:tr w:rsidR="00734165" w:rsidRPr="00734165" w:rsidTr="00734165">
        <w:trPr>
          <w:cantSplit/>
          <w:tblHeader/>
          <w:jc w:val="center"/>
        </w:trPr>
        <w:tc>
          <w:tcPr>
            <w:tcW w:w="77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rPr>
                <w:rFonts w:ascii="Arial" w:hAnsi="Arial" w:cs="Arial"/>
                <w:color w:val="000000"/>
                <w:sz w:val="18"/>
                <w:szCs w:val="18"/>
              </w:rPr>
            </w:pPr>
            <w:r w:rsidRPr="00734165">
              <w:rPr>
                <w:rFonts w:ascii="Arial" w:hAnsi="Arial" w:cs="Arial"/>
                <w:color w:val="000000"/>
                <w:sz w:val="18"/>
                <w:szCs w:val="18"/>
              </w:rPr>
              <w:t>Pair 2</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rPr>
                <w:rFonts w:ascii="Arial" w:hAnsi="Arial" w:cs="Arial"/>
                <w:color w:val="000000"/>
                <w:sz w:val="18"/>
                <w:szCs w:val="18"/>
              </w:rPr>
            </w:pPr>
            <w:r w:rsidRPr="00734165">
              <w:rPr>
                <w:rFonts w:ascii="Arial" w:hAnsi="Arial" w:cs="Arial"/>
                <w:color w:val="000000"/>
                <w:sz w:val="18"/>
                <w:szCs w:val="18"/>
              </w:rPr>
              <w:t>v521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4,6684</w:t>
            </w:r>
          </w:p>
        </w:tc>
        <w:tc>
          <w:tcPr>
            <w:tcW w:w="1009" w:type="dxa"/>
            <w:tcBorders>
              <w:top w:val="nil"/>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,58221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,02929</w:t>
            </w:r>
          </w:p>
        </w:tc>
      </w:tr>
      <w:tr w:rsidR="00734165" w:rsidRPr="00734165" w:rsidTr="00734165">
        <w:trPr>
          <w:cantSplit/>
          <w:tblHeader/>
          <w:jc w:val="center"/>
        </w:trPr>
        <w:tc>
          <w:tcPr>
            <w:tcW w:w="77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rPr>
                <w:rFonts w:ascii="Arial" w:hAnsi="Arial" w:cs="Arial"/>
                <w:color w:val="000000"/>
                <w:sz w:val="18"/>
                <w:szCs w:val="18"/>
              </w:rPr>
            </w:pPr>
            <w:r w:rsidRPr="00734165">
              <w:rPr>
                <w:rFonts w:ascii="Arial" w:hAnsi="Arial" w:cs="Arial"/>
                <w:color w:val="000000"/>
                <w:sz w:val="18"/>
                <w:szCs w:val="18"/>
              </w:rPr>
              <w:t>v522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4,3190</w:t>
            </w:r>
          </w:p>
        </w:tc>
        <w:tc>
          <w:tcPr>
            <w:tcW w:w="1009" w:type="dxa"/>
            <w:tcBorders>
              <w:top w:val="nil"/>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,91769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,04617</w:t>
            </w:r>
          </w:p>
        </w:tc>
      </w:tr>
      <w:tr w:rsidR="00734165" w:rsidRPr="00734165" w:rsidTr="00734165">
        <w:trPr>
          <w:cantSplit/>
          <w:tblHeader/>
          <w:jc w:val="center"/>
        </w:trPr>
        <w:tc>
          <w:tcPr>
            <w:tcW w:w="77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rPr>
                <w:rFonts w:ascii="Arial" w:hAnsi="Arial" w:cs="Arial"/>
                <w:color w:val="000000"/>
                <w:sz w:val="18"/>
                <w:szCs w:val="18"/>
              </w:rPr>
            </w:pPr>
            <w:r w:rsidRPr="00734165">
              <w:rPr>
                <w:rFonts w:ascii="Arial" w:hAnsi="Arial" w:cs="Arial"/>
                <w:color w:val="000000"/>
                <w:sz w:val="18"/>
                <w:szCs w:val="18"/>
              </w:rPr>
              <w:t>Pair 3</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rPr>
                <w:rFonts w:ascii="Arial" w:hAnsi="Arial" w:cs="Arial"/>
                <w:color w:val="000000"/>
                <w:sz w:val="18"/>
                <w:szCs w:val="18"/>
              </w:rPr>
            </w:pPr>
            <w:r w:rsidRPr="00734165">
              <w:rPr>
                <w:rFonts w:ascii="Arial" w:hAnsi="Arial" w:cs="Arial"/>
                <w:color w:val="000000"/>
                <w:sz w:val="18"/>
                <w:szCs w:val="18"/>
              </w:rPr>
              <w:t>v531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4,3266</w:t>
            </w:r>
          </w:p>
        </w:tc>
        <w:tc>
          <w:tcPr>
            <w:tcW w:w="1009" w:type="dxa"/>
            <w:tcBorders>
              <w:top w:val="nil"/>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,87965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,04426</w:t>
            </w:r>
          </w:p>
        </w:tc>
      </w:tr>
      <w:tr w:rsidR="00734165" w:rsidRPr="00734165" w:rsidTr="00734165">
        <w:trPr>
          <w:cantSplit/>
          <w:jc w:val="center"/>
        </w:trPr>
        <w:tc>
          <w:tcPr>
            <w:tcW w:w="77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rPr>
                <w:rFonts w:ascii="Arial" w:hAnsi="Arial" w:cs="Arial"/>
                <w:color w:val="000000"/>
                <w:sz w:val="18"/>
                <w:szCs w:val="18"/>
              </w:rPr>
            </w:pPr>
            <w:r w:rsidRPr="00734165">
              <w:rPr>
                <w:rFonts w:ascii="Arial" w:hAnsi="Arial" w:cs="Arial"/>
                <w:color w:val="000000"/>
                <w:sz w:val="18"/>
                <w:szCs w:val="18"/>
              </w:rPr>
              <w:t>v532</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4,2430</w:t>
            </w:r>
          </w:p>
        </w:tc>
        <w:tc>
          <w:tcPr>
            <w:tcW w:w="1009" w:type="dxa"/>
            <w:tcBorders>
              <w:top w:val="nil"/>
              <w:bottom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395</w:t>
            </w:r>
          </w:p>
        </w:tc>
        <w:tc>
          <w:tcPr>
            <w:tcW w:w="1427" w:type="dxa"/>
            <w:tcBorders>
              <w:top w:val="nil"/>
              <w:bottom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,95145</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34165" w:rsidRDefault="00734165" w:rsidP="007100E6">
            <w:pPr>
              <w:autoSpaceDE w:val="0"/>
              <w:autoSpaceDN w:val="0"/>
              <w:adjustRightInd w:val="0"/>
              <w:spacing w:after="0" w:line="320" w:lineRule="atLeast"/>
              <w:jc w:val="right"/>
              <w:rPr>
                <w:rFonts w:ascii="Arial" w:hAnsi="Arial" w:cs="Arial"/>
                <w:color w:val="000000"/>
                <w:sz w:val="18"/>
                <w:szCs w:val="18"/>
              </w:rPr>
            </w:pPr>
            <w:r w:rsidRPr="00734165">
              <w:rPr>
                <w:rFonts w:ascii="Arial" w:hAnsi="Arial" w:cs="Arial"/>
                <w:color w:val="000000"/>
                <w:sz w:val="18"/>
                <w:szCs w:val="18"/>
              </w:rPr>
              <w:t>,04787</w:t>
            </w:r>
          </w:p>
        </w:tc>
      </w:tr>
    </w:tbl>
    <w:p w:rsidR="00FA73D7" w:rsidRDefault="00FA73D7"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tbl>
      <w:tblPr>
        <w:tblW w:w="121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5"/>
        <w:gridCol w:w="1221"/>
        <w:gridCol w:w="1006"/>
        <w:gridCol w:w="1420"/>
        <w:gridCol w:w="1451"/>
        <w:gridCol w:w="1006"/>
        <w:gridCol w:w="1006"/>
        <w:gridCol w:w="1393"/>
        <w:gridCol w:w="2897"/>
      </w:tblGrid>
      <w:tr w:rsidR="00734165" w:rsidRPr="00E92F0F" w:rsidTr="007100E6">
        <w:trPr>
          <w:cantSplit/>
          <w:tblHeader/>
        </w:trPr>
        <w:tc>
          <w:tcPr>
            <w:tcW w:w="12165" w:type="dxa"/>
            <w:gridSpan w:val="9"/>
            <w:tcBorders>
              <w:top w:val="nil"/>
              <w:left w:val="nil"/>
              <w:bottom w:val="nil"/>
              <w:right w:val="nil"/>
            </w:tcBorders>
            <w:shd w:val="clear" w:color="auto" w:fill="FFFFFF"/>
            <w:tcMar>
              <w:top w:w="30" w:type="dxa"/>
              <w:left w:w="30" w:type="dxa"/>
              <w:bottom w:w="30" w:type="dxa"/>
              <w:right w:w="30" w:type="dxa"/>
            </w:tcMar>
            <w:vAlign w:val="center"/>
          </w:tcPr>
          <w:p w:rsidR="00734165" w:rsidRPr="00E92F0F" w:rsidRDefault="00734165" w:rsidP="007100E6">
            <w:pPr>
              <w:autoSpaceDE w:val="0"/>
              <w:autoSpaceDN w:val="0"/>
              <w:adjustRightInd w:val="0"/>
              <w:spacing w:after="0" w:line="320" w:lineRule="atLeast"/>
              <w:jc w:val="center"/>
              <w:rPr>
                <w:rFonts w:ascii="Arial" w:hAnsi="Arial" w:cs="Arial"/>
                <w:color w:val="000000"/>
                <w:sz w:val="18"/>
                <w:szCs w:val="18"/>
              </w:rPr>
            </w:pPr>
            <w:r w:rsidRPr="00E92F0F">
              <w:rPr>
                <w:rFonts w:ascii="Arial" w:hAnsi="Arial" w:cs="Arial"/>
                <w:b/>
                <w:bCs/>
                <w:color w:val="000000"/>
                <w:sz w:val="18"/>
                <w:szCs w:val="18"/>
              </w:rPr>
              <w:lastRenderedPageBreak/>
              <w:t>Paired Samples Test</w:t>
            </w:r>
          </w:p>
        </w:tc>
      </w:tr>
      <w:tr w:rsidR="00734165" w:rsidRPr="00E92F0F" w:rsidTr="007100E6">
        <w:trPr>
          <w:gridAfter w:val="1"/>
          <w:wAfter w:w="2897" w:type="dxa"/>
          <w:cantSplit/>
          <w:tblHeader/>
        </w:trPr>
        <w:tc>
          <w:tcPr>
            <w:tcW w:w="76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240" w:lineRule="auto"/>
              <w:rPr>
                <w:rFonts w:ascii="Times New Roman" w:hAnsi="Times New Roman" w:cs="Times New Roman"/>
                <w:sz w:val="24"/>
                <w:szCs w:val="24"/>
              </w:rPr>
            </w:pPr>
          </w:p>
        </w:tc>
        <w:tc>
          <w:tcPr>
            <w:tcW w:w="12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320" w:lineRule="atLeast"/>
              <w:jc w:val="center"/>
              <w:rPr>
                <w:rFonts w:ascii="Arial" w:hAnsi="Arial" w:cs="Arial"/>
                <w:color w:val="000000"/>
                <w:sz w:val="18"/>
                <w:szCs w:val="18"/>
              </w:rPr>
            </w:pPr>
            <w:r w:rsidRPr="00E92F0F">
              <w:rPr>
                <w:rFonts w:ascii="Arial" w:hAnsi="Arial" w:cs="Arial"/>
                <w:color w:val="000000"/>
                <w:sz w:val="18"/>
                <w:szCs w:val="18"/>
              </w:rPr>
              <w:t>Paired Differences</w:t>
            </w:r>
          </w:p>
        </w:tc>
        <w:tc>
          <w:tcPr>
            <w:tcW w:w="1006" w:type="dxa"/>
            <w:vMerge w:val="restart"/>
            <w:tcBorders>
              <w:top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320" w:lineRule="atLeast"/>
              <w:jc w:val="center"/>
              <w:rPr>
                <w:rFonts w:ascii="Arial" w:hAnsi="Arial" w:cs="Arial"/>
                <w:color w:val="000000"/>
                <w:sz w:val="18"/>
                <w:szCs w:val="18"/>
              </w:rPr>
            </w:pPr>
            <w:r w:rsidRPr="00E92F0F">
              <w:rPr>
                <w:rFonts w:ascii="Arial" w:hAnsi="Arial" w:cs="Arial"/>
                <w:color w:val="000000"/>
                <w:sz w:val="18"/>
                <w:szCs w:val="18"/>
              </w:rPr>
              <w:t>t</w:t>
            </w:r>
          </w:p>
        </w:tc>
        <w:tc>
          <w:tcPr>
            <w:tcW w:w="1006" w:type="dxa"/>
            <w:vMerge w:val="restart"/>
            <w:tcBorders>
              <w:top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320" w:lineRule="atLeast"/>
              <w:jc w:val="center"/>
              <w:rPr>
                <w:rFonts w:ascii="Arial" w:hAnsi="Arial" w:cs="Arial"/>
                <w:color w:val="000000"/>
                <w:sz w:val="18"/>
                <w:szCs w:val="18"/>
              </w:rPr>
            </w:pPr>
            <w:r w:rsidRPr="00E92F0F">
              <w:rPr>
                <w:rFonts w:ascii="Arial" w:hAnsi="Arial" w:cs="Arial"/>
                <w:color w:val="000000"/>
                <w:sz w:val="18"/>
                <w:szCs w:val="18"/>
              </w:rPr>
              <w:t>df</w:t>
            </w:r>
          </w:p>
        </w:tc>
        <w:tc>
          <w:tcPr>
            <w:tcW w:w="1393" w:type="dxa"/>
            <w:vMerge w:val="restart"/>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320" w:lineRule="atLeast"/>
              <w:jc w:val="center"/>
              <w:rPr>
                <w:rFonts w:ascii="Arial" w:hAnsi="Arial" w:cs="Arial"/>
                <w:color w:val="000000"/>
                <w:sz w:val="18"/>
                <w:szCs w:val="18"/>
              </w:rPr>
            </w:pPr>
            <w:r w:rsidRPr="00E92F0F">
              <w:rPr>
                <w:rFonts w:ascii="Arial" w:hAnsi="Arial" w:cs="Arial"/>
                <w:color w:val="000000"/>
                <w:sz w:val="18"/>
                <w:szCs w:val="18"/>
              </w:rPr>
              <w:t>Sig. (2-tailed)</w:t>
            </w:r>
          </w:p>
        </w:tc>
      </w:tr>
      <w:tr w:rsidR="00734165" w:rsidRPr="00E92F0F" w:rsidTr="007100E6">
        <w:trPr>
          <w:gridAfter w:val="1"/>
          <w:wAfter w:w="2897" w:type="dxa"/>
          <w:cantSplit/>
          <w:tblHeader/>
        </w:trPr>
        <w:tc>
          <w:tcPr>
            <w:tcW w:w="765" w:type="dxa"/>
            <w:tcBorders>
              <w:top w:val="nil"/>
              <w:left w:val="single" w:sz="16" w:space="0" w:color="000000"/>
              <w:bottom w:val="nil"/>
              <w:right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240" w:lineRule="auto"/>
              <w:rPr>
                <w:rFonts w:ascii="Times New Roman" w:hAnsi="Times New Roman" w:cs="Times New Roman"/>
                <w:sz w:val="24"/>
                <w:szCs w:val="24"/>
              </w:rPr>
            </w:pPr>
          </w:p>
        </w:tc>
        <w:tc>
          <w:tcPr>
            <w:tcW w:w="1221"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left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vMerge/>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006" w:type="dxa"/>
            <w:vMerge/>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393" w:type="dxa"/>
            <w:vMerge/>
            <w:tcBorders>
              <w:right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240" w:lineRule="auto"/>
              <w:rPr>
                <w:rFonts w:ascii="Arial" w:hAnsi="Arial" w:cs="Arial"/>
                <w:color w:val="000000"/>
                <w:sz w:val="18"/>
                <w:szCs w:val="18"/>
                <w:lang w:val="en-US"/>
              </w:rPr>
            </w:pPr>
          </w:p>
        </w:tc>
      </w:tr>
      <w:tr w:rsidR="00734165" w:rsidRPr="00E92F0F" w:rsidTr="007100E6">
        <w:trPr>
          <w:gridAfter w:val="1"/>
          <w:wAfter w:w="2897" w:type="dxa"/>
          <w:cantSplit/>
          <w:tblHeader/>
        </w:trPr>
        <w:tc>
          <w:tcPr>
            <w:tcW w:w="765" w:type="dxa"/>
            <w:vAlign w:val="center"/>
          </w:tcPr>
          <w:p w:rsidR="00734165" w:rsidRPr="00E92F0F"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221" w:type="dxa"/>
            <w:vAlign w:val="center"/>
          </w:tcPr>
          <w:p w:rsidR="00734165" w:rsidRPr="00E92F0F"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320" w:lineRule="atLeast"/>
              <w:jc w:val="center"/>
              <w:rPr>
                <w:rFonts w:ascii="Arial" w:hAnsi="Arial" w:cs="Arial"/>
                <w:color w:val="000000"/>
                <w:sz w:val="18"/>
                <w:szCs w:val="18"/>
              </w:rPr>
            </w:pPr>
            <w:r w:rsidRPr="00E92F0F">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320" w:lineRule="atLeast"/>
              <w:jc w:val="center"/>
              <w:rPr>
                <w:rFonts w:ascii="Arial" w:hAnsi="Arial" w:cs="Arial"/>
                <w:color w:val="000000"/>
                <w:sz w:val="18"/>
                <w:szCs w:val="18"/>
              </w:rPr>
            </w:pPr>
            <w:r w:rsidRPr="00E92F0F">
              <w:rPr>
                <w:rFonts w:ascii="Arial" w:hAnsi="Arial" w:cs="Arial"/>
                <w:color w:val="000000"/>
                <w:sz w:val="18"/>
                <w:szCs w:val="18"/>
              </w:rPr>
              <w:t>Std. Deviation</w:t>
            </w:r>
          </w:p>
        </w:tc>
        <w:tc>
          <w:tcPr>
            <w:tcW w:w="1451" w:type="dxa"/>
            <w:tcBorders>
              <w:bottom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320" w:lineRule="atLeast"/>
              <w:jc w:val="center"/>
              <w:rPr>
                <w:rFonts w:ascii="Arial" w:hAnsi="Arial" w:cs="Arial"/>
                <w:color w:val="000000"/>
                <w:sz w:val="18"/>
                <w:szCs w:val="18"/>
              </w:rPr>
            </w:pPr>
            <w:r w:rsidRPr="00E92F0F">
              <w:rPr>
                <w:rFonts w:ascii="Arial" w:hAnsi="Arial" w:cs="Arial"/>
                <w:color w:val="000000"/>
                <w:sz w:val="18"/>
                <w:szCs w:val="18"/>
              </w:rPr>
              <w:t>Std. Error Mean</w:t>
            </w:r>
          </w:p>
        </w:tc>
        <w:tc>
          <w:tcPr>
            <w:tcW w:w="1006" w:type="dxa"/>
            <w:vMerge/>
            <w:tcBorders>
              <w:bottom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240" w:lineRule="auto"/>
              <w:rPr>
                <w:rFonts w:ascii="Arial" w:hAnsi="Arial" w:cs="Arial"/>
                <w:color w:val="000000"/>
                <w:sz w:val="18"/>
                <w:szCs w:val="18"/>
              </w:rPr>
            </w:pPr>
          </w:p>
        </w:tc>
        <w:tc>
          <w:tcPr>
            <w:tcW w:w="1006" w:type="dxa"/>
            <w:vMerge/>
            <w:tcBorders>
              <w:bottom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240" w:lineRule="auto"/>
              <w:rPr>
                <w:rFonts w:ascii="Arial" w:hAnsi="Arial" w:cs="Arial"/>
                <w:color w:val="000000"/>
                <w:sz w:val="18"/>
                <w:szCs w:val="18"/>
              </w:rPr>
            </w:pPr>
          </w:p>
        </w:tc>
        <w:tc>
          <w:tcPr>
            <w:tcW w:w="1393"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E92F0F" w:rsidRDefault="00734165" w:rsidP="007100E6">
            <w:pPr>
              <w:autoSpaceDE w:val="0"/>
              <w:autoSpaceDN w:val="0"/>
              <w:adjustRightInd w:val="0"/>
              <w:spacing w:after="0" w:line="240" w:lineRule="auto"/>
              <w:rPr>
                <w:rFonts w:ascii="Arial" w:hAnsi="Arial" w:cs="Arial"/>
                <w:color w:val="000000"/>
                <w:sz w:val="18"/>
                <w:szCs w:val="18"/>
              </w:rPr>
            </w:pPr>
          </w:p>
        </w:tc>
      </w:tr>
      <w:tr w:rsidR="00734165" w:rsidRPr="00E92F0F" w:rsidTr="007100E6">
        <w:trPr>
          <w:gridAfter w:val="1"/>
          <w:wAfter w:w="2897" w:type="dxa"/>
          <w:cantSplit/>
          <w:tblHeader/>
        </w:trPr>
        <w:tc>
          <w:tcPr>
            <w:tcW w:w="76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rPr>
                <w:rFonts w:ascii="Arial" w:hAnsi="Arial" w:cs="Arial"/>
                <w:color w:val="000000"/>
                <w:sz w:val="18"/>
                <w:szCs w:val="18"/>
              </w:rPr>
            </w:pPr>
            <w:r w:rsidRPr="00E92F0F">
              <w:rPr>
                <w:rFonts w:ascii="Arial" w:hAnsi="Arial" w:cs="Arial"/>
                <w:color w:val="000000"/>
                <w:sz w:val="18"/>
                <w:szCs w:val="18"/>
              </w:rPr>
              <w:t>Pair 1</w:t>
            </w:r>
          </w:p>
        </w:tc>
        <w:tc>
          <w:tcPr>
            <w:tcW w:w="12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rPr>
                <w:rFonts w:ascii="Arial" w:hAnsi="Arial" w:cs="Arial"/>
                <w:color w:val="000000"/>
                <w:sz w:val="18"/>
                <w:szCs w:val="18"/>
              </w:rPr>
            </w:pPr>
            <w:r w:rsidRPr="00E92F0F">
              <w:rPr>
                <w:rFonts w:ascii="Arial" w:hAnsi="Arial" w:cs="Arial"/>
                <w:color w:val="000000"/>
                <w:sz w:val="18"/>
                <w:szCs w:val="18"/>
              </w:rPr>
              <w:t>v511 - v512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,26582</w:t>
            </w:r>
          </w:p>
        </w:tc>
        <w:tc>
          <w:tcPr>
            <w:tcW w:w="1420" w:type="dxa"/>
            <w:tcBorders>
              <w:top w:val="single" w:sz="16" w:space="0" w:color="000000"/>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,89710</w:t>
            </w:r>
          </w:p>
        </w:tc>
        <w:tc>
          <w:tcPr>
            <w:tcW w:w="1451" w:type="dxa"/>
            <w:tcBorders>
              <w:top w:val="single" w:sz="16" w:space="0" w:color="000000"/>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,04514</w:t>
            </w:r>
          </w:p>
        </w:tc>
        <w:tc>
          <w:tcPr>
            <w:tcW w:w="1006" w:type="dxa"/>
            <w:tcBorders>
              <w:top w:val="single" w:sz="16" w:space="0" w:color="000000"/>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5,889</w:t>
            </w:r>
          </w:p>
        </w:tc>
        <w:tc>
          <w:tcPr>
            <w:tcW w:w="1006" w:type="dxa"/>
            <w:tcBorders>
              <w:top w:val="single" w:sz="16" w:space="0" w:color="000000"/>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394</w:t>
            </w:r>
          </w:p>
        </w:tc>
        <w:tc>
          <w:tcPr>
            <w:tcW w:w="139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,000</w:t>
            </w:r>
          </w:p>
        </w:tc>
      </w:tr>
      <w:tr w:rsidR="00734165" w:rsidRPr="00E92F0F" w:rsidTr="007100E6">
        <w:trPr>
          <w:gridAfter w:val="1"/>
          <w:wAfter w:w="2897" w:type="dxa"/>
          <w:cantSplit/>
          <w:tblHeader/>
        </w:trPr>
        <w:tc>
          <w:tcPr>
            <w:tcW w:w="765" w:type="dxa"/>
            <w:tcBorders>
              <w:top w:val="nil"/>
              <w:left w:val="single" w:sz="16" w:space="0" w:color="000000"/>
              <w:bottom w:val="nil"/>
              <w:right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rPr>
                <w:rFonts w:ascii="Arial" w:hAnsi="Arial" w:cs="Arial"/>
                <w:color w:val="000000"/>
                <w:sz w:val="18"/>
                <w:szCs w:val="18"/>
              </w:rPr>
            </w:pPr>
            <w:r w:rsidRPr="00E92F0F">
              <w:rPr>
                <w:rFonts w:ascii="Arial" w:hAnsi="Arial" w:cs="Arial"/>
                <w:color w:val="000000"/>
                <w:sz w:val="18"/>
                <w:szCs w:val="18"/>
              </w:rPr>
              <w:t>Pair 2</w:t>
            </w:r>
          </w:p>
        </w:tc>
        <w:tc>
          <w:tcPr>
            <w:tcW w:w="1221"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rPr>
                <w:rFonts w:ascii="Arial" w:hAnsi="Arial" w:cs="Arial"/>
                <w:color w:val="000000"/>
                <w:sz w:val="18"/>
                <w:szCs w:val="18"/>
              </w:rPr>
            </w:pPr>
            <w:r w:rsidRPr="00E92F0F">
              <w:rPr>
                <w:rFonts w:ascii="Arial" w:hAnsi="Arial" w:cs="Arial"/>
                <w:color w:val="000000"/>
                <w:sz w:val="18"/>
                <w:szCs w:val="18"/>
              </w:rPr>
              <w:t>v521 - v522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,34937</w:t>
            </w:r>
          </w:p>
        </w:tc>
        <w:tc>
          <w:tcPr>
            <w:tcW w:w="1420" w:type="dxa"/>
            <w:tcBorders>
              <w:top w:val="nil"/>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,92042</w:t>
            </w:r>
          </w:p>
        </w:tc>
        <w:tc>
          <w:tcPr>
            <w:tcW w:w="1451" w:type="dxa"/>
            <w:tcBorders>
              <w:top w:val="nil"/>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,04631</w:t>
            </w:r>
          </w:p>
        </w:tc>
        <w:tc>
          <w:tcPr>
            <w:tcW w:w="1006" w:type="dxa"/>
            <w:tcBorders>
              <w:top w:val="nil"/>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7,544</w:t>
            </w:r>
          </w:p>
        </w:tc>
        <w:tc>
          <w:tcPr>
            <w:tcW w:w="1006" w:type="dxa"/>
            <w:tcBorders>
              <w:top w:val="nil"/>
              <w:bottom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394</w:t>
            </w:r>
          </w:p>
        </w:tc>
        <w:tc>
          <w:tcPr>
            <w:tcW w:w="1393" w:type="dxa"/>
            <w:tcBorders>
              <w:top w:val="nil"/>
              <w:bottom w:val="nil"/>
              <w:right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,000</w:t>
            </w:r>
          </w:p>
        </w:tc>
      </w:tr>
      <w:tr w:rsidR="00734165" w:rsidRPr="00E92F0F" w:rsidTr="007100E6">
        <w:trPr>
          <w:gridAfter w:val="1"/>
          <w:wAfter w:w="2897" w:type="dxa"/>
          <w:cantSplit/>
        </w:trPr>
        <w:tc>
          <w:tcPr>
            <w:tcW w:w="76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rPr>
                <w:rFonts w:ascii="Arial" w:hAnsi="Arial" w:cs="Arial"/>
                <w:color w:val="000000"/>
                <w:sz w:val="18"/>
                <w:szCs w:val="18"/>
              </w:rPr>
            </w:pPr>
            <w:r w:rsidRPr="00E92F0F">
              <w:rPr>
                <w:rFonts w:ascii="Arial" w:hAnsi="Arial" w:cs="Arial"/>
                <w:color w:val="000000"/>
                <w:sz w:val="18"/>
                <w:szCs w:val="18"/>
              </w:rPr>
              <w:t>Pair 3</w:t>
            </w:r>
          </w:p>
        </w:tc>
        <w:tc>
          <w:tcPr>
            <w:tcW w:w="12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rPr>
                <w:rFonts w:ascii="Arial" w:hAnsi="Arial" w:cs="Arial"/>
                <w:color w:val="000000"/>
                <w:sz w:val="18"/>
                <w:szCs w:val="18"/>
              </w:rPr>
            </w:pPr>
            <w:r w:rsidRPr="00E92F0F">
              <w:rPr>
                <w:rFonts w:ascii="Arial" w:hAnsi="Arial" w:cs="Arial"/>
                <w:color w:val="000000"/>
                <w:sz w:val="18"/>
                <w:szCs w:val="18"/>
              </w:rPr>
              <w:t>v531 - v532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,08354</w:t>
            </w:r>
          </w:p>
        </w:tc>
        <w:tc>
          <w:tcPr>
            <w:tcW w:w="1420" w:type="dxa"/>
            <w:tcBorders>
              <w:top w:val="nil"/>
              <w:bottom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,92105</w:t>
            </w:r>
          </w:p>
        </w:tc>
        <w:tc>
          <w:tcPr>
            <w:tcW w:w="1451" w:type="dxa"/>
            <w:tcBorders>
              <w:top w:val="nil"/>
              <w:bottom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,04634</w:t>
            </w:r>
          </w:p>
        </w:tc>
        <w:tc>
          <w:tcPr>
            <w:tcW w:w="1006" w:type="dxa"/>
            <w:tcBorders>
              <w:top w:val="nil"/>
              <w:bottom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1,803</w:t>
            </w:r>
          </w:p>
        </w:tc>
        <w:tc>
          <w:tcPr>
            <w:tcW w:w="1006" w:type="dxa"/>
            <w:tcBorders>
              <w:top w:val="nil"/>
              <w:bottom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394</w:t>
            </w:r>
          </w:p>
        </w:tc>
        <w:tc>
          <w:tcPr>
            <w:tcW w:w="139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4165" w:rsidRPr="00E92F0F" w:rsidRDefault="00734165" w:rsidP="007100E6">
            <w:pPr>
              <w:autoSpaceDE w:val="0"/>
              <w:autoSpaceDN w:val="0"/>
              <w:adjustRightInd w:val="0"/>
              <w:spacing w:after="0" w:line="320" w:lineRule="atLeast"/>
              <w:jc w:val="right"/>
              <w:rPr>
                <w:rFonts w:ascii="Arial" w:hAnsi="Arial" w:cs="Arial"/>
                <w:color w:val="000000"/>
                <w:sz w:val="18"/>
                <w:szCs w:val="18"/>
              </w:rPr>
            </w:pPr>
            <w:r w:rsidRPr="00E92F0F">
              <w:rPr>
                <w:rFonts w:ascii="Arial" w:hAnsi="Arial" w:cs="Arial"/>
                <w:color w:val="000000"/>
                <w:sz w:val="18"/>
                <w:szCs w:val="18"/>
              </w:rPr>
              <w:t>,072</w:t>
            </w:r>
          </w:p>
        </w:tc>
      </w:tr>
    </w:tbl>
    <w:p w:rsidR="00734165" w:rsidRDefault="00734165"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Clientes de negócios –</w:t>
      </w:r>
    </w:p>
    <w:tbl>
      <w:tblPr>
        <w:tblW w:w="85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6"/>
        <w:gridCol w:w="2384"/>
        <w:gridCol w:w="1097"/>
        <w:gridCol w:w="1095"/>
        <w:gridCol w:w="1549"/>
        <w:gridCol w:w="1580"/>
      </w:tblGrid>
      <w:tr w:rsidR="002004D7" w:rsidRPr="00685066" w:rsidTr="00640924">
        <w:trPr>
          <w:cantSplit/>
          <w:tblHeader/>
          <w:jc w:val="center"/>
        </w:trPr>
        <w:tc>
          <w:tcPr>
            <w:tcW w:w="8537" w:type="dxa"/>
            <w:gridSpan w:val="6"/>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t>Paired Samples Statistics</w:t>
            </w:r>
          </w:p>
        </w:tc>
      </w:tr>
      <w:tr w:rsidR="002004D7" w:rsidRPr="00685066" w:rsidTr="00640924">
        <w:trPr>
          <w:cantSplit/>
          <w:tblHeader/>
          <w:jc w:val="cent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238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0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N</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57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r>
      <w:tr w:rsidR="002004D7" w:rsidRPr="00685066" w:rsidTr="00640924">
        <w:trPr>
          <w:cantSplit/>
          <w:tblHeader/>
          <w:jc w:val="center"/>
        </w:trPr>
        <w:tc>
          <w:tcPr>
            <w:tcW w:w="83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23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V511</w:t>
            </w:r>
          </w:p>
        </w:tc>
        <w:tc>
          <w:tcPr>
            <w:tcW w:w="109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1,50</w:t>
            </w:r>
          </w:p>
        </w:tc>
        <w:tc>
          <w:tcPr>
            <w:tcW w:w="1094"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,729</w:t>
            </w:r>
          </w:p>
        </w:tc>
        <w:tc>
          <w:tcPr>
            <w:tcW w:w="157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,090</w:t>
            </w:r>
          </w:p>
        </w:tc>
      </w:tr>
      <w:tr w:rsidR="002004D7" w:rsidRPr="00685066" w:rsidTr="00640924">
        <w:trPr>
          <w:cantSplit/>
          <w:tblHeader/>
          <w:jc w:val="center"/>
        </w:trPr>
        <w:tc>
          <w:tcPr>
            <w:tcW w:w="83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2383"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V512</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1,29</w:t>
            </w:r>
          </w:p>
        </w:tc>
        <w:tc>
          <w:tcPr>
            <w:tcW w:w="109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,718</w:t>
            </w:r>
          </w:p>
        </w:tc>
        <w:tc>
          <w:tcPr>
            <w:tcW w:w="1579"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,088</w:t>
            </w:r>
          </w:p>
        </w:tc>
      </w:tr>
      <w:tr w:rsidR="002004D7" w:rsidRPr="00685066" w:rsidTr="00640924">
        <w:trPr>
          <w:cantSplit/>
          <w:tblHeader/>
          <w:jc w:val="center"/>
        </w:trPr>
        <w:tc>
          <w:tcPr>
            <w:tcW w:w="83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2383"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V521</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1,59</w:t>
            </w:r>
          </w:p>
        </w:tc>
        <w:tc>
          <w:tcPr>
            <w:tcW w:w="109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,607</w:t>
            </w:r>
          </w:p>
        </w:tc>
        <w:tc>
          <w:tcPr>
            <w:tcW w:w="1579"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,075</w:t>
            </w:r>
          </w:p>
        </w:tc>
      </w:tr>
      <w:tr w:rsidR="002004D7" w:rsidRPr="00685066" w:rsidTr="00640924">
        <w:trPr>
          <w:cantSplit/>
          <w:tblHeader/>
          <w:jc w:val="center"/>
        </w:trPr>
        <w:tc>
          <w:tcPr>
            <w:tcW w:w="83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2383"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V522</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1,18</w:t>
            </w:r>
          </w:p>
        </w:tc>
        <w:tc>
          <w:tcPr>
            <w:tcW w:w="109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,858</w:t>
            </w:r>
          </w:p>
        </w:tc>
        <w:tc>
          <w:tcPr>
            <w:tcW w:w="1579"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,106</w:t>
            </w:r>
          </w:p>
        </w:tc>
      </w:tr>
      <w:tr w:rsidR="002004D7" w:rsidRPr="00685066" w:rsidTr="00640924">
        <w:trPr>
          <w:cantSplit/>
          <w:tblHeader/>
          <w:jc w:val="center"/>
        </w:trPr>
        <w:tc>
          <w:tcPr>
            <w:tcW w:w="83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2383"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V531</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1,12</w:t>
            </w:r>
          </w:p>
        </w:tc>
        <w:tc>
          <w:tcPr>
            <w:tcW w:w="109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1,089</w:t>
            </w:r>
          </w:p>
        </w:tc>
        <w:tc>
          <w:tcPr>
            <w:tcW w:w="1579"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,134</w:t>
            </w:r>
          </w:p>
        </w:tc>
      </w:tr>
      <w:tr w:rsidR="002004D7" w:rsidRPr="00685066" w:rsidTr="00640924">
        <w:trPr>
          <w:cantSplit/>
          <w:jc w:val="center"/>
        </w:trPr>
        <w:tc>
          <w:tcPr>
            <w:tcW w:w="83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23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V532</w:t>
            </w:r>
          </w:p>
        </w:tc>
        <w:tc>
          <w:tcPr>
            <w:tcW w:w="109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1,12</w:t>
            </w:r>
          </w:p>
        </w:tc>
        <w:tc>
          <w:tcPr>
            <w:tcW w:w="1094"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1,000</w:t>
            </w:r>
          </w:p>
        </w:tc>
        <w:tc>
          <w:tcPr>
            <w:tcW w:w="157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,123</w:t>
            </w:r>
          </w:p>
        </w:tc>
      </w:tr>
    </w:tbl>
    <w:p w:rsidR="00FA73D7" w:rsidRDefault="00FA73D7" w:rsidP="00242A69">
      <w:pPr>
        <w:spacing w:after="0" w:line="360" w:lineRule="auto"/>
        <w:jc w:val="both"/>
        <w:rPr>
          <w:rFonts w:ascii="Times New Roman" w:hAnsi="Times New Roman" w:cs="Times New Roman"/>
          <w:sz w:val="24"/>
          <w:szCs w:val="24"/>
        </w:rPr>
      </w:pPr>
    </w:p>
    <w:tbl>
      <w:tblPr>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763"/>
        <w:gridCol w:w="1005"/>
        <w:gridCol w:w="1419"/>
        <w:gridCol w:w="1448"/>
        <w:gridCol w:w="35"/>
        <w:gridCol w:w="970"/>
        <w:gridCol w:w="22"/>
        <w:gridCol w:w="983"/>
        <w:gridCol w:w="9"/>
        <w:gridCol w:w="1382"/>
        <w:gridCol w:w="36"/>
      </w:tblGrid>
      <w:tr w:rsidR="002004D7" w:rsidRPr="00685066" w:rsidTr="002004D7">
        <w:trPr>
          <w:cantSplit/>
          <w:tblHeader/>
          <w:jc w:val="center"/>
        </w:trPr>
        <w:tc>
          <w:tcPr>
            <w:tcW w:w="9781" w:type="dxa"/>
            <w:gridSpan w:val="12"/>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t>Paired Samples Test</w:t>
            </w:r>
          </w:p>
        </w:tc>
      </w:tr>
      <w:tr w:rsidR="002004D7" w:rsidRPr="00685066" w:rsidTr="002004D7">
        <w:trPr>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7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907"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Paired Differences</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t</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df</w:t>
            </w:r>
          </w:p>
        </w:tc>
        <w:tc>
          <w:tcPr>
            <w:tcW w:w="141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Sig. (2-tailed)</w:t>
            </w:r>
          </w:p>
        </w:tc>
      </w:tr>
      <w:tr w:rsidR="002004D7" w:rsidRPr="001D0938" w:rsidTr="002004D7">
        <w:trPr>
          <w:gridAfter w:val="1"/>
          <w:wAfter w:w="36" w:type="dxa"/>
          <w:cantSplit/>
          <w:tblHeader/>
          <w:jc w:val="cent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763"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72" w:type="dxa"/>
            <w:gridSpan w:val="3"/>
            <w:tcBorders>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jc w:val="center"/>
              <w:rPr>
                <w:rFonts w:ascii="Times New Roman" w:hAnsi="Times New Roman" w:cs="Times New Roman"/>
                <w:sz w:val="24"/>
                <w:szCs w:val="24"/>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91"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r>
      <w:tr w:rsidR="002004D7" w:rsidRPr="00685066" w:rsidTr="002004D7">
        <w:trPr>
          <w:gridAfter w:val="1"/>
          <w:wAfter w:w="36" w:type="dxa"/>
          <w:cantSplit/>
          <w:tblHeader/>
          <w:jc w:val="center"/>
        </w:trPr>
        <w:tc>
          <w:tcPr>
            <w:tcW w:w="709"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763"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419"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448"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391"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r>
      <w:tr w:rsidR="002004D7" w:rsidRPr="00685066" w:rsidTr="002004D7">
        <w:trPr>
          <w:gridAfter w:val="1"/>
          <w:wAfter w:w="36" w:type="dxa"/>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17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V511</w:t>
            </w:r>
            <w:r w:rsidRPr="00685066">
              <w:rPr>
                <w:rFonts w:ascii="Arial" w:hAnsi="Arial" w:cs="Arial"/>
                <w:color w:val="000000"/>
                <w:sz w:val="18"/>
                <w:szCs w:val="18"/>
              </w:rPr>
              <w:t xml:space="preserve"> - V512</w:t>
            </w:r>
          </w:p>
        </w:tc>
        <w:tc>
          <w:tcPr>
            <w:tcW w:w="100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,212</w:t>
            </w:r>
          </w:p>
        </w:tc>
        <w:tc>
          <w:tcPr>
            <w:tcW w:w="1419"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,886</w:t>
            </w:r>
          </w:p>
        </w:tc>
        <w:tc>
          <w:tcPr>
            <w:tcW w:w="1448"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,109</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1,945</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,056</w:t>
            </w:r>
          </w:p>
        </w:tc>
      </w:tr>
      <w:tr w:rsidR="002004D7" w:rsidRPr="00685066" w:rsidTr="002004D7">
        <w:trPr>
          <w:gridAfter w:val="1"/>
          <w:wAfter w:w="36" w:type="dxa"/>
          <w:cantSplit/>
          <w:tblHeader/>
          <w:jc w:val="cent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1763"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V521 - V522</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,409</w:t>
            </w:r>
          </w:p>
        </w:tc>
        <w:tc>
          <w:tcPr>
            <w:tcW w:w="1419"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,928</w:t>
            </w:r>
          </w:p>
        </w:tc>
        <w:tc>
          <w:tcPr>
            <w:tcW w:w="14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,114</w:t>
            </w:r>
          </w:p>
        </w:tc>
        <w:tc>
          <w:tcPr>
            <w:tcW w:w="1005"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3,582</w:t>
            </w:r>
          </w:p>
        </w:tc>
        <w:tc>
          <w:tcPr>
            <w:tcW w:w="1005"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,001</w:t>
            </w:r>
          </w:p>
        </w:tc>
      </w:tr>
      <w:tr w:rsidR="002004D7" w:rsidRPr="00685066" w:rsidTr="002004D7">
        <w:trPr>
          <w:gridAfter w:val="1"/>
          <w:wAfter w:w="36" w:type="dxa"/>
          <w:cantSplit/>
          <w:jc w:val="cent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17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V531 - V532</w:t>
            </w:r>
          </w:p>
        </w:tc>
        <w:tc>
          <w:tcPr>
            <w:tcW w:w="100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,000</w:t>
            </w:r>
          </w:p>
        </w:tc>
        <w:tc>
          <w:tcPr>
            <w:tcW w:w="1419"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1,067</w:t>
            </w:r>
          </w:p>
        </w:tc>
        <w:tc>
          <w:tcPr>
            <w:tcW w:w="1448"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,131</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,000</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1,000</w:t>
            </w:r>
          </w:p>
        </w:tc>
      </w:tr>
    </w:tbl>
    <w:p w:rsidR="002004D7" w:rsidRDefault="002004D7" w:rsidP="00242A69">
      <w:pPr>
        <w:spacing w:after="0" w:line="360" w:lineRule="auto"/>
        <w:jc w:val="both"/>
        <w:rPr>
          <w:rFonts w:ascii="Times New Roman" w:hAnsi="Times New Roman" w:cs="Times New Roman"/>
          <w:sz w:val="24"/>
          <w:szCs w:val="24"/>
        </w:rPr>
      </w:pPr>
    </w:p>
    <w:p w:rsidR="00FA73D7" w:rsidRDefault="00FA73D7" w:rsidP="00640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Turistas –</w:t>
      </w:r>
    </w:p>
    <w:tbl>
      <w:tblPr>
        <w:tblW w:w="85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6"/>
        <w:gridCol w:w="2384"/>
        <w:gridCol w:w="1097"/>
        <w:gridCol w:w="1095"/>
        <w:gridCol w:w="1549"/>
        <w:gridCol w:w="1580"/>
      </w:tblGrid>
      <w:tr w:rsidR="008E3CE1" w:rsidRPr="00EE7664" w:rsidTr="00640924">
        <w:trPr>
          <w:cantSplit/>
          <w:tblHeader/>
          <w:jc w:val="center"/>
        </w:trPr>
        <w:tc>
          <w:tcPr>
            <w:tcW w:w="8537" w:type="dxa"/>
            <w:gridSpan w:val="6"/>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Statistics</w:t>
            </w:r>
          </w:p>
        </w:tc>
      </w:tr>
      <w:tr w:rsidR="008E3CE1" w:rsidRPr="00EE7664" w:rsidTr="00640924">
        <w:trPr>
          <w:cantSplit/>
          <w:tblHeader/>
          <w:jc w:val="cent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238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0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N</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57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r>
      <w:tr w:rsidR="008E3CE1" w:rsidRPr="00EE7664" w:rsidTr="00640924">
        <w:trPr>
          <w:cantSplit/>
          <w:tblHeader/>
          <w:jc w:val="center"/>
        </w:trPr>
        <w:tc>
          <w:tcPr>
            <w:tcW w:w="83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23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V511</w:t>
            </w:r>
          </w:p>
        </w:tc>
        <w:tc>
          <w:tcPr>
            <w:tcW w:w="109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1,62</w:t>
            </w:r>
          </w:p>
        </w:tc>
        <w:tc>
          <w:tcPr>
            <w:tcW w:w="1094"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,623</w:t>
            </w:r>
          </w:p>
        </w:tc>
        <w:tc>
          <w:tcPr>
            <w:tcW w:w="157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,034</w:t>
            </w:r>
          </w:p>
        </w:tc>
      </w:tr>
      <w:tr w:rsidR="008E3CE1" w:rsidRPr="00EE7664" w:rsidTr="00640924">
        <w:trPr>
          <w:cantSplit/>
          <w:tblHeader/>
          <w:jc w:val="center"/>
        </w:trPr>
        <w:tc>
          <w:tcPr>
            <w:tcW w:w="83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2383"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V512</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1,35</w:t>
            </w:r>
          </w:p>
        </w:tc>
        <w:tc>
          <w:tcPr>
            <w:tcW w:w="109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,928</w:t>
            </w:r>
          </w:p>
        </w:tc>
        <w:tc>
          <w:tcPr>
            <w:tcW w:w="1579"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,051</w:t>
            </w:r>
          </w:p>
        </w:tc>
      </w:tr>
      <w:tr w:rsidR="008E3CE1" w:rsidRPr="00EE7664" w:rsidTr="00640924">
        <w:trPr>
          <w:cantSplit/>
          <w:tblHeader/>
          <w:jc w:val="center"/>
        </w:trPr>
        <w:tc>
          <w:tcPr>
            <w:tcW w:w="83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2383"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V521</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1,68</w:t>
            </w:r>
          </w:p>
        </w:tc>
        <w:tc>
          <w:tcPr>
            <w:tcW w:w="109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,577</w:t>
            </w:r>
          </w:p>
        </w:tc>
        <w:tc>
          <w:tcPr>
            <w:tcW w:w="1579"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,032</w:t>
            </w:r>
          </w:p>
        </w:tc>
      </w:tr>
      <w:tr w:rsidR="008E3CE1" w:rsidRPr="00EE7664" w:rsidTr="00640924">
        <w:trPr>
          <w:cantSplit/>
          <w:tblHeader/>
          <w:jc w:val="center"/>
        </w:trPr>
        <w:tc>
          <w:tcPr>
            <w:tcW w:w="83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2383"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V522</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1,35</w:t>
            </w:r>
          </w:p>
        </w:tc>
        <w:tc>
          <w:tcPr>
            <w:tcW w:w="109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,928</w:t>
            </w:r>
          </w:p>
        </w:tc>
        <w:tc>
          <w:tcPr>
            <w:tcW w:w="1579"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,051</w:t>
            </w:r>
          </w:p>
        </w:tc>
      </w:tr>
      <w:tr w:rsidR="008E3CE1" w:rsidRPr="00EE7664" w:rsidTr="00640924">
        <w:trPr>
          <w:cantSplit/>
          <w:tblHeader/>
          <w:jc w:val="center"/>
        </w:trPr>
        <w:tc>
          <w:tcPr>
            <w:tcW w:w="83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2383"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V531</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1,37</w:t>
            </w:r>
          </w:p>
        </w:tc>
        <w:tc>
          <w:tcPr>
            <w:tcW w:w="109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,827</w:t>
            </w:r>
          </w:p>
        </w:tc>
        <w:tc>
          <w:tcPr>
            <w:tcW w:w="1579"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,046</w:t>
            </w:r>
          </w:p>
        </w:tc>
      </w:tr>
      <w:tr w:rsidR="008E3CE1" w:rsidRPr="00EE7664" w:rsidTr="00640924">
        <w:trPr>
          <w:cantSplit/>
          <w:jc w:val="center"/>
        </w:trPr>
        <w:tc>
          <w:tcPr>
            <w:tcW w:w="83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23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V532</w:t>
            </w:r>
          </w:p>
        </w:tc>
        <w:tc>
          <w:tcPr>
            <w:tcW w:w="109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1,27</w:t>
            </w:r>
          </w:p>
        </w:tc>
        <w:tc>
          <w:tcPr>
            <w:tcW w:w="1094"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,941</w:t>
            </w:r>
          </w:p>
        </w:tc>
        <w:tc>
          <w:tcPr>
            <w:tcW w:w="157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,052</w:t>
            </w:r>
          </w:p>
        </w:tc>
      </w:tr>
    </w:tbl>
    <w:p w:rsidR="00FA73D7" w:rsidRDefault="00FA73D7" w:rsidP="00242A69">
      <w:pPr>
        <w:spacing w:after="0" w:line="360" w:lineRule="auto"/>
        <w:jc w:val="both"/>
        <w:rPr>
          <w:rFonts w:ascii="Times New Roman" w:hAnsi="Times New Roman" w:cs="Times New Roman"/>
          <w:sz w:val="24"/>
          <w:szCs w:val="24"/>
        </w:rPr>
      </w:pPr>
    </w:p>
    <w:tbl>
      <w:tblPr>
        <w:tblW w:w="94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0"/>
        <w:gridCol w:w="1338"/>
        <w:gridCol w:w="1005"/>
        <w:gridCol w:w="1419"/>
        <w:gridCol w:w="1448"/>
        <w:gridCol w:w="35"/>
        <w:gridCol w:w="970"/>
        <w:gridCol w:w="22"/>
        <w:gridCol w:w="983"/>
        <w:gridCol w:w="9"/>
        <w:gridCol w:w="1382"/>
        <w:gridCol w:w="36"/>
      </w:tblGrid>
      <w:tr w:rsidR="008E3CE1" w:rsidRPr="00EE7664" w:rsidTr="008E3CE1">
        <w:trPr>
          <w:cantSplit/>
          <w:tblHeader/>
          <w:jc w:val="center"/>
        </w:trPr>
        <w:tc>
          <w:tcPr>
            <w:tcW w:w="9497" w:type="dxa"/>
            <w:gridSpan w:val="12"/>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Test</w:t>
            </w:r>
          </w:p>
        </w:tc>
      </w:tr>
      <w:tr w:rsidR="008E3CE1" w:rsidRPr="00EE7664" w:rsidTr="008E3CE1">
        <w:trPr>
          <w:cantSplit/>
          <w:tblHeader/>
          <w:jc w:val="center"/>
        </w:trPr>
        <w:tc>
          <w:tcPr>
            <w:tcW w:w="85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3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907"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Paired Differences</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t</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df</w:t>
            </w:r>
          </w:p>
        </w:tc>
        <w:tc>
          <w:tcPr>
            <w:tcW w:w="141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Sig. (2-tailed)</w:t>
            </w:r>
          </w:p>
        </w:tc>
      </w:tr>
      <w:tr w:rsidR="008E3CE1" w:rsidRPr="001D0938" w:rsidTr="008E3CE1">
        <w:trPr>
          <w:gridAfter w:val="1"/>
          <w:wAfter w:w="36" w:type="dxa"/>
          <w:cantSplit/>
          <w:tblHeader/>
          <w:jc w:val="center"/>
        </w:trPr>
        <w:tc>
          <w:tcPr>
            <w:tcW w:w="850"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338"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72" w:type="dxa"/>
            <w:gridSpan w:val="3"/>
            <w:tcBorders>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jc w:val="center"/>
              <w:rPr>
                <w:rFonts w:ascii="Times New Roman" w:hAnsi="Times New Roman" w:cs="Times New Roman"/>
                <w:sz w:val="24"/>
                <w:szCs w:val="24"/>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91"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r>
      <w:tr w:rsidR="008E3CE1" w:rsidRPr="00EE7664" w:rsidTr="008E3CE1">
        <w:trPr>
          <w:gridAfter w:val="1"/>
          <w:wAfter w:w="36" w:type="dxa"/>
          <w:cantSplit/>
          <w:tblHeader/>
          <w:jc w:val="center"/>
        </w:trPr>
        <w:tc>
          <w:tcPr>
            <w:tcW w:w="850"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38"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419"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448"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391"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r>
      <w:tr w:rsidR="008E3CE1" w:rsidRPr="00EE7664" w:rsidTr="008E3CE1">
        <w:trPr>
          <w:gridAfter w:val="1"/>
          <w:wAfter w:w="36" w:type="dxa"/>
          <w:cantSplit/>
          <w:tblHeader/>
          <w:jc w:val="center"/>
        </w:trPr>
        <w:tc>
          <w:tcPr>
            <w:tcW w:w="85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13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V511</w:t>
            </w:r>
            <w:r w:rsidRPr="00EE7664">
              <w:rPr>
                <w:rFonts w:ascii="Arial" w:hAnsi="Arial" w:cs="Arial"/>
                <w:color w:val="000000"/>
                <w:sz w:val="18"/>
                <w:szCs w:val="18"/>
              </w:rPr>
              <w:t xml:space="preserve"> - V512</w:t>
            </w:r>
          </w:p>
        </w:tc>
        <w:tc>
          <w:tcPr>
            <w:tcW w:w="100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,277</w:t>
            </w:r>
          </w:p>
        </w:tc>
        <w:tc>
          <w:tcPr>
            <w:tcW w:w="1419"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,900</w:t>
            </w:r>
          </w:p>
        </w:tc>
        <w:tc>
          <w:tcPr>
            <w:tcW w:w="1448"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,050</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5,573</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8E3CE1">
        <w:trPr>
          <w:gridAfter w:val="1"/>
          <w:wAfter w:w="36" w:type="dxa"/>
          <w:cantSplit/>
          <w:tblHeader/>
          <w:jc w:val="center"/>
        </w:trPr>
        <w:tc>
          <w:tcPr>
            <w:tcW w:w="850"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1338"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V521 - V522</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,337</w:t>
            </w:r>
          </w:p>
        </w:tc>
        <w:tc>
          <w:tcPr>
            <w:tcW w:w="1419"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,920</w:t>
            </w:r>
          </w:p>
        </w:tc>
        <w:tc>
          <w:tcPr>
            <w:tcW w:w="14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,051</w:t>
            </w:r>
          </w:p>
        </w:tc>
        <w:tc>
          <w:tcPr>
            <w:tcW w:w="1005"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6,653</w:t>
            </w:r>
          </w:p>
        </w:tc>
        <w:tc>
          <w:tcPr>
            <w:tcW w:w="1005"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8E3CE1">
        <w:trPr>
          <w:gridAfter w:val="1"/>
          <w:wAfter w:w="36" w:type="dxa"/>
          <w:cantSplit/>
          <w:jc w:val="center"/>
        </w:trPr>
        <w:tc>
          <w:tcPr>
            <w:tcW w:w="85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13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V531 - V532</w:t>
            </w:r>
          </w:p>
        </w:tc>
        <w:tc>
          <w:tcPr>
            <w:tcW w:w="100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,100</w:t>
            </w:r>
          </w:p>
        </w:tc>
        <w:tc>
          <w:tcPr>
            <w:tcW w:w="1419"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,890</w:t>
            </w:r>
          </w:p>
        </w:tc>
        <w:tc>
          <w:tcPr>
            <w:tcW w:w="1448"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,049</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2,045</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,042</w:t>
            </w:r>
          </w:p>
        </w:tc>
      </w:tr>
    </w:tbl>
    <w:p w:rsidR="008E3CE1" w:rsidRDefault="008E3CE1"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DIMENSÃO PRÁTICA DO BEM</w:t>
      </w: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Amostra geral –</w:t>
      </w:r>
    </w:p>
    <w:tbl>
      <w:tblPr>
        <w:tblW w:w="6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2"/>
        <w:gridCol w:w="727"/>
        <w:gridCol w:w="1010"/>
        <w:gridCol w:w="1009"/>
        <w:gridCol w:w="1428"/>
        <w:gridCol w:w="1456"/>
      </w:tblGrid>
      <w:tr w:rsidR="00734165" w:rsidRPr="0075655A" w:rsidTr="00734165">
        <w:trPr>
          <w:cantSplit/>
          <w:tblHeader/>
          <w:jc w:val="center"/>
        </w:trPr>
        <w:tc>
          <w:tcPr>
            <w:tcW w:w="6402" w:type="dxa"/>
            <w:gridSpan w:val="6"/>
            <w:tcBorders>
              <w:top w:val="nil"/>
              <w:left w:val="nil"/>
              <w:bottom w:val="nil"/>
              <w:right w:val="nil"/>
            </w:tcBorders>
            <w:shd w:val="clear" w:color="auto" w:fill="FFFFFF"/>
            <w:tcMar>
              <w:top w:w="30" w:type="dxa"/>
              <w:left w:w="30" w:type="dxa"/>
              <w:bottom w:w="30" w:type="dxa"/>
              <w:right w:w="30" w:type="dxa"/>
            </w:tcMar>
            <w:vAlign w:val="center"/>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b/>
                <w:bCs/>
                <w:color w:val="000000"/>
                <w:sz w:val="18"/>
                <w:szCs w:val="18"/>
              </w:rPr>
              <w:t>Paired Samples Statistics</w:t>
            </w:r>
          </w:p>
        </w:tc>
      </w:tr>
      <w:tr w:rsidR="00734165" w:rsidRPr="0075655A" w:rsidTr="00734165">
        <w:trPr>
          <w:cantSplit/>
          <w:tblHeader/>
          <w:jc w:val="center"/>
        </w:trPr>
        <w:tc>
          <w:tcPr>
            <w:tcW w:w="77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240" w:lineRule="auto"/>
              <w:rPr>
                <w:rFonts w:ascii="Times New Roman" w:hAnsi="Times New Roman" w:cs="Times New Roman"/>
                <w:sz w:val="24"/>
                <w:szCs w:val="24"/>
              </w:rPr>
            </w:pPr>
          </w:p>
        </w:tc>
        <w:tc>
          <w:tcPr>
            <w:tcW w:w="72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N</w:t>
            </w:r>
          </w:p>
        </w:tc>
        <w:tc>
          <w:tcPr>
            <w:tcW w:w="14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Std. Deviation</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Std. Error Mean</w:t>
            </w:r>
          </w:p>
        </w:tc>
      </w:tr>
      <w:tr w:rsidR="00734165" w:rsidRPr="0075655A" w:rsidTr="00734165">
        <w:trPr>
          <w:cantSplit/>
          <w:tblHeader/>
          <w:jc w:val="center"/>
        </w:trPr>
        <w:tc>
          <w:tcPr>
            <w:tcW w:w="77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Pair 1</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p611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4,4810</w:t>
            </w:r>
          </w:p>
        </w:tc>
        <w:tc>
          <w:tcPr>
            <w:tcW w:w="1009" w:type="dxa"/>
            <w:tcBorders>
              <w:top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395</w:t>
            </w:r>
          </w:p>
        </w:tc>
        <w:tc>
          <w:tcPr>
            <w:tcW w:w="1428" w:type="dxa"/>
            <w:tcBorders>
              <w:top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,72063</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,03626</w:t>
            </w:r>
          </w:p>
        </w:tc>
      </w:tr>
      <w:tr w:rsidR="00734165" w:rsidRPr="0075655A" w:rsidTr="00734165">
        <w:trPr>
          <w:cantSplit/>
          <w:tblHeader/>
          <w:jc w:val="center"/>
        </w:trPr>
        <w:tc>
          <w:tcPr>
            <w:tcW w:w="77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p612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4,1646</w:t>
            </w:r>
          </w:p>
        </w:tc>
        <w:tc>
          <w:tcPr>
            <w:tcW w:w="1009"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,94292</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,04744</w:t>
            </w:r>
          </w:p>
        </w:tc>
      </w:tr>
      <w:tr w:rsidR="00734165" w:rsidRPr="0075655A" w:rsidTr="00734165">
        <w:trPr>
          <w:cantSplit/>
          <w:tblHeader/>
          <w:jc w:val="center"/>
        </w:trPr>
        <w:tc>
          <w:tcPr>
            <w:tcW w:w="77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Pair 2</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p621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3,9975</w:t>
            </w:r>
          </w:p>
        </w:tc>
        <w:tc>
          <w:tcPr>
            <w:tcW w:w="1009"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1,01636</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,05114</w:t>
            </w:r>
          </w:p>
        </w:tc>
      </w:tr>
      <w:tr w:rsidR="00734165" w:rsidRPr="0075655A" w:rsidTr="00734165">
        <w:trPr>
          <w:cantSplit/>
          <w:tblHeader/>
          <w:jc w:val="center"/>
        </w:trPr>
        <w:tc>
          <w:tcPr>
            <w:tcW w:w="77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p622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3,5519</w:t>
            </w:r>
          </w:p>
        </w:tc>
        <w:tc>
          <w:tcPr>
            <w:tcW w:w="1009"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1,10569</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,05563</w:t>
            </w:r>
          </w:p>
        </w:tc>
      </w:tr>
      <w:tr w:rsidR="00734165" w:rsidRPr="0075655A" w:rsidTr="00734165">
        <w:trPr>
          <w:cantSplit/>
          <w:tblHeader/>
          <w:jc w:val="center"/>
        </w:trPr>
        <w:tc>
          <w:tcPr>
            <w:tcW w:w="772"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Pair 3</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p631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4,5747</w:t>
            </w:r>
          </w:p>
        </w:tc>
        <w:tc>
          <w:tcPr>
            <w:tcW w:w="1009"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395</w:t>
            </w:r>
          </w:p>
        </w:tc>
        <w:tc>
          <w:tcPr>
            <w:tcW w:w="1428"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,76162</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,03832</w:t>
            </w:r>
          </w:p>
        </w:tc>
      </w:tr>
      <w:tr w:rsidR="00734165" w:rsidRPr="0075655A" w:rsidTr="00734165">
        <w:trPr>
          <w:cantSplit/>
          <w:jc w:val="center"/>
        </w:trPr>
        <w:tc>
          <w:tcPr>
            <w:tcW w:w="772"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p632</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4,2658</w:t>
            </w:r>
          </w:p>
        </w:tc>
        <w:tc>
          <w:tcPr>
            <w:tcW w:w="1009" w:type="dxa"/>
            <w:tcBorders>
              <w:top w:val="nil"/>
              <w:bottom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395</w:t>
            </w:r>
          </w:p>
        </w:tc>
        <w:tc>
          <w:tcPr>
            <w:tcW w:w="1428" w:type="dxa"/>
            <w:tcBorders>
              <w:top w:val="nil"/>
              <w:bottom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,93858</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,04723</w:t>
            </w:r>
          </w:p>
        </w:tc>
      </w:tr>
    </w:tbl>
    <w:p w:rsidR="00FA73D7" w:rsidRDefault="00FA73D7" w:rsidP="00242A69">
      <w:pPr>
        <w:spacing w:after="0" w:line="360" w:lineRule="auto"/>
        <w:jc w:val="both"/>
        <w:rPr>
          <w:rFonts w:ascii="Times New Roman" w:hAnsi="Times New Roman" w:cs="Times New Roman"/>
          <w:sz w:val="24"/>
          <w:szCs w:val="24"/>
        </w:rPr>
      </w:pPr>
    </w:p>
    <w:tbl>
      <w:tblPr>
        <w:tblW w:w="122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5"/>
        <w:gridCol w:w="1280"/>
        <w:gridCol w:w="1006"/>
        <w:gridCol w:w="1420"/>
        <w:gridCol w:w="1451"/>
        <w:gridCol w:w="1006"/>
        <w:gridCol w:w="1006"/>
        <w:gridCol w:w="1393"/>
        <w:gridCol w:w="2898"/>
      </w:tblGrid>
      <w:tr w:rsidR="00734165" w:rsidRPr="0075655A" w:rsidTr="007100E6">
        <w:trPr>
          <w:cantSplit/>
          <w:tblHeader/>
        </w:trPr>
        <w:tc>
          <w:tcPr>
            <w:tcW w:w="12225" w:type="dxa"/>
            <w:gridSpan w:val="9"/>
            <w:tcBorders>
              <w:top w:val="nil"/>
              <w:left w:val="nil"/>
              <w:bottom w:val="nil"/>
              <w:right w:val="nil"/>
            </w:tcBorders>
            <w:shd w:val="clear" w:color="auto" w:fill="FFFFFF"/>
            <w:tcMar>
              <w:top w:w="30" w:type="dxa"/>
              <w:left w:w="30" w:type="dxa"/>
              <w:bottom w:w="30" w:type="dxa"/>
              <w:right w:w="30" w:type="dxa"/>
            </w:tcMar>
            <w:vAlign w:val="center"/>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b/>
                <w:bCs/>
                <w:color w:val="000000"/>
                <w:sz w:val="18"/>
                <w:szCs w:val="18"/>
              </w:rPr>
              <w:t>Paired Samples Test</w:t>
            </w:r>
          </w:p>
        </w:tc>
      </w:tr>
      <w:tr w:rsidR="00734165" w:rsidRPr="0075655A" w:rsidTr="007100E6">
        <w:trPr>
          <w:gridAfter w:val="1"/>
          <w:wAfter w:w="2898" w:type="dxa"/>
          <w:cantSplit/>
          <w:tblHeader/>
        </w:trPr>
        <w:tc>
          <w:tcPr>
            <w:tcW w:w="76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240" w:lineRule="auto"/>
              <w:rPr>
                <w:rFonts w:ascii="Times New Roman" w:hAnsi="Times New Roman" w:cs="Times New Roman"/>
                <w:sz w:val="24"/>
                <w:szCs w:val="24"/>
              </w:rPr>
            </w:pPr>
          </w:p>
        </w:tc>
        <w:tc>
          <w:tcPr>
            <w:tcW w:w="12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Paired Differences</w:t>
            </w:r>
          </w:p>
        </w:tc>
        <w:tc>
          <w:tcPr>
            <w:tcW w:w="1006" w:type="dxa"/>
            <w:vMerge w:val="restart"/>
            <w:tcBorders>
              <w:top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t</w:t>
            </w:r>
          </w:p>
        </w:tc>
        <w:tc>
          <w:tcPr>
            <w:tcW w:w="1006" w:type="dxa"/>
            <w:vMerge w:val="restart"/>
            <w:tcBorders>
              <w:top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df</w:t>
            </w:r>
          </w:p>
        </w:tc>
        <w:tc>
          <w:tcPr>
            <w:tcW w:w="1393" w:type="dxa"/>
            <w:vMerge w:val="restart"/>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Sig. (2-tailed)</w:t>
            </w:r>
          </w:p>
        </w:tc>
      </w:tr>
      <w:tr w:rsidR="00734165" w:rsidRPr="0075655A" w:rsidTr="007100E6">
        <w:trPr>
          <w:gridAfter w:val="1"/>
          <w:wAfter w:w="2898" w:type="dxa"/>
          <w:cantSplit/>
          <w:tblHeader/>
        </w:trPr>
        <w:tc>
          <w:tcPr>
            <w:tcW w:w="765" w:type="dxa"/>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left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vMerge/>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006" w:type="dxa"/>
            <w:vMerge/>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393" w:type="dxa"/>
            <w:vMerge/>
            <w:tcBorders>
              <w:right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240" w:lineRule="auto"/>
              <w:rPr>
                <w:rFonts w:ascii="Arial" w:hAnsi="Arial" w:cs="Arial"/>
                <w:color w:val="000000"/>
                <w:sz w:val="18"/>
                <w:szCs w:val="18"/>
                <w:lang w:val="en-US"/>
              </w:rPr>
            </w:pPr>
          </w:p>
        </w:tc>
      </w:tr>
      <w:tr w:rsidR="00734165" w:rsidRPr="0075655A" w:rsidTr="007100E6">
        <w:trPr>
          <w:gridAfter w:val="1"/>
          <w:wAfter w:w="2898" w:type="dxa"/>
          <w:cantSplit/>
          <w:tblHeader/>
        </w:trPr>
        <w:tc>
          <w:tcPr>
            <w:tcW w:w="765" w:type="dxa"/>
            <w:vAlign w:val="center"/>
          </w:tcPr>
          <w:p w:rsidR="00734165" w:rsidRPr="0075655A"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280" w:type="dxa"/>
            <w:vAlign w:val="center"/>
          </w:tcPr>
          <w:p w:rsidR="00734165" w:rsidRPr="0075655A"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Std. Deviation</w:t>
            </w:r>
          </w:p>
        </w:tc>
        <w:tc>
          <w:tcPr>
            <w:tcW w:w="1451" w:type="dxa"/>
            <w:tcBorders>
              <w:bottom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320" w:lineRule="atLeast"/>
              <w:jc w:val="center"/>
              <w:rPr>
                <w:rFonts w:ascii="Arial" w:hAnsi="Arial" w:cs="Arial"/>
                <w:color w:val="000000"/>
                <w:sz w:val="18"/>
                <w:szCs w:val="18"/>
              </w:rPr>
            </w:pPr>
            <w:r w:rsidRPr="0075655A">
              <w:rPr>
                <w:rFonts w:ascii="Arial" w:hAnsi="Arial" w:cs="Arial"/>
                <w:color w:val="000000"/>
                <w:sz w:val="18"/>
                <w:szCs w:val="18"/>
              </w:rPr>
              <w:t>Std. Error Mean</w:t>
            </w:r>
          </w:p>
        </w:tc>
        <w:tc>
          <w:tcPr>
            <w:tcW w:w="1006" w:type="dxa"/>
            <w:vMerge/>
            <w:tcBorders>
              <w:bottom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240" w:lineRule="auto"/>
              <w:rPr>
                <w:rFonts w:ascii="Arial" w:hAnsi="Arial" w:cs="Arial"/>
                <w:color w:val="000000"/>
                <w:sz w:val="18"/>
                <w:szCs w:val="18"/>
              </w:rPr>
            </w:pPr>
          </w:p>
        </w:tc>
        <w:tc>
          <w:tcPr>
            <w:tcW w:w="1006" w:type="dxa"/>
            <w:vMerge/>
            <w:tcBorders>
              <w:bottom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240" w:lineRule="auto"/>
              <w:rPr>
                <w:rFonts w:ascii="Arial" w:hAnsi="Arial" w:cs="Arial"/>
                <w:color w:val="000000"/>
                <w:sz w:val="18"/>
                <w:szCs w:val="18"/>
              </w:rPr>
            </w:pPr>
          </w:p>
        </w:tc>
        <w:tc>
          <w:tcPr>
            <w:tcW w:w="1393"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75655A" w:rsidRDefault="00734165" w:rsidP="007100E6">
            <w:pPr>
              <w:autoSpaceDE w:val="0"/>
              <w:autoSpaceDN w:val="0"/>
              <w:adjustRightInd w:val="0"/>
              <w:spacing w:after="0" w:line="240" w:lineRule="auto"/>
              <w:rPr>
                <w:rFonts w:ascii="Arial" w:hAnsi="Arial" w:cs="Arial"/>
                <w:color w:val="000000"/>
                <w:sz w:val="18"/>
                <w:szCs w:val="18"/>
              </w:rPr>
            </w:pPr>
          </w:p>
        </w:tc>
      </w:tr>
      <w:tr w:rsidR="00734165" w:rsidRPr="0075655A" w:rsidTr="007100E6">
        <w:trPr>
          <w:gridAfter w:val="1"/>
          <w:wAfter w:w="2898" w:type="dxa"/>
          <w:cantSplit/>
          <w:tblHeader/>
        </w:trPr>
        <w:tc>
          <w:tcPr>
            <w:tcW w:w="76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Pair 1</w:t>
            </w:r>
          </w:p>
        </w:tc>
        <w:tc>
          <w:tcPr>
            <w:tcW w:w="12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p611 - p612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,31646</w:t>
            </w:r>
          </w:p>
        </w:tc>
        <w:tc>
          <w:tcPr>
            <w:tcW w:w="1420" w:type="dxa"/>
            <w:tcBorders>
              <w:top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,98908</w:t>
            </w:r>
          </w:p>
        </w:tc>
        <w:tc>
          <w:tcPr>
            <w:tcW w:w="1451" w:type="dxa"/>
            <w:tcBorders>
              <w:top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,04977</w:t>
            </w:r>
          </w:p>
        </w:tc>
        <w:tc>
          <w:tcPr>
            <w:tcW w:w="1006" w:type="dxa"/>
            <w:tcBorders>
              <w:top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6,359</w:t>
            </w:r>
          </w:p>
        </w:tc>
        <w:tc>
          <w:tcPr>
            <w:tcW w:w="1006" w:type="dxa"/>
            <w:tcBorders>
              <w:top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394</w:t>
            </w:r>
          </w:p>
        </w:tc>
        <w:tc>
          <w:tcPr>
            <w:tcW w:w="139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,000</w:t>
            </w:r>
          </w:p>
        </w:tc>
      </w:tr>
      <w:tr w:rsidR="00734165" w:rsidRPr="0075655A" w:rsidTr="007100E6">
        <w:trPr>
          <w:gridAfter w:val="1"/>
          <w:wAfter w:w="2898" w:type="dxa"/>
          <w:cantSplit/>
          <w:tblHeader/>
        </w:trPr>
        <w:tc>
          <w:tcPr>
            <w:tcW w:w="765" w:type="dxa"/>
            <w:tcBorders>
              <w:top w:val="nil"/>
              <w:left w:val="single" w:sz="16" w:space="0" w:color="000000"/>
              <w:bottom w:val="nil"/>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Pair 2</w:t>
            </w:r>
          </w:p>
        </w:tc>
        <w:tc>
          <w:tcPr>
            <w:tcW w:w="1280"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p621 - p622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,44557</w:t>
            </w:r>
          </w:p>
        </w:tc>
        <w:tc>
          <w:tcPr>
            <w:tcW w:w="1420"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1,24385</w:t>
            </w:r>
          </w:p>
        </w:tc>
        <w:tc>
          <w:tcPr>
            <w:tcW w:w="1451"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,06258</w:t>
            </w:r>
          </w:p>
        </w:tc>
        <w:tc>
          <w:tcPr>
            <w:tcW w:w="1006"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7,119</w:t>
            </w:r>
          </w:p>
        </w:tc>
        <w:tc>
          <w:tcPr>
            <w:tcW w:w="1006" w:type="dxa"/>
            <w:tcBorders>
              <w:top w:val="nil"/>
              <w:bottom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394</w:t>
            </w:r>
          </w:p>
        </w:tc>
        <w:tc>
          <w:tcPr>
            <w:tcW w:w="1393" w:type="dxa"/>
            <w:tcBorders>
              <w:top w:val="nil"/>
              <w:bottom w:val="nil"/>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,000</w:t>
            </w:r>
          </w:p>
        </w:tc>
      </w:tr>
      <w:tr w:rsidR="00734165" w:rsidRPr="0075655A" w:rsidTr="007100E6">
        <w:trPr>
          <w:gridAfter w:val="1"/>
          <w:wAfter w:w="2898" w:type="dxa"/>
          <w:cantSplit/>
        </w:trPr>
        <w:tc>
          <w:tcPr>
            <w:tcW w:w="76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Pair 3</w:t>
            </w:r>
          </w:p>
        </w:tc>
        <w:tc>
          <w:tcPr>
            <w:tcW w:w="12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rPr>
                <w:rFonts w:ascii="Arial" w:hAnsi="Arial" w:cs="Arial"/>
                <w:color w:val="000000"/>
                <w:sz w:val="18"/>
                <w:szCs w:val="18"/>
              </w:rPr>
            </w:pPr>
            <w:r w:rsidRPr="0075655A">
              <w:rPr>
                <w:rFonts w:ascii="Arial" w:hAnsi="Arial" w:cs="Arial"/>
                <w:color w:val="000000"/>
                <w:sz w:val="18"/>
                <w:szCs w:val="18"/>
              </w:rPr>
              <w:t>p631 - p632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,30886</w:t>
            </w:r>
          </w:p>
        </w:tc>
        <w:tc>
          <w:tcPr>
            <w:tcW w:w="1420" w:type="dxa"/>
            <w:tcBorders>
              <w:top w:val="nil"/>
              <w:bottom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,92665</w:t>
            </w:r>
          </w:p>
        </w:tc>
        <w:tc>
          <w:tcPr>
            <w:tcW w:w="1451" w:type="dxa"/>
            <w:tcBorders>
              <w:top w:val="nil"/>
              <w:bottom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,04662</w:t>
            </w:r>
          </w:p>
        </w:tc>
        <w:tc>
          <w:tcPr>
            <w:tcW w:w="1006" w:type="dxa"/>
            <w:tcBorders>
              <w:top w:val="nil"/>
              <w:bottom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6,624</w:t>
            </w:r>
          </w:p>
        </w:tc>
        <w:tc>
          <w:tcPr>
            <w:tcW w:w="1006" w:type="dxa"/>
            <w:tcBorders>
              <w:top w:val="nil"/>
              <w:bottom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394</w:t>
            </w:r>
          </w:p>
        </w:tc>
        <w:tc>
          <w:tcPr>
            <w:tcW w:w="139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4165" w:rsidRPr="0075655A" w:rsidRDefault="00734165" w:rsidP="007100E6">
            <w:pPr>
              <w:autoSpaceDE w:val="0"/>
              <w:autoSpaceDN w:val="0"/>
              <w:adjustRightInd w:val="0"/>
              <w:spacing w:after="0" w:line="320" w:lineRule="atLeast"/>
              <w:jc w:val="right"/>
              <w:rPr>
                <w:rFonts w:ascii="Arial" w:hAnsi="Arial" w:cs="Arial"/>
                <w:color w:val="000000"/>
                <w:sz w:val="18"/>
                <w:szCs w:val="18"/>
              </w:rPr>
            </w:pPr>
            <w:r w:rsidRPr="0075655A">
              <w:rPr>
                <w:rFonts w:ascii="Arial" w:hAnsi="Arial" w:cs="Arial"/>
                <w:color w:val="000000"/>
                <w:sz w:val="18"/>
                <w:szCs w:val="18"/>
              </w:rPr>
              <w:t>,000</w:t>
            </w:r>
          </w:p>
        </w:tc>
      </w:tr>
    </w:tbl>
    <w:p w:rsidR="00734165" w:rsidRDefault="00734165"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Clientes de negócios –</w:t>
      </w: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8"/>
        <w:gridCol w:w="1939"/>
        <w:gridCol w:w="1095"/>
        <w:gridCol w:w="1094"/>
        <w:gridCol w:w="1548"/>
        <w:gridCol w:w="1578"/>
      </w:tblGrid>
      <w:tr w:rsidR="002004D7" w:rsidRPr="00685066" w:rsidTr="00640924">
        <w:trPr>
          <w:cantSplit/>
          <w:tblHeader/>
          <w:jc w:val="center"/>
        </w:trPr>
        <w:tc>
          <w:tcPr>
            <w:tcW w:w="8090" w:type="dxa"/>
            <w:gridSpan w:val="6"/>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t>Paired Samples Statistics</w:t>
            </w:r>
          </w:p>
        </w:tc>
      </w:tr>
      <w:tr w:rsidR="002004D7" w:rsidRPr="00685066" w:rsidTr="00640924">
        <w:trPr>
          <w:cantSplit/>
          <w:tblHeader/>
          <w:jc w:val="cent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0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0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N</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5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r>
      <w:tr w:rsidR="002004D7" w:rsidRPr="00685066" w:rsidTr="00640924">
        <w:trPr>
          <w:cantSplit/>
          <w:tblHeader/>
          <w:jc w:val="center"/>
        </w:trPr>
        <w:tc>
          <w:tcPr>
            <w:tcW w:w="83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1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P611</w:t>
            </w:r>
          </w:p>
        </w:tc>
        <w:tc>
          <w:tcPr>
            <w:tcW w:w="109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1,26</w:t>
            </w:r>
          </w:p>
        </w:tc>
        <w:tc>
          <w:tcPr>
            <w:tcW w:w="1094"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,900</w:t>
            </w:r>
          </w:p>
        </w:tc>
        <w:tc>
          <w:tcPr>
            <w:tcW w:w="157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,111</w:t>
            </w:r>
          </w:p>
        </w:tc>
      </w:tr>
      <w:tr w:rsidR="002004D7" w:rsidRPr="00685066" w:rsidTr="00640924">
        <w:trPr>
          <w:cantSplit/>
          <w:tblHeader/>
          <w:jc w:val="center"/>
        </w:trPr>
        <w:tc>
          <w:tcPr>
            <w:tcW w:w="83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P612</w:t>
            </w:r>
          </w:p>
        </w:tc>
        <w:tc>
          <w:tcPr>
            <w:tcW w:w="1095"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,95</w:t>
            </w:r>
          </w:p>
        </w:tc>
        <w:tc>
          <w:tcPr>
            <w:tcW w:w="109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,885</w:t>
            </w:r>
          </w:p>
        </w:tc>
        <w:tc>
          <w:tcPr>
            <w:tcW w:w="1578"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,109</w:t>
            </w:r>
          </w:p>
        </w:tc>
      </w:tr>
      <w:tr w:rsidR="002004D7" w:rsidRPr="00685066" w:rsidTr="00640924">
        <w:trPr>
          <w:cantSplit/>
          <w:tblHeader/>
          <w:jc w:val="center"/>
        </w:trPr>
        <w:tc>
          <w:tcPr>
            <w:tcW w:w="83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P621</w:t>
            </w:r>
          </w:p>
        </w:tc>
        <w:tc>
          <w:tcPr>
            <w:tcW w:w="1095"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,79</w:t>
            </w:r>
          </w:p>
        </w:tc>
        <w:tc>
          <w:tcPr>
            <w:tcW w:w="109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1,089</w:t>
            </w:r>
          </w:p>
        </w:tc>
        <w:tc>
          <w:tcPr>
            <w:tcW w:w="1578"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,134</w:t>
            </w:r>
          </w:p>
        </w:tc>
      </w:tr>
      <w:tr w:rsidR="002004D7" w:rsidRPr="00685066" w:rsidTr="00640924">
        <w:trPr>
          <w:cantSplit/>
          <w:tblHeader/>
          <w:jc w:val="center"/>
        </w:trPr>
        <w:tc>
          <w:tcPr>
            <w:tcW w:w="83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P622</w:t>
            </w:r>
          </w:p>
        </w:tc>
        <w:tc>
          <w:tcPr>
            <w:tcW w:w="1095"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,21</w:t>
            </w:r>
          </w:p>
        </w:tc>
        <w:tc>
          <w:tcPr>
            <w:tcW w:w="109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1,183</w:t>
            </w:r>
          </w:p>
        </w:tc>
        <w:tc>
          <w:tcPr>
            <w:tcW w:w="1578"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,146</w:t>
            </w:r>
          </w:p>
        </w:tc>
      </w:tr>
      <w:tr w:rsidR="002004D7" w:rsidRPr="00685066" w:rsidTr="00640924">
        <w:trPr>
          <w:cantSplit/>
          <w:tblHeader/>
          <w:jc w:val="center"/>
        </w:trPr>
        <w:tc>
          <w:tcPr>
            <w:tcW w:w="83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P631</w:t>
            </w:r>
          </w:p>
        </w:tc>
        <w:tc>
          <w:tcPr>
            <w:tcW w:w="1095"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1,39</w:t>
            </w:r>
          </w:p>
        </w:tc>
        <w:tc>
          <w:tcPr>
            <w:tcW w:w="1094"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,926</w:t>
            </w:r>
          </w:p>
        </w:tc>
        <w:tc>
          <w:tcPr>
            <w:tcW w:w="1578"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,114</w:t>
            </w:r>
          </w:p>
        </w:tc>
      </w:tr>
      <w:tr w:rsidR="002004D7" w:rsidRPr="00685066" w:rsidTr="00640924">
        <w:trPr>
          <w:cantSplit/>
          <w:jc w:val="center"/>
        </w:trPr>
        <w:tc>
          <w:tcPr>
            <w:tcW w:w="83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9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P632</w:t>
            </w:r>
          </w:p>
        </w:tc>
        <w:tc>
          <w:tcPr>
            <w:tcW w:w="109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1,05</w:t>
            </w:r>
          </w:p>
        </w:tc>
        <w:tc>
          <w:tcPr>
            <w:tcW w:w="1094"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48"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1,029</w:t>
            </w:r>
          </w:p>
        </w:tc>
        <w:tc>
          <w:tcPr>
            <w:tcW w:w="157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,127</w:t>
            </w:r>
          </w:p>
        </w:tc>
      </w:tr>
    </w:tbl>
    <w:p w:rsidR="00FA73D7" w:rsidRDefault="00FA73D7" w:rsidP="00242A69">
      <w:pPr>
        <w:spacing w:after="0" w:line="360" w:lineRule="auto"/>
        <w:jc w:val="both"/>
        <w:rPr>
          <w:rFonts w:ascii="Times New Roman" w:hAnsi="Times New Roman" w:cs="Times New Roman"/>
          <w:sz w:val="24"/>
          <w:szCs w:val="24"/>
        </w:rPr>
      </w:pPr>
    </w:p>
    <w:tbl>
      <w:tblPr>
        <w:tblW w:w="95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573"/>
        <w:gridCol w:w="1005"/>
        <w:gridCol w:w="1419"/>
        <w:gridCol w:w="1389"/>
        <w:gridCol w:w="60"/>
        <w:gridCol w:w="932"/>
        <w:gridCol w:w="73"/>
        <w:gridCol w:w="1005"/>
        <w:gridCol w:w="56"/>
        <w:gridCol w:w="1276"/>
        <w:gridCol w:w="59"/>
      </w:tblGrid>
      <w:tr w:rsidR="002004D7" w:rsidRPr="00685066" w:rsidTr="002004D7">
        <w:trPr>
          <w:gridAfter w:val="1"/>
          <w:wAfter w:w="59" w:type="dxa"/>
          <w:cantSplit/>
          <w:tblHeader/>
          <w:jc w:val="center"/>
        </w:trPr>
        <w:tc>
          <w:tcPr>
            <w:tcW w:w="9497" w:type="dxa"/>
            <w:gridSpan w:val="11"/>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t>Paired Samples Test</w:t>
            </w:r>
          </w:p>
        </w:tc>
      </w:tr>
      <w:tr w:rsidR="002004D7" w:rsidRPr="00685066" w:rsidTr="002004D7">
        <w:trPr>
          <w:gridAfter w:val="1"/>
          <w:wAfter w:w="59" w:type="dxa"/>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13"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Paired Differences</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t</w:t>
            </w:r>
          </w:p>
        </w:tc>
        <w:tc>
          <w:tcPr>
            <w:tcW w:w="1134"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df</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Sig. (2-tailed)</w:t>
            </w:r>
          </w:p>
        </w:tc>
      </w:tr>
      <w:tr w:rsidR="002004D7" w:rsidRPr="001D0938" w:rsidTr="002004D7">
        <w:trPr>
          <w:cantSplit/>
          <w:tblHeader/>
          <w:jc w:val="cent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73" w:type="dxa"/>
            <w:gridSpan w:val="4"/>
            <w:tcBorders>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jc w:val="center"/>
              <w:rPr>
                <w:rFonts w:ascii="Times New Roman" w:hAnsi="Times New Roman" w:cs="Times New Roman"/>
                <w:sz w:val="24"/>
                <w:szCs w:val="24"/>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91" w:type="dxa"/>
            <w:gridSpan w:val="3"/>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r>
      <w:tr w:rsidR="002004D7" w:rsidRPr="00685066" w:rsidTr="002004D7">
        <w:trPr>
          <w:cantSplit/>
          <w:tblHeader/>
          <w:jc w:val="center"/>
        </w:trPr>
        <w:tc>
          <w:tcPr>
            <w:tcW w:w="709"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573"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419"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449" w:type="dxa"/>
            <w:gridSpan w:val="2"/>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00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391" w:type="dxa"/>
            <w:gridSpan w:val="3"/>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r>
      <w:tr w:rsidR="002004D7" w:rsidRPr="00685066" w:rsidTr="002004D7">
        <w:trPr>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P611</w:t>
            </w:r>
            <w:r w:rsidRPr="00685066">
              <w:rPr>
                <w:rFonts w:ascii="Arial" w:hAnsi="Arial" w:cs="Arial"/>
                <w:color w:val="000000"/>
                <w:sz w:val="18"/>
                <w:szCs w:val="18"/>
              </w:rPr>
              <w:t xml:space="preserve"> - P612</w:t>
            </w:r>
          </w:p>
        </w:tc>
        <w:tc>
          <w:tcPr>
            <w:tcW w:w="100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,303</w:t>
            </w:r>
          </w:p>
        </w:tc>
        <w:tc>
          <w:tcPr>
            <w:tcW w:w="1419"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1,176</w:t>
            </w:r>
          </w:p>
        </w:tc>
        <w:tc>
          <w:tcPr>
            <w:tcW w:w="1449"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,145</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2,093</w:t>
            </w:r>
          </w:p>
        </w:tc>
        <w:tc>
          <w:tcPr>
            <w:tcW w:w="1005"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,040</w:t>
            </w:r>
          </w:p>
        </w:tc>
      </w:tr>
      <w:tr w:rsidR="002004D7" w:rsidRPr="00685066" w:rsidTr="002004D7">
        <w:trPr>
          <w:cantSplit/>
          <w:tblHeader/>
          <w:jc w:val="cent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P621 - P622</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,576</w:t>
            </w:r>
          </w:p>
        </w:tc>
        <w:tc>
          <w:tcPr>
            <w:tcW w:w="1419"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1,489</w:t>
            </w:r>
          </w:p>
        </w:tc>
        <w:tc>
          <w:tcPr>
            <w:tcW w:w="1449"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,183</w:t>
            </w:r>
          </w:p>
        </w:tc>
        <w:tc>
          <w:tcPr>
            <w:tcW w:w="1005"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3,141</w:t>
            </w:r>
          </w:p>
        </w:tc>
        <w:tc>
          <w:tcPr>
            <w:tcW w:w="100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3"/>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,003</w:t>
            </w:r>
          </w:p>
        </w:tc>
      </w:tr>
      <w:tr w:rsidR="002004D7" w:rsidRPr="00685066" w:rsidTr="002004D7">
        <w:trPr>
          <w:cantSplit/>
          <w:jc w:val="cent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P631 - P632</w:t>
            </w:r>
          </w:p>
        </w:tc>
        <w:tc>
          <w:tcPr>
            <w:tcW w:w="100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,348</w:t>
            </w:r>
          </w:p>
        </w:tc>
        <w:tc>
          <w:tcPr>
            <w:tcW w:w="1419"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1,060</w:t>
            </w:r>
          </w:p>
        </w:tc>
        <w:tc>
          <w:tcPr>
            <w:tcW w:w="1449"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,130</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2,672</w:t>
            </w:r>
          </w:p>
        </w:tc>
        <w:tc>
          <w:tcPr>
            <w:tcW w:w="1005"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,010</w:t>
            </w:r>
          </w:p>
        </w:tc>
      </w:tr>
    </w:tbl>
    <w:p w:rsidR="002004D7" w:rsidRDefault="002004D7"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Turistas –</w:t>
      </w: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8"/>
        <w:gridCol w:w="1939"/>
        <w:gridCol w:w="1095"/>
        <w:gridCol w:w="1094"/>
        <w:gridCol w:w="1548"/>
        <w:gridCol w:w="1578"/>
      </w:tblGrid>
      <w:tr w:rsidR="008E3CE1" w:rsidRPr="00EE7664" w:rsidTr="00640924">
        <w:trPr>
          <w:cantSplit/>
          <w:tblHeader/>
          <w:jc w:val="center"/>
        </w:trPr>
        <w:tc>
          <w:tcPr>
            <w:tcW w:w="8090" w:type="dxa"/>
            <w:gridSpan w:val="6"/>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Statistics</w:t>
            </w:r>
          </w:p>
        </w:tc>
      </w:tr>
      <w:tr w:rsidR="008E3CE1" w:rsidRPr="00EE7664" w:rsidTr="00640924">
        <w:trPr>
          <w:cantSplit/>
          <w:tblHeader/>
          <w:jc w:val="cent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0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0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N</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5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r>
      <w:tr w:rsidR="008E3CE1" w:rsidRPr="00EE7664" w:rsidTr="00640924">
        <w:trPr>
          <w:cantSplit/>
          <w:tblHeader/>
          <w:jc w:val="center"/>
        </w:trPr>
        <w:tc>
          <w:tcPr>
            <w:tcW w:w="83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1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P611</w:t>
            </w:r>
          </w:p>
        </w:tc>
        <w:tc>
          <w:tcPr>
            <w:tcW w:w="109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1,53</w:t>
            </w:r>
          </w:p>
        </w:tc>
        <w:tc>
          <w:tcPr>
            <w:tcW w:w="1094"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,672</w:t>
            </w:r>
          </w:p>
        </w:tc>
        <w:tc>
          <w:tcPr>
            <w:tcW w:w="157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,037</w:t>
            </w:r>
          </w:p>
        </w:tc>
      </w:tr>
      <w:tr w:rsidR="008E3CE1" w:rsidRPr="00EE7664" w:rsidTr="00640924">
        <w:trPr>
          <w:cantSplit/>
          <w:tblHeader/>
          <w:jc w:val="center"/>
        </w:trPr>
        <w:tc>
          <w:tcPr>
            <w:tcW w:w="83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P612</w:t>
            </w:r>
          </w:p>
        </w:tc>
        <w:tc>
          <w:tcPr>
            <w:tcW w:w="1095"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1,21</w:t>
            </w:r>
          </w:p>
        </w:tc>
        <w:tc>
          <w:tcPr>
            <w:tcW w:w="109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,950</w:t>
            </w:r>
          </w:p>
        </w:tc>
        <w:tc>
          <w:tcPr>
            <w:tcW w:w="1578"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,052</w:t>
            </w:r>
          </w:p>
        </w:tc>
      </w:tr>
      <w:tr w:rsidR="008E3CE1" w:rsidRPr="00EE7664" w:rsidTr="00640924">
        <w:trPr>
          <w:cantSplit/>
          <w:tblHeader/>
          <w:jc w:val="center"/>
        </w:trPr>
        <w:tc>
          <w:tcPr>
            <w:tcW w:w="83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P621</w:t>
            </w:r>
          </w:p>
        </w:tc>
        <w:tc>
          <w:tcPr>
            <w:tcW w:w="1095"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1,04</w:t>
            </w:r>
          </w:p>
        </w:tc>
        <w:tc>
          <w:tcPr>
            <w:tcW w:w="109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,998</w:t>
            </w:r>
          </w:p>
        </w:tc>
        <w:tc>
          <w:tcPr>
            <w:tcW w:w="1578"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,055</w:t>
            </w:r>
          </w:p>
        </w:tc>
      </w:tr>
      <w:tr w:rsidR="008E3CE1" w:rsidRPr="00EE7664" w:rsidTr="00640924">
        <w:trPr>
          <w:cantSplit/>
          <w:tblHeader/>
          <w:jc w:val="center"/>
        </w:trPr>
        <w:tc>
          <w:tcPr>
            <w:tcW w:w="83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P622</w:t>
            </w:r>
          </w:p>
        </w:tc>
        <w:tc>
          <w:tcPr>
            <w:tcW w:w="1095"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,62</w:t>
            </w:r>
          </w:p>
        </w:tc>
        <w:tc>
          <w:tcPr>
            <w:tcW w:w="109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1,078</w:t>
            </w:r>
          </w:p>
        </w:tc>
        <w:tc>
          <w:tcPr>
            <w:tcW w:w="1578"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,059</w:t>
            </w:r>
          </w:p>
        </w:tc>
      </w:tr>
      <w:tr w:rsidR="008E3CE1" w:rsidRPr="00EE7664" w:rsidTr="00640924">
        <w:trPr>
          <w:cantSplit/>
          <w:tblHeader/>
          <w:jc w:val="center"/>
        </w:trPr>
        <w:tc>
          <w:tcPr>
            <w:tcW w:w="83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P631</w:t>
            </w:r>
          </w:p>
        </w:tc>
        <w:tc>
          <w:tcPr>
            <w:tcW w:w="1095"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1,61</w:t>
            </w:r>
          </w:p>
        </w:tc>
        <w:tc>
          <w:tcPr>
            <w:tcW w:w="1094"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,720</w:t>
            </w:r>
          </w:p>
        </w:tc>
        <w:tc>
          <w:tcPr>
            <w:tcW w:w="1578"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,040</w:t>
            </w:r>
          </w:p>
        </w:tc>
      </w:tr>
      <w:tr w:rsidR="008E3CE1" w:rsidRPr="00EE7664" w:rsidTr="00640924">
        <w:trPr>
          <w:cantSplit/>
          <w:jc w:val="center"/>
        </w:trPr>
        <w:tc>
          <w:tcPr>
            <w:tcW w:w="83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9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P632</w:t>
            </w:r>
          </w:p>
        </w:tc>
        <w:tc>
          <w:tcPr>
            <w:tcW w:w="109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1,31</w:t>
            </w:r>
          </w:p>
        </w:tc>
        <w:tc>
          <w:tcPr>
            <w:tcW w:w="1094"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48"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,915</w:t>
            </w:r>
          </w:p>
        </w:tc>
        <w:tc>
          <w:tcPr>
            <w:tcW w:w="157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,050</w:t>
            </w:r>
          </w:p>
        </w:tc>
      </w:tr>
    </w:tbl>
    <w:p w:rsidR="00FA73D7" w:rsidRDefault="00FA73D7" w:rsidP="00640924">
      <w:pPr>
        <w:spacing w:after="0" w:line="240" w:lineRule="auto"/>
        <w:jc w:val="both"/>
        <w:rPr>
          <w:rFonts w:ascii="Times New Roman" w:hAnsi="Times New Roman" w:cs="Times New Roman"/>
          <w:sz w:val="24"/>
          <w:szCs w:val="24"/>
        </w:rPr>
      </w:pPr>
    </w:p>
    <w:tbl>
      <w:tblPr>
        <w:tblW w:w="96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715"/>
        <w:gridCol w:w="1005"/>
        <w:gridCol w:w="1419"/>
        <w:gridCol w:w="1389"/>
        <w:gridCol w:w="60"/>
        <w:gridCol w:w="932"/>
        <w:gridCol w:w="73"/>
        <w:gridCol w:w="1005"/>
        <w:gridCol w:w="56"/>
        <w:gridCol w:w="1276"/>
        <w:gridCol w:w="59"/>
      </w:tblGrid>
      <w:tr w:rsidR="008E3CE1" w:rsidRPr="00EE7664" w:rsidTr="008E3CE1">
        <w:trPr>
          <w:gridAfter w:val="1"/>
          <w:wAfter w:w="59" w:type="dxa"/>
          <w:cantSplit/>
          <w:tblHeader/>
          <w:jc w:val="center"/>
        </w:trPr>
        <w:tc>
          <w:tcPr>
            <w:tcW w:w="9639" w:type="dxa"/>
            <w:gridSpan w:val="11"/>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Test</w:t>
            </w:r>
          </w:p>
        </w:tc>
      </w:tr>
      <w:tr w:rsidR="008E3CE1" w:rsidRPr="00EE7664" w:rsidTr="008E3CE1">
        <w:trPr>
          <w:gridAfter w:val="1"/>
          <w:wAfter w:w="59" w:type="dxa"/>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7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13"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Paired Differences</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t</w:t>
            </w:r>
          </w:p>
        </w:tc>
        <w:tc>
          <w:tcPr>
            <w:tcW w:w="1134"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df</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Sig. (2-tailed)</w:t>
            </w:r>
          </w:p>
        </w:tc>
      </w:tr>
      <w:tr w:rsidR="008E3CE1" w:rsidRPr="001D0938" w:rsidTr="008E3CE1">
        <w:trPr>
          <w:cantSplit/>
          <w:tblHeader/>
          <w:jc w:val="cent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71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73" w:type="dxa"/>
            <w:gridSpan w:val="4"/>
            <w:tcBorders>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jc w:val="center"/>
              <w:rPr>
                <w:rFonts w:ascii="Times New Roman" w:hAnsi="Times New Roman" w:cs="Times New Roman"/>
                <w:sz w:val="24"/>
                <w:szCs w:val="24"/>
              </w:rPr>
            </w:pPr>
          </w:p>
        </w:tc>
        <w:tc>
          <w:tcPr>
            <w:tcW w:w="1005"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91" w:type="dxa"/>
            <w:gridSpan w:val="3"/>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r>
      <w:tr w:rsidR="008E3CE1" w:rsidRPr="00EE7664" w:rsidTr="008E3CE1">
        <w:trPr>
          <w:cantSplit/>
          <w:tblHeader/>
          <w:jc w:val="center"/>
        </w:trPr>
        <w:tc>
          <w:tcPr>
            <w:tcW w:w="709"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715"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419"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449" w:type="dxa"/>
            <w:gridSpan w:val="2"/>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c>
          <w:tcPr>
            <w:tcW w:w="1005"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00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391" w:type="dxa"/>
            <w:gridSpan w:val="3"/>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r>
      <w:tr w:rsidR="008E3CE1" w:rsidRPr="00EE7664" w:rsidTr="008E3CE1">
        <w:trPr>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17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P611</w:t>
            </w:r>
            <w:r w:rsidRPr="00EE7664">
              <w:rPr>
                <w:rFonts w:ascii="Arial" w:hAnsi="Arial" w:cs="Arial"/>
                <w:color w:val="000000"/>
                <w:sz w:val="18"/>
                <w:szCs w:val="18"/>
              </w:rPr>
              <w:t xml:space="preserve"> - P612</w:t>
            </w:r>
          </w:p>
        </w:tc>
        <w:tc>
          <w:tcPr>
            <w:tcW w:w="100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,319</w:t>
            </w:r>
          </w:p>
        </w:tc>
        <w:tc>
          <w:tcPr>
            <w:tcW w:w="1419"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,949</w:t>
            </w:r>
          </w:p>
        </w:tc>
        <w:tc>
          <w:tcPr>
            <w:tcW w:w="1449"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,052</w:t>
            </w:r>
          </w:p>
        </w:tc>
        <w:tc>
          <w:tcPr>
            <w:tcW w:w="1005"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6,099</w:t>
            </w:r>
          </w:p>
        </w:tc>
        <w:tc>
          <w:tcPr>
            <w:tcW w:w="1005"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8E3CE1">
        <w:trPr>
          <w:cantSplit/>
          <w:tblHeader/>
          <w:jc w:val="cent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1715"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P621 - P622</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,419</w:t>
            </w:r>
          </w:p>
        </w:tc>
        <w:tc>
          <w:tcPr>
            <w:tcW w:w="1419"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1,190</w:t>
            </w:r>
          </w:p>
        </w:tc>
        <w:tc>
          <w:tcPr>
            <w:tcW w:w="1449"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,066</w:t>
            </w:r>
          </w:p>
        </w:tc>
        <w:tc>
          <w:tcPr>
            <w:tcW w:w="1005"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6,396</w:t>
            </w:r>
          </w:p>
        </w:tc>
        <w:tc>
          <w:tcPr>
            <w:tcW w:w="100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3"/>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8E3CE1">
        <w:trPr>
          <w:cantSplit/>
          <w:jc w:val="cent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17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P631 - P632</w:t>
            </w:r>
          </w:p>
        </w:tc>
        <w:tc>
          <w:tcPr>
            <w:tcW w:w="100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,301</w:t>
            </w:r>
          </w:p>
        </w:tc>
        <w:tc>
          <w:tcPr>
            <w:tcW w:w="1419"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,899</w:t>
            </w:r>
          </w:p>
        </w:tc>
        <w:tc>
          <w:tcPr>
            <w:tcW w:w="1449"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,050</w:t>
            </w:r>
          </w:p>
        </w:tc>
        <w:tc>
          <w:tcPr>
            <w:tcW w:w="1005"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6,070</w:t>
            </w:r>
          </w:p>
        </w:tc>
        <w:tc>
          <w:tcPr>
            <w:tcW w:w="1005"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bl>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DIMENSÃO UTILIDADE</w:t>
      </w: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Amostra geral –</w:t>
      </w:r>
    </w:p>
    <w:tbl>
      <w:tblPr>
        <w:tblW w:w="6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2"/>
        <w:gridCol w:w="727"/>
        <w:gridCol w:w="1010"/>
        <w:gridCol w:w="1009"/>
        <w:gridCol w:w="1428"/>
        <w:gridCol w:w="1456"/>
      </w:tblGrid>
      <w:tr w:rsidR="00734165" w:rsidRPr="00D26BD9" w:rsidTr="00734165">
        <w:trPr>
          <w:cantSplit/>
          <w:tblHeader/>
          <w:jc w:val="center"/>
        </w:trPr>
        <w:tc>
          <w:tcPr>
            <w:tcW w:w="6399" w:type="dxa"/>
            <w:gridSpan w:val="6"/>
            <w:tcBorders>
              <w:top w:val="nil"/>
              <w:left w:val="nil"/>
              <w:bottom w:val="nil"/>
              <w:right w:val="nil"/>
            </w:tcBorders>
            <w:shd w:val="clear" w:color="auto" w:fill="FFFFFF"/>
            <w:tcMar>
              <w:top w:w="30" w:type="dxa"/>
              <w:left w:w="30" w:type="dxa"/>
              <w:bottom w:w="30" w:type="dxa"/>
              <w:right w:w="30" w:type="dxa"/>
            </w:tcMar>
            <w:vAlign w:val="center"/>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b/>
                <w:bCs/>
                <w:color w:val="000000"/>
                <w:sz w:val="18"/>
                <w:szCs w:val="18"/>
              </w:rPr>
              <w:t>Paired Samples Statistics</w:t>
            </w:r>
          </w:p>
        </w:tc>
      </w:tr>
      <w:tr w:rsidR="00734165" w:rsidRPr="00D26BD9" w:rsidTr="00734165">
        <w:trPr>
          <w:cantSplit/>
          <w:tblHeader/>
          <w:jc w:val="center"/>
        </w:trPr>
        <w:tc>
          <w:tcPr>
            <w:tcW w:w="77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Times New Roman" w:hAnsi="Times New Roman" w:cs="Times New Roman"/>
                <w:sz w:val="24"/>
                <w:szCs w:val="24"/>
              </w:rPr>
            </w:pPr>
          </w:p>
        </w:tc>
        <w:tc>
          <w:tcPr>
            <w:tcW w:w="72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N</w:t>
            </w:r>
          </w:p>
        </w:tc>
        <w:tc>
          <w:tcPr>
            <w:tcW w:w="14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Std. Deviation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Std. Error Mean</w:t>
            </w:r>
          </w:p>
        </w:tc>
      </w:tr>
      <w:tr w:rsidR="00734165" w:rsidRPr="00D26BD9" w:rsidTr="00734165">
        <w:trPr>
          <w:cantSplit/>
          <w:tblHeader/>
          <w:jc w:val="center"/>
        </w:trPr>
        <w:tc>
          <w:tcPr>
            <w:tcW w:w="77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Pair 1</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u711</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4,2582</w:t>
            </w:r>
          </w:p>
        </w:tc>
        <w:tc>
          <w:tcPr>
            <w:tcW w:w="1009" w:type="dxa"/>
            <w:tcBorders>
              <w:top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395</w:t>
            </w:r>
          </w:p>
        </w:tc>
        <w:tc>
          <w:tcPr>
            <w:tcW w:w="1427" w:type="dxa"/>
            <w:tcBorders>
              <w:top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,91748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,04616</w:t>
            </w:r>
          </w:p>
        </w:tc>
      </w:tr>
      <w:tr w:rsidR="00734165" w:rsidRPr="00D26BD9" w:rsidTr="00734165">
        <w:trPr>
          <w:cantSplit/>
          <w:tblHeader/>
          <w:jc w:val="center"/>
        </w:trPr>
        <w:tc>
          <w:tcPr>
            <w:tcW w:w="77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u712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3,9215</w:t>
            </w:r>
          </w:p>
        </w:tc>
        <w:tc>
          <w:tcPr>
            <w:tcW w:w="1009"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,98796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,04971</w:t>
            </w:r>
          </w:p>
        </w:tc>
      </w:tr>
      <w:tr w:rsidR="00734165" w:rsidRPr="00D26BD9" w:rsidTr="00734165">
        <w:trPr>
          <w:cantSplit/>
          <w:tblHeader/>
          <w:jc w:val="center"/>
        </w:trPr>
        <w:tc>
          <w:tcPr>
            <w:tcW w:w="77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Pair 2</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u721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4,4228</w:t>
            </w:r>
          </w:p>
        </w:tc>
        <w:tc>
          <w:tcPr>
            <w:tcW w:w="1009"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,75130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,03780</w:t>
            </w:r>
          </w:p>
        </w:tc>
      </w:tr>
      <w:tr w:rsidR="00734165" w:rsidRPr="00D26BD9" w:rsidTr="00734165">
        <w:trPr>
          <w:cantSplit/>
          <w:tblHeader/>
          <w:jc w:val="center"/>
        </w:trPr>
        <w:tc>
          <w:tcPr>
            <w:tcW w:w="77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u722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4,0354</w:t>
            </w:r>
          </w:p>
        </w:tc>
        <w:tc>
          <w:tcPr>
            <w:tcW w:w="1009"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,96316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,04846</w:t>
            </w:r>
          </w:p>
        </w:tc>
      </w:tr>
      <w:tr w:rsidR="00734165" w:rsidRPr="00D26BD9" w:rsidTr="00734165">
        <w:trPr>
          <w:cantSplit/>
          <w:tblHeader/>
          <w:jc w:val="center"/>
        </w:trPr>
        <w:tc>
          <w:tcPr>
            <w:tcW w:w="77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Pair 3</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u731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4,2810</w:t>
            </w:r>
          </w:p>
        </w:tc>
        <w:tc>
          <w:tcPr>
            <w:tcW w:w="1009"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,84572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,04255</w:t>
            </w:r>
          </w:p>
        </w:tc>
      </w:tr>
      <w:tr w:rsidR="00734165" w:rsidRPr="00D26BD9" w:rsidTr="00734165">
        <w:trPr>
          <w:cantSplit/>
          <w:tblHeader/>
          <w:jc w:val="center"/>
        </w:trPr>
        <w:tc>
          <w:tcPr>
            <w:tcW w:w="77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u732</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3,7823</w:t>
            </w:r>
          </w:p>
        </w:tc>
        <w:tc>
          <w:tcPr>
            <w:tcW w:w="1009"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1,05589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,05313</w:t>
            </w:r>
          </w:p>
        </w:tc>
      </w:tr>
      <w:tr w:rsidR="00734165" w:rsidRPr="00D26BD9" w:rsidTr="00734165">
        <w:trPr>
          <w:cantSplit/>
          <w:tblHeader/>
          <w:jc w:val="center"/>
        </w:trPr>
        <w:tc>
          <w:tcPr>
            <w:tcW w:w="77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Pair 4</w:t>
            </w: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u741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4,5342</w:t>
            </w:r>
          </w:p>
        </w:tc>
        <w:tc>
          <w:tcPr>
            <w:tcW w:w="1009"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395</w:t>
            </w:r>
          </w:p>
        </w:tc>
        <w:tc>
          <w:tcPr>
            <w:tcW w:w="1427"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,74433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,03745</w:t>
            </w:r>
          </w:p>
        </w:tc>
      </w:tr>
      <w:tr w:rsidR="00734165" w:rsidRPr="00D26BD9" w:rsidTr="00734165">
        <w:trPr>
          <w:cantSplit/>
          <w:jc w:val="center"/>
        </w:trPr>
        <w:tc>
          <w:tcPr>
            <w:tcW w:w="77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u742</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3,9899</w:t>
            </w:r>
          </w:p>
        </w:tc>
        <w:tc>
          <w:tcPr>
            <w:tcW w:w="1009" w:type="dxa"/>
            <w:tcBorders>
              <w:top w:val="nil"/>
              <w:bottom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395</w:t>
            </w:r>
          </w:p>
        </w:tc>
        <w:tc>
          <w:tcPr>
            <w:tcW w:w="1427" w:type="dxa"/>
            <w:tcBorders>
              <w:top w:val="nil"/>
              <w:bottom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1,13545</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,05713</w:t>
            </w:r>
          </w:p>
        </w:tc>
      </w:tr>
    </w:tbl>
    <w:p w:rsidR="00FA73D7" w:rsidRDefault="00FA73D7" w:rsidP="00242A69">
      <w:pPr>
        <w:spacing w:after="0" w:line="360" w:lineRule="auto"/>
        <w:jc w:val="both"/>
        <w:rPr>
          <w:rFonts w:ascii="Times New Roman" w:hAnsi="Times New Roman" w:cs="Times New Roman"/>
          <w:sz w:val="24"/>
          <w:szCs w:val="24"/>
        </w:rPr>
      </w:pPr>
    </w:p>
    <w:tbl>
      <w:tblPr>
        <w:tblW w:w="122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5"/>
        <w:gridCol w:w="1280"/>
        <w:gridCol w:w="1006"/>
        <w:gridCol w:w="1420"/>
        <w:gridCol w:w="1451"/>
        <w:gridCol w:w="1006"/>
        <w:gridCol w:w="1006"/>
        <w:gridCol w:w="1393"/>
        <w:gridCol w:w="2898"/>
      </w:tblGrid>
      <w:tr w:rsidR="00734165" w:rsidRPr="00D26BD9" w:rsidTr="007100E6">
        <w:trPr>
          <w:cantSplit/>
          <w:tblHeader/>
        </w:trPr>
        <w:tc>
          <w:tcPr>
            <w:tcW w:w="12225" w:type="dxa"/>
            <w:gridSpan w:val="9"/>
            <w:tcBorders>
              <w:top w:val="nil"/>
              <w:left w:val="nil"/>
              <w:bottom w:val="nil"/>
              <w:right w:val="nil"/>
            </w:tcBorders>
            <w:shd w:val="clear" w:color="auto" w:fill="FFFFFF"/>
            <w:tcMar>
              <w:top w:w="30" w:type="dxa"/>
              <w:left w:w="30" w:type="dxa"/>
              <w:bottom w:w="30" w:type="dxa"/>
              <w:right w:w="30" w:type="dxa"/>
            </w:tcMar>
            <w:vAlign w:val="center"/>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b/>
                <w:bCs/>
                <w:color w:val="000000"/>
                <w:sz w:val="18"/>
                <w:szCs w:val="18"/>
              </w:rPr>
              <w:t>Paired Samples Test</w:t>
            </w:r>
          </w:p>
        </w:tc>
      </w:tr>
      <w:tr w:rsidR="00734165" w:rsidRPr="00D26BD9" w:rsidTr="007100E6">
        <w:trPr>
          <w:gridAfter w:val="1"/>
          <w:wAfter w:w="2898" w:type="dxa"/>
          <w:cantSplit/>
          <w:tblHeader/>
        </w:trPr>
        <w:tc>
          <w:tcPr>
            <w:tcW w:w="76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Times New Roman" w:hAnsi="Times New Roman" w:cs="Times New Roman"/>
                <w:sz w:val="24"/>
                <w:szCs w:val="24"/>
              </w:rPr>
            </w:pPr>
          </w:p>
        </w:tc>
        <w:tc>
          <w:tcPr>
            <w:tcW w:w="12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Paired Differences</w:t>
            </w:r>
          </w:p>
        </w:tc>
        <w:tc>
          <w:tcPr>
            <w:tcW w:w="1006" w:type="dxa"/>
            <w:vMerge w:val="restart"/>
            <w:tcBorders>
              <w:top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t</w:t>
            </w:r>
          </w:p>
        </w:tc>
        <w:tc>
          <w:tcPr>
            <w:tcW w:w="1006" w:type="dxa"/>
            <w:vMerge w:val="restart"/>
            <w:tcBorders>
              <w:top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df</w:t>
            </w:r>
          </w:p>
        </w:tc>
        <w:tc>
          <w:tcPr>
            <w:tcW w:w="1393" w:type="dxa"/>
            <w:vMerge w:val="restart"/>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Sig. (2-tailed)</w:t>
            </w:r>
          </w:p>
        </w:tc>
      </w:tr>
      <w:tr w:rsidR="00734165" w:rsidRPr="00D26BD9" w:rsidTr="007100E6">
        <w:trPr>
          <w:gridAfter w:val="1"/>
          <w:wAfter w:w="2898" w:type="dxa"/>
          <w:cantSplit/>
          <w:tblHeader/>
        </w:trPr>
        <w:tc>
          <w:tcPr>
            <w:tcW w:w="765" w:type="dxa"/>
            <w:tcBorders>
              <w:top w:val="nil"/>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240" w:lineRule="auto"/>
              <w:rPr>
                <w:rFonts w:ascii="Times New Roman" w:hAnsi="Times New Roman" w:cs="Times New Roman"/>
                <w:sz w:val="24"/>
                <w:szCs w:val="24"/>
              </w:rPr>
            </w:pPr>
          </w:p>
        </w:tc>
        <w:tc>
          <w:tcPr>
            <w:tcW w:w="3877" w:type="dxa"/>
            <w:gridSpan w:val="3"/>
            <w:tcBorders>
              <w:left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vMerge/>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006" w:type="dxa"/>
            <w:vMerge/>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393" w:type="dxa"/>
            <w:vMerge/>
            <w:tcBorders>
              <w:right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240" w:lineRule="auto"/>
              <w:rPr>
                <w:rFonts w:ascii="Arial" w:hAnsi="Arial" w:cs="Arial"/>
                <w:color w:val="000000"/>
                <w:sz w:val="18"/>
                <w:szCs w:val="18"/>
                <w:lang w:val="en-US"/>
              </w:rPr>
            </w:pPr>
          </w:p>
        </w:tc>
      </w:tr>
      <w:tr w:rsidR="00734165" w:rsidRPr="00D26BD9" w:rsidTr="007100E6">
        <w:trPr>
          <w:gridAfter w:val="1"/>
          <w:wAfter w:w="2898" w:type="dxa"/>
          <w:cantSplit/>
          <w:tblHeader/>
        </w:trPr>
        <w:tc>
          <w:tcPr>
            <w:tcW w:w="765" w:type="dxa"/>
            <w:vAlign w:val="center"/>
          </w:tcPr>
          <w:p w:rsidR="00734165" w:rsidRPr="00D26BD9"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280" w:type="dxa"/>
            <w:vAlign w:val="center"/>
          </w:tcPr>
          <w:p w:rsidR="00734165" w:rsidRPr="00D26BD9" w:rsidRDefault="00734165"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Std. Deviation</w:t>
            </w:r>
          </w:p>
        </w:tc>
        <w:tc>
          <w:tcPr>
            <w:tcW w:w="1451" w:type="dxa"/>
            <w:tcBorders>
              <w:bottom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320" w:lineRule="atLeast"/>
              <w:jc w:val="center"/>
              <w:rPr>
                <w:rFonts w:ascii="Arial" w:hAnsi="Arial" w:cs="Arial"/>
                <w:color w:val="000000"/>
                <w:sz w:val="18"/>
                <w:szCs w:val="18"/>
              </w:rPr>
            </w:pPr>
            <w:r w:rsidRPr="00D26BD9">
              <w:rPr>
                <w:rFonts w:ascii="Arial" w:hAnsi="Arial" w:cs="Arial"/>
                <w:color w:val="000000"/>
                <w:sz w:val="18"/>
                <w:szCs w:val="18"/>
              </w:rPr>
              <w:t>Std. Error Mean</w:t>
            </w:r>
          </w:p>
        </w:tc>
        <w:tc>
          <w:tcPr>
            <w:tcW w:w="1006" w:type="dxa"/>
            <w:vMerge/>
            <w:tcBorders>
              <w:bottom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240" w:lineRule="auto"/>
              <w:rPr>
                <w:rFonts w:ascii="Arial" w:hAnsi="Arial" w:cs="Arial"/>
                <w:color w:val="000000"/>
                <w:sz w:val="18"/>
                <w:szCs w:val="18"/>
              </w:rPr>
            </w:pPr>
          </w:p>
        </w:tc>
        <w:tc>
          <w:tcPr>
            <w:tcW w:w="1006" w:type="dxa"/>
            <w:vMerge/>
            <w:tcBorders>
              <w:bottom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240" w:lineRule="auto"/>
              <w:rPr>
                <w:rFonts w:ascii="Arial" w:hAnsi="Arial" w:cs="Arial"/>
                <w:color w:val="000000"/>
                <w:sz w:val="18"/>
                <w:szCs w:val="18"/>
              </w:rPr>
            </w:pPr>
          </w:p>
        </w:tc>
        <w:tc>
          <w:tcPr>
            <w:tcW w:w="1393"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34165" w:rsidRPr="00D26BD9" w:rsidRDefault="00734165" w:rsidP="007100E6">
            <w:pPr>
              <w:autoSpaceDE w:val="0"/>
              <w:autoSpaceDN w:val="0"/>
              <w:adjustRightInd w:val="0"/>
              <w:spacing w:after="0" w:line="240" w:lineRule="auto"/>
              <w:rPr>
                <w:rFonts w:ascii="Arial" w:hAnsi="Arial" w:cs="Arial"/>
                <w:color w:val="000000"/>
                <w:sz w:val="18"/>
                <w:szCs w:val="18"/>
              </w:rPr>
            </w:pPr>
          </w:p>
        </w:tc>
      </w:tr>
      <w:tr w:rsidR="00734165" w:rsidRPr="00D26BD9" w:rsidTr="007100E6">
        <w:trPr>
          <w:gridAfter w:val="1"/>
          <w:wAfter w:w="2898" w:type="dxa"/>
          <w:cantSplit/>
          <w:tblHeader/>
        </w:trPr>
        <w:tc>
          <w:tcPr>
            <w:tcW w:w="76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Pair 1</w:t>
            </w:r>
          </w:p>
        </w:tc>
        <w:tc>
          <w:tcPr>
            <w:tcW w:w="12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u711 - u712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,33671</w:t>
            </w:r>
          </w:p>
        </w:tc>
        <w:tc>
          <w:tcPr>
            <w:tcW w:w="1420" w:type="dxa"/>
            <w:tcBorders>
              <w:top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1,08077</w:t>
            </w:r>
          </w:p>
        </w:tc>
        <w:tc>
          <w:tcPr>
            <w:tcW w:w="1451" w:type="dxa"/>
            <w:tcBorders>
              <w:top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,05438</w:t>
            </w:r>
          </w:p>
        </w:tc>
        <w:tc>
          <w:tcPr>
            <w:tcW w:w="1006" w:type="dxa"/>
            <w:tcBorders>
              <w:top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6,192</w:t>
            </w:r>
          </w:p>
        </w:tc>
        <w:tc>
          <w:tcPr>
            <w:tcW w:w="1006" w:type="dxa"/>
            <w:tcBorders>
              <w:top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394</w:t>
            </w:r>
          </w:p>
        </w:tc>
        <w:tc>
          <w:tcPr>
            <w:tcW w:w="139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,000</w:t>
            </w:r>
          </w:p>
        </w:tc>
      </w:tr>
      <w:tr w:rsidR="00734165" w:rsidRPr="00D26BD9" w:rsidTr="007100E6">
        <w:trPr>
          <w:gridAfter w:val="1"/>
          <w:wAfter w:w="2898" w:type="dxa"/>
          <w:cantSplit/>
          <w:tblHeader/>
        </w:trPr>
        <w:tc>
          <w:tcPr>
            <w:tcW w:w="765" w:type="dxa"/>
            <w:tcBorders>
              <w:top w:val="nil"/>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Pair 2</w:t>
            </w:r>
          </w:p>
        </w:tc>
        <w:tc>
          <w:tcPr>
            <w:tcW w:w="1280"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u721 - u722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,38734</w:t>
            </w:r>
          </w:p>
        </w:tc>
        <w:tc>
          <w:tcPr>
            <w:tcW w:w="1420"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1,01977</w:t>
            </w:r>
          </w:p>
        </w:tc>
        <w:tc>
          <w:tcPr>
            <w:tcW w:w="1451"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,05131</w:t>
            </w:r>
          </w:p>
        </w:tc>
        <w:tc>
          <w:tcPr>
            <w:tcW w:w="1006"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7,549</w:t>
            </w:r>
          </w:p>
        </w:tc>
        <w:tc>
          <w:tcPr>
            <w:tcW w:w="1006"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394</w:t>
            </w:r>
          </w:p>
        </w:tc>
        <w:tc>
          <w:tcPr>
            <w:tcW w:w="1393" w:type="dxa"/>
            <w:tcBorders>
              <w:top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,000</w:t>
            </w:r>
          </w:p>
        </w:tc>
      </w:tr>
      <w:tr w:rsidR="00734165" w:rsidRPr="00D26BD9" w:rsidTr="007100E6">
        <w:trPr>
          <w:gridAfter w:val="1"/>
          <w:wAfter w:w="2898" w:type="dxa"/>
          <w:cantSplit/>
          <w:tblHeader/>
        </w:trPr>
        <w:tc>
          <w:tcPr>
            <w:tcW w:w="765" w:type="dxa"/>
            <w:tcBorders>
              <w:top w:val="nil"/>
              <w:left w:val="single" w:sz="16" w:space="0" w:color="000000"/>
              <w:bottom w:val="nil"/>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Pair 3</w:t>
            </w:r>
          </w:p>
        </w:tc>
        <w:tc>
          <w:tcPr>
            <w:tcW w:w="1280" w:type="dxa"/>
            <w:tcBorders>
              <w:top w:val="nil"/>
              <w:left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u731 - u732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,49873</w:t>
            </w:r>
          </w:p>
        </w:tc>
        <w:tc>
          <w:tcPr>
            <w:tcW w:w="1420"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1,11832</w:t>
            </w:r>
          </w:p>
        </w:tc>
        <w:tc>
          <w:tcPr>
            <w:tcW w:w="1451"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,05627</w:t>
            </w:r>
          </w:p>
        </w:tc>
        <w:tc>
          <w:tcPr>
            <w:tcW w:w="1006"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8,863</w:t>
            </w:r>
          </w:p>
        </w:tc>
        <w:tc>
          <w:tcPr>
            <w:tcW w:w="1006" w:type="dxa"/>
            <w:tcBorders>
              <w:top w:val="nil"/>
              <w:bottom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394</w:t>
            </w:r>
          </w:p>
        </w:tc>
        <w:tc>
          <w:tcPr>
            <w:tcW w:w="1393" w:type="dxa"/>
            <w:tcBorders>
              <w:top w:val="nil"/>
              <w:bottom w:val="nil"/>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,000</w:t>
            </w:r>
          </w:p>
        </w:tc>
      </w:tr>
      <w:tr w:rsidR="00734165" w:rsidRPr="00D26BD9" w:rsidTr="007100E6">
        <w:trPr>
          <w:gridAfter w:val="1"/>
          <w:wAfter w:w="2898" w:type="dxa"/>
          <w:cantSplit/>
        </w:trPr>
        <w:tc>
          <w:tcPr>
            <w:tcW w:w="76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Pair 4</w:t>
            </w:r>
          </w:p>
        </w:tc>
        <w:tc>
          <w:tcPr>
            <w:tcW w:w="12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rPr>
                <w:rFonts w:ascii="Arial" w:hAnsi="Arial" w:cs="Arial"/>
                <w:color w:val="000000"/>
                <w:sz w:val="18"/>
                <w:szCs w:val="18"/>
              </w:rPr>
            </w:pPr>
            <w:r w:rsidRPr="00D26BD9">
              <w:rPr>
                <w:rFonts w:ascii="Arial" w:hAnsi="Arial" w:cs="Arial"/>
                <w:color w:val="000000"/>
                <w:sz w:val="18"/>
                <w:szCs w:val="18"/>
              </w:rPr>
              <w:t>u741 - u742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,54430</w:t>
            </w:r>
          </w:p>
        </w:tc>
        <w:tc>
          <w:tcPr>
            <w:tcW w:w="1420" w:type="dxa"/>
            <w:tcBorders>
              <w:top w:val="nil"/>
              <w:bottom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1,19429</w:t>
            </w:r>
          </w:p>
        </w:tc>
        <w:tc>
          <w:tcPr>
            <w:tcW w:w="1451" w:type="dxa"/>
            <w:tcBorders>
              <w:top w:val="nil"/>
              <w:bottom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,06009</w:t>
            </w:r>
          </w:p>
        </w:tc>
        <w:tc>
          <w:tcPr>
            <w:tcW w:w="1006" w:type="dxa"/>
            <w:tcBorders>
              <w:top w:val="nil"/>
              <w:bottom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9,058</w:t>
            </w:r>
          </w:p>
        </w:tc>
        <w:tc>
          <w:tcPr>
            <w:tcW w:w="1006" w:type="dxa"/>
            <w:tcBorders>
              <w:top w:val="nil"/>
              <w:bottom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394</w:t>
            </w:r>
          </w:p>
        </w:tc>
        <w:tc>
          <w:tcPr>
            <w:tcW w:w="139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4165" w:rsidRPr="00D26BD9" w:rsidRDefault="00734165" w:rsidP="007100E6">
            <w:pPr>
              <w:autoSpaceDE w:val="0"/>
              <w:autoSpaceDN w:val="0"/>
              <w:adjustRightInd w:val="0"/>
              <w:spacing w:after="0" w:line="320" w:lineRule="atLeast"/>
              <w:jc w:val="right"/>
              <w:rPr>
                <w:rFonts w:ascii="Arial" w:hAnsi="Arial" w:cs="Arial"/>
                <w:color w:val="000000"/>
                <w:sz w:val="18"/>
                <w:szCs w:val="18"/>
              </w:rPr>
            </w:pPr>
            <w:r w:rsidRPr="00D26BD9">
              <w:rPr>
                <w:rFonts w:ascii="Arial" w:hAnsi="Arial" w:cs="Arial"/>
                <w:color w:val="000000"/>
                <w:sz w:val="18"/>
                <w:szCs w:val="18"/>
              </w:rPr>
              <w:t>,000</w:t>
            </w:r>
          </w:p>
        </w:tc>
      </w:tr>
    </w:tbl>
    <w:p w:rsidR="00734165" w:rsidRDefault="00734165"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Clientes de negócios –</w:t>
      </w:r>
    </w:p>
    <w:tbl>
      <w:tblPr>
        <w:tblW w:w="68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5"/>
        <w:gridCol w:w="792"/>
        <w:gridCol w:w="1080"/>
        <w:gridCol w:w="1078"/>
        <w:gridCol w:w="1526"/>
        <w:gridCol w:w="1556"/>
      </w:tblGrid>
      <w:tr w:rsidR="002004D7" w:rsidRPr="00685066" w:rsidTr="00640924">
        <w:trPr>
          <w:cantSplit/>
          <w:tblHeader/>
          <w:jc w:val="center"/>
        </w:trPr>
        <w:tc>
          <w:tcPr>
            <w:tcW w:w="6854" w:type="dxa"/>
            <w:gridSpan w:val="6"/>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t>Paired Samples Statistics</w:t>
            </w:r>
          </w:p>
        </w:tc>
      </w:tr>
      <w:tr w:rsidR="002004D7" w:rsidRPr="00685066" w:rsidTr="00640924">
        <w:trPr>
          <w:cantSplit/>
          <w:tblHeader/>
          <w:jc w:val="center"/>
        </w:trPr>
        <w:tc>
          <w:tcPr>
            <w:tcW w:w="8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7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0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N</w:t>
            </w:r>
          </w:p>
        </w:tc>
        <w:tc>
          <w:tcPr>
            <w:tcW w:w="15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5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r>
      <w:tr w:rsidR="002004D7" w:rsidRPr="00685066" w:rsidTr="00640924">
        <w:trPr>
          <w:cantSplit/>
          <w:tblHeader/>
          <w:jc w:val="center"/>
        </w:trPr>
        <w:tc>
          <w:tcPr>
            <w:tcW w:w="82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7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U711</w:t>
            </w:r>
          </w:p>
        </w:tc>
        <w:tc>
          <w:tcPr>
            <w:tcW w:w="108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1,30</w:t>
            </w:r>
          </w:p>
        </w:tc>
        <w:tc>
          <w:tcPr>
            <w:tcW w:w="1078"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5"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,877</w:t>
            </w:r>
          </w:p>
        </w:tc>
        <w:tc>
          <w:tcPr>
            <w:tcW w:w="15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,108</w:t>
            </w:r>
          </w:p>
        </w:tc>
      </w:tr>
      <w:tr w:rsidR="002004D7" w:rsidRPr="00685066" w:rsidTr="00640924">
        <w:trPr>
          <w:cantSplit/>
          <w:tblHeader/>
          <w:jc w:val="center"/>
        </w:trPr>
        <w:tc>
          <w:tcPr>
            <w:tcW w:w="82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U712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,88</w:t>
            </w:r>
          </w:p>
        </w:tc>
        <w:tc>
          <w:tcPr>
            <w:tcW w:w="107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,903</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,111</w:t>
            </w:r>
          </w:p>
        </w:tc>
      </w:tr>
      <w:tr w:rsidR="002004D7" w:rsidRPr="00685066" w:rsidTr="00640924">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U721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1,36</w:t>
            </w:r>
          </w:p>
        </w:tc>
        <w:tc>
          <w:tcPr>
            <w:tcW w:w="107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,853</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,105</w:t>
            </w:r>
          </w:p>
        </w:tc>
      </w:tr>
      <w:tr w:rsidR="002004D7" w:rsidRPr="00685066" w:rsidTr="00640924">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U722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,92</w:t>
            </w:r>
          </w:p>
        </w:tc>
        <w:tc>
          <w:tcPr>
            <w:tcW w:w="107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,966</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,119</w:t>
            </w:r>
          </w:p>
        </w:tc>
      </w:tr>
      <w:tr w:rsidR="002004D7" w:rsidRPr="00685066" w:rsidTr="00640924">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U731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,97</w:t>
            </w:r>
          </w:p>
        </w:tc>
        <w:tc>
          <w:tcPr>
            <w:tcW w:w="107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,960</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,118</w:t>
            </w:r>
          </w:p>
        </w:tc>
      </w:tr>
      <w:tr w:rsidR="002004D7" w:rsidRPr="00685066" w:rsidTr="00640924">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U732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,50</w:t>
            </w:r>
          </w:p>
        </w:tc>
        <w:tc>
          <w:tcPr>
            <w:tcW w:w="107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1,071</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,132</w:t>
            </w:r>
          </w:p>
        </w:tc>
      </w:tr>
      <w:tr w:rsidR="002004D7" w:rsidRPr="00685066" w:rsidTr="00640924">
        <w:trPr>
          <w:cantSplit/>
          <w:tblHeader/>
          <w:jc w:val="center"/>
        </w:trPr>
        <w:tc>
          <w:tcPr>
            <w:tcW w:w="82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4</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U741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1,47</w:t>
            </w:r>
          </w:p>
        </w:tc>
        <w:tc>
          <w:tcPr>
            <w:tcW w:w="1078"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5"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,808</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,099</w:t>
            </w:r>
          </w:p>
        </w:tc>
      </w:tr>
      <w:tr w:rsidR="002004D7" w:rsidRPr="00685066" w:rsidTr="00640924">
        <w:trPr>
          <w:cantSplit/>
          <w:jc w:val="center"/>
        </w:trPr>
        <w:tc>
          <w:tcPr>
            <w:tcW w:w="82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U742</w:t>
            </w:r>
          </w:p>
        </w:tc>
        <w:tc>
          <w:tcPr>
            <w:tcW w:w="10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1,03</w:t>
            </w:r>
          </w:p>
        </w:tc>
        <w:tc>
          <w:tcPr>
            <w:tcW w:w="1078"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66</w:t>
            </w:r>
          </w:p>
        </w:tc>
        <w:tc>
          <w:tcPr>
            <w:tcW w:w="1525"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,928</w:t>
            </w:r>
          </w:p>
        </w:tc>
        <w:tc>
          <w:tcPr>
            <w:tcW w:w="15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,114</w:t>
            </w:r>
          </w:p>
        </w:tc>
      </w:tr>
    </w:tbl>
    <w:p w:rsidR="00FA73D7" w:rsidRDefault="00FA73D7" w:rsidP="00242A69">
      <w:pPr>
        <w:spacing w:after="0" w:line="360" w:lineRule="auto"/>
        <w:jc w:val="both"/>
        <w:rPr>
          <w:rFonts w:ascii="Times New Roman" w:hAnsi="Times New Roman" w:cs="Times New Roman"/>
          <w:sz w:val="24"/>
          <w:szCs w:val="24"/>
        </w:rPr>
      </w:pPr>
    </w:p>
    <w:p w:rsidR="00640924" w:rsidRDefault="00640924" w:rsidP="00242A69">
      <w:pPr>
        <w:spacing w:after="0" w:line="360" w:lineRule="auto"/>
        <w:jc w:val="both"/>
        <w:rPr>
          <w:rFonts w:ascii="Times New Roman" w:hAnsi="Times New Roman" w:cs="Times New Roman"/>
          <w:sz w:val="24"/>
          <w:szCs w:val="24"/>
        </w:rPr>
      </w:pPr>
    </w:p>
    <w:tbl>
      <w:tblPr>
        <w:tblW w:w="93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342"/>
        <w:gridCol w:w="1006"/>
        <w:gridCol w:w="1420"/>
        <w:gridCol w:w="1419"/>
        <w:gridCol w:w="30"/>
        <w:gridCol w:w="962"/>
        <w:gridCol w:w="44"/>
        <w:gridCol w:w="948"/>
        <w:gridCol w:w="58"/>
        <w:gridCol w:w="1360"/>
        <w:gridCol w:w="31"/>
      </w:tblGrid>
      <w:tr w:rsidR="002004D7" w:rsidRPr="00685066" w:rsidTr="00640924">
        <w:trPr>
          <w:gridAfter w:val="1"/>
          <w:wAfter w:w="31" w:type="dxa"/>
          <w:cantSplit/>
          <w:tblHeader/>
          <w:jc w:val="center"/>
        </w:trPr>
        <w:tc>
          <w:tcPr>
            <w:tcW w:w="9356" w:type="dxa"/>
            <w:gridSpan w:val="11"/>
            <w:tcBorders>
              <w:top w:val="nil"/>
              <w:left w:val="nil"/>
              <w:bottom w:val="nil"/>
              <w:right w:val="nil"/>
            </w:tcBorders>
            <w:shd w:val="clear" w:color="auto" w:fill="FFFFFF"/>
            <w:tcMar>
              <w:top w:w="30" w:type="dxa"/>
              <w:left w:w="30" w:type="dxa"/>
              <w:bottom w:w="30" w:type="dxa"/>
              <w:right w:w="30" w:type="dxa"/>
            </w:tcMar>
            <w:vAlign w:val="center"/>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b/>
                <w:bCs/>
                <w:color w:val="000000"/>
                <w:sz w:val="18"/>
                <w:szCs w:val="18"/>
              </w:rPr>
              <w:lastRenderedPageBreak/>
              <w:t>Paired Samples Test</w:t>
            </w:r>
          </w:p>
        </w:tc>
      </w:tr>
      <w:tr w:rsidR="002004D7" w:rsidRPr="00685066" w:rsidTr="00640924">
        <w:trPr>
          <w:gridAfter w:val="1"/>
          <w:wAfter w:w="31" w:type="dxa"/>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3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4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Paired Differences</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t</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df</w:t>
            </w:r>
          </w:p>
        </w:tc>
        <w:tc>
          <w:tcPr>
            <w:tcW w:w="141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Sig. (2-tailed)</w:t>
            </w:r>
          </w:p>
        </w:tc>
      </w:tr>
      <w:tr w:rsidR="002004D7" w:rsidRPr="001D0938" w:rsidTr="00640924">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4"/>
            <w:tcBorders>
              <w:lef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91"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r>
      <w:tr w:rsidR="002004D7" w:rsidRPr="00685066" w:rsidTr="00640924">
        <w:trPr>
          <w:cantSplit/>
          <w:tblHeader/>
          <w:jc w:val="center"/>
        </w:trPr>
        <w:tc>
          <w:tcPr>
            <w:tcW w:w="767"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342" w:type="dxa"/>
            <w:vAlign w:val="center"/>
          </w:tcPr>
          <w:p w:rsidR="002004D7" w:rsidRPr="00685066" w:rsidRDefault="002004D7"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Deviation</w:t>
            </w:r>
          </w:p>
        </w:tc>
        <w:tc>
          <w:tcPr>
            <w:tcW w:w="1449" w:type="dxa"/>
            <w:gridSpan w:val="2"/>
            <w:tcBorders>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320" w:lineRule="atLeast"/>
              <w:jc w:val="center"/>
              <w:rPr>
                <w:rFonts w:ascii="Arial" w:hAnsi="Arial" w:cs="Arial"/>
                <w:color w:val="000000"/>
                <w:sz w:val="18"/>
                <w:szCs w:val="18"/>
              </w:rPr>
            </w:pPr>
            <w:r w:rsidRPr="00685066">
              <w:rPr>
                <w:rFonts w:ascii="Arial" w:hAnsi="Arial" w:cs="Arial"/>
                <w:color w:val="000000"/>
                <w:sz w:val="18"/>
                <w:szCs w:val="18"/>
              </w:rPr>
              <w:t>Std. Error Mean</w:t>
            </w: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c>
          <w:tcPr>
            <w:tcW w:w="1391"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04D7" w:rsidRPr="00685066" w:rsidRDefault="002004D7" w:rsidP="007100E6">
            <w:pPr>
              <w:autoSpaceDE w:val="0"/>
              <w:autoSpaceDN w:val="0"/>
              <w:adjustRightInd w:val="0"/>
              <w:spacing w:after="0" w:line="240" w:lineRule="auto"/>
              <w:rPr>
                <w:rFonts w:ascii="Arial" w:hAnsi="Arial" w:cs="Arial"/>
                <w:color w:val="000000"/>
                <w:sz w:val="18"/>
                <w:szCs w:val="18"/>
              </w:rPr>
            </w:pPr>
          </w:p>
        </w:tc>
      </w:tr>
      <w:tr w:rsidR="002004D7" w:rsidRPr="00685066" w:rsidTr="00640924">
        <w:trPr>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1</w:t>
            </w:r>
          </w:p>
        </w:tc>
        <w:tc>
          <w:tcPr>
            <w:tcW w:w="13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U711 - U712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,424</w:t>
            </w:r>
          </w:p>
        </w:tc>
        <w:tc>
          <w:tcPr>
            <w:tcW w:w="1420" w:type="dxa"/>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1,124</w:t>
            </w:r>
          </w:p>
        </w:tc>
        <w:tc>
          <w:tcPr>
            <w:tcW w:w="1449"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,138</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3,066</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,003</w:t>
            </w:r>
          </w:p>
        </w:tc>
      </w:tr>
      <w:tr w:rsidR="002004D7" w:rsidRPr="00685066" w:rsidTr="00640924">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2</w:t>
            </w: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U721 - U722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,439</w:t>
            </w:r>
          </w:p>
        </w:tc>
        <w:tc>
          <w:tcPr>
            <w:tcW w:w="1420"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1,165</w:t>
            </w:r>
          </w:p>
        </w:tc>
        <w:tc>
          <w:tcPr>
            <w:tcW w:w="1449"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,143</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3,063</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,003</w:t>
            </w:r>
          </w:p>
        </w:tc>
      </w:tr>
      <w:tr w:rsidR="002004D7" w:rsidRPr="00685066" w:rsidTr="00640924">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3</w:t>
            </w: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U731 - U732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,470</w:t>
            </w:r>
          </w:p>
        </w:tc>
        <w:tc>
          <w:tcPr>
            <w:tcW w:w="1420" w:type="dxa"/>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1,166</w:t>
            </w:r>
          </w:p>
        </w:tc>
        <w:tc>
          <w:tcPr>
            <w:tcW w:w="1449"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,144</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3,271</w:t>
            </w:r>
          </w:p>
        </w:tc>
        <w:tc>
          <w:tcPr>
            <w:tcW w:w="1006" w:type="dxa"/>
            <w:gridSpan w:val="2"/>
            <w:tcBorders>
              <w:top w:val="nil"/>
              <w:bottom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,002</w:t>
            </w:r>
          </w:p>
        </w:tc>
      </w:tr>
      <w:tr w:rsidR="002004D7" w:rsidRPr="00685066" w:rsidTr="00640924">
        <w:trPr>
          <w:cantSplit/>
          <w:jc w:val="center"/>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Pair 4</w:t>
            </w:r>
          </w:p>
        </w:tc>
        <w:tc>
          <w:tcPr>
            <w:tcW w:w="13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rPr>
                <w:rFonts w:ascii="Arial" w:hAnsi="Arial" w:cs="Arial"/>
                <w:color w:val="000000"/>
                <w:sz w:val="18"/>
                <w:szCs w:val="18"/>
              </w:rPr>
            </w:pPr>
            <w:r w:rsidRPr="00685066">
              <w:rPr>
                <w:rFonts w:ascii="Arial" w:hAnsi="Arial" w:cs="Arial"/>
                <w:color w:val="000000"/>
                <w:sz w:val="18"/>
                <w:szCs w:val="18"/>
              </w:rPr>
              <w:t>U741 - U742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,439</w:t>
            </w:r>
          </w:p>
        </w:tc>
        <w:tc>
          <w:tcPr>
            <w:tcW w:w="1420" w:type="dxa"/>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1,083</w:t>
            </w:r>
          </w:p>
        </w:tc>
        <w:tc>
          <w:tcPr>
            <w:tcW w:w="1449"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,133</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3,296</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65</w:t>
            </w:r>
          </w:p>
        </w:tc>
        <w:tc>
          <w:tcPr>
            <w:tcW w:w="139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04D7" w:rsidRPr="00685066" w:rsidRDefault="002004D7" w:rsidP="007100E6">
            <w:pPr>
              <w:autoSpaceDE w:val="0"/>
              <w:autoSpaceDN w:val="0"/>
              <w:adjustRightInd w:val="0"/>
              <w:spacing w:after="0" w:line="320" w:lineRule="atLeast"/>
              <w:jc w:val="right"/>
              <w:rPr>
                <w:rFonts w:ascii="Arial" w:hAnsi="Arial" w:cs="Arial"/>
                <w:color w:val="000000"/>
                <w:sz w:val="18"/>
                <w:szCs w:val="18"/>
              </w:rPr>
            </w:pPr>
            <w:r w:rsidRPr="00685066">
              <w:rPr>
                <w:rFonts w:ascii="Arial" w:hAnsi="Arial" w:cs="Arial"/>
                <w:color w:val="000000"/>
                <w:sz w:val="18"/>
                <w:szCs w:val="18"/>
              </w:rPr>
              <w:t>,002</w:t>
            </w:r>
          </w:p>
        </w:tc>
      </w:tr>
    </w:tbl>
    <w:p w:rsidR="002004D7" w:rsidRDefault="002004D7" w:rsidP="00242A69">
      <w:pPr>
        <w:spacing w:after="0" w:line="360" w:lineRule="auto"/>
        <w:jc w:val="both"/>
        <w:rPr>
          <w:rFonts w:ascii="Times New Roman" w:hAnsi="Times New Roman" w:cs="Times New Roman"/>
          <w:sz w:val="24"/>
          <w:szCs w:val="24"/>
        </w:rPr>
      </w:pPr>
    </w:p>
    <w:p w:rsidR="00FA73D7" w:rsidRDefault="00FA73D7" w:rsidP="00242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Turistas –</w:t>
      </w:r>
    </w:p>
    <w:tbl>
      <w:tblPr>
        <w:tblW w:w="68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5"/>
        <w:gridCol w:w="792"/>
        <w:gridCol w:w="1080"/>
        <w:gridCol w:w="1078"/>
        <w:gridCol w:w="1526"/>
        <w:gridCol w:w="1556"/>
      </w:tblGrid>
      <w:tr w:rsidR="008E3CE1" w:rsidRPr="00EE7664" w:rsidTr="00640924">
        <w:trPr>
          <w:cantSplit/>
          <w:tblHeader/>
          <w:jc w:val="center"/>
        </w:trPr>
        <w:tc>
          <w:tcPr>
            <w:tcW w:w="6854" w:type="dxa"/>
            <w:gridSpan w:val="6"/>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Statistics</w:t>
            </w:r>
          </w:p>
        </w:tc>
      </w:tr>
      <w:tr w:rsidR="008E3CE1" w:rsidRPr="00EE7664" w:rsidTr="00640924">
        <w:trPr>
          <w:cantSplit/>
          <w:tblHeader/>
          <w:jc w:val="center"/>
        </w:trPr>
        <w:tc>
          <w:tcPr>
            <w:tcW w:w="8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7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0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N</w:t>
            </w:r>
          </w:p>
        </w:tc>
        <w:tc>
          <w:tcPr>
            <w:tcW w:w="15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5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r>
      <w:tr w:rsidR="008E3CE1" w:rsidRPr="00EE7664" w:rsidTr="00640924">
        <w:trPr>
          <w:cantSplit/>
          <w:tblHeader/>
          <w:jc w:val="center"/>
        </w:trPr>
        <w:tc>
          <w:tcPr>
            <w:tcW w:w="82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7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U711</w:t>
            </w:r>
          </w:p>
        </w:tc>
        <w:tc>
          <w:tcPr>
            <w:tcW w:w="108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1,25</w:t>
            </w:r>
          </w:p>
        </w:tc>
        <w:tc>
          <w:tcPr>
            <w:tcW w:w="1078"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,927</w:t>
            </w:r>
          </w:p>
        </w:tc>
        <w:tc>
          <w:tcPr>
            <w:tcW w:w="15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,051</w:t>
            </w:r>
          </w:p>
        </w:tc>
      </w:tr>
      <w:tr w:rsidR="008E3CE1" w:rsidRPr="00EE7664" w:rsidTr="00640924">
        <w:trPr>
          <w:cantSplit/>
          <w:tblHeader/>
          <w:jc w:val="center"/>
        </w:trPr>
        <w:tc>
          <w:tcPr>
            <w:tcW w:w="82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U712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,93</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1,005</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,055</w:t>
            </w:r>
          </w:p>
        </w:tc>
      </w:tr>
      <w:tr w:rsidR="008E3CE1" w:rsidRPr="00EE7664" w:rsidTr="00640924">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U721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1,43</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,730</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,040</w:t>
            </w:r>
          </w:p>
        </w:tc>
      </w:tr>
      <w:tr w:rsidR="008E3CE1" w:rsidRPr="00EE7664" w:rsidTr="00640924">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U722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1,06</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,963</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,053</w:t>
            </w:r>
          </w:p>
        </w:tc>
      </w:tr>
      <w:tr w:rsidR="008E3CE1" w:rsidRPr="00EE7664" w:rsidTr="00640924">
        <w:trPr>
          <w:cantSplit/>
          <w:tblHeader/>
          <w:jc w:val="center"/>
        </w:trPr>
        <w:tc>
          <w:tcPr>
            <w:tcW w:w="8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U731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1,34</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,808</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,045</w:t>
            </w:r>
          </w:p>
        </w:tc>
      </w:tr>
      <w:tr w:rsidR="008E3CE1" w:rsidRPr="00EE7664" w:rsidTr="00640924">
        <w:trPr>
          <w:cantSplit/>
          <w:tblHeader/>
          <w:jc w:val="center"/>
        </w:trPr>
        <w:tc>
          <w:tcPr>
            <w:tcW w:w="8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U732</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,84</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1,045</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,058</w:t>
            </w:r>
          </w:p>
        </w:tc>
      </w:tr>
      <w:tr w:rsidR="008E3CE1" w:rsidRPr="00EE7664" w:rsidTr="00640924">
        <w:trPr>
          <w:cantSplit/>
          <w:tblHeader/>
          <w:jc w:val="center"/>
        </w:trPr>
        <w:tc>
          <w:tcPr>
            <w:tcW w:w="82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4</w:t>
            </w:r>
          </w:p>
        </w:tc>
        <w:tc>
          <w:tcPr>
            <w:tcW w:w="79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U741</w:t>
            </w:r>
          </w:p>
        </w:tc>
        <w:tc>
          <w:tcPr>
            <w:tcW w:w="1080"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1,55</w:t>
            </w:r>
          </w:p>
        </w:tc>
        <w:tc>
          <w:tcPr>
            <w:tcW w:w="1078"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,732</w:t>
            </w:r>
          </w:p>
        </w:tc>
        <w:tc>
          <w:tcPr>
            <w:tcW w:w="1555" w:type="dxa"/>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,040</w:t>
            </w:r>
          </w:p>
        </w:tc>
      </w:tr>
      <w:tr w:rsidR="008E3CE1" w:rsidRPr="00EE7664" w:rsidTr="00640924">
        <w:trPr>
          <w:cantSplit/>
          <w:jc w:val="center"/>
        </w:trPr>
        <w:tc>
          <w:tcPr>
            <w:tcW w:w="82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U742</w:t>
            </w:r>
          </w:p>
        </w:tc>
        <w:tc>
          <w:tcPr>
            <w:tcW w:w="10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,98</w:t>
            </w:r>
          </w:p>
        </w:tc>
        <w:tc>
          <w:tcPr>
            <w:tcW w:w="1078"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329</w:t>
            </w:r>
          </w:p>
        </w:tc>
        <w:tc>
          <w:tcPr>
            <w:tcW w:w="1525"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1,174</w:t>
            </w:r>
          </w:p>
        </w:tc>
        <w:tc>
          <w:tcPr>
            <w:tcW w:w="15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,065</w:t>
            </w:r>
          </w:p>
        </w:tc>
      </w:tr>
    </w:tbl>
    <w:p w:rsidR="00FA73D7" w:rsidRDefault="00FA73D7" w:rsidP="00242A69">
      <w:pPr>
        <w:spacing w:after="0" w:line="360" w:lineRule="auto"/>
        <w:jc w:val="both"/>
        <w:rPr>
          <w:rFonts w:ascii="Times New Roman" w:hAnsi="Times New Roman" w:cs="Times New Roman"/>
          <w:sz w:val="24"/>
          <w:szCs w:val="24"/>
        </w:rPr>
      </w:pPr>
    </w:p>
    <w:tbl>
      <w:tblPr>
        <w:tblW w:w="93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7"/>
        <w:gridCol w:w="1342"/>
        <w:gridCol w:w="1006"/>
        <w:gridCol w:w="1420"/>
        <w:gridCol w:w="1419"/>
        <w:gridCol w:w="30"/>
        <w:gridCol w:w="962"/>
        <w:gridCol w:w="44"/>
        <w:gridCol w:w="948"/>
        <w:gridCol w:w="58"/>
        <w:gridCol w:w="1360"/>
        <w:gridCol w:w="31"/>
      </w:tblGrid>
      <w:tr w:rsidR="008E3CE1" w:rsidRPr="00EE7664" w:rsidTr="00640924">
        <w:trPr>
          <w:gridAfter w:val="1"/>
          <w:wAfter w:w="31" w:type="dxa"/>
          <w:cantSplit/>
          <w:tblHeader/>
          <w:jc w:val="center"/>
        </w:trPr>
        <w:tc>
          <w:tcPr>
            <w:tcW w:w="9356" w:type="dxa"/>
            <w:gridSpan w:val="11"/>
            <w:tcBorders>
              <w:top w:val="nil"/>
              <w:left w:val="nil"/>
              <w:bottom w:val="nil"/>
              <w:right w:val="nil"/>
            </w:tcBorders>
            <w:shd w:val="clear" w:color="auto" w:fill="FFFFFF"/>
            <w:tcMar>
              <w:top w:w="30" w:type="dxa"/>
              <w:left w:w="30" w:type="dxa"/>
              <w:bottom w:w="30" w:type="dxa"/>
              <w:right w:w="30" w:type="dxa"/>
            </w:tcMar>
            <w:vAlign w:val="center"/>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b/>
                <w:bCs/>
                <w:color w:val="000000"/>
                <w:sz w:val="18"/>
                <w:szCs w:val="18"/>
              </w:rPr>
              <w:t>Paired Samples Test</w:t>
            </w:r>
          </w:p>
        </w:tc>
      </w:tr>
      <w:tr w:rsidR="008E3CE1" w:rsidRPr="00EE7664" w:rsidTr="00640924">
        <w:trPr>
          <w:gridAfter w:val="1"/>
          <w:wAfter w:w="31" w:type="dxa"/>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3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4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Paired Differences</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t</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df</w:t>
            </w:r>
          </w:p>
        </w:tc>
        <w:tc>
          <w:tcPr>
            <w:tcW w:w="141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Sig. (2-tailed)</w:t>
            </w:r>
          </w:p>
        </w:tc>
      </w:tr>
      <w:tr w:rsidR="008E3CE1" w:rsidRPr="001D0938" w:rsidTr="00640924">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240" w:lineRule="auto"/>
              <w:rPr>
                <w:rFonts w:ascii="Times New Roman" w:hAnsi="Times New Roman" w:cs="Times New Roman"/>
                <w:sz w:val="24"/>
                <w:szCs w:val="24"/>
              </w:rPr>
            </w:pPr>
          </w:p>
        </w:tc>
        <w:tc>
          <w:tcPr>
            <w:tcW w:w="3875" w:type="dxa"/>
            <w:gridSpan w:val="4"/>
            <w:tcBorders>
              <w:lef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jc w:val="center"/>
              <w:rPr>
                <w:rFonts w:ascii="Times New Roman" w:hAnsi="Times New Roman" w:cs="Times New Roman"/>
                <w:sz w:val="24"/>
                <w:szCs w:val="24"/>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6"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91"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r>
      <w:tr w:rsidR="008E3CE1" w:rsidRPr="00EE7664" w:rsidTr="00640924">
        <w:trPr>
          <w:cantSplit/>
          <w:tblHeader/>
          <w:jc w:val="center"/>
        </w:trPr>
        <w:tc>
          <w:tcPr>
            <w:tcW w:w="767"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342" w:type="dxa"/>
            <w:vAlign w:val="center"/>
          </w:tcPr>
          <w:p w:rsidR="008E3CE1" w:rsidRPr="00EE7664" w:rsidRDefault="008E3CE1" w:rsidP="007100E6">
            <w:pPr>
              <w:autoSpaceDE w:val="0"/>
              <w:autoSpaceDN w:val="0"/>
              <w:adjustRightInd w:val="0"/>
              <w:spacing w:after="0" w:line="240" w:lineRule="auto"/>
              <w:rPr>
                <w:rFonts w:ascii="Arial" w:hAnsi="Arial" w:cs="Arial"/>
                <w:color w:val="000000"/>
                <w:sz w:val="18"/>
                <w:szCs w:val="18"/>
                <w:lang w:val="en-US"/>
              </w:rPr>
            </w:pPr>
          </w:p>
        </w:tc>
        <w:tc>
          <w:tcPr>
            <w:tcW w:w="100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Mean</w:t>
            </w:r>
          </w:p>
        </w:tc>
        <w:tc>
          <w:tcPr>
            <w:tcW w:w="1420" w:type="dxa"/>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Deviation</w:t>
            </w:r>
          </w:p>
        </w:tc>
        <w:tc>
          <w:tcPr>
            <w:tcW w:w="1449" w:type="dxa"/>
            <w:gridSpan w:val="2"/>
            <w:tcBorders>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320" w:lineRule="atLeast"/>
              <w:jc w:val="center"/>
              <w:rPr>
                <w:rFonts w:ascii="Arial" w:hAnsi="Arial" w:cs="Arial"/>
                <w:color w:val="000000"/>
                <w:sz w:val="18"/>
                <w:szCs w:val="18"/>
              </w:rPr>
            </w:pPr>
            <w:r w:rsidRPr="00EE7664">
              <w:rPr>
                <w:rFonts w:ascii="Arial" w:hAnsi="Arial" w:cs="Arial"/>
                <w:color w:val="000000"/>
                <w:sz w:val="18"/>
                <w:szCs w:val="18"/>
              </w:rPr>
              <w:t>Std. Error Mean</w:t>
            </w: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006"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c>
          <w:tcPr>
            <w:tcW w:w="1391"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CE1" w:rsidRPr="00EE7664" w:rsidRDefault="008E3CE1" w:rsidP="007100E6">
            <w:pPr>
              <w:autoSpaceDE w:val="0"/>
              <w:autoSpaceDN w:val="0"/>
              <w:adjustRightInd w:val="0"/>
              <w:spacing w:after="0" w:line="240" w:lineRule="auto"/>
              <w:rPr>
                <w:rFonts w:ascii="Arial" w:hAnsi="Arial" w:cs="Arial"/>
                <w:color w:val="000000"/>
                <w:sz w:val="18"/>
                <w:szCs w:val="18"/>
              </w:rPr>
            </w:pPr>
          </w:p>
        </w:tc>
      </w:tr>
      <w:tr w:rsidR="008E3CE1" w:rsidRPr="00EE7664" w:rsidTr="00640924">
        <w:trPr>
          <w:cantSplit/>
          <w:tblHeader/>
          <w:jc w:val="center"/>
        </w:trPr>
        <w:tc>
          <w:tcPr>
            <w:tcW w:w="7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1</w:t>
            </w:r>
          </w:p>
        </w:tc>
        <w:tc>
          <w:tcPr>
            <w:tcW w:w="13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U711 - U712</w:t>
            </w:r>
          </w:p>
        </w:tc>
        <w:tc>
          <w:tcPr>
            <w:tcW w:w="10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,319</w:t>
            </w:r>
          </w:p>
        </w:tc>
        <w:tc>
          <w:tcPr>
            <w:tcW w:w="1420" w:type="dxa"/>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1,073</w:t>
            </w:r>
          </w:p>
        </w:tc>
        <w:tc>
          <w:tcPr>
            <w:tcW w:w="1449"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,059</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5,396</w:t>
            </w: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640924">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2</w:t>
            </w: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U721 - U722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,377</w:t>
            </w:r>
          </w:p>
        </w:tc>
        <w:tc>
          <w:tcPr>
            <w:tcW w:w="1420"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,990</w:t>
            </w:r>
          </w:p>
        </w:tc>
        <w:tc>
          <w:tcPr>
            <w:tcW w:w="1449"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,055</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6,908</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640924">
        <w:trPr>
          <w:cantSplit/>
          <w:tblHeader/>
          <w:jc w:val="center"/>
        </w:trPr>
        <w:tc>
          <w:tcPr>
            <w:tcW w:w="767" w:type="dxa"/>
            <w:tcBorders>
              <w:top w:val="nil"/>
              <w:left w:val="single" w:sz="16" w:space="0" w:color="000000"/>
              <w:bottom w:val="nil"/>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3</w:t>
            </w:r>
          </w:p>
        </w:tc>
        <w:tc>
          <w:tcPr>
            <w:tcW w:w="1342" w:type="dxa"/>
            <w:tcBorders>
              <w:top w:val="nil"/>
              <w:left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U731 - U732</w:t>
            </w:r>
          </w:p>
        </w:tc>
        <w:tc>
          <w:tcPr>
            <w:tcW w:w="1006" w:type="dxa"/>
            <w:tcBorders>
              <w:top w:val="nil"/>
              <w:left w:val="single" w:sz="16" w:space="0" w:color="000000"/>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,505</w:t>
            </w:r>
          </w:p>
        </w:tc>
        <w:tc>
          <w:tcPr>
            <w:tcW w:w="1420" w:type="dxa"/>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1,110</w:t>
            </w:r>
          </w:p>
        </w:tc>
        <w:tc>
          <w:tcPr>
            <w:tcW w:w="1449"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,061</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8,244</w:t>
            </w:r>
          </w:p>
        </w:tc>
        <w:tc>
          <w:tcPr>
            <w:tcW w:w="1006" w:type="dxa"/>
            <w:gridSpan w:val="2"/>
            <w:tcBorders>
              <w:top w:val="nil"/>
              <w:bottom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nil"/>
              <w:bottom w:val="nil"/>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r w:rsidR="008E3CE1" w:rsidRPr="00EE7664" w:rsidTr="00640924">
        <w:trPr>
          <w:cantSplit/>
          <w:jc w:val="center"/>
        </w:trPr>
        <w:tc>
          <w:tcPr>
            <w:tcW w:w="7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Pair 4</w:t>
            </w:r>
          </w:p>
        </w:tc>
        <w:tc>
          <w:tcPr>
            <w:tcW w:w="13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rPr>
                <w:rFonts w:ascii="Arial" w:hAnsi="Arial" w:cs="Arial"/>
                <w:color w:val="000000"/>
                <w:sz w:val="18"/>
                <w:szCs w:val="18"/>
              </w:rPr>
            </w:pPr>
            <w:r w:rsidRPr="00EE7664">
              <w:rPr>
                <w:rFonts w:ascii="Arial" w:hAnsi="Arial" w:cs="Arial"/>
                <w:color w:val="000000"/>
                <w:sz w:val="18"/>
                <w:szCs w:val="18"/>
              </w:rPr>
              <w:t>U741 - U742</w:t>
            </w:r>
          </w:p>
        </w:tc>
        <w:tc>
          <w:tcPr>
            <w:tcW w:w="10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,565</w:t>
            </w:r>
          </w:p>
        </w:tc>
        <w:tc>
          <w:tcPr>
            <w:tcW w:w="1420" w:type="dxa"/>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1,216</w:t>
            </w:r>
          </w:p>
        </w:tc>
        <w:tc>
          <w:tcPr>
            <w:tcW w:w="1449"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,067</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8,434</w:t>
            </w:r>
          </w:p>
        </w:tc>
        <w:tc>
          <w:tcPr>
            <w:tcW w:w="1006" w:type="dxa"/>
            <w:gridSpan w:val="2"/>
            <w:tcBorders>
              <w:top w:val="nil"/>
              <w:bottom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328</w:t>
            </w:r>
          </w:p>
        </w:tc>
        <w:tc>
          <w:tcPr>
            <w:tcW w:w="139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3CE1" w:rsidRPr="00EE7664" w:rsidRDefault="008E3CE1" w:rsidP="007100E6">
            <w:pPr>
              <w:autoSpaceDE w:val="0"/>
              <w:autoSpaceDN w:val="0"/>
              <w:adjustRightInd w:val="0"/>
              <w:spacing w:after="0" w:line="320" w:lineRule="atLeast"/>
              <w:jc w:val="right"/>
              <w:rPr>
                <w:rFonts w:ascii="Arial" w:hAnsi="Arial" w:cs="Arial"/>
                <w:color w:val="000000"/>
                <w:sz w:val="18"/>
                <w:szCs w:val="18"/>
              </w:rPr>
            </w:pPr>
            <w:r w:rsidRPr="00EE7664">
              <w:rPr>
                <w:rFonts w:ascii="Arial" w:hAnsi="Arial" w:cs="Arial"/>
                <w:color w:val="000000"/>
                <w:sz w:val="18"/>
                <w:szCs w:val="18"/>
              </w:rPr>
              <w:t>,000</w:t>
            </w:r>
          </w:p>
        </w:tc>
      </w:tr>
    </w:tbl>
    <w:p w:rsidR="008E3CE1" w:rsidRDefault="008E3CE1" w:rsidP="00242A69">
      <w:pPr>
        <w:spacing w:after="0" w:line="360" w:lineRule="auto"/>
        <w:jc w:val="both"/>
        <w:rPr>
          <w:rFonts w:ascii="Times New Roman" w:hAnsi="Times New Roman" w:cs="Times New Roman"/>
          <w:sz w:val="24"/>
          <w:szCs w:val="24"/>
        </w:rPr>
      </w:pPr>
    </w:p>
    <w:sectPr w:rsidR="008E3CE1" w:rsidSect="00CB7ED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E7" w:rsidRDefault="008E0DE7" w:rsidP="00755D5A">
      <w:pPr>
        <w:spacing w:after="0" w:line="240" w:lineRule="auto"/>
      </w:pPr>
      <w:r>
        <w:separator/>
      </w:r>
    </w:p>
  </w:endnote>
  <w:endnote w:type="continuationSeparator" w:id="0">
    <w:p w:rsidR="008E0DE7" w:rsidRDefault="008E0DE7" w:rsidP="0075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uturaBT-Book">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E7" w:rsidRDefault="008E0DE7" w:rsidP="00755D5A">
      <w:pPr>
        <w:spacing w:after="0" w:line="240" w:lineRule="auto"/>
      </w:pPr>
      <w:r>
        <w:separator/>
      </w:r>
    </w:p>
  </w:footnote>
  <w:footnote w:type="continuationSeparator" w:id="0">
    <w:p w:rsidR="008E0DE7" w:rsidRDefault="008E0DE7" w:rsidP="00755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426"/>
      <w:docPartObj>
        <w:docPartGallery w:val="Page Numbers (Top of Page)"/>
        <w:docPartUnique/>
      </w:docPartObj>
    </w:sdtPr>
    <w:sdtEndPr/>
    <w:sdtContent>
      <w:p w:rsidR="009907D8" w:rsidRDefault="009907D8">
        <w:pPr>
          <w:pStyle w:val="Cabealho"/>
          <w:jc w:val="right"/>
        </w:pPr>
        <w:r w:rsidRPr="007F3D27">
          <w:rPr>
            <w:rFonts w:ascii="Times New Roman" w:hAnsi="Times New Roman" w:cs="Times New Roman"/>
            <w:sz w:val="20"/>
            <w:szCs w:val="20"/>
          </w:rPr>
          <w:fldChar w:fldCharType="begin"/>
        </w:r>
        <w:r w:rsidRPr="007F3D27">
          <w:rPr>
            <w:rFonts w:ascii="Times New Roman" w:hAnsi="Times New Roman" w:cs="Times New Roman"/>
            <w:sz w:val="20"/>
            <w:szCs w:val="20"/>
          </w:rPr>
          <w:instrText>PAGE   \* MERGEFORMAT</w:instrText>
        </w:r>
        <w:r w:rsidRPr="007F3D27">
          <w:rPr>
            <w:rFonts w:ascii="Times New Roman" w:hAnsi="Times New Roman" w:cs="Times New Roman"/>
            <w:sz w:val="20"/>
            <w:szCs w:val="20"/>
          </w:rPr>
          <w:fldChar w:fldCharType="separate"/>
        </w:r>
        <w:r w:rsidR="00300170">
          <w:rPr>
            <w:rFonts w:ascii="Times New Roman" w:hAnsi="Times New Roman" w:cs="Times New Roman"/>
            <w:noProof/>
            <w:sz w:val="20"/>
            <w:szCs w:val="20"/>
          </w:rPr>
          <w:t>141</w:t>
        </w:r>
        <w:r w:rsidRPr="007F3D27">
          <w:rPr>
            <w:rFonts w:ascii="Times New Roman" w:hAnsi="Times New Roman" w:cs="Times New Roman"/>
            <w:sz w:val="20"/>
            <w:szCs w:val="20"/>
          </w:rPr>
          <w:fldChar w:fldCharType="end"/>
        </w:r>
      </w:p>
    </w:sdtContent>
  </w:sdt>
  <w:p w:rsidR="009907D8" w:rsidRDefault="009907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013"/>
    <w:multiLevelType w:val="hybridMultilevel"/>
    <w:tmpl w:val="5172D66E"/>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FC3DAF"/>
    <w:multiLevelType w:val="hybridMultilevel"/>
    <w:tmpl w:val="3D6E2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DD4BE0"/>
    <w:multiLevelType w:val="multilevel"/>
    <w:tmpl w:val="3F6A44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1E6656"/>
    <w:multiLevelType w:val="hybridMultilevel"/>
    <w:tmpl w:val="DB447FA0"/>
    <w:lvl w:ilvl="0" w:tplc="D1F082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5501CE"/>
    <w:multiLevelType w:val="hybridMultilevel"/>
    <w:tmpl w:val="C82CDBF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5">
    <w:nsid w:val="26A71F9F"/>
    <w:multiLevelType w:val="hybridMultilevel"/>
    <w:tmpl w:val="A7CA65B0"/>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6">
    <w:nsid w:val="28FD3AC2"/>
    <w:multiLevelType w:val="hybridMultilevel"/>
    <w:tmpl w:val="AB78B40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7">
    <w:nsid w:val="2FF63F86"/>
    <w:multiLevelType w:val="hybridMultilevel"/>
    <w:tmpl w:val="55D89F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320C0E"/>
    <w:multiLevelType w:val="hybridMultilevel"/>
    <w:tmpl w:val="556CA2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5163D6"/>
    <w:multiLevelType w:val="hybridMultilevel"/>
    <w:tmpl w:val="A80C615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0">
    <w:nsid w:val="401226F8"/>
    <w:multiLevelType w:val="hybridMultilevel"/>
    <w:tmpl w:val="7E4C96AC"/>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1">
    <w:nsid w:val="43F562AF"/>
    <w:multiLevelType w:val="hybridMultilevel"/>
    <w:tmpl w:val="44C47D1C"/>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2">
    <w:nsid w:val="46F558AF"/>
    <w:multiLevelType w:val="hybridMultilevel"/>
    <w:tmpl w:val="D83E5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DF86492"/>
    <w:multiLevelType w:val="hybridMultilevel"/>
    <w:tmpl w:val="049047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4A44462"/>
    <w:multiLevelType w:val="multilevel"/>
    <w:tmpl w:val="4EDA714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AF4B48"/>
    <w:multiLevelType w:val="hybridMultilevel"/>
    <w:tmpl w:val="BF70A734"/>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6">
    <w:nsid w:val="65CB57C1"/>
    <w:multiLevelType w:val="hybridMultilevel"/>
    <w:tmpl w:val="31E46C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D686BFB"/>
    <w:multiLevelType w:val="hybridMultilevel"/>
    <w:tmpl w:val="B83EB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DF64B54"/>
    <w:multiLevelType w:val="hybridMultilevel"/>
    <w:tmpl w:val="31F04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EDC40C9"/>
    <w:multiLevelType w:val="hybridMultilevel"/>
    <w:tmpl w:val="2AD6D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1E7503"/>
    <w:multiLevelType w:val="hybridMultilevel"/>
    <w:tmpl w:val="899A7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16802A8"/>
    <w:multiLevelType w:val="hybridMultilevel"/>
    <w:tmpl w:val="279A9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3D80927"/>
    <w:multiLevelType w:val="hybridMultilevel"/>
    <w:tmpl w:val="8F5EB3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14"/>
  </w:num>
  <w:num w:numId="5">
    <w:abstractNumId w:val="18"/>
  </w:num>
  <w:num w:numId="6">
    <w:abstractNumId w:val="21"/>
  </w:num>
  <w:num w:numId="7">
    <w:abstractNumId w:val="22"/>
  </w:num>
  <w:num w:numId="8">
    <w:abstractNumId w:val="19"/>
  </w:num>
  <w:num w:numId="9">
    <w:abstractNumId w:val="6"/>
  </w:num>
  <w:num w:numId="10">
    <w:abstractNumId w:val="4"/>
  </w:num>
  <w:num w:numId="11">
    <w:abstractNumId w:val="15"/>
  </w:num>
  <w:num w:numId="12">
    <w:abstractNumId w:val="9"/>
  </w:num>
  <w:num w:numId="13">
    <w:abstractNumId w:val="11"/>
  </w:num>
  <w:num w:numId="14">
    <w:abstractNumId w:val="10"/>
  </w:num>
  <w:num w:numId="15">
    <w:abstractNumId w:val="5"/>
  </w:num>
  <w:num w:numId="16">
    <w:abstractNumId w:val="3"/>
  </w:num>
  <w:num w:numId="17">
    <w:abstractNumId w:val="13"/>
  </w:num>
  <w:num w:numId="18">
    <w:abstractNumId w:val="17"/>
  </w:num>
  <w:num w:numId="19">
    <w:abstractNumId w:val="12"/>
  </w:num>
  <w:num w:numId="20">
    <w:abstractNumId w:val="20"/>
  </w:num>
  <w:num w:numId="21">
    <w:abstractNumId w:val="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EE"/>
    <w:rsid w:val="00000045"/>
    <w:rsid w:val="00000BEC"/>
    <w:rsid w:val="00001318"/>
    <w:rsid w:val="00001332"/>
    <w:rsid w:val="00001948"/>
    <w:rsid w:val="00002504"/>
    <w:rsid w:val="00002CAA"/>
    <w:rsid w:val="00004360"/>
    <w:rsid w:val="00004BE8"/>
    <w:rsid w:val="00004D2A"/>
    <w:rsid w:val="00004F93"/>
    <w:rsid w:val="000057C6"/>
    <w:rsid w:val="000061A2"/>
    <w:rsid w:val="00006C93"/>
    <w:rsid w:val="00006FAC"/>
    <w:rsid w:val="0001130A"/>
    <w:rsid w:val="00011340"/>
    <w:rsid w:val="00011FF7"/>
    <w:rsid w:val="00012735"/>
    <w:rsid w:val="0001274E"/>
    <w:rsid w:val="000129B8"/>
    <w:rsid w:val="000131D3"/>
    <w:rsid w:val="00013433"/>
    <w:rsid w:val="00013A02"/>
    <w:rsid w:val="00014903"/>
    <w:rsid w:val="00016581"/>
    <w:rsid w:val="000174F6"/>
    <w:rsid w:val="00017ADD"/>
    <w:rsid w:val="0002157F"/>
    <w:rsid w:val="0002179C"/>
    <w:rsid w:val="0002363D"/>
    <w:rsid w:val="00024008"/>
    <w:rsid w:val="00024867"/>
    <w:rsid w:val="000258B4"/>
    <w:rsid w:val="00025F7A"/>
    <w:rsid w:val="00027F33"/>
    <w:rsid w:val="00030181"/>
    <w:rsid w:val="000301BB"/>
    <w:rsid w:val="00030E1D"/>
    <w:rsid w:val="000311D2"/>
    <w:rsid w:val="0003164F"/>
    <w:rsid w:val="000330BA"/>
    <w:rsid w:val="00033E75"/>
    <w:rsid w:val="00034811"/>
    <w:rsid w:val="000364DD"/>
    <w:rsid w:val="00037856"/>
    <w:rsid w:val="000379B4"/>
    <w:rsid w:val="00040353"/>
    <w:rsid w:val="00040370"/>
    <w:rsid w:val="000406FD"/>
    <w:rsid w:val="00041285"/>
    <w:rsid w:val="000414EC"/>
    <w:rsid w:val="000417B5"/>
    <w:rsid w:val="00042F8E"/>
    <w:rsid w:val="00044AE3"/>
    <w:rsid w:val="000451D6"/>
    <w:rsid w:val="00045955"/>
    <w:rsid w:val="00045F82"/>
    <w:rsid w:val="0004755D"/>
    <w:rsid w:val="0004774E"/>
    <w:rsid w:val="00047E1F"/>
    <w:rsid w:val="00050173"/>
    <w:rsid w:val="0005058D"/>
    <w:rsid w:val="000507A9"/>
    <w:rsid w:val="000510BA"/>
    <w:rsid w:val="00052E44"/>
    <w:rsid w:val="00054A02"/>
    <w:rsid w:val="00054CB0"/>
    <w:rsid w:val="00055228"/>
    <w:rsid w:val="00056847"/>
    <w:rsid w:val="00056E1C"/>
    <w:rsid w:val="000579F3"/>
    <w:rsid w:val="0006019C"/>
    <w:rsid w:val="0006046A"/>
    <w:rsid w:val="0006049B"/>
    <w:rsid w:val="00061248"/>
    <w:rsid w:val="00061747"/>
    <w:rsid w:val="00061861"/>
    <w:rsid w:val="00061B06"/>
    <w:rsid w:val="00062A2C"/>
    <w:rsid w:val="0006321C"/>
    <w:rsid w:val="00063243"/>
    <w:rsid w:val="00063F60"/>
    <w:rsid w:val="0006404B"/>
    <w:rsid w:val="00064C63"/>
    <w:rsid w:val="00066540"/>
    <w:rsid w:val="000668E8"/>
    <w:rsid w:val="00066F4D"/>
    <w:rsid w:val="000670C6"/>
    <w:rsid w:val="00070BD3"/>
    <w:rsid w:val="00070EDD"/>
    <w:rsid w:val="00071A4D"/>
    <w:rsid w:val="00072BEC"/>
    <w:rsid w:val="00072F33"/>
    <w:rsid w:val="000738B5"/>
    <w:rsid w:val="000743AD"/>
    <w:rsid w:val="00074A3C"/>
    <w:rsid w:val="000754F7"/>
    <w:rsid w:val="000755E6"/>
    <w:rsid w:val="00075897"/>
    <w:rsid w:val="0007594E"/>
    <w:rsid w:val="00075B58"/>
    <w:rsid w:val="00076DB7"/>
    <w:rsid w:val="00077FA8"/>
    <w:rsid w:val="00083729"/>
    <w:rsid w:val="00084983"/>
    <w:rsid w:val="0008694B"/>
    <w:rsid w:val="000908B0"/>
    <w:rsid w:val="00090C46"/>
    <w:rsid w:val="00095028"/>
    <w:rsid w:val="00095A96"/>
    <w:rsid w:val="00096982"/>
    <w:rsid w:val="000A257E"/>
    <w:rsid w:val="000A4A94"/>
    <w:rsid w:val="000A7A1E"/>
    <w:rsid w:val="000B1452"/>
    <w:rsid w:val="000B221D"/>
    <w:rsid w:val="000B2D5E"/>
    <w:rsid w:val="000B3916"/>
    <w:rsid w:val="000B394B"/>
    <w:rsid w:val="000B3A04"/>
    <w:rsid w:val="000B3DE3"/>
    <w:rsid w:val="000B40CD"/>
    <w:rsid w:val="000B503E"/>
    <w:rsid w:val="000B599F"/>
    <w:rsid w:val="000B7181"/>
    <w:rsid w:val="000B774A"/>
    <w:rsid w:val="000B7DAB"/>
    <w:rsid w:val="000C0250"/>
    <w:rsid w:val="000C08A4"/>
    <w:rsid w:val="000C20D8"/>
    <w:rsid w:val="000C2399"/>
    <w:rsid w:val="000C3B9F"/>
    <w:rsid w:val="000C577A"/>
    <w:rsid w:val="000C5E9F"/>
    <w:rsid w:val="000D063F"/>
    <w:rsid w:val="000D225B"/>
    <w:rsid w:val="000D2869"/>
    <w:rsid w:val="000D2D56"/>
    <w:rsid w:val="000D34B0"/>
    <w:rsid w:val="000D4FDD"/>
    <w:rsid w:val="000D5E7F"/>
    <w:rsid w:val="000D6224"/>
    <w:rsid w:val="000D66B3"/>
    <w:rsid w:val="000D707E"/>
    <w:rsid w:val="000D7E42"/>
    <w:rsid w:val="000E0E9C"/>
    <w:rsid w:val="000E1C31"/>
    <w:rsid w:val="000E371F"/>
    <w:rsid w:val="000E4766"/>
    <w:rsid w:val="000E49BE"/>
    <w:rsid w:val="000E535C"/>
    <w:rsid w:val="000E5F01"/>
    <w:rsid w:val="000E60D9"/>
    <w:rsid w:val="000E776C"/>
    <w:rsid w:val="000F10E8"/>
    <w:rsid w:val="000F1428"/>
    <w:rsid w:val="000F1A6E"/>
    <w:rsid w:val="000F3670"/>
    <w:rsid w:val="000F3AA1"/>
    <w:rsid w:val="000F3FB1"/>
    <w:rsid w:val="000F576A"/>
    <w:rsid w:val="000F5DB2"/>
    <w:rsid w:val="000F6E6D"/>
    <w:rsid w:val="000F7B3E"/>
    <w:rsid w:val="0010158A"/>
    <w:rsid w:val="001015BF"/>
    <w:rsid w:val="00101A9D"/>
    <w:rsid w:val="001025A5"/>
    <w:rsid w:val="00102A94"/>
    <w:rsid w:val="00102EB0"/>
    <w:rsid w:val="001032D0"/>
    <w:rsid w:val="00107727"/>
    <w:rsid w:val="00107DDB"/>
    <w:rsid w:val="00110219"/>
    <w:rsid w:val="00110382"/>
    <w:rsid w:val="00110ABA"/>
    <w:rsid w:val="00110AC5"/>
    <w:rsid w:val="00111741"/>
    <w:rsid w:val="0011200B"/>
    <w:rsid w:val="00112924"/>
    <w:rsid w:val="00112BD8"/>
    <w:rsid w:val="00112E9D"/>
    <w:rsid w:val="0011320B"/>
    <w:rsid w:val="00113C1F"/>
    <w:rsid w:val="00114903"/>
    <w:rsid w:val="001149AB"/>
    <w:rsid w:val="00114D09"/>
    <w:rsid w:val="001155BB"/>
    <w:rsid w:val="00115AAD"/>
    <w:rsid w:val="00116D39"/>
    <w:rsid w:val="001173D6"/>
    <w:rsid w:val="00117D29"/>
    <w:rsid w:val="00121263"/>
    <w:rsid w:val="00123E78"/>
    <w:rsid w:val="0012404A"/>
    <w:rsid w:val="0012500B"/>
    <w:rsid w:val="00126AE3"/>
    <w:rsid w:val="0013010D"/>
    <w:rsid w:val="00132144"/>
    <w:rsid w:val="001326E9"/>
    <w:rsid w:val="00132FEC"/>
    <w:rsid w:val="00133147"/>
    <w:rsid w:val="0013338C"/>
    <w:rsid w:val="00133C54"/>
    <w:rsid w:val="0013492F"/>
    <w:rsid w:val="00135202"/>
    <w:rsid w:val="00135962"/>
    <w:rsid w:val="00137199"/>
    <w:rsid w:val="00137548"/>
    <w:rsid w:val="00140153"/>
    <w:rsid w:val="00143454"/>
    <w:rsid w:val="00143984"/>
    <w:rsid w:val="00143D64"/>
    <w:rsid w:val="001465CB"/>
    <w:rsid w:val="00146AC9"/>
    <w:rsid w:val="001477CB"/>
    <w:rsid w:val="00150E2B"/>
    <w:rsid w:val="001513F7"/>
    <w:rsid w:val="00152681"/>
    <w:rsid w:val="001541D9"/>
    <w:rsid w:val="001554F5"/>
    <w:rsid w:val="00156BC4"/>
    <w:rsid w:val="001570F3"/>
    <w:rsid w:val="00157744"/>
    <w:rsid w:val="00157B9E"/>
    <w:rsid w:val="00160281"/>
    <w:rsid w:val="0016046D"/>
    <w:rsid w:val="00160D6B"/>
    <w:rsid w:val="00160EF5"/>
    <w:rsid w:val="001614E2"/>
    <w:rsid w:val="00162234"/>
    <w:rsid w:val="00164BC2"/>
    <w:rsid w:val="00165273"/>
    <w:rsid w:val="0016570B"/>
    <w:rsid w:val="001661C7"/>
    <w:rsid w:val="00167CF8"/>
    <w:rsid w:val="00171936"/>
    <w:rsid w:val="00172690"/>
    <w:rsid w:val="001734A6"/>
    <w:rsid w:val="001740A1"/>
    <w:rsid w:val="00174A31"/>
    <w:rsid w:val="00177252"/>
    <w:rsid w:val="00177E3A"/>
    <w:rsid w:val="0018284F"/>
    <w:rsid w:val="00182B54"/>
    <w:rsid w:val="00183D3D"/>
    <w:rsid w:val="00184D05"/>
    <w:rsid w:val="00184F0B"/>
    <w:rsid w:val="0019009A"/>
    <w:rsid w:val="00190326"/>
    <w:rsid w:val="00192175"/>
    <w:rsid w:val="001927E0"/>
    <w:rsid w:val="0019311B"/>
    <w:rsid w:val="0019326D"/>
    <w:rsid w:val="0019502E"/>
    <w:rsid w:val="00195383"/>
    <w:rsid w:val="00195581"/>
    <w:rsid w:val="001969AE"/>
    <w:rsid w:val="00196A82"/>
    <w:rsid w:val="00197A83"/>
    <w:rsid w:val="00197E8C"/>
    <w:rsid w:val="001A0DC6"/>
    <w:rsid w:val="001A10E7"/>
    <w:rsid w:val="001A26E1"/>
    <w:rsid w:val="001A2709"/>
    <w:rsid w:val="001A2A30"/>
    <w:rsid w:val="001A3121"/>
    <w:rsid w:val="001A33D0"/>
    <w:rsid w:val="001A5D59"/>
    <w:rsid w:val="001A5E3A"/>
    <w:rsid w:val="001A5EA9"/>
    <w:rsid w:val="001A68CE"/>
    <w:rsid w:val="001A7B53"/>
    <w:rsid w:val="001A7B77"/>
    <w:rsid w:val="001B2767"/>
    <w:rsid w:val="001B2A05"/>
    <w:rsid w:val="001B4277"/>
    <w:rsid w:val="001B50B4"/>
    <w:rsid w:val="001B52B5"/>
    <w:rsid w:val="001B5AA7"/>
    <w:rsid w:val="001B6D95"/>
    <w:rsid w:val="001C03D5"/>
    <w:rsid w:val="001C04CF"/>
    <w:rsid w:val="001C1928"/>
    <w:rsid w:val="001C226E"/>
    <w:rsid w:val="001C4054"/>
    <w:rsid w:val="001C490C"/>
    <w:rsid w:val="001C5456"/>
    <w:rsid w:val="001C56C8"/>
    <w:rsid w:val="001C5843"/>
    <w:rsid w:val="001D0575"/>
    <w:rsid w:val="001D0828"/>
    <w:rsid w:val="001D0E0E"/>
    <w:rsid w:val="001D28F6"/>
    <w:rsid w:val="001D2ED4"/>
    <w:rsid w:val="001D2F54"/>
    <w:rsid w:val="001D4359"/>
    <w:rsid w:val="001D5496"/>
    <w:rsid w:val="001D5746"/>
    <w:rsid w:val="001D5F29"/>
    <w:rsid w:val="001D6B81"/>
    <w:rsid w:val="001D7B78"/>
    <w:rsid w:val="001E0D07"/>
    <w:rsid w:val="001E11C2"/>
    <w:rsid w:val="001E1F70"/>
    <w:rsid w:val="001E25AF"/>
    <w:rsid w:val="001E2AC0"/>
    <w:rsid w:val="001E2B20"/>
    <w:rsid w:val="001E4AB7"/>
    <w:rsid w:val="001E4C1D"/>
    <w:rsid w:val="001E4F42"/>
    <w:rsid w:val="001E5E5E"/>
    <w:rsid w:val="001E7DF7"/>
    <w:rsid w:val="001F069A"/>
    <w:rsid w:val="001F1FB3"/>
    <w:rsid w:val="001F220C"/>
    <w:rsid w:val="001F267E"/>
    <w:rsid w:val="001F3830"/>
    <w:rsid w:val="001F3A19"/>
    <w:rsid w:val="001F4BCB"/>
    <w:rsid w:val="001F6457"/>
    <w:rsid w:val="001F6696"/>
    <w:rsid w:val="001F6A09"/>
    <w:rsid w:val="002004D7"/>
    <w:rsid w:val="0020130C"/>
    <w:rsid w:val="00201CEA"/>
    <w:rsid w:val="002024C1"/>
    <w:rsid w:val="002032D6"/>
    <w:rsid w:val="00203ABF"/>
    <w:rsid w:val="00204B0B"/>
    <w:rsid w:val="0020558F"/>
    <w:rsid w:val="00205D5B"/>
    <w:rsid w:val="002066DE"/>
    <w:rsid w:val="00207285"/>
    <w:rsid w:val="00207539"/>
    <w:rsid w:val="0021019A"/>
    <w:rsid w:val="00210508"/>
    <w:rsid w:val="002106D5"/>
    <w:rsid w:val="00210EDD"/>
    <w:rsid w:val="00210FBD"/>
    <w:rsid w:val="002113F2"/>
    <w:rsid w:val="00211731"/>
    <w:rsid w:val="002119B9"/>
    <w:rsid w:val="00212612"/>
    <w:rsid w:val="00213636"/>
    <w:rsid w:val="00213D53"/>
    <w:rsid w:val="002145DA"/>
    <w:rsid w:val="002150FD"/>
    <w:rsid w:val="00217629"/>
    <w:rsid w:val="00220494"/>
    <w:rsid w:val="002218F9"/>
    <w:rsid w:val="0022299E"/>
    <w:rsid w:val="00222C6F"/>
    <w:rsid w:val="002233FC"/>
    <w:rsid w:val="0022390B"/>
    <w:rsid w:val="002243A5"/>
    <w:rsid w:val="00226121"/>
    <w:rsid w:val="002266A5"/>
    <w:rsid w:val="002270C0"/>
    <w:rsid w:val="00230B80"/>
    <w:rsid w:val="002312D2"/>
    <w:rsid w:val="00231DDE"/>
    <w:rsid w:val="00231E3A"/>
    <w:rsid w:val="00232F84"/>
    <w:rsid w:val="002338DF"/>
    <w:rsid w:val="0023398D"/>
    <w:rsid w:val="00233B7B"/>
    <w:rsid w:val="00235341"/>
    <w:rsid w:val="0023595B"/>
    <w:rsid w:val="00237711"/>
    <w:rsid w:val="00237C4A"/>
    <w:rsid w:val="00240946"/>
    <w:rsid w:val="00242980"/>
    <w:rsid w:val="00242A69"/>
    <w:rsid w:val="00242B81"/>
    <w:rsid w:val="00243264"/>
    <w:rsid w:val="0024407A"/>
    <w:rsid w:val="00244D10"/>
    <w:rsid w:val="00250343"/>
    <w:rsid w:val="00250CBA"/>
    <w:rsid w:val="002513C7"/>
    <w:rsid w:val="0025145D"/>
    <w:rsid w:val="00251C46"/>
    <w:rsid w:val="00253AA9"/>
    <w:rsid w:val="00253AB6"/>
    <w:rsid w:val="0025407A"/>
    <w:rsid w:val="00254E6F"/>
    <w:rsid w:val="00254FD9"/>
    <w:rsid w:val="00255D99"/>
    <w:rsid w:val="00256550"/>
    <w:rsid w:val="00256DFA"/>
    <w:rsid w:val="00256F7D"/>
    <w:rsid w:val="00257766"/>
    <w:rsid w:val="00257D94"/>
    <w:rsid w:val="00260C6E"/>
    <w:rsid w:val="0026342D"/>
    <w:rsid w:val="00263591"/>
    <w:rsid w:val="0026434A"/>
    <w:rsid w:val="00265426"/>
    <w:rsid w:val="002661EE"/>
    <w:rsid w:val="002663DC"/>
    <w:rsid w:val="00266E2F"/>
    <w:rsid w:val="0026751A"/>
    <w:rsid w:val="00270835"/>
    <w:rsid w:val="002716A9"/>
    <w:rsid w:val="00271C5F"/>
    <w:rsid w:val="00272830"/>
    <w:rsid w:val="00272BEE"/>
    <w:rsid w:val="002737CC"/>
    <w:rsid w:val="00273A66"/>
    <w:rsid w:val="00275C4C"/>
    <w:rsid w:val="00275F0C"/>
    <w:rsid w:val="00276723"/>
    <w:rsid w:val="00277195"/>
    <w:rsid w:val="00277431"/>
    <w:rsid w:val="00281B0D"/>
    <w:rsid w:val="002829C3"/>
    <w:rsid w:val="002852C1"/>
    <w:rsid w:val="00287ADB"/>
    <w:rsid w:val="00290786"/>
    <w:rsid w:val="00290E34"/>
    <w:rsid w:val="00291E1A"/>
    <w:rsid w:val="00292464"/>
    <w:rsid w:val="00292754"/>
    <w:rsid w:val="00292760"/>
    <w:rsid w:val="0029321D"/>
    <w:rsid w:val="00293377"/>
    <w:rsid w:val="00295173"/>
    <w:rsid w:val="002952F3"/>
    <w:rsid w:val="00295866"/>
    <w:rsid w:val="00297831"/>
    <w:rsid w:val="00297860"/>
    <w:rsid w:val="00297A65"/>
    <w:rsid w:val="00297B7F"/>
    <w:rsid w:val="002A0B94"/>
    <w:rsid w:val="002A0BCC"/>
    <w:rsid w:val="002A1175"/>
    <w:rsid w:val="002A16AE"/>
    <w:rsid w:val="002A2B0A"/>
    <w:rsid w:val="002A35B0"/>
    <w:rsid w:val="002A35DD"/>
    <w:rsid w:val="002A4212"/>
    <w:rsid w:val="002A4556"/>
    <w:rsid w:val="002A4962"/>
    <w:rsid w:val="002A511D"/>
    <w:rsid w:val="002A7464"/>
    <w:rsid w:val="002A7989"/>
    <w:rsid w:val="002B080B"/>
    <w:rsid w:val="002B0865"/>
    <w:rsid w:val="002B0F4B"/>
    <w:rsid w:val="002B3C52"/>
    <w:rsid w:val="002B5173"/>
    <w:rsid w:val="002B54D3"/>
    <w:rsid w:val="002B5975"/>
    <w:rsid w:val="002B7622"/>
    <w:rsid w:val="002B7D9A"/>
    <w:rsid w:val="002C02FD"/>
    <w:rsid w:val="002C04A5"/>
    <w:rsid w:val="002C0782"/>
    <w:rsid w:val="002C0803"/>
    <w:rsid w:val="002C28F5"/>
    <w:rsid w:val="002C290F"/>
    <w:rsid w:val="002C417E"/>
    <w:rsid w:val="002C61B8"/>
    <w:rsid w:val="002C7D46"/>
    <w:rsid w:val="002D05A6"/>
    <w:rsid w:val="002D0B4B"/>
    <w:rsid w:val="002D0DA8"/>
    <w:rsid w:val="002D1447"/>
    <w:rsid w:val="002D158B"/>
    <w:rsid w:val="002D218F"/>
    <w:rsid w:val="002D27CB"/>
    <w:rsid w:val="002D2BC6"/>
    <w:rsid w:val="002D5A63"/>
    <w:rsid w:val="002D5F47"/>
    <w:rsid w:val="002E0AC6"/>
    <w:rsid w:val="002E2917"/>
    <w:rsid w:val="002E3D41"/>
    <w:rsid w:val="002E4590"/>
    <w:rsid w:val="002E4703"/>
    <w:rsid w:val="002E4C71"/>
    <w:rsid w:val="002E4DED"/>
    <w:rsid w:val="002E563E"/>
    <w:rsid w:val="002E7B6C"/>
    <w:rsid w:val="002F1A5E"/>
    <w:rsid w:val="002F1AA1"/>
    <w:rsid w:val="002F1F04"/>
    <w:rsid w:val="002F2535"/>
    <w:rsid w:val="002F2AB4"/>
    <w:rsid w:val="002F30F3"/>
    <w:rsid w:val="002F46D6"/>
    <w:rsid w:val="002F5F41"/>
    <w:rsid w:val="002F63B4"/>
    <w:rsid w:val="002F6AC0"/>
    <w:rsid w:val="002F6F4F"/>
    <w:rsid w:val="00300170"/>
    <w:rsid w:val="003003F5"/>
    <w:rsid w:val="00301A07"/>
    <w:rsid w:val="00301E25"/>
    <w:rsid w:val="00303F86"/>
    <w:rsid w:val="00304437"/>
    <w:rsid w:val="003046C7"/>
    <w:rsid w:val="00305B2E"/>
    <w:rsid w:val="00306590"/>
    <w:rsid w:val="003065A0"/>
    <w:rsid w:val="00307919"/>
    <w:rsid w:val="00307AC1"/>
    <w:rsid w:val="00307BB2"/>
    <w:rsid w:val="003106F6"/>
    <w:rsid w:val="0031117B"/>
    <w:rsid w:val="00311531"/>
    <w:rsid w:val="00311B51"/>
    <w:rsid w:val="003138F4"/>
    <w:rsid w:val="003148A3"/>
    <w:rsid w:val="00314ABF"/>
    <w:rsid w:val="00315664"/>
    <w:rsid w:val="00316074"/>
    <w:rsid w:val="00316670"/>
    <w:rsid w:val="003174B5"/>
    <w:rsid w:val="003209A2"/>
    <w:rsid w:val="00320A80"/>
    <w:rsid w:val="00320CEC"/>
    <w:rsid w:val="003211A6"/>
    <w:rsid w:val="00321F6B"/>
    <w:rsid w:val="00323237"/>
    <w:rsid w:val="003234BF"/>
    <w:rsid w:val="0032483D"/>
    <w:rsid w:val="00324DBE"/>
    <w:rsid w:val="00325817"/>
    <w:rsid w:val="00325C2B"/>
    <w:rsid w:val="003273A0"/>
    <w:rsid w:val="00330452"/>
    <w:rsid w:val="00331F51"/>
    <w:rsid w:val="00332CCA"/>
    <w:rsid w:val="0033350E"/>
    <w:rsid w:val="00334797"/>
    <w:rsid w:val="0033698B"/>
    <w:rsid w:val="0033769E"/>
    <w:rsid w:val="00337D58"/>
    <w:rsid w:val="00341613"/>
    <w:rsid w:val="00342B75"/>
    <w:rsid w:val="00344D4D"/>
    <w:rsid w:val="00345541"/>
    <w:rsid w:val="00345687"/>
    <w:rsid w:val="00345BDB"/>
    <w:rsid w:val="00346083"/>
    <w:rsid w:val="0034613A"/>
    <w:rsid w:val="0034614F"/>
    <w:rsid w:val="00346494"/>
    <w:rsid w:val="00346DFD"/>
    <w:rsid w:val="0035007B"/>
    <w:rsid w:val="00350FEA"/>
    <w:rsid w:val="003518BB"/>
    <w:rsid w:val="00352CAC"/>
    <w:rsid w:val="00352D6D"/>
    <w:rsid w:val="00354C02"/>
    <w:rsid w:val="00354F7D"/>
    <w:rsid w:val="00356479"/>
    <w:rsid w:val="00356FA3"/>
    <w:rsid w:val="00357202"/>
    <w:rsid w:val="003573CE"/>
    <w:rsid w:val="00357770"/>
    <w:rsid w:val="0035777D"/>
    <w:rsid w:val="00360EAE"/>
    <w:rsid w:val="003617E7"/>
    <w:rsid w:val="0036186C"/>
    <w:rsid w:val="003622F3"/>
    <w:rsid w:val="0036289A"/>
    <w:rsid w:val="00364038"/>
    <w:rsid w:val="00366508"/>
    <w:rsid w:val="00370427"/>
    <w:rsid w:val="003709D5"/>
    <w:rsid w:val="003717F3"/>
    <w:rsid w:val="00371A3C"/>
    <w:rsid w:val="00372C6D"/>
    <w:rsid w:val="00373A28"/>
    <w:rsid w:val="00374CB5"/>
    <w:rsid w:val="00375F2A"/>
    <w:rsid w:val="003765CA"/>
    <w:rsid w:val="003774A5"/>
    <w:rsid w:val="00380039"/>
    <w:rsid w:val="00380F15"/>
    <w:rsid w:val="00381CFB"/>
    <w:rsid w:val="00382D7E"/>
    <w:rsid w:val="003854ED"/>
    <w:rsid w:val="003860B0"/>
    <w:rsid w:val="003860D5"/>
    <w:rsid w:val="00386B2D"/>
    <w:rsid w:val="00390469"/>
    <w:rsid w:val="0039316D"/>
    <w:rsid w:val="003934E0"/>
    <w:rsid w:val="00393C1E"/>
    <w:rsid w:val="00393E72"/>
    <w:rsid w:val="003941A7"/>
    <w:rsid w:val="00394814"/>
    <w:rsid w:val="00394A2E"/>
    <w:rsid w:val="003958A0"/>
    <w:rsid w:val="003A166E"/>
    <w:rsid w:val="003A167E"/>
    <w:rsid w:val="003A25FC"/>
    <w:rsid w:val="003A28F6"/>
    <w:rsid w:val="003A29A5"/>
    <w:rsid w:val="003A3F11"/>
    <w:rsid w:val="003A5D64"/>
    <w:rsid w:val="003A6A1C"/>
    <w:rsid w:val="003A7270"/>
    <w:rsid w:val="003B0296"/>
    <w:rsid w:val="003B056F"/>
    <w:rsid w:val="003B0A9B"/>
    <w:rsid w:val="003B1712"/>
    <w:rsid w:val="003B1D63"/>
    <w:rsid w:val="003B22A4"/>
    <w:rsid w:val="003B25DB"/>
    <w:rsid w:val="003B276F"/>
    <w:rsid w:val="003B2D69"/>
    <w:rsid w:val="003B3C7E"/>
    <w:rsid w:val="003B4094"/>
    <w:rsid w:val="003B5557"/>
    <w:rsid w:val="003B5B9D"/>
    <w:rsid w:val="003B7AD9"/>
    <w:rsid w:val="003B7D09"/>
    <w:rsid w:val="003C0474"/>
    <w:rsid w:val="003C0B6C"/>
    <w:rsid w:val="003C221F"/>
    <w:rsid w:val="003C3314"/>
    <w:rsid w:val="003C3583"/>
    <w:rsid w:val="003C574F"/>
    <w:rsid w:val="003C6D48"/>
    <w:rsid w:val="003C7444"/>
    <w:rsid w:val="003D06F3"/>
    <w:rsid w:val="003D1D14"/>
    <w:rsid w:val="003D22C4"/>
    <w:rsid w:val="003D27D1"/>
    <w:rsid w:val="003D2986"/>
    <w:rsid w:val="003D2A2D"/>
    <w:rsid w:val="003D394B"/>
    <w:rsid w:val="003D4860"/>
    <w:rsid w:val="003D523D"/>
    <w:rsid w:val="003D5BFD"/>
    <w:rsid w:val="003D5CF5"/>
    <w:rsid w:val="003D7341"/>
    <w:rsid w:val="003E03D8"/>
    <w:rsid w:val="003E0779"/>
    <w:rsid w:val="003E0860"/>
    <w:rsid w:val="003E1154"/>
    <w:rsid w:val="003E59AB"/>
    <w:rsid w:val="003E5B82"/>
    <w:rsid w:val="003E5FE5"/>
    <w:rsid w:val="003E614E"/>
    <w:rsid w:val="003E698E"/>
    <w:rsid w:val="003E6F9B"/>
    <w:rsid w:val="003E7F95"/>
    <w:rsid w:val="003F1766"/>
    <w:rsid w:val="003F2508"/>
    <w:rsid w:val="003F264A"/>
    <w:rsid w:val="003F3657"/>
    <w:rsid w:val="003F57F3"/>
    <w:rsid w:val="003F5DFD"/>
    <w:rsid w:val="003F641F"/>
    <w:rsid w:val="003F720D"/>
    <w:rsid w:val="00400879"/>
    <w:rsid w:val="004016F4"/>
    <w:rsid w:val="004018E7"/>
    <w:rsid w:val="00403D1D"/>
    <w:rsid w:val="0040447B"/>
    <w:rsid w:val="004044AD"/>
    <w:rsid w:val="00404587"/>
    <w:rsid w:val="004048EE"/>
    <w:rsid w:val="0041074F"/>
    <w:rsid w:val="00410987"/>
    <w:rsid w:val="00410999"/>
    <w:rsid w:val="00410CE8"/>
    <w:rsid w:val="0041125B"/>
    <w:rsid w:val="00411982"/>
    <w:rsid w:val="00411B28"/>
    <w:rsid w:val="0041278D"/>
    <w:rsid w:val="00412D99"/>
    <w:rsid w:val="004132DA"/>
    <w:rsid w:val="0041375A"/>
    <w:rsid w:val="00413B21"/>
    <w:rsid w:val="00414A5A"/>
    <w:rsid w:val="004153DA"/>
    <w:rsid w:val="00415A5E"/>
    <w:rsid w:val="00415ADC"/>
    <w:rsid w:val="00415C77"/>
    <w:rsid w:val="00415D2C"/>
    <w:rsid w:val="00416BC5"/>
    <w:rsid w:val="0041728B"/>
    <w:rsid w:val="00417956"/>
    <w:rsid w:val="00417E17"/>
    <w:rsid w:val="004218E6"/>
    <w:rsid w:val="00421B19"/>
    <w:rsid w:val="00422A6E"/>
    <w:rsid w:val="00423D03"/>
    <w:rsid w:val="004267F2"/>
    <w:rsid w:val="00427261"/>
    <w:rsid w:val="004279C4"/>
    <w:rsid w:val="00427BF3"/>
    <w:rsid w:val="00430619"/>
    <w:rsid w:val="00430B16"/>
    <w:rsid w:val="00431BAC"/>
    <w:rsid w:val="00431D8F"/>
    <w:rsid w:val="004329FA"/>
    <w:rsid w:val="00432A1E"/>
    <w:rsid w:val="00432D17"/>
    <w:rsid w:val="0043418B"/>
    <w:rsid w:val="00435A98"/>
    <w:rsid w:val="00435BCB"/>
    <w:rsid w:val="004409CF"/>
    <w:rsid w:val="00440DDE"/>
    <w:rsid w:val="00442085"/>
    <w:rsid w:val="004429AB"/>
    <w:rsid w:val="00442AF0"/>
    <w:rsid w:val="00444549"/>
    <w:rsid w:val="00445927"/>
    <w:rsid w:val="004465D2"/>
    <w:rsid w:val="00450540"/>
    <w:rsid w:val="00450D3B"/>
    <w:rsid w:val="00452073"/>
    <w:rsid w:val="004522D6"/>
    <w:rsid w:val="00453453"/>
    <w:rsid w:val="0045396A"/>
    <w:rsid w:val="0045409D"/>
    <w:rsid w:val="004540B2"/>
    <w:rsid w:val="00456DA4"/>
    <w:rsid w:val="0045731D"/>
    <w:rsid w:val="004575D0"/>
    <w:rsid w:val="004575ED"/>
    <w:rsid w:val="00460739"/>
    <w:rsid w:val="0046081E"/>
    <w:rsid w:val="00460E72"/>
    <w:rsid w:val="00464563"/>
    <w:rsid w:val="0046723C"/>
    <w:rsid w:val="00467903"/>
    <w:rsid w:val="00472A22"/>
    <w:rsid w:val="0047316C"/>
    <w:rsid w:val="004731E8"/>
    <w:rsid w:val="00473A2E"/>
    <w:rsid w:val="00473AF5"/>
    <w:rsid w:val="00475A9F"/>
    <w:rsid w:val="00477E13"/>
    <w:rsid w:val="00477E2D"/>
    <w:rsid w:val="004803B8"/>
    <w:rsid w:val="004805FF"/>
    <w:rsid w:val="0048112D"/>
    <w:rsid w:val="0048188C"/>
    <w:rsid w:val="00484148"/>
    <w:rsid w:val="00485975"/>
    <w:rsid w:val="00485F2F"/>
    <w:rsid w:val="00486EA7"/>
    <w:rsid w:val="00487212"/>
    <w:rsid w:val="004873A1"/>
    <w:rsid w:val="004879E3"/>
    <w:rsid w:val="00487D8D"/>
    <w:rsid w:val="004907B1"/>
    <w:rsid w:val="0049082D"/>
    <w:rsid w:val="00490C32"/>
    <w:rsid w:val="00490C72"/>
    <w:rsid w:val="0049102F"/>
    <w:rsid w:val="00491156"/>
    <w:rsid w:val="004923F7"/>
    <w:rsid w:val="0049253E"/>
    <w:rsid w:val="00493285"/>
    <w:rsid w:val="00493A67"/>
    <w:rsid w:val="00493EF1"/>
    <w:rsid w:val="00493F97"/>
    <w:rsid w:val="0049564F"/>
    <w:rsid w:val="00495BDB"/>
    <w:rsid w:val="00495C28"/>
    <w:rsid w:val="00495E67"/>
    <w:rsid w:val="004A0EF4"/>
    <w:rsid w:val="004A1726"/>
    <w:rsid w:val="004A2424"/>
    <w:rsid w:val="004A3879"/>
    <w:rsid w:val="004A40B7"/>
    <w:rsid w:val="004A504E"/>
    <w:rsid w:val="004A5422"/>
    <w:rsid w:val="004A5F28"/>
    <w:rsid w:val="004A68E1"/>
    <w:rsid w:val="004A6FEA"/>
    <w:rsid w:val="004A7B45"/>
    <w:rsid w:val="004B03D2"/>
    <w:rsid w:val="004B05A7"/>
    <w:rsid w:val="004B1E20"/>
    <w:rsid w:val="004B3338"/>
    <w:rsid w:val="004B34E8"/>
    <w:rsid w:val="004B4BAD"/>
    <w:rsid w:val="004B6D0C"/>
    <w:rsid w:val="004C0F9A"/>
    <w:rsid w:val="004C15BA"/>
    <w:rsid w:val="004C1A4F"/>
    <w:rsid w:val="004C23BF"/>
    <w:rsid w:val="004C3CD4"/>
    <w:rsid w:val="004C467B"/>
    <w:rsid w:val="004C5002"/>
    <w:rsid w:val="004C540E"/>
    <w:rsid w:val="004C570A"/>
    <w:rsid w:val="004C5AC3"/>
    <w:rsid w:val="004C5FAE"/>
    <w:rsid w:val="004C6C03"/>
    <w:rsid w:val="004C7354"/>
    <w:rsid w:val="004C7784"/>
    <w:rsid w:val="004C7CE0"/>
    <w:rsid w:val="004D0F2C"/>
    <w:rsid w:val="004D0FB1"/>
    <w:rsid w:val="004D1FA2"/>
    <w:rsid w:val="004D2A0B"/>
    <w:rsid w:val="004D3F4F"/>
    <w:rsid w:val="004D4A7E"/>
    <w:rsid w:val="004D4B95"/>
    <w:rsid w:val="004D5413"/>
    <w:rsid w:val="004D6972"/>
    <w:rsid w:val="004D7301"/>
    <w:rsid w:val="004D7B14"/>
    <w:rsid w:val="004E0E87"/>
    <w:rsid w:val="004E13CD"/>
    <w:rsid w:val="004E2BC6"/>
    <w:rsid w:val="004E2CBB"/>
    <w:rsid w:val="004E36E8"/>
    <w:rsid w:val="004E5220"/>
    <w:rsid w:val="004E5821"/>
    <w:rsid w:val="004E5FC0"/>
    <w:rsid w:val="004E636E"/>
    <w:rsid w:val="004E6ECA"/>
    <w:rsid w:val="004E7A5F"/>
    <w:rsid w:val="004F0929"/>
    <w:rsid w:val="004F0A28"/>
    <w:rsid w:val="004F14FB"/>
    <w:rsid w:val="004F1EA4"/>
    <w:rsid w:val="004F25DA"/>
    <w:rsid w:val="004F2C54"/>
    <w:rsid w:val="004F2D98"/>
    <w:rsid w:val="004F3755"/>
    <w:rsid w:val="004F4E63"/>
    <w:rsid w:val="004F5C26"/>
    <w:rsid w:val="004F6072"/>
    <w:rsid w:val="004F6C67"/>
    <w:rsid w:val="004F713F"/>
    <w:rsid w:val="00501861"/>
    <w:rsid w:val="005026E8"/>
    <w:rsid w:val="00502823"/>
    <w:rsid w:val="00503041"/>
    <w:rsid w:val="005051F2"/>
    <w:rsid w:val="005059EB"/>
    <w:rsid w:val="005063B9"/>
    <w:rsid w:val="00507E3F"/>
    <w:rsid w:val="0051029E"/>
    <w:rsid w:val="00511967"/>
    <w:rsid w:val="00511A74"/>
    <w:rsid w:val="00512DC2"/>
    <w:rsid w:val="00512FC4"/>
    <w:rsid w:val="005131EC"/>
    <w:rsid w:val="00513A3B"/>
    <w:rsid w:val="00513EE6"/>
    <w:rsid w:val="005143F2"/>
    <w:rsid w:val="005149D8"/>
    <w:rsid w:val="00515B68"/>
    <w:rsid w:val="00516091"/>
    <w:rsid w:val="00517AE9"/>
    <w:rsid w:val="005203A4"/>
    <w:rsid w:val="005210C5"/>
    <w:rsid w:val="00521449"/>
    <w:rsid w:val="0052381F"/>
    <w:rsid w:val="00525CE9"/>
    <w:rsid w:val="00526608"/>
    <w:rsid w:val="00526FC6"/>
    <w:rsid w:val="005273E2"/>
    <w:rsid w:val="0053286C"/>
    <w:rsid w:val="00533222"/>
    <w:rsid w:val="00534BCF"/>
    <w:rsid w:val="00534C30"/>
    <w:rsid w:val="005360C7"/>
    <w:rsid w:val="00536AA5"/>
    <w:rsid w:val="00541A1C"/>
    <w:rsid w:val="00541CAF"/>
    <w:rsid w:val="00542E79"/>
    <w:rsid w:val="00542EBE"/>
    <w:rsid w:val="00542FF5"/>
    <w:rsid w:val="00543C50"/>
    <w:rsid w:val="00544171"/>
    <w:rsid w:val="00545428"/>
    <w:rsid w:val="005459A4"/>
    <w:rsid w:val="00547761"/>
    <w:rsid w:val="0055144F"/>
    <w:rsid w:val="00551478"/>
    <w:rsid w:val="00553937"/>
    <w:rsid w:val="00560302"/>
    <w:rsid w:val="0056154D"/>
    <w:rsid w:val="005619CD"/>
    <w:rsid w:val="00561B0F"/>
    <w:rsid w:val="00562278"/>
    <w:rsid w:val="00562C5E"/>
    <w:rsid w:val="0056317B"/>
    <w:rsid w:val="00563D2C"/>
    <w:rsid w:val="005641F1"/>
    <w:rsid w:val="00564DC3"/>
    <w:rsid w:val="00564F38"/>
    <w:rsid w:val="00565D6F"/>
    <w:rsid w:val="005666C6"/>
    <w:rsid w:val="005675F2"/>
    <w:rsid w:val="00567705"/>
    <w:rsid w:val="00567C89"/>
    <w:rsid w:val="00570D9D"/>
    <w:rsid w:val="00571113"/>
    <w:rsid w:val="0057499A"/>
    <w:rsid w:val="005755C3"/>
    <w:rsid w:val="005764C4"/>
    <w:rsid w:val="00576B6B"/>
    <w:rsid w:val="00577105"/>
    <w:rsid w:val="00577247"/>
    <w:rsid w:val="005774EB"/>
    <w:rsid w:val="0058137C"/>
    <w:rsid w:val="00581A8A"/>
    <w:rsid w:val="00581F76"/>
    <w:rsid w:val="0058326F"/>
    <w:rsid w:val="005841D4"/>
    <w:rsid w:val="00586291"/>
    <w:rsid w:val="00586A41"/>
    <w:rsid w:val="005879B1"/>
    <w:rsid w:val="00590178"/>
    <w:rsid w:val="0059069C"/>
    <w:rsid w:val="00592774"/>
    <w:rsid w:val="0059398B"/>
    <w:rsid w:val="00594735"/>
    <w:rsid w:val="00594E49"/>
    <w:rsid w:val="005952CB"/>
    <w:rsid w:val="0059641F"/>
    <w:rsid w:val="00596BA3"/>
    <w:rsid w:val="005972D9"/>
    <w:rsid w:val="0059781E"/>
    <w:rsid w:val="00597CFC"/>
    <w:rsid w:val="005A032B"/>
    <w:rsid w:val="005A092D"/>
    <w:rsid w:val="005A25C5"/>
    <w:rsid w:val="005A267D"/>
    <w:rsid w:val="005A2AA2"/>
    <w:rsid w:val="005A345B"/>
    <w:rsid w:val="005A36D9"/>
    <w:rsid w:val="005A47A3"/>
    <w:rsid w:val="005A4A51"/>
    <w:rsid w:val="005A5A0E"/>
    <w:rsid w:val="005A5C07"/>
    <w:rsid w:val="005A75B7"/>
    <w:rsid w:val="005A776D"/>
    <w:rsid w:val="005A7993"/>
    <w:rsid w:val="005B090E"/>
    <w:rsid w:val="005B0E16"/>
    <w:rsid w:val="005B1A3A"/>
    <w:rsid w:val="005B43DD"/>
    <w:rsid w:val="005B4546"/>
    <w:rsid w:val="005B5166"/>
    <w:rsid w:val="005B579E"/>
    <w:rsid w:val="005B5BD9"/>
    <w:rsid w:val="005B6656"/>
    <w:rsid w:val="005B7757"/>
    <w:rsid w:val="005C061F"/>
    <w:rsid w:val="005C09A4"/>
    <w:rsid w:val="005C1292"/>
    <w:rsid w:val="005C30AB"/>
    <w:rsid w:val="005C4462"/>
    <w:rsid w:val="005C4B78"/>
    <w:rsid w:val="005C4CBD"/>
    <w:rsid w:val="005C5A2D"/>
    <w:rsid w:val="005C6A42"/>
    <w:rsid w:val="005C7CDD"/>
    <w:rsid w:val="005D55DA"/>
    <w:rsid w:val="005D7392"/>
    <w:rsid w:val="005E0271"/>
    <w:rsid w:val="005E1695"/>
    <w:rsid w:val="005E1F7E"/>
    <w:rsid w:val="005E2122"/>
    <w:rsid w:val="005E2944"/>
    <w:rsid w:val="005E363F"/>
    <w:rsid w:val="005E411F"/>
    <w:rsid w:val="005E55A1"/>
    <w:rsid w:val="005E5AC7"/>
    <w:rsid w:val="005E6121"/>
    <w:rsid w:val="005E6BA3"/>
    <w:rsid w:val="005E71DA"/>
    <w:rsid w:val="005F00F6"/>
    <w:rsid w:val="005F0228"/>
    <w:rsid w:val="005F06C0"/>
    <w:rsid w:val="005F217C"/>
    <w:rsid w:val="005F3582"/>
    <w:rsid w:val="005F3E20"/>
    <w:rsid w:val="005F41A4"/>
    <w:rsid w:val="005F47A7"/>
    <w:rsid w:val="005F4F43"/>
    <w:rsid w:val="005F50EC"/>
    <w:rsid w:val="005F5119"/>
    <w:rsid w:val="005F5D61"/>
    <w:rsid w:val="005F67BF"/>
    <w:rsid w:val="0060032E"/>
    <w:rsid w:val="00600BDA"/>
    <w:rsid w:val="00601243"/>
    <w:rsid w:val="00601662"/>
    <w:rsid w:val="0060185D"/>
    <w:rsid w:val="00601AB3"/>
    <w:rsid w:val="00601C98"/>
    <w:rsid w:val="0060278B"/>
    <w:rsid w:val="006031AB"/>
    <w:rsid w:val="00603A34"/>
    <w:rsid w:val="00604816"/>
    <w:rsid w:val="00606C64"/>
    <w:rsid w:val="00607144"/>
    <w:rsid w:val="006075A1"/>
    <w:rsid w:val="0060770E"/>
    <w:rsid w:val="00615725"/>
    <w:rsid w:val="0061746C"/>
    <w:rsid w:val="0061799A"/>
    <w:rsid w:val="00621060"/>
    <w:rsid w:val="00622673"/>
    <w:rsid w:val="0062277C"/>
    <w:rsid w:val="00622ACF"/>
    <w:rsid w:val="00624274"/>
    <w:rsid w:val="0062427A"/>
    <w:rsid w:val="00624490"/>
    <w:rsid w:val="006250A0"/>
    <w:rsid w:val="0062594B"/>
    <w:rsid w:val="006265BC"/>
    <w:rsid w:val="00626F60"/>
    <w:rsid w:val="0062724E"/>
    <w:rsid w:val="006315F3"/>
    <w:rsid w:val="00631D1D"/>
    <w:rsid w:val="006336D1"/>
    <w:rsid w:val="0063410C"/>
    <w:rsid w:val="00634F93"/>
    <w:rsid w:val="006352D5"/>
    <w:rsid w:val="006353E0"/>
    <w:rsid w:val="00635E01"/>
    <w:rsid w:val="00636FBB"/>
    <w:rsid w:val="006378A6"/>
    <w:rsid w:val="00640924"/>
    <w:rsid w:val="00640BB8"/>
    <w:rsid w:val="00641A6E"/>
    <w:rsid w:val="00642819"/>
    <w:rsid w:val="0064281B"/>
    <w:rsid w:val="00642E27"/>
    <w:rsid w:val="00642E8F"/>
    <w:rsid w:val="00644319"/>
    <w:rsid w:val="006458C9"/>
    <w:rsid w:val="00650B90"/>
    <w:rsid w:val="0065167C"/>
    <w:rsid w:val="0065199E"/>
    <w:rsid w:val="00652B90"/>
    <w:rsid w:val="006539B0"/>
    <w:rsid w:val="00653EAB"/>
    <w:rsid w:val="00654030"/>
    <w:rsid w:val="0065562B"/>
    <w:rsid w:val="006574AE"/>
    <w:rsid w:val="006578DA"/>
    <w:rsid w:val="0066223C"/>
    <w:rsid w:val="00663027"/>
    <w:rsid w:val="00663EDB"/>
    <w:rsid w:val="00663FBE"/>
    <w:rsid w:val="00665BDD"/>
    <w:rsid w:val="00666013"/>
    <w:rsid w:val="0066692D"/>
    <w:rsid w:val="00667D60"/>
    <w:rsid w:val="006701D6"/>
    <w:rsid w:val="006705F6"/>
    <w:rsid w:val="00670640"/>
    <w:rsid w:val="006707C4"/>
    <w:rsid w:val="00670FA8"/>
    <w:rsid w:val="0067154C"/>
    <w:rsid w:val="00672894"/>
    <w:rsid w:val="00672BDF"/>
    <w:rsid w:val="006735A5"/>
    <w:rsid w:val="00673D5B"/>
    <w:rsid w:val="006746BB"/>
    <w:rsid w:val="0067635E"/>
    <w:rsid w:val="006767F9"/>
    <w:rsid w:val="00676C46"/>
    <w:rsid w:val="00677D86"/>
    <w:rsid w:val="0068009E"/>
    <w:rsid w:val="0068055A"/>
    <w:rsid w:val="00680665"/>
    <w:rsid w:val="00680E7D"/>
    <w:rsid w:val="0068142D"/>
    <w:rsid w:val="00684545"/>
    <w:rsid w:val="006851FC"/>
    <w:rsid w:val="00686668"/>
    <w:rsid w:val="00686F8E"/>
    <w:rsid w:val="006876B0"/>
    <w:rsid w:val="00691B59"/>
    <w:rsid w:val="00693596"/>
    <w:rsid w:val="00693950"/>
    <w:rsid w:val="00693D2A"/>
    <w:rsid w:val="0069455D"/>
    <w:rsid w:val="0069539C"/>
    <w:rsid w:val="00696622"/>
    <w:rsid w:val="006A0D33"/>
    <w:rsid w:val="006A32FD"/>
    <w:rsid w:val="006A33CD"/>
    <w:rsid w:val="006A4A7B"/>
    <w:rsid w:val="006A4DFB"/>
    <w:rsid w:val="006A6192"/>
    <w:rsid w:val="006A62D1"/>
    <w:rsid w:val="006A692A"/>
    <w:rsid w:val="006A6C46"/>
    <w:rsid w:val="006A7019"/>
    <w:rsid w:val="006A74C7"/>
    <w:rsid w:val="006A7B56"/>
    <w:rsid w:val="006B0288"/>
    <w:rsid w:val="006B07C5"/>
    <w:rsid w:val="006B0D9F"/>
    <w:rsid w:val="006B113D"/>
    <w:rsid w:val="006B1E08"/>
    <w:rsid w:val="006B1E31"/>
    <w:rsid w:val="006B2413"/>
    <w:rsid w:val="006B24EB"/>
    <w:rsid w:val="006B26A3"/>
    <w:rsid w:val="006B289E"/>
    <w:rsid w:val="006B34CC"/>
    <w:rsid w:val="006B473D"/>
    <w:rsid w:val="006B557D"/>
    <w:rsid w:val="006B5E02"/>
    <w:rsid w:val="006B7DB2"/>
    <w:rsid w:val="006C164E"/>
    <w:rsid w:val="006C2811"/>
    <w:rsid w:val="006C53C2"/>
    <w:rsid w:val="006C5914"/>
    <w:rsid w:val="006C5C45"/>
    <w:rsid w:val="006C5FE8"/>
    <w:rsid w:val="006C6752"/>
    <w:rsid w:val="006C6E60"/>
    <w:rsid w:val="006D02AA"/>
    <w:rsid w:val="006D2B3F"/>
    <w:rsid w:val="006D5411"/>
    <w:rsid w:val="006D54F3"/>
    <w:rsid w:val="006D5F55"/>
    <w:rsid w:val="006D661B"/>
    <w:rsid w:val="006D6FFC"/>
    <w:rsid w:val="006D7786"/>
    <w:rsid w:val="006E3676"/>
    <w:rsid w:val="006E4D8C"/>
    <w:rsid w:val="006E52A6"/>
    <w:rsid w:val="006E52B7"/>
    <w:rsid w:val="006E5A93"/>
    <w:rsid w:val="006F10AC"/>
    <w:rsid w:val="006F1338"/>
    <w:rsid w:val="006F2020"/>
    <w:rsid w:val="006F2C06"/>
    <w:rsid w:val="006F3196"/>
    <w:rsid w:val="006F373F"/>
    <w:rsid w:val="006F3CE3"/>
    <w:rsid w:val="006F43AF"/>
    <w:rsid w:val="006F4D66"/>
    <w:rsid w:val="006F5310"/>
    <w:rsid w:val="006F5790"/>
    <w:rsid w:val="006F58F7"/>
    <w:rsid w:val="006F5BD6"/>
    <w:rsid w:val="006F6FF3"/>
    <w:rsid w:val="007002A2"/>
    <w:rsid w:val="00701343"/>
    <w:rsid w:val="0070299B"/>
    <w:rsid w:val="00703153"/>
    <w:rsid w:val="007044F3"/>
    <w:rsid w:val="00704C2A"/>
    <w:rsid w:val="00704F93"/>
    <w:rsid w:val="0070549B"/>
    <w:rsid w:val="00706674"/>
    <w:rsid w:val="007067A8"/>
    <w:rsid w:val="00706F4B"/>
    <w:rsid w:val="00707A07"/>
    <w:rsid w:val="00707CEE"/>
    <w:rsid w:val="007100E6"/>
    <w:rsid w:val="007105E4"/>
    <w:rsid w:val="00710A7E"/>
    <w:rsid w:val="007111B2"/>
    <w:rsid w:val="00712BCE"/>
    <w:rsid w:val="00713299"/>
    <w:rsid w:val="007134A3"/>
    <w:rsid w:val="00713B2D"/>
    <w:rsid w:val="00714DEE"/>
    <w:rsid w:val="00715C2B"/>
    <w:rsid w:val="00715C44"/>
    <w:rsid w:val="00715CEE"/>
    <w:rsid w:val="00716057"/>
    <w:rsid w:val="00716F65"/>
    <w:rsid w:val="00717157"/>
    <w:rsid w:val="00717B61"/>
    <w:rsid w:val="0072445D"/>
    <w:rsid w:val="00724971"/>
    <w:rsid w:val="00724A74"/>
    <w:rsid w:val="00724C34"/>
    <w:rsid w:val="00725C36"/>
    <w:rsid w:val="007271AD"/>
    <w:rsid w:val="007275C9"/>
    <w:rsid w:val="00727FE1"/>
    <w:rsid w:val="00730A8F"/>
    <w:rsid w:val="00730DF1"/>
    <w:rsid w:val="00731FBD"/>
    <w:rsid w:val="00732F0F"/>
    <w:rsid w:val="00734165"/>
    <w:rsid w:val="007341D9"/>
    <w:rsid w:val="007344E1"/>
    <w:rsid w:val="00734508"/>
    <w:rsid w:val="00735876"/>
    <w:rsid w:val="00736D32"/>
    <w:rsid w:val="00736E69"/>
    <w:rsid w:val="0074030A"/>
    <w:rsid w:val="007417E2"/>
    <w:rsid w:val="00741BC4"/>
    <w:rsid w:val="00741C2F"/>
    <w:rsid w:val="0074283C"/>
    <w:rsid w:val="00743E06"/>
    <w:rsid w:val="00744950"/>
    <w:rsid w:val="007451F2"/>
    <w:rsid w:val="00746032"/>
    <w:rsid w:val="0074631C"/>
    <w:rsid w:val="00747575"/>
    <w:rsid w:val="007475CA"/>
    <w:rsid w:val="00747CA6"/>
    <w:rsid w:val="007505C1"/>
    <w:rsid w:val="007512D9"/>
    <w:rsid w:val="007516C3"/>
    <w:rsid w:val="00752043"/>
    <w:rsid w:val="00752682"/>
    <w:rsid w:val="00754152"/>
    <w:rsid w:val="00754B71"/>
    <w:rsid w:val="00754D09"/>
    <w:rsid w:val="00754E76"/>
    <w:rsid w:val="00755D5A"/>
    <w:rsid w:val="00756042"/>
    <w:rsid w:val="007562CB"/>
    <w:rsid w:val="00761301"/>
    <w:rsid w:val="0076166F"/>
    <w:rsid w:val="00762C65"/>
    <w:rsid w:val="00764C5F"/>
    <w:rsid w:val="007650E6"/>
    <w:rsid w:val="00766EA7"/>
    <w:rsid w:val="00770636"/>
    <w:rsid w:val="00770CF6"/>
    <w:rsid w:val="0077174D"/>
    <w:rsid w:val="007721A0"/>
    <w:rsid w:val="007726A4"/>
    <w:rsid w:val="00773051"/>
    <w:rsid w:val="00773EF5"/>
    <w:rsid w:val="00774AD0"/>
    <w:rsid w:val="007752C4"/>
    <w:rsid w:val="007754BE"/>
    <w:rsid w:val="0077573E"/>
    <w:rsid w:val="00776531"/>
    <w:rsid w:val="00776C1B"/>
    <w:rsid w:val="007820AD"/>
    <w:rsid w:val="00782744"/>
    <w:rsid w:val="007829A1"/>
    <w:rsid w:val="00783AA9"/>
    <w:rsid w:val="00785072"/>
    <w:rsid w:val="00785745"/>
    <w:rsid w:val="00785DD7"/>
    <w:rsid w:val="007862D9"/>
    <w:rsid w:val="00787366"/>
    <w:rsid w:val="00787B01"/>
    <w:rsid w:val="00791ABA"/>
    <w:rsid w:val="00793176"/>
    <w:rsid w:val="00794897"/>
    <w:rsid w:val="007949D8"/>
    <w:rsid w:val="00794D5C"/>
    <w:rsid w:val="0079579D"/>
    <w:rsid w:val="00795FC1"/>
    <w:rsid w:val="00796146"/>
    <w:rsid w:val="007964B6"/>
    <w:rsid w:val="007A0095"/>
    <w:rsid w:val="007A1727"/>
    <w:rsid w:val="007A17AD"/>
    <w:rsid w:val="007A1E3D"/>
    <w:rsid w:val="007A25F1"/>
    <w:rsid w:val="007A3834"/>
    <w:rsid w:val="007A3CC2"/>
    <w:rsid w:val="007A4045"/>
    <w:rsid w:val="007A404B"/>
    <w:rsid w:val="007A62DA"/>
    <w:rsid w:val="007A70E7"/>
    <w:rsid w:val="007A73CD"/>
    <w:rsid w:val="007A7843"/>
    <w:rsid w:val="007A7A60"/>
    <w:rsid w:val="007B1040"/>
    <w:rsid w:val="007B11F7"/>
    <w:rsid w:val="007B1609"/>
    <w:rsid w:val="007B1687"/>
    <w:rsid w:val="007B417F"/>
    <w:rsid w:val="007B4491"/>
    <w:rsid w:val="007B4560"/>
    <w:rsid w:val="007B54EF"/>
    <w:rsid w:val="007B5E44"/>
    <w:rsid w:val="007B6115"/>
    <w:rsid w:val="007B6A5C"/>
    <w:rsid w:val="007B79E4"/>
    <w:rsid w:val="007C03DC"/>
    <w:rsid w:val="007C0AE8"/>
    <w:rsid w:val="007C0BCD"/>
    <w:rsid w:val="007C1CB2"/>
    <w:rsid w:val="007C1E20"/>
    <w:rsid w:val="007C1E86"/>
    <w:rsid w:val="007C2139"/>
    <w:rsid w:val="007C2C54"/>
    <w:rsid w:val="007C32BF"/>
    <w:rsid w:val="007C39E2"/>
    <w:rsid w:val="007C3C2D"/>
    <w:rsid w:val="007C45CA"/>
    <w:rsid w:val="007C499E"/>
    <w:rsid w:val="007C49AB"/>
    <w:rsid w:val="007C4CD3"/>
    <w:rsid w:val="007C64AA"/>
    <w:rsid w:val="007C666B"/>
    <w:rsid w:val="007C6DC2"/>
    <w:rsid w:val="007C796F"/>
    <w:rsid w:val="007D1921"/>
    <w:rsid w:val="007D1BC5"/>
    <w:rsid w:val="007D1E8B"/>
    <w:rsid w:val="007D26E6"/>
    <w:rsid w:val="007D3268"/>
    <w:rsid w:val="007D43AF"/>
    <w:rsid w:val="007D4A4D"/>
    <w:rsid w:val="007D4C65"/>
    <w:rsid w:val="007E1034"/>
    <w:rsid w:val="007E47BB"/>
    <w:rsid w:val="007E484C"/>
    <w:rsid w:val="007E65D9"/>
    <w:rsid w:val="007E71FD"/>
    <w:rsid w:val="007E72E5"/>
    <w:rsid w:val="007F06B7"/>
    <w:rsid w:val="007F0E9F"/>
    <w:rsid w:val="007F1D9F"/>
    <w:rsid w:val="007F219C"/>
    <w:rsid w:val="007F260E"/>
    <w:rsid w:val="007F2DC2"/>
    <w:rsid w:val="007F333A"/>
    <w:rsid w:val="007F398B"/>
    <w:rsid w:val="007F3D27"/>
    <w:rsid w:val="007F465E"/>
    <w:rsid w:val="007F4E99"/>
    <w:rsid w:val="007F5095"/>
    <w:rsid w:val="007F554C"/>
    <w:rsid w:val="007F6797"/>
    <w:rsid w:val="007F7000"/>
    <w:rsid w:val="007F71B6"/>
    <w:rsid w:val="00800F8F"/>
    <w:rsid w:val="00801D82"/>
    <w:rsid w:val="00801E1B"/>
    <w:rsid w:val="008024B4"/>
    <w:rsid w:val="008034F0"/>
    <w:rsid w:val="008049F7"/>
    <w:rsid w:val="00806462"/>
    <w:rsid w:val="00806FE0"/>
    <w:rsid w:val="00807ACD"/>
    <w:rsid w:val="008101C5"/>
    <w:rsid w:val="00810C01"/>
    <w:rsid w:val="00810C79"/>
    <w:rsid w:val="0081105C"/>
    <w:rsid w:val="00811414"/>
    <w:rsid w:val="008117CA"/>
    <w:rsid w:val="0081366C"/>
    <w:rsid w:val="00813725"/>
    <w:rsid w:val="00813977"/>
    <w:rsid w:val="00813CCA"/>
    <w:rsid w:val="00814D55"/>
    <w:rsid w:val="008151CD"/>
    <w:rsid w:val="00815B73"/>
    <w:rsid w:val="00816E68"/>
    <w:rsid w:val="00817396"/>
    <w:rsid w:val="008175D6"/>
    <w:rsid w:val="00817D5F"/>
    <w:rsid w:val="00820212"/>
    <w:rsid w:val="00822205"/>
    <w:rsid w:val="00822D43"/>
    <w:rsid w:val="00824080"/>
    <w:rsid w:val="00825473"/>
    <w:rsid w:val="0082690D"/>
    <w:rsid w:val="008269C5"/>
    <w:rsid w:val="00826EA3"/>
    <w:rsid w:val="008301CA"/>
    <w:rsid w:val="008303CF"/>
    <w:rsid w:val="00830A3A"/>
    <w:rsid w:val="00830F68"/>
    <w:rsid w:val="008315AA"/>
    <w:rsid w:val="008318DB"/>
    <w:rsid w:val="00833636"/>
    <w:rsid w:val="00833AE6"/>
    <w:rsid w:val="00835309"/>
    <w:rsid w:val="008353E8"/>
    <w:rsid w:val="008359BE"/>
    <w:rsid w:val="00835F6B"/>
    <w:rsid w:val="008361F2"/>
    <w:rsid w:val="008362B6"/>
    <w:rsid w:val="008405D3"/>
    <w:rsid w:val="0084197A"/>
    <w:rsid w:val="008424C4"/>
    <w:rsid w:val="00842653"/>
    <w:rsid w:val="00842CA7"/>
    <w:rsid w:val="008450D8"/>
    <w:rsid w:val="00845137"/>
    <w:rsid w:val="00845E96"/>
    <w:rsid w:val="008465CC"/>
    <w:rsid w:val="00846A9F"/>
    <w:rsid w:val="008502D3"/>
    <w:rsid w:val="008502DA"/>
    <w:rsid w:val="00850685"/>
    <w:rsid w:val="0085183F"/>
    <w:rsid w:val="00851DED"/>
    <w:rsid w:val="00851FCF"/>
    <w:rsid w:val="008531E0"/>
    <w:rsid w:val="00854FB7"/>
    <w:rsid w:val="00855028"/>
    <w:rsid w:val="00855816"/>
    <w:rsid w:val="00855E9B"/>
    <w:rsid w:val="00856F96"/>
    <w:rsid w:val="00857435"/>
    <w:rsid w:val="00857BE1"/>
    <w:rsid w:val="008603A7"/>
    <w:rsid w:val="008603FC"/>
    <w:rsid w:val="00860618"/>
    <w:rsid w:val="008607C4"/>
    <w:rsid w:val="00860FA1"/>
    <w:rsid w:val="0086204D"/>
    <w:rsid w:val="00862D6D"/>
    <w:rsid w:val="008634C3"/>
    <w:rsid w:val="00863B49"/>
    <w:rsid w:val="008657A2"/>
    <w:rsid w:val="008659D6"/>
    <w:rsid w:val="008712A6"/>
    <w:rsid w:val="008733F6"/>
    <w:rsid w:val="00873AD3"/>
    <w:rsid w:val="00876A7E"/>
    <w:rsid w:val="00876E96"/>
    <w:rsid w:val="00877808"/>
    <w:rsid w:val="008808FD"/>
    <w:rsid w:val="0088114F"/>
    <w:rsid w:val="008817D9"/>
    <w:rsid w:val="00881D24"/>
    <w:rsid w:val="00882306"/>
    <w:rsid w:val="0088249D"/>
    <w:rsid w:val="00882EE6"/>
    <w:rsid w:val="00882FAD"/>
    <w:rsid w:val="0088554F"/>
    <w:rsid w:val="008857C1"/>
    <w:rsid w:val="0088639C"/>
    <w:rsid w:val="008869AD"/>
    <w:rsid w:val="00890223"/>
    <w:rsid w:val="008902D1"/>
    <w:rsid w:val="00890A4F"/>
    <w:rsid w:val="00897670"/>
    <w:rsid w:val="008A07F2"/>
    <w:rsid w:val="008A16F6"/>
    <w:rsid w:val="008A1B9E"/>
    <w:rsid w:val="008A1F27"/>
    <w:rsid w:val="008A2031"/>
    <w:rsid w:val="008A21E3"/>
    <w:rsid w:val="008A2B0C"/>
    <w:rsid w:val="008A2B32"/>
    <w:rsid w:val="008A2C51"/>
    <w:rsid w:val="008A2CAB"/>
    <w:rsid w:val="008A2E04"/>
    <w:rsid w:val="008A4D54"/>
    <w:rsid w:val="008A582F"/>
    <w:rsid w:val="008A6309"/>
    <w:rsid w:val="008A6604"/>
    <w:rsid w:val="008A72E6"/>
    <w:rsid w:val="008A7769"/>
    <w:rsid w:val="008B032B"/>
    <w:rsid w:val="008B0437"/>
    <w:rsid w:val="008B0E1F"/>
    <w:rsid w:val="008B1106"/>
    <w:rsid w:val="008B42C5"/>
    <w:rsid w:val="008B4356"/>
    <w:rsid w:val="008B4491"/>
    <w:rsid w:val="008B4524"/>
    <w:rsid w:val="008B4564"/>
    <w:rsid w:val="008B4AA7"/>
    <w:rsid w:val="008B4F4D"/>
    <w:rsid w:val="008B60D4"/>
    <w:rsid w:val="008B65A4"/>
    <w:rsid w:val="008B709F"/>
    <w:rsid w:val="008B70F1"/>
    <w:rsid w:val="008C0275"/>
    <w:rsid w:val="008C0AD8"/>
    <w:rsid w:val="008C26A4"/>
    <w:rsid w:val="008C2CC4"/>
    <w:rsid w:val="008C2EBE"/>
    <w:rsid w:val="008C3CAD"/>
    <w:rsid w:val="008C574E"/>
    <w:rsid w:val="008C5923"/>
    <w:rsid w:val="008C666A"/>
    <w:rsid w:val="008C6E3A"/>
    <w:rsid w:val="008D13A1"/>
    <w:rsid w:val="008D321D"/>
    <w:rsid w:val="008D36D2"/>
    <w:rsid w:val="008D3F3C"/>
    <w:rsid w:val="008D430A"/>
    <w:rsid w:val="008D4D7A"/>
    <w:rsid w:val="008D50F9"/>
    <w:rsid w:val="008D5944"/>
    <w:rsid w:val="008E005E"/>
    <w:rsid w:val="008E038C"/>
    <w:rsid w:val="008E040F"/>
    <w:rsid w:val="008E0DE7"/>
    <w:rsid w:val="008E1A2C"/>
    <w:rsid w:val="008E1F80"/>
    <w:rsid w:val="008E2FAA"/>
    <w:rsid w:val="008E38B2"/>
    <w:rsid w:val="008E3C16"/>
    <w:rsid w:val="008E3CC1"/>
    <w:rsid w:val="008E3CE1"/>
    <w:rsid w:val="008E3DA6"/>
    <w:rsid w:val="008E4820"/>
    <w:rsid w:val="008E4D9C"/>
    <w:rsid w:val="008E595E"/>
    <w:rsid w:val="008E5B05"/>
    <w:rsid w:val="008E5BFA"/>
    <w:rsid w:val="008E6506"/>
    <w:rsid w:val="008E67BD"/>
    <w:rsid w:val="008E6A38"/>
    <w:rsid w:val="008E6E40"/>
    <w:rsid w:val="008F0712"/>
    <w:rsid w:val="008F0F81"/>
    <w:rsid w:val="008F1243"/>
    <w:rsid w:val="008F1819"/>
    <w:rsid w:val="008F18F7"/>
    <w:rsid w:val="008F1D7F"/>
    <w:rsid w:val="008F2642"/>
    <w:rsid w:val="008F2D0F"/>
    <w:rsid w:val="008F392D"/>
    <w:rsid w:val="008F435E"/>
    <w:rsid w:val="008F637F"/>
    <w:rsid w:val="008F6B86"/>
    <w:rsid w:val="008F7C61"/>
    <w:rsid w:val="009009B5"/>
    <w:rsid w:val="00900CDD"/>
    <w:rsid w:val="00901848"/>
    <w:rsid w:val="009024D4"/>
    <w:rsid w:val="009037AB"/>
    <w:rsid w:val="0090513A"/>
    <w:rsid w:val="0090591C"/>
    <w:rsid w:val="00907E06"/>
    <w:rsid w:val="0091013D"/>
    <w:rsid w:val="0091084F"/>
    <w:rsid w:val="009108DD"/>
    <w:rsid w:val="00911FF4"/>
    <w:rsid w:val="0091225E"/>
    <w:rsid w:val="00915873"/>
    <w:rsid w:val="009159D5"/>
    <w:rsid w:val="00915ADB"/>
    <w:rsid w:val="00916D62"/>
    <w:rsid w:val="009172BD"/>
    <w:rsid w:val="0091763B"/>
    <w:rsid w:val="00917D34"/>
    <w:rsid w:val="00917D4C"/>
    <w:rsid w:val="0092102F"/>
    <w:rsid w:val="009214A7"/>
    <w:rsid w:val="0092403F"/>
    <w:rsid w:val="00925761"/>
    <w:rsid w:val="00925F15"/>
    <w:rsid w:val="0092667E"/>
    <w:rsid w:val="00926C69"/>
    <w:rsid w:val="00927851"/>
    <w:rsid w:val="009301F5"/>
    <w:rsid w:val="00931D9A"/>
    <w:rsid w:val="00932EFF"/>
    <w:rsid w:val="009355F7"/>
    <w:rsid w:val="00936065"/>
    <w:rsid w:val="0093677B"/>
    <w:rsid w:val="00936B62"/>
    <w:rsid w:val="0094015C"/>
    <w:rsid w:val="00944CD8"/>
    <w:rsid w:val="00946614"/>
    <w:rsid w:val="0094701F"/>
    <w:rsid w:val="00950FC3"/>
    <w:rsid w:val="009523BA"/>
    <w:rsid w:val="009533B1"/>
    <w:rsid w:val="0095496A"/>
    <w:rsid w:val="009556E2"/>
    <w:rsid w:val="009559F9"/>
    <w:rsid w:val="00955B86"/>
    <w:rsid w:val="00955C2C"/>
    <w:rsid w:val="00955E41"/>
    <w:rsid w:val="009561D1"/>
    <w:rsid w:val="00956DA2"/>
    <w:rsid w:val="00957846"/>
    <w:rsid w:val="0096198F"/>
    <w:rsid w:val="009651C2"/>
    <w:rsid w:val="0097173A"/>
    <w:rsid w:val="00971906"/>
    <w:rsid w:val="009734B4"/>
    <w:rsid w:val="00974265"/>
    <w:rsid w:val="00974641"/>
    <w:rsid w:val="00974CE0"/>
    <w:rsid w:val="0097694C"/>
    <w:rsid w:val="00980B63"/>
    <w:rsid w:val="009811AC"/>
    <w:rsid w:val="0098134F"/>
    <w:rsid w:val="009821B1"/>
    <w:rsid w:val="00985273"/>
    <w:rsid w:val="009855B8"/>
    <w:rsid w:val="00986D8A"/>
    <w:rsid w:val="00987033"/>
    <w:rsid w:val="009900BD"/>
    <w:rsid w:val="009907D8"/>
    <w:rsid w:val="00991687"/>
    <w:rsid w:val="00993E9A"/>
    <w:rsid w:val="009A0B04"/>
    <w:rsid w:val="009A0BEE"/>
    <w:rsid w:val="009A20AE"/>
    <w:rsid w:val="009A2659"/>
    <w:rsid w:val="009A31A6"/>
    <w:rsid w:val="009A40A5"/>
    <w:rsid w:val="009A4360"/>
    <w:rsid w:val="009A459A"/>
    <w:rsid w:val="009A4A26"/>
    <w:rsid w:val="009A61B6"/>
    <w:rsid w:val="009A7E8E"/>
    <w:rsid w:val="009A7F44"/>
    <w:rsid w:val="009B00F1"/>
    <w:rsid w:val="009B24CB"/>
    <w:rsid w:val="009B37DD"/>
    <w:rsid w:val="009B4430"/>
    <w:rsid w:val="009B49C6"/>
    <w:rsid w:val="009B5615"/>
    <w:rsid w:val="009B6A74"/>
    <w:rsid w:val="009B6AF6"/>
    <w:rsid w:val="009B78B4"/>
    <w:rsid w:val="009C2811"/>
    <w:rsid w:val="009C35CD"/>
    <w:rsid w:val="009C4183"/>
    <w:rsid w:val="009C48BD"/>
    <w:rsid w:val="009C48D0"/>
    <w:rsid w:val="009C4F91"/>
    <w:rsid w:val="009C50A8"/>
    <w:rsid w:val="009C690E"/>
    <w:rsid w:val="009C72C9"/>
    <w:rsid w:val="009C7AD2"/>
    <w:rsid w:val="009D1BCD"/>
    <w:rsid w:val="009D1F5D"/>
    <w:rsid w:val="009D2E02"/>
    <w:rsid w:val="009D44B6"/>
    <w:rsid w:val="009D6EF1"/>
    <w:rsid w:val="009E0AD4"/>
    <w:rsid w:val="009E0FE4"/>
    <w:rsid w:val="009E1B21"/>
    <w:rsid w:val="009E28FF"/>
    <w:rsid w:val="009E2A5A"/>
    <w:rsid w:val="009E74BA"/>
    <w:rsid w:val="009E783B"/>
    <w:rsid w:val="009F0A2F"/>
    <w:rsid w:val="009F134D"/>
    <w:rsid w:val="009F1875"/>
    <w:rsid w:val="009F19C2"/>
    <w:rsid w:val="009F2E51"/>
    <w:rsid w:val="009F4A92"/>
    <w:rsid w:val="009F557B"/>
    <w:rsid w:val="009F560E"/>
    <w:rsid w:val="009F614A"/>
    <w:rsid w:val="009F75B5"/>
    <w:rsid w:val="009F7858"/>
    <w:rsid w:val="009F792F"/>
    <w:rsid w:val="009F7A90"/>
    <w:rsid w:val="00A0045A"/>
    <w:rsid w:val="00A010CE"/>
    <w:rsid w:val="00A020D4"/>
    <w:rsid w:val="00A030BB"/>
    <w:rsid w:val="00A03264"/>
    <w:rsid w:val="00A033C0"/>
    <w:rsid w:val="00A03630"/>
    <w:rsid w:val="00A03B38"/>
    <w:rsid w:val="00A03FCC"/>
    <w:rsid w:val="00A04A3E"/>
    <w:rsid w:val="00A04DEB"/>
    <w:rsid w:val="00A052FD"/>
    <w:rsid w:val="00A05A93"/>
    <w:rsid w:val="00A05C26"/>
    <w:rsid w:val="00A07697"/>
    <w:rsid w:val="00A103BD"/>
    <w:rsid w:val="00A10B88"/>
    <w:rsid w:val="00A1139C"/>
    <w:rsid w:val="00A11A7C"/>
    <w:rsid w:val="00A11E7F"/>
    <w:rsid w:val="00A12A2F"/>
    <w:rsid w:val="00A15634"/>
    <w:rsid w:val="00A1680D"/>
    <w:rsid w:val="00A16BCC"/>
    <w:rsid w:val="00A175B6"/>
    <w:rsid w:val="00A20671"/>
    <w:rsid w:val="00A207C4"/>
    <w:rsid w:val="00A210EF"/>
    <w:rsid w:val="00A210F3"/>
    <w:rsid w:val="00A217DD"/>
    <w:rsid w:val="00A21B2C"/>
    <w:rsid w:val="00A22B34"/>
    <w:rsid w:val="00A25521"/>
    <w:rsid w:val="00A26508"/>
    <w:rsid w:val="00A265D8"/>
    <w:rsid w:val="00A26833"/>
    <w:rsid w:val="00A26F83"/>
    <w:rsid w:val="00A272B9"/>
    <w:rsid w:val="00A30044"/>
    <w:rsid w:val="00A3125B"/>
    <w:rsid w:val="00A3139C"/>
    <w:rsid w:val="00A3326A"/>
    <w:rsid w:val="00A3604E"/>
    <w:rsid w:val="00A36DEA"/>
    <w:rsid w:val="00A37727"/>
    <w:rsid w:val="00A37A27"/>
    <w:rsid w:val="00A400CD"/>
    <w:rsid w:val="00A402F3"/>
    <w:rsid w:val="00A4090C"/>
    <w:rsid w:val="00A41C8D"/>
    <w:rsid w:val="00A4204C"/>
    <w:rsid w:val="00A42BA4"/>
    <w:rsid w:val="00A42BAA"/>
    <w:rsid w:val="00A43182"/>
    <w:rsid w:val="00A4400F"/>
    <w:rsid w:val="00A44ED9"/>
    <w:rsid w:val="00A4565A"/>
    <w:rsid w:val="00A4592E"/>
    <w:rsid w:val="00A478B3"/>
    <w:rsid w:val="00A503B1"/>
    <w:rsid w:val="00A537D6"/>
    <w:rsid w:val="00A53C0B"/>
    <w:rsid w:val="00A54ABD"/>
    <w:rsid w:val="00A5563E"/>
    <w:rsid w:val="00A55DDE"/>
    <w:rsid w:val="00A56301"/>
    <w:rsid w:val="00A56D64"/>
    <w:rsid w:val="00A60AFB"/>
    <w:rsid w:val="00A60D92"/>
    <w:rsid w:val="00A62103"/>
    <w:rsid w:val="00A62539"/>
    <w:rsid w:val="00A629EA"/>
    <w:rsid w:val="00A62CD9"/>
    <w:rsid w:val="00A641B8"/>
    <w:rsid w:val="00A6542D"/>
    <w:rsid w:val="00A65F32"/>
    <w:rsid w:val="00A664F8"/>
    <w:rsid w:val="00A67EFD"/>
    <w:rsid w:val="00A67F17"/>
    <w:rsid w:val="00A7011B"/>
    <w:rsid w:val="00A7205B"/>
    <w:rsid w:val="00A7304B"/>
    <w:rsid w:val="00A76D40"/>
    <w:rsid w:val="00A8095A"/>
    <w:rsid w:val="00A82306"/>
    <w:rsid w:val="00A8284F"/>
    <w:rsid w:val="00A8435C"/>
    <w:rsid w:val="00A843BB"/>
    <w:rsid w:val="00A84514"/>
    <w:rsid w:val="00A849A6"/>
    <w:rsid w:val="00A85F00"/>
    <w:rsid w:val="00A87138"/>
    <w:rsid w:val="00A87D13"/>
    <w:rsid w:val="00A916FB"/>
    <w:rsid w:val="00A936AF"/>
    <w:rsid w:val="00A963EC"/>
    <w:rsid w:val="00A9652C"/>
    <w:rsid w:val="00A96A1F"/>
    <w:rsid w:val="00A972C5"/>
    <w:rsid w:val="00AA0744"/>
    <w:rsid w:val="00AA120D"/>
    <w:rsid w:val="00AA1652"/>
    <w:rsid w:val="00AA174F"/>
    <w:rsid w:val="00AA241B"/>
    <w:rsid w:val="00AA2A14"/>
    <w:rsid w:val="00AA2C29"/>
    <w:rsid w:val="00AA2C6F"/>
    <w:rsid w:val="00AA37F8"/>
    <w:rsid w:val="00AA3B47"/>
    <w:rsid w:val="00AA40DD"/>
    <w:rsid w:val="00AA412C"/>
    <w:rsid w:val="00AA4C1B"/>
    <w:rsid w:val="00AA572D"/>
    <w:rsid w:val="00AA695D"/>
    <w:rsid w:val="00AA76DD"/>
    <w:rsid w:val="00AA7B22"/>
    <w:rsid w:val="00AA7E3B"/>
    <w:rsid w:val="00AB0176"/>
    <w:rsid w:val="00AB1A3E"/>
    <w:rsid w:val="00AB3D62"/>
    <w:rsid w:val="00AB3D8F"/>
    <w:rsid w:val="00AB4B8C"/>
    <w:rsid w:val="00AB7AD6"/>
    <w:rsid w:val="00AC03B3"/>
    <w:rsid w:val="00AC07AF"/>
    <w:rsid w:val="00AC1A5B"/>
    <w:rsid w:val="00AC3F0B"/>
    <w:rsid w:val="00AC4128"/>
    <w:rsid w:val="00AC66A2"/>
    <w:rsid w:val="00AC7400"/>
    <w:rsid w:val="00AC7D82"/>
    <w:rsid w:val="00AD0393"/>
    <w:rsid w:val="00AD3CBF"/>
    <w:rsid w:val="00AD4C86"/>
    <w:rsid w:val="00AD4CDD"/>
    <w:rsid w:val="00AD61EA"/>
    <w:rsid w:val="00AD7129"/>
    <w:rsid w:val="00AD73AF"/>
    <w:rsid w:val="00AE0327"/>
    <w:rsid w:val="00AE0734"/>
    <w:rsid w:val="00AE0BAC"/>
    <w:rsid w:val="00AE0D7E"/>
    <w:rsid w:val="00AE0FC6"/>
    <w:rsid w:val="00AE1679"/>
    <w:rsid w:val="00AE38B9"/>
    <w:rsid w:val="00AE43FE"/>
    <w:rsid w:val="00AE691A"/>
    <w:rsid w:val="00AE6A11"/>
    <w:rsid w:val="00AE6B34"/>
    <w:rsid w:val="00AE6EA3"/>
    <w:rsid w:val="00AE7629"/>
    <w:rsid w:val="00AF0C81"/>
    <w:rsid w:val="00AF0F74"/>
    <w:rsid w:val="00AF148F"/>
    <w:rsid w:val="00AF2328"/>
    <w:rsid w:val="00AF261F"/>
    <w:rsid w:val="00AF27F5"/>
    <w:rsid w:val="00AF329C"/>
    <w:rsid w:val="00AF32FB"/>
    <w:rsid w:val="00AF378F"/>
    <w:rsid w:val="00AF3F9D"/>
    <w:rsid w:val="00AF4E9B"/>
    <w:rsid w:val="00AF579A"/>
    <w:rsid w:val="00AF5DC5"/>
    <w:rsid w:val="00AF7313"/>
    <w:rsid w:val="00AF76C2"/>
    <w:rsid w:val="00AF7F49"/>
    <w:rsid w:val="00B0002B"/>
    <w:rsid w:val="00B0071C"/>
    <w:rsid w:val="00B00843"/>
    <w:rsid w:val="00B012C3"/>
    <w:rsid w:val="00B01EDD"/>
    <w:rsid w:val="00B01F56"/>
    <w:rsid w:val="00B024BE"/>
    <w:rsid w:val="00B024EE"/>
    <w:rsid w:val="00B02C51"/>
    <w:rsid w:val="00B04C8D"/>
    <w:rsid w:val="00B10167"/>
    <w:rsid w:val="00B1046B"/>
    <w:rsid w:val="00B1080A"/>
    <w:rsid w:val="00B117DA"/>
    <w:rsid w:val="00B11938"/>
    <w:rsid w:val="00B1301F"/>
    <w:rsid w:val="00B131C9"/>
    <w:rsid w:val="00B14C1F"/>
    <w:rsid w:val="00B14F2D"/>
    <w:rsid w:val="00B160FD"/>
    <w:rsid w:val="00B16F50"/>
    <w:rsid w:val="00B17F91"/>
    <w:rsid w:val="00B20D2B"/>
    <w:rsid w:val="00B21A96"/>
    <w:rsid w:val="00B21C2B"/>
    <w:rsid w:val="00B21FA4"/>
    <w:rsid w:val="00B2220A"/>
    <w:rsid w:val="00B22E6C"/>
    <w:rsid w:val="00B22F06"/>
    <w:rsid w:val="00B23514"/>
    <w:rsid w:val="00B23E87"/>
    <w:rsid w:val="00B23EB2"/>
    <w:rsid w:val="00B24A36"/>
    <w:rsid w:val="00B25666"/>
    <w:rsid w:val="00B304B8"/>
    <w:rsid w:val="00B30F3B"/>
    <w:rsid w:val="00B31896"/>
    <w:rsid w:val="00B337B3"/>
    <w:rsid w:val="00B33F04"/>
    <w:rsid w:val="00B343B0"/>
    <w:rsid w:val="00B358A8"/>
    <w:rsid w:val="00B35A1B"/>
    <w:rsid w:val="00B369D3"/>
    <w:rsid w:val="00B379FF"/>
    <w:rsid w:val="00B37B5A"/>
    <w:rsid w:val="00B40A53"/>
    <w:rsid w:val="00B4210D"/>
    <w:rsid w:val="00B432AD"/>
    <w:rsid w:val="00B4403F"/>
    <w:rsid w:val="00B44147"/>
    <w:rsid w:val="00B44AD1"/>
    <w:rsid w:val="00B46418"/>
    <w:rsid w:val="00B464E9"/>
    <w:rsid w:val="00B46709"/>
    <w:rsid w:val="00B47765"/>
    <w:rsid w:val="00B50AEF"/>
    <w:rsid w:val="00B51848"/>
    <w:rsid w:val="00B51CE3"/>
    <w:rsid w:val="00B526CF"/>
    <w:rsid w:val="00B528F6"/>
    <w:rsid w:val="00B53293"/>
    <w:rsid w:val="00B544F7"/>
    <w:rsid w:val="00B54D08"/>
    <w:rsid w:val="00B551B3"/>
    <w:rsid w:val="00B55AAD"/>
    <w:rsid w:val="00B55C70"/>
    <w:rsid w:val="00B55E15"/>
    <w:rsid w:val="00B5665A"/>
    <w:rsid w:val="00B56A19"/>
    <w:rsid w:val="00B578AF"/>
    <w:rsid w:val="00B60EBA"/>
    <w:rsid w:val="00B620C7"/>
    <w:rsid w:val="00B634D2"/>
    <w:rsid w:val="00B639EA"/>
    <w:rsid w:val="00B63D33"/>
    <w:rsid w:val="00B64775"/>
    <w:rsid w:val="00B64ECF"/>
    <w:rsid w:val="00B65410"/>
    <w:rsid w:val="00B65DC8"/>
    <w:rsid w:val="00B65EC3"/>
    <w:rsid w:val="00B70115"/>
    <w:rsid w:val="00B708F2"/>
    <w:rsid w:val="00B7136C"/>
    <w:rsid w:val="00B715E2"/>
    <w:rsid w:val="00B71754"/>
    <w:rsid w:val="00B72972"/>
    <w:rsid w:val="00B7307E"/>
    <w:rsid w:val="00B73C99"/>
    <w:rsid w:val="00B7451F"/>
    <w:rsid w:val="00B76C69"/>
    <w:rsid w:val="00B76E5C"/>
    <w:rsid w:val="00B77828"/>
    <w:rsid w:val="00B8011B"/>
    <w:rsid w:val="00B80DC5"/>
    <w:rsid w:val="00B8168A"/>
    <w:rsid w:val="00B823F0"/>
    <w:rsid w:val="00B8264D"/>
    <w:rsid w:val="00B8285A"/>
    <w:rsid w:val="00B839AC"/>
    <w:rsid w:val="00B84F5F"/>
    <w:rsid w:val="00B8571C"/>
    <w:rsid w:val="00B86923"/>
    <w:rsid w:val="00B8771F"/>
    <w:rsid w:val="00B908A6"/>
    <w:rsid w:val="00B90EAE"/>
    <w:rsid w:val="00B91008"/>
    <w:rsid w:val="00B9195B"/>
    <w:rsid w:val="00B91FED"/>
    <w:rsid w:val="00B92324"/>
    <w:rsid w:val="00B92EC7"/>
    <w:rsid w:val="00B93548"/>
    <w:rsid w:val="00B9389D"/>
    <w:rsid w:val="00B93A70"/>
    <w:rsid w:val="00B93B6D"/>
    <w:rsid w:val="00B9460E"/>
    <w:rsid w:val="00B94796"/>
    <w:rsid w:val="00B95353"/>
    <w:rsid w:val="00B96470"/>
    <w:rsid w:val="00B97271"/>
    <w:rsid w:val="00BA0750"/>
    <w:rsid w:val="00BA0F62"/>
    <w:rsid w:val="00BA1AB2"/>
    <w:rsid w:val="00BA3693"/>
    <w:rsid w:val="00BA41C2"/>
    <w:rsid w:val="00BA55E0"/>
    <w:rsid w:val="00BA59A1"/>
    <w:rsid w:val="00BA6501"/>
    <w:rsid w:val="00BA65FE"/>
    <w:rsid w:val="00BA669D"/>
    <w:rsid w:val="00BB301C"/>
    <w:rsid w:val="00BB50B4"/>
    <w:rsid w:val="00BB50E5"/>
    <w:rsid w:val="00BB55D2"/>
    <w:rsid w:val="00BB5C86"/>
    <w:rsid w:val="00BB605B"/>
    <w:rsid w:val="00BB74C8"/>
    <w:rsid w:val="00BC18F9"/>
    <w:rsid w:val="00BC1B33"/>
    <w:rsid w:val="00BC25E9"/>
    <w:rsid w:val="00BC4004"/>
    <w:rsid w:val="00BC431A"/>
    <w:rsid w:val="00BC43C6"/>
    <w:rsid w:val="00BC49C2"/>
    <w:rsid w:val="00BC688A"/>
    <w:rsid w:val="00BD08F0"/>
    <w:rsid w:val="00BD0EC8"/>
    <w:rsid w:val="00BD0F74"/>
    <w:rsid w:val="00BD1823"/>
    <w:rsid w:val="00BD19C3"/>
    <w:rsid w:val="00BD2679"/>
    <w:rsid w:val="00BD3B60"/>
    <w:rsid w:val="00BD493A"/>
    <w:rsid w:val="00BD544E"/>
    <w:rsid w:val="00BD5F0B"/>
    <w:rsid w:val="00BD6E03"/>
    <w:rsid w:val="00BD7BFA"/>
    <w:rsid w:val="00BE034C"/>
    <w:rsid w:val="00BE0625"/>
    <w:rsid w:val="00BE0869"/>
    <w:rsid w:val="00BE0F82"/>
    <w:rsid w:val="00BE16ED"/>
    <w:rsid w:val="00BE1B4C"/>
    <w:rsid w:val="00BE24A9"/>
    <w:rsid w:val="00BE3452"/>
    <w:rsid w:val="00BE3485"/>
    <w:rsid w:val="00BE3BE0"/>
    <w:rsid w:val="00BE3C57"/>
    <w:rsid w:val="00BE451E"/>
    <w:rsid w:val="00BE4985"/>
    <w:rsid w:val="00BE4AD1"/>
    <w:rsid w:val="00BE4EA0"/>
    <w:rsid w:val="00BE5D9C"/>
    <w:rsid w:val="00BE5E45"/>
    <w:rsid w:val="00BF05AE"/>
    <w:rsid w:val="00BF07DF"/>
    <w:rsid w:val="00BF13D8"/>
    <w:rsid w:val="00BF150C"/>
    <w:rsid w:val="00BF1679"/>
    <w:rsid w:val="00BF1E26"/>
    <w:rsid w:val="00BF265A"/>
    <w:rsid w:val="00BF323B"/>
    <w:rsid w:val="00BF3264"/>
    <w:rsid w:val="00BF364B"/>
    <w:rsid w:val="00BF3AE8"/>
    <w:rsid w:val="00BF57DD"/>
    <w:rsid w:val="00BF5BC1"/>
    <w:rsid w:val="00BF5DC5"/>
    <w:rsid w:val="00BF6758"/>
    <w:rsid w:val="00BF6B6C"/>
    <w:rsid w:val="00BF6C9C"/>
    <w:rsid w:val="00BF710C"/>
    <w:rsid w:val="00BF7CD7"/>
    <w:rsid w:val="00C000C4"/>
    <w:rsid w:val="00C02010"/>
    <w:rsid w:val="00C02580"/>
    <w:rsid w:val="00C02921"/>
    <w:rsid w:val="00C035C8"/>
    <w:rsid w:val="00C03930"/>
    <w:rsid w:val="00C05327"/>
    <w:rsid w:val="00C0673E"/>
    <w:rsid w:val="00C06E66"/>
    <w:rsid w:val="00C07067"/>
    <w:rsid w:val="00C10EE2"/>
    <w:rsid w:val="00C110C8"/>
    <w:rsid w:val="00C11639"/>
    <w:rsid w:val="00C11700"/>
    <w:rsid w:val="00C1247E"/>
    <w:rsid w:val="00C13F62"/>
    <w:rsid w:val="00C14592"/>
    <w:rsid w:val="00C15067"/>
    <w:rsid w:val="00C15F30"/>
    <w:rsid w:val="00C16860"/>
    <w:rsid w:val="00C16B36"/>
    <w:rsid w:val="00C223A8"/>
    <w:rsid w:val="00C23037"/>
    <w:rsid w:val="00C23A8A"/>
    <w:rsid w:val="00C23D1F"/>
    <w:rsid w:val="00C2405F"/>
    <w:rsid w:val="00C246AF"/>
    <w:rsid w:val="00C25834"/>
    <w:rsid w:val="00C259A7"/>
    <w:rsid w:val="00C25F0B"/>
    <w:rsid w:val="00C262F9"/>
    <w:rsid w:val="00C26B69"/>
    <w:rsid w:val="00C27600"/>
    <w:rsid w:val="00C2787B"/>
    <w:rsid w:val="00C27D52"/>
    <w:rsid w:val="00C30293"/>
    <w:rsid w:val="00C30B7C"/>
    <w:rsid w:val="00C31DEC"/>
    <w:rsid w:val="00C3313B"/>
    <w:rsid w:val="00C34315"/>
    <w:rsid w:val="00C35562"/>
    <w:rsid w:val="00C35C5C"/>
    <w:rsid w:val="00C365B5"/>
    <w:rsid w:val="00C3710D"/>
    <w:rsid w:val="00C406B6"/>
    <w:rsid w:val="00C40CF4"/>
    <w:rsid w:val="00C41AEE"/>
    <w:rsid w:val="00C422E9"/>
    <w:rsid w:val="00C44061"/>
    <w:rsid w:val="00C4449B"/>
    <w:rsid w:val="00C4668D"/>
    <w:rsid w:val="00C466A6"/>
    <w:rsid w:val="00C466C2"/>
    <w:rsid w:val="00C47523"/>
    <w:rsid w:val="00C52484"/>
    <w:rsid w:val="00C528EA"/>
    <w:rsid w:val="00C52D53"/>
    <w:rsid w:val="00C532A3"/>
    <w:rsid w:val="00C53938"/>
    <w:rsid w:val="00C55A1B"/>
    <w:rsid w:val="00C562D5"/>
    <w:rsid w:val="00C56EFF"/>
    <w:rsid w:val="00C576BD"/>
    <w:rsid w:val="00C61D3F"/>
    <w:rsid w:val="00C62626"/>
    <w:rsid w:val="00C62A16"/>
    <w:rsid w:val="00C634DB"/>
    <w:rsid w:val="00C65196"/>
    <w:rsid w:val="00C652B1"/>
    <w:rsid w:val="00C66DBE"/>
    <w:rsid w:val="00C66F67"/>
    <w:rsid w:val="00C70D19"/>
    <w:rsid w:val="00C72DFE"/>
    <w:rsid w:val="00C7373D"/>
    <w:rsid w:val="00C74109"/>
    <w:rsid w:val="00C75CD4"/>
    <w:rsid w:val="00C76744"/>
    <w:rsid w:val="00C77E0A"/>
    <w:rsid w:val="00C80560"/>
    <w:rsid w:val="00C80730"/>
    <w:rsid w:val="00C80955"/>
    <w:rsid w:val="00C826B5"/>
    <w:rsid w:val="00C82A57"/>
    <w:rsid w:val="00C82D11"/>
    <w:rsid w:val="00C82F81"/>
    <w:rsid w:val="00C833E3"/>
    <w:rsid w:val="00C834FA"/>
    <w:rsid w:val="00C84102"/>
    <w:rsid w:val="00C843E6"/>
    <w:rsid w:val="00C848BC"/>
    <w:rsid w:val="00C84A6E"/>
    <w:rsid w:val="00C85F56"/>
    <w:rsid w:val="00C8670E"/>
    <w:rsid w:val="00C86E2C"/>
    <w:rsid w:val="00C90524"/>
    <w:rsid w:val="00C9169B"/>
    <w:rsid w:val="00C928D2"/>
    <w:rsid w:val="00C93765"/>
    <w:rsid w:val="00C93A6A"/>
    <w:rsid w:val="00C93CAF"/>
    <w:rsid w:val="00C93E80"/>
    <w:rsid w:val="00C942EB"/>
    <w:rsid w:val="00C9591A"/>
    <w:rsid w:val="00C95943"/>
    <w:rsid w:val="00C970F4"/>
    <w:rsid w:val="00C97C75"/>
    <w:rsid w:val="00CA0B77"/>
    <w:rsid w:val="00CA0ECD"/>
    <w:rsid w:val="00CA1B50"/>
    <w:rsid w:val="00CA26DA"/>
    <w:rsid w:val="00CA6A3A"/>
    <w:rsid w:val="00CA6F80"/>
    <w:rsid w:val="00CA740E"/>
    <w:rsid w:val="00CB1E8C"/>
    <w:rsid w:val="00CB2A12"/>
    <w:rsid w:val="00CB3027"/>
    <w:rsid w:val="00CB34A3"/>
    <w:rsid w:val="00CB4456"/>
    <w:rsid w:val="00CB4578"/>
    <w:rsid w:val="00CB4C79"/>
    <w:rsid w:val="00CB5664"/>
    <w:rsid w:val="00CB6538"/>
    <w:rsid w:val="00CB699A"/>
    <w:rsid w:val="00CB69A3"/>
    <w:rsid w:val="00CB6BCB"/>
    <w:rsid w:val="00CB6D8B"/>
    <w:rsid w:val="00CB7ED4"/>
    <w:rsid w:val="00CC0AF2"/>
    <w:rsid w:val="00CC1EB9"/>
    <w:rsid w:val="00CC212B"/>
    <w:rsid w:val="00CC2C35"/>
    <w:rsid w:val="00CC3182"/>
    <w:rsid w:val="00CC3DF8"/>
    <w:rsid w:val="00CC40B8"/>
    <w:rsid w:val="00CC4C55"/>
    <w:rsid w:val="00CC5092"/>
    <w:rsid w:val="00CC774A"/>
    <w:rsid w:val="00CC7DA4"/>
    <w:rsid w:val="00CD0791"/>
    <w:rsid w:val="00CD0E13"/>
    <w:rsid w:val="00CD1E0A"/>
    <w:rsid w:val="00CD20DE"/>
    <w:rsid w:val="00CD4386"/>
    <w:rsid w:val="00CD457C"/>
    <w:rsid w:val="00CD489B"/>
    <w:rsid w:val="00CD4D48"/>
    <w:rsid w:val="00CD5265"/>
    <w:rsid w:val="00CD560F"/>
    <w:rsid w:val="00CD573F"/>
    <w:rsid w:val="00CD5883"/>
    <w:rsid w:val="00CD5B50"/>
    <w:rsid w:val="00CD622A"/>
    <w:rsid w:val="00CD6786"/>
    <w:rsid w:val="00CE0089"/>
    <w:rsid w:val="00CE05DF"/>
    <w:rsid w:val="00CE1D05"/>
    <w:rsid w:val="00CE1D2C"/>
    <w:rsid w:val="00CE1D30"/>
    <w:rsid w:val="00CE2291"/>
    <w:rsid w:val="00CE306E"/>
    <w:rsid w:val="00CE3190"/>
    <w:rsid w:val="00CE31F2"/>
    <w:rsid w:val="00CE39B9"/>
    <w:rsid w:val="00CE67C8"/>
    <w:rsid w:val="00CE7610"/>
    <w:rsid w:val="00CE777C"/>
    <w:rsid w:val="00CF18EE"/>
    <w:rsid w:val="00CF5BE9"/>
    <w:rsid w:val="00CF62A1"/>
    <w:rsid w:val="00CF63B6"/>
    <w:rsid w:val="00D0164C"/>
    <w:rsid w:val="00D02122"/>
    <w:rsid w:val="00D03D1A"/>
    <w:rsid w:val="00D0530C"/>
    <w:rsid w:val="00D054E4"/>
    <w:rsid w:val="00D058DA"/>
    <w:rsid w:val="00D063B8"/>
    <w:rsid w:val="00D06850"/>
    <w:rsid w:val="00D07164"/>
    <w:rsid w:val="00D074CB"/>
    <w:rsid w:val="00D07A0A"/>
    <w:rsid w:val="00D120B9"/>
    <w:rsid w:val="00D121BD"/>
    <w:rsid w:val="00D12246"/>
    <w:rsid w:val="00D12623"/>
    <w:rsid w:val="00D12698"/>
    <w:rsid w:val="00D12924"/>
    <w:rsid w:val="00D13335"/>
    <w:rsid w:val="00D14146"/>
    <w:rsid w:val="00D1508E"/>
    <w:rsid w:val="00D15BEC"/>
    <w:rsid w:val="00D17D6C"/>
    <w:rsid w:val="00D2271F"/>
    <w:rsid w:val="00D232E1"/>
    <w:rsid w:val="00D2551D"/>
    <w:rsid w:val="00D26931"/>
    <w:rsid w:val="00D2698F"/>
    <w:rsid w:val="00D26A2E"/>
    <w:rsid w:val="00D27CBA"/>
    <w:rsid w:val="00D30B97"/>
    <w:rsid w:val="00D30C99"/>
    <w:rsid w:val="00D31927"/>
    <w:rsid w:val="00D31D2F"/>
    <w:rsid w:val="00D3324C"/>
    <w:rsid w:val="00D34D41"/>
    <w:rsid w:val="00D35781"/>
    <w:rsid w:val="00D41ADA"/>
    <w:rsid w:val="00D41C69"/>
    <w:rsid w:val="00D423F4"/>
    <w:rsid w:val="00D43B3D"/>
    <w:rsid w:val="00D4466C"/>
    <w:rsid w:val="00D44EF0"/>
    <w:rsid w:val="00D44FBB"/>
    <w:rsid w:val="00D46B23"/>
    <w:rsid w:val="00D50F55"/>
    <w:rsid w:val="00D50FFA"/>
    <w:rsid w:val="00D51673"/>
    <w:rsid w:val="00D519B6"/>
    <w:rsid w:val="00D51E78"/>
    <w:rsid w:val="00D52545"/>
    <w:rsid w:val="00D545B3"/>
    <w:rsid w:val="00D54B87"/>
    <w:rsid w:val="00D55C9D"/>
    <w:rsid w:val="00D56025"/>
    <w:rsid w:val="00D562D7"/>
    <w:rsid w:val="00D5636A"/>
    <w:rsid w:val="00D5685F"/>
    <w:rsid w:val="00D56E32"/>
    <w:rsid w:val="00D5731C"/>
    <w:rsid w:val="00D5755A"/>
    <w:rsid w:val="00D60BFA"/>
    <w:rsid w:val="00D60D59"/>
    <w:rsid w:val="00D619FD"/>
    <w:rsid w:val="00D61B78"/>
    <w:rsid w:val="00D647CF"/>
    <w:rsid w:val="00D65F6E"/>
    <w:rsid w:val="00D6619C"/>
    <w:rsid w:val="00D67750"/>
    <w:rsid w:val="00D67FDC"/>
    <w:rsid w:val="00D7031B"/>
    <w:rsid w:val="00D7138B"/>
    <w:rsid w:val="00D71CDD"/>
    <w:rsid w:val="00D73955"/>
    <w:rsid w:val="00D7399A"/>
    <w:rsid w:val="00D740DF"/>
    <w:rsid w:val="00D74406"/>
    <w:rsid w:val="00D747B0"/>
    <w:rsid w:val="00D76250"/>
    <w:rsid w:val="00D7627A"/>
    <w:rsid w:val="00D764ED"/>
    <w:rsid w:val="00D76E50"/>
    <w:rsid w:val="00D774E2"/>
    <w:rsid w:val="00D805D5"/>
    <w:rsid w:val="00D81727"/>
    <w:rsid w:val="00D822A9"/>
    <w:rsid w:val="00D82419"/>
    <w:rsid w:val="00D8357E"/>
    <w:rsid w:val="00D83D50"/>
    <w:rsid w:val="00D84345"/>
    <w:rsid w:val="00D84AB4"/>
    <w:rsid w:val="00D858B0"/>
    <w:rsid w:val="00D85E93"/>
    <w:rsid w:val="00D86ED5"/>
    <w:rsid w:val="00D87554"/>
    <w:rsid w:val="00D875F3"/>
    <w:rsid w:val="00D879A9"/>
    <w:rsid w:val="00D927E8"/>
    <w:rsid w:val="00D931CA"/>
    <w:rsid w:val="00D93792"/>
    <w:rsid w:val="00D94868"/>
    <w:rsid w:val="00D94D7D"/>
    <w:rsid w:val="00D95225"/>
    <w:rsid w:val="00D95543"/>
    <w:rsid w:val="00D96737"/>
    <w:rsid w:val="00D96E18"/>
    <w:rsid w:val="00DA1477"/>
    <w:rsid w:val="00DA2196"/>
    <w:rsid w:val="00DA2664"/>
    <w:rsid w:val="00DA29D9"/>
    <w:rsid w:val="00DA2BD8"/>
    <w:rsid w:val="00DA318E"/>
    <w:rsid w:val="00DA51E8"/>
    <w:rsid w:val="00DA5D97"/>
    <w:rsid w:val="00DA66F8"/>
    <w:rsid w:val="00DA6DD1"/>
    <w:rsid w:val="00DA71CB"/>
    <w:rsid w:val="00DB0086"/>
    <w:rsid w:val="00DB0241"/>
    <w:rsid w:val="00DB1A02"/>
    <w:rsid w:val="00DB227F"/>
    <w:rsid w:val="00DB3159"/>
    <w:rsid w:val="00DB4417"/>
    <w:rsid w:val="00DB44B1"/>
    <w:rsid w:val="00DB4D45"/>
    <w:rsid w:val="00DB4EAA"/>
    <w:rsid w:val="00DB5E16"/>
    <w:rsid w:val="00DB77CA"/>
    <w:rsid w:val="00DC00BA"/>
    <w:rsid w:val="00DC03E7"/>
    <w:rsid w:val="00DC4993"/>
    <w:rsid w:val="00DC4C57"/>
    <w:rsid w:val="00DD005B"/>
    <w:rsid w:val="00DD09B9"/>
    <w:rsid w:val="00DD0B4E"/>
    <w:rsid w:val="00DD0C76"/>
    <w:rsid w:val="00DD1577"/>
    <w:rsid w:val="00DD17C4"/>
    <w:rsid w:val="00DD21E6"/>
    <w:rsid w:val="00DD4626"/>
    <w:rsid w:val="00DD67EC"/>
    <w:rsid w:val="00DD686A"/>
    <w:rsid w:val="00DD79C7"/>
    <w:rsid w:val="00DE1C97"/>
    <w:rsid w:val="00DE4227"/>
    <w:rsid w:val="00DE5324"/>
    <w:rsid w:val="00DE5DF3"/>
    <w:rsid w:val="00DE60C3"/>
    <w:rsid w:val="00DE66E7"/>
    <w:rsid w:val="00DE68B8"/>
    <w:rsid w:val="00DE7981"/>
    <w:rsid w:val="00DF2D93"/>
    <w:rsid w:val="00DF3CCF"/>
    <w:rsid w:val="00DF3E43"/>
    <w:rsid w:val="00DF4725"/>
    <w:rsid w:val="00DF5042"/>
    <w:rsid w:val="00DF5982"/>
    <w:rsid w:val="00DF74EB"/>
    <w:rsid w:val="00DF7ACD"/>
    <w:rsid w:val="00E00269"/>
    <w:rsid w:val="00E0098F"/>
    <w:rsid w:val="00E00CCD"/>
    <w:rsid w:val="00E01308"/>
    <w:rsid w:val="00E01558"/>
    <w:rsid w:val="00E01CD1"/>
    <w:rsid w:val="00E020FB"/>
    <w:rsid w:val="00E023F7"/>
    <w:rsid w:val="00E02A24"/>
    <w:rsid w:val="00E02BEB"/>
    <w:rsid w:val="00E048B1"/>
    <w:rsid w:val="00E04E49"/>
    <w:rsid w:val="00E05413"/>
    <w:rsid w:val="00E05AD7"/>
    <w:rsid w:val="00E0672B"/>
    <w:rsid w:val="00E06D24"/>
    <w:rsid w:val="00E108AF"/>
    <w:rsid w:val="00E112B0"/>
    <w:rsid w:val="00E120C5"/>
    <w:rsid w:val="00E1396A"/>
    <w:rsid w:val="00E164B2"/>
    <w:rsid w:val="00E168F2"/>
    <w:rsid w:val="00E16C36"/>
    <w:rsid w:val="00E2028A"/>
    <w:rsid w:val="00E2208B"/>
    <w:rsid w:val="00E22E70"/>
    <w:rsid w:val="00E2390B"/>
    <w:rsid w:val="00E23DCE"/>
    <w:rsid w:val="00E25F75"/>
    <w:rsid w:val="00E26438"/>
    <w:rsid w:val="00E27030"/>
    <w:rsid w:val="00E31286"/>
    <w:rsid w:val="00E320E0"/>
    <w:rsid w:val="00E3563C"/>
    <w:rsid w:val="00E357DD"/>
    <w:rsid w:val="00E35D18"/>
    <w:rsid w:val="00E35D39"/>
    <w:rsid w:val="00E36149"/>
    <w:rsid w:val="00E3657C"/>
    <w:rsid w:val="00E371A9"/>
    <w:rsid w:val="00E374C9"/>
    <w:rsid w:val="00E40390"/>
    <w:rsid w:val="00E407B0"/>
    <w:rsid w:val="00E41F37"/>
    <w:rsid w:val="00E425ED"/>
    <w:rsid w:val="00E43373"/>
    <w:rsid w:val="00E4357D"/>
    <w:rsid w:val="00E4371E"/>
    <w:rsid w:val="00E43ABF"/>
    <w:rsid w:val="00E43D80"/>
    <w:rsid w:val="00E44622"/>
    <w:rsid w:val="00E44859"/>
    <w:rsid w:val="00E44A18"/>
    <w:rsid w:val="00E45179"/>
    <w:rsid w:val="00E4531C"/>
    <w:rsid w:val="00E46D7F"/>
    <w:rsid w:val="00E476EA"/>
    <w:rsid w:val="00E52E06"/>
    <w:rsid w:val="00E56DB7"/>
    <w:rsid w:val="00E57B62"/>
    <w:rsid w:val="00E60157"/>
    <w:rsid w:val="00E6042C"/>
    <w:rsid w:val="00E604C3"/>
    <w:rsid w:val="00E6086E"/>
    <w:rsid w:val="00E63B5B"/>
    <w:rsid w:val="00E651A6"/>
    <w:rsid w:val="00E665C0"/>
    <w:rsid w:val="00E66B06"/>
    <w:rsid w:val="00E6736F"/>
    <w:rsid w:val="00E67941"/>
    <w:rsid w:val="00E679F7"/>
    <w:rsid w:val="00E70CF9"/>
    <w:rsid w:val="00E70FEB"/>
    <w:rsid w:val="00E71A12"/>
    <w:rsid w:val="00E737AF"/>
    <w:rsid w:val="00E73DA4"/>
    <w:rsid w:val="00E74107"/>
    <w:rsid w:val="00E742EE"/>
    <w:rsid w:val="00E74F12"/>
    <w:rsid w:val="00E754A0"/>
    <w:rsid w:val="00E7571C"/>
    <w:rsid w:val="00E757BD"/>
    <w:rsid w:val="00E75FDC"/>
    <w:rsid w:val="00E7638D"/>
    <w:rsid w:val="00E76666"/>
    <w:rsid w:val="00E76B2F"/>
    <w:rsid w:val="00E77113"/>
    <w:rsid w:val="00E77C0E"/>
    <w:rsid w:val="00E83489"/>
    <w:rsid w:val="00E84976"/>
    <w:rsid w:val="00E85041"/>
    <w:rsid w:val="00E855DE"/>
    <w:rsid w:val="00E861B0"/>
    <w:rsid w:val="00E86B51"/>
    <w:rsid w:val="00E909D7"/>
    <w:rsid w:val="00E91DE1"/>
    <w:rsid w:val="00E949DC"/>
    <w:rsid w:val="00E9533F"/>
    <w:rsid w:val="00E9617A"/>
    <w:rsid w:val="00E9640A"/>
    <w:rsid w:val="00E9662E"/>
    <w:rsid w:val="00EA0DE5"/>
    <w:rsid w:val="00EA1078"/>
    <w:rsid w:val="00EA11F2"/>
    <w:rsid w:val="00EA257C"/>
    <w:rsid w:val="00EA274C"/>
    <w:rsid w:val="00EA314B"/>
    <w:rsid w:val="00EA3151"/>
    <w:rsid w:val="00EA343A"/>
    <w:rsid w:val="00EA3A3E"/>
    <w:rsid w:val="00EA3F3E"/>
    <w:rsid w:val="00EA5025"/>
    <w:rsid w:val="00EA7984"/>
    <w:rsid w:val="00EB089A"/>
    <w:rsid w:val="00EB20CE"/>
    <w:rsid w:val="00EB33AE"/>
    <w:rsid w:val="00EB367C"/>
    <w:rsid w:val="00EB3A6C"/>
    <w:rsid w:val="00EB4726"/>
    <w:rsid w:val="00EB4839"/>
    <w:rsid w:val="00EB6047"/>
    <w:rsid w:val="00EB61F2"/>
    <w:rsid w:val="00EB6B9C"/>
    <w:rsid w:val="00EC0D0D"/>
    <w:rsid w:val="00EC138C"/>
    <w:rsid w:val="00EC16F5"/>
    <w:rsid w:val="00EC21D1"/>
    <w:rsid w:val="00EC3248"/>
    <w:rsid w:val="00EC348C"/>
    <w:rsid w:val="00EC3BE6"/>
    <w:rsid w:val="00EC56BD"/>
    <w:rsid w:val="00EC58A7"/>
    <w:rsid w:val="00EC5BA9"/>
    <w:rsid w:val="00EC74DB"/>
    <w:rsid w:val="00EC7FA5"/>
    <w:rsid w:val="00ED1F9A"/>
    <w:rsid w:val="00ED21D6"/>
    <w:rsid w:val="00ED2B4E"/>
    <w:rsid w:val="00ED3FE7"/>
    <w:rsid w:val="00ED41DA"/>
    <w:rsid w:val="00ED4526"/>
    <w:rsid w:val="00ED4579"/>
    <w:rsid w:val="00ED46E8"/>
    <w:rsid w:val="00ED478A"/>
    <w:rsid w:val="00ED52F8"/>
    <w:rsid w:val="00ED5541"/>
    <w:rsid w:val="00ED58BE"/>
    <w:rsid w:val="00ED7061"/>
    <w:rsid w:val="00ED740F"/>
    <w:rsid w:val="00ED7881"/>
    <w:rsid w:val="00ED7DEF"/>
    <w:rsid w:val="00EE06D7"/>
    <w:rsid w:val="00EE0D37"/>
    <w:rsid w:val="00EE0DDC"/>
    <w:rsid w:val="00EE243E"/>
    <w:rsid w:val="00EE24EA"/>
    <w:rsid w:val="00EE24EB"/>
    <w:rsid w:val="00EE26E5"/>
    <w:rsid w:val="00EE344E"/>
    <w:rsid w:val="00EE3563"/>
    <w:rsid w:val="00EE37B1"/>
    <w:rsid w:val="00EE3DAD"/>
    <w:rsid w:val="00EE4379"/>
    <w:rsid w:val="00EE4C21"/>
    <w:rsid w:val="00EE5516"/>
    <w:rsid w:val="00EE57BA"/>
    <w:rsid w:val="00EE59B2"/>
    <w:rsid w:val="00EF0103"/>
    <w:rsid w:val="00EF06B1"/>
    <w:rsid w:val="00EF0BB8"/>
    <w:rsid w:val="00EF1799"/>
    <w:rsid w:val="00EF4236"/>
    <w:rsid w:val="00EF4373"/>
    <w:rsid w:val="00EF57E7"/>
    <w:rsid w:val="00EF5DB5"/>
    <w:rsid w:val="00EF6A22"/>
    <w:rsid w:val="00EF6CB0"/>
    <w:rsid w:val="00EF7206"/>
    <w:rsid w:val="00F00801"/>
    <w:rsid w:val="00F00C91"/>
    <w:rsid w:val="00F01573"/>
    <w:rsid w:val="00F0222F"/>
    <w:rsid w:val="00F03B73"/>
    <w:rsid w:val="00F0573B"/>
    <w:rsid w:val="00F05ED6"/>
    <w:rsid w:val="00F0726B"/>
    <w:rsid w:val="00F0771D"/>
    <w:rsid w:val="00F07A03"/>
    <w:rsid w:val="00F11052"/>
    <w:rsid w:val="00F12623"/>
    <w:rsid w:val="00F12903"/>
    <w:rsid w:val="00F131A1"/>
    <w:rsid w:val="00F1358F"/>
    <w:rsid w:val="00F13917"/>
    <w:rsid w:val="00F14221"/>
    <w:rsid w:val="00F146DF"/>
    <w:rsid w:val="00F14E34"/>
    <w:rsid w:val="00F14E46"/>
    <w:rsid w:val="00F159E5"/>
    <w:rsid w:val="00F163FB"/>
    <w:rsid w:val="00F20436"/>
    <w:rsid w:val="00F207C7"/>
    <w:rsid w:val="00F20CA5"/>
    <w:rsid w:val="00F21D0A"/>
    <w:rsid w:val="00F23914"/>
    <w:rsid w:val="00F23B3A"/>
    <w:rsid w:val="00F2490C"/>
    <w:rsid w:val="00F25119"/>
    <w:rsid w:val="00F25A41"/>
    <w:rsid w:val="00F26B92"/>
    <w:rsid w:val="00F26C1F"/>
    <w:rsid w:val="00F274E6"/>
    <w:rsid w:val="00F27CAD"/>
    <w:rsid w:val="00F31D96"/>
    <w:rsid w:val="00F324BB"/>
    <w:rsid w:val="00F327BC"/>
    <w:rsid w:val="00F32EBA"/>
    <w:rsid w:val="00F330AC"/>
    <w:rsid w:val="00F338FE"/>
    <w:rsid w:val="00F348C6"/>
    <w:rsid w:val="00F376C4"/>
    <w:rsid w:val="00F37DFC"/>
    <w:rsid w:val="00F41477"/>
    <w:rsid w:val="00F420C1"/>
    <w:rsid w:val="00F43556"/>
    <w:rsid w:val="00F43B3D"/>
    <w:rsid w:val="00F44BA1"/>
    <w:rsid w:val="00F44FF8"/>
    <w:rsid w:val="00F453BE"/>
    <w:rsid w:val="00F46457"/>
    <w:rsid w:val="00F46CE5"/>
    <w:rsid w:val="00F50E60"/>
    <w:rsid w:val="00F51ED1"/>
    <w:rsid w:val="00F52252"/>
    <w:rsid w:val="00F52450"/>
    <w:rsid w:val="00F5393B"/>
    <w:rsid w:val="00F53E9B"/>
    <w:rsid w:val="00F54152"/>
    <w:rsid w:val="00F5457A"/>
    <w:rsid w:val="00F55167"/>
    <w:rsid w:val="00F60986"/>
    <w:rsid w:val="00F6175C"/>
    <w:rsid w:val="00F61AA6"/>
    <w:rsid w:val="00F6290D"/>
    <w:rsid w:val="00F62CF6"/>
    <w:rsid w:val="00F637F5"/>
    <w:rsid w:val="00F64978"/>
    <w:rsid w:val="00F65271"/>
    <w:rsid w:val="00F65544"/>
    <w:rsid w:val="00F659C0"/>
    <w:rsid w:val="00F65AC9"/>
    <w:rsid w:val="00F65C09"/>
    <w:rsid w:val="00F6664D"/>
    <w:rsid w:val="00F667E1"/>
    <w:rsid w:val="00F67FE2"/>
    <w:rsid w:val="00F7044F"/>
    <w:rsid w:val="00F70B22"/>
    <w:rsid w:val="00F716BD"/>
    <w:rsid w:val="00F71888"/>
    <w:rsid w:val="00F71AF2"/>
    <w:rsid w:val="00F7336D"/>
    <w:rsid w:val="00F73E9F"/>
    <w:rsid w:val="00F7525D"/>
    <w:rsid w:val="00F75920"/>
    <w:rsid w:val="00F761E3"/>
    <w:rsid w:val="00F76325"/>
    <w:rsid w:val="00F76353"/>
    <w:rsid w:val="00F76C2F"/>
    <w:rsid w:val="00F77F02"/>
    <w:rsid w:val="00F8161F"/>
    <w:rsid w:val="00F81853"/>
    <w:rsid w:val="00F81ABA"/>
    <w:rsid w:val="00F84013"/>
    <w:rsid w:val="00F84296"/>
    <w:rsid w:val="00F84608"/>
    <w:rsid w:val="00F84A11"/>
    <w:rsid w:val="00F84CE2"/>
    <w:rsid w:val="00F84EE1"/>
    <w:rsid w:val="00F86422"/>
    <w:rsid w:val="00F8645C"/>
    <w:rsid w:val="00F86FC1"/>
    <w:rsid w:val="00F870B4"/>
    <w:rsid w:val="00F87AEF"/>
    <w:rsid w:val="00F903EA"/>
    <w:rsid w:val="00F90772"/>
    <w:rsid w:val="00F907B5"/>
    <w:rsid w:val="00F90C25"/>
    <w:rsid w:val="00F90FF4"/>
    <w:rsid w:val="00F923FF"/>
    <w:rsid w:val="00F94FAA"/>
    <w:rsid w:val="00F953FA"/>
    <w:rsid w:val="00F9581F"/>
    <w:rsid w:val="00F95D07"/>
    <w:rsid w:val="00F9618D"/>
    <w:rsid w:val="00F96A97"/>
    <w:rsid w:val="00F97077"/>
    <w:rsid w:val="00F97ABB"/>
    <w:rsid w:val="00FA0897"/>
    <w:rsid w:val="00FA0A7B"/>
    <w:rsid w:val="00FA23DD"/>
    <w:rsid w:val="00FA35CA"/>
    <w:rsid w:val="00FA370A"/>
    <w:rsid w:val="00FA73D7"/>
    <w:rsid w:val="00FA7923"/>
    <w:rsid w:val="00FA7CF1"/>
    <w:rsid w:val="00FB0D4A"/>
    <w:rsid w:val="00FB1096"/>
    <w:rsid w:val="00FB1BDE"/>
    <w:rsid w:val="00FB1E2A"/>
    <w:rsid w:val="00FB377B"/>
    <w:rsid w:val="00FB44B0"/>
    <w:rsid w:val="00FB4E81"/>
    <w:rsid w:val="00FB58C5"/>
    <w:rsid w:val="00FB59A8"/>
    <w:rsid w:val="00FB602E"/>
    <w:rsid w:val="00FC1DAE"/>
    <w:rsid w:val="00FC1F3B"/>
    <w:rsid w:val="00FC207F"/>
    <w:rsid w:val="00FC29E9"/>
    <w:rsid w:val="00FC3620"/>
    <w:rsid w:val="00FC395D"/>
    <w:rsid w:val="00FC4B4B"/>
    <w:rsid w:val="00FC6ECE"/>
    <w:rsid w:val="00FD0E4D"/>
    <w:rsid w:val="00FD1442"/>
    <w:rsid w:val="00FD33AD"/>
    <w:rsid w:val="00FD4A06"/>
    <w:rsid w:val="00FD4BF3"/>
    <w:rsid w:val="00FD5197"/>
    <w:rsid w:val="00FD51EB"/>
    <w:rsid w:val="00FD67AD"/>
    <w:rsid w:val="00FD7351"/>
    <w:rsid w:val="00FD7D44"/>
    <w:rsid w:val="00FE0161"/>
    <w:rsid w:val="00FE2C00"/>
    <w:rsid w:val="00FE3A06"/>
    <w:rsid w:val="00FE3E4B"/>
    <w:rsid w:val="00FE57AA"/>
    <w:rsid w:val="00FE57C9"/>
    <w:rsid w:val="00FE599D"/>
    <w:rsid w:val="00FE6061"/>
    <w:rsid w:val="00FE65F6"/>
    <w:rsid w:val="00FE719D"/>
    <w:rsid w:val="00FE7B0E"/>
    <w:rsid w:val="00FF03F4"/>
    <w:rsid w:val="00FF0E13"/>
    <w:rsid w:val="00FF1631"/>
    <w:rsid w:val="00FF17C4"/>
    <w:rsid w:val="00FF471D"/>
    <w:rsid w:val="00FF73CF"/>
    <w:rsid w:val="00FF7A0C"/>
    <w:rsid w:val="00FF7B41"/>
    <w:rsid w:val="00FF7C28"/>
    <w:rsid w:val="00FF7F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6850"/>
    <w:pPr>
      <w:ind w:left="720"/>
      <w:contextualSpacing/>
    </w:pPr>
  </w:style>
  <w:style w:type="table" w:styleId="Tabelacomgrade">
    <w:name w:val="Table Grid"/>
    <w:basedOn w:val="Tabelanormal"/>
    <w:uiPriority w:val="59"/>
    <w:rsid w:val="00965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55D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5D5A"/>
  </w:style>
  <w:style w:type="paragraph" w:styleId="Rodap">
    <w:name w:val="footer"/>
    <w:basedOn w:val="Normal"/>
    <w:link w:val="RodapChar"/>
    <w:uiPriority w:val="99"/>
    <w:unhideWhenUsed/>
    <w:rsid w:val="00755D5A"/>
    <w:pPr>
      <w:tabs>
        <w:tab w:val="center" w:pos="4252"/>
        <w:tab w:val="right" w:pos="8504"/>
      </w:tabs>
      <w:spacing w:after="0" w:line="240" w:lineRule="auto"/>
    </w:pPr>
  </w:style>
  <w:style w:type="character" w:customStyle="1" w:styleId="RodapChar">
    <w:name w:val="Rodapé Char"/>
    <w:basedOn w:val="Fontepargpadro"/>
    <w:link w:val="Rodap"/>
    <w:uiPriority w:val="99"/>
    <w:rsid w:val="00755D5A"/>
  </w:style>
  <w:style w:type="table" w:customStyle="1" w:styleId="SombreamentoClaro-nfase11">
    <w:name w:val="Sombreamento Claro - Ênfase 11"/>
    <w:basedOn w:val="Tabelanormal"/>
    <w:uiPriority w:val="60"/>
    <w:rsid w:val="002353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balo">
    <w:name w:val="Balloon Text"/>
    <w:basedOn w:val="Normal"/>
    <w:link w:val="TextodebaloChar"/>
    <w:uiPriority w:val="99"/>
    <w:semiHidden/>
    <w:unhideWhenUsed/>
    <w:rsid w:val="00BE03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034C"/>
    <w:rPr>
      <w:rFonts w:ascii="Tahoma" w:hAnsi="Tahoma" w:cs="Tahoma"/>
      <w:sz w:val="16"/>
      <w:szCs w:val="16"/>
    </w:rPr>
  </w:style>
  <w:style w:type="table" w:customStyle="1" w:styleId="SombreamentoMdio1-nfase11">
    <w:name w:val="Sombreamento Médio 1 - Ênfase 11"/>
    <w:basedOn w:val="Tabelanormal"/>
    <w:uiPriority w:val="63"/>
    <w:rsid w:val="000C23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mentoClaro-nfase12">
    <w:name w:val="Sombreamento Claro - Ênfase 12"/>
    <w:basedOn w:val="Tabelanormal"/>
    <w:uiPriority w:val="60"/>
    <w:rsid w:val="009F19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Fontepargpadro"/>
    <w:uiPriority w:val="99"/>
    <w:unhideWhenUsed/>
    <w:rsid w:val="009B49C6"/>
    <w:rPr>
      <w:color w:val="0000FF" w:themeColor="hyperlink"/>
      <w:u w:val="single"/>
    </w:rPr>
  </w:style>
  <w:style w:type="table" w:styleId="GradeClara-nfase4">
    <w:name w:val="Light Grid Accent 4"/>
    <w:basedOn w:val="Tabelanormal"/>
    <w:uiPriority w:val="62"/>
    <w:rsid w:val="007C03D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Refdecomentrio">
    <w:name w:val="annotation reference"/>
    <w:basedOn w:val="Fontepargpadro"/>
    <w:uiPriority w:val="99"/>
    <w:semiHidden/>
    <w:unhideWhenUsed/>
    <w:rsid w:val="002C0782"/>
    <w:rPr>
      <w:sz w:val="16"/>
      <w:szCs w:val="16"/>
    </w:rPr>
  </w:style>
  <w:style w:type="paragraph" w:styleId="Textodecomentrio">
    <w:name w:val="annotation text"/>
    <w:basedOn w:val="Normal"/>
    <w:link w:val="TextodecomentrioChar"/>
    <w:uiPriority w:val="99"/>
    <w:semiHidden/>
    <w:unhideWhenUsed/>
    <w:rsid w:val="002C07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0782"/>
    <w:rPr>
      <w:sz w:val="20"/>
      <w:szCs w:val="20"/>
    </w:rPr>
  </w:style>
  <w:style w:type="paragraph" w:styleId="Assuntodocomentrio">
    <w:name w:val="annotation subject"/>
    <w:basedOn w:val="Textodecomentrio"/>
    <w:next w:val="Textodecomentrio"/>
    <w:link w:val="AssuntodocomentrioChar"/>
    <w:uiPriority w:val="99"/>
    <w:semiHidden/>
    <w:unhideWhenUsed/>
    <w:rsid w:val="002C0782"/>
    <w:rPr>
      <w:b/>
      <w:bCs/>
    </w:rPr>
  </w:style>
  <w:style w:type="character" w:customStyle="1" w:styleId="AssuntodocomentrioChar">
    <w:name w:val="Assunto do comentário Char"/>
    <w:basedOn w:val="TextodecomentrioChar"/>
    <w:link w:val="Assuntodocomentrio"/>
    <w:uiPriority w:val="99"/>
    <w:semiHidden/>
    <w:rsid w:val="002C0782"/>
    <w:rPr>
      <w:b/>
      <w:bCs/>
      <w:sz w:val="20"/>
      <w:szCs w:val="20"/>
    </w:rPr>
  </w:style>
  <w:style w:type="table" w:customStyle="1" w:styleId="ListaClara1">
    <w:name w:val="Lista Clara1"/>
    <w:basedOn w:val="Tabelanormal"/>
    <w:uiPriority w:val="61"/>
    <w:rsid w:val="00BE1B4C"/>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mentoClaro1">
    <w:name w:val="Sombreamento Claro1"/>
    <w:basedOn w:val="Tabelanormal"/>
    <w:uiPriority w:val="60"/>
    <w:rsid w:val="009F56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detexto">
    <w:name w:val="Body Text"/>
    <w:basedOn w:val="Normal"/>
    <w:link w:val="CorpodetextoChar"/>
    <w:uiPriority w:val="99"/>
    <w:rsid w:val="009C690E"/>
    <w:pPr>
      <w:spacing w:after="0" w:line="240" w:lineRule="auto"/>
    </w:pPr>
    <w:rPr>
      <w:rFonts w:ascii="Arial" w:eastAsia="Times New Roman" w:hAnsi="Arial" w:cs="Arial"/>
      <w:sz w:val="20"/>
      <w:szCs w:val="24"/>
    </w:rPr>
  </w:style>
  <w:style w:type="character" w:customStyle="1" w:styleId="CorpodetextoChar">
    <w:name w:val="Corpo de texto Char"/>
    <w:basedOn w:val="Fontepargpadro"/>
    <w:link w:val="Corpodetexto"/>
    <w:uiPriority w:val="99"/>
    <w:rsid w:val="009C690E"/>
    <w:rPr>
      <w:rFonts w:ascii="Arial" w:eastAsia="Times New Roman" w:hAnsi="Arial" w:cs="Arial"/>
      <w:sz w:val="20"/>
      <w:szCs w:val="24"/>
    </w:rPr>
  </w:style>
  <w:style w:type="character" w:styleId="TextodoEspaoReservado">
    <w:name w:val="Placeholder Text"/>
    <w:basedOn w:val="Fontepargpadro"/>
    <w:uiPriority w:val="99"/>
    <w:semiHidden/>
    <w:rsid w:val="00D875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6850"/>
    <w:pPr>
      <w:ind w:left="720"/>
      <w:contextualSpacing/>
    </w:pPr>
  </w:style>
  <w:style w:type="table" w:styleId="Tabelacomgrade">
    <w:name w:val="Table Grid"/>
    <w:basedOn w:val="Tabelanormal"/>
    <w:uiPriority w:val="59"/>
    <w:rsid w:val="00965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55D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5D5A"/>
  </w:style>
  <w:style w:type="paragraph" w:styleId="Rodap">
    <w:name w:val="footer"/>
    <w:basedOn w:val="Normal"/>
    <w:link w:val="RodapChar"/>
    <w:uiPriority w:val="99"/>
    <w:unhideWhenUsed/>
    <w:rsid w:val="00755D5A"/>
    <w:pPr>
      <w:tabs>
        <w:tab w:val="center" w:pos="4252"/>
        <w:tab w:val="right" w:pos="8504"/>
      </w:tabs>
      <w:spacing w:after="0" w:line="240" w:lineRule="auto"/>
    </w:pPr>
  </w:style>
  <w:style w:type="character" w:customStyle="1" w:styleId="RodapChar">
    <w:name w:val="Rodapé Char"/>
    <w:basedOn w:val="Fontepargpadro"/>
    <w:link w:val="Rodap"/>
    <w:uiPriority w:val="99"/>
    <w:rsid w:val="00755D5A"/>
  </w:style>
  <w:style w:type="table" w:customStyle="1" w:styleId="SombreamentoClaro-nfase11">
    <w:name w:val="Sombreamento Claro - Ênfase 11"/>
    <w:basedOn w:val="Tabelanormal"/>
    <w:uiPriority w:val="60"/>
    <w:rsid w:val="002353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balo">
    <w:name w:val="Balloon Text"/>
    <w:basedOn w:val="Normal"/>
    <w:link w:val="TextodebaloChar"/>
    <w:uiPriority w:val="99"/>
    <w:semiHidden/>
    <w:unhideWhenUsed/>
    <w:rsid w:val="00BE03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034C"/>
    <w:rPr>
      <w:rFonts w:ascii="Tahoma" w:hAnsi="Tahoma" w:cs="Tahoma"/>
      <w:sz w:val="16"/>
      <w:szCs w:val="16"/>
    </w:rPr>
  </w:style>
  <w:style w:type="table" w:customStyle="1" w:styleId="SombreamentoMdio1-nfase11">
    <w:name w:val="Sombreamento Médio 1 - Ênfase 11"/>
    <w:basedOn w:val="Tabelanormal"/>
    <w:uiPriority w:val="63"/>
    <w:rsid w:val="000C23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mentoClaro-nfase12">
    <w:name w:val="Sombreamento Claro - Ênfase 12"/>
    <w:basedOn w:val="Tabelanormal"/>
    <w:uiPriority w:val="60"/>
    <w:rsid w:val="009F19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Fontepargpadro"/>
    <w:uiPriority w:val="99"/>
    <w:unhideWhenUsed/>
    <w:rsid w:val="009B49C6"/>
    <w:rPr>
      <w:color w:val="0000FF" w:themeColor="hyperlink"/>
      <w:u w:val="single"/>
    </w:rPr>
  </w:style>
  <w:style w:type="table" w:styleId="GradeClara-nfase4">
    <w:name w:val="Light Grid Accent 4"/>
    <w:basedOn w:val="Tabelanormal"/>
    <w:uiPriority w:val="62"/>
    <w:rsid w:val="007C03D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Refdecomentrio">
    <w:name w:val="annotation reference"/>
    <w:basedOn w:val="Fontepargpadro"/>
    <w:uiPriority w:val="99"/>
    <w:semiHidden/>
    <w:unhideWhenUsed/>
    <w:rsid w:val="002C0782"/>
    <w:rPr>
      <w:sz w:val="16"/>
      <w:szCs w:val="16"/>
    </w:rPr>
  </w:style>
  <w:style w:type="paragraph" w:styleId="Textodecomentrio">
    <w:name w:val="annotation text"/>
    <w:basedOn w:val="Normal"/>
    <w:link w:val="TextodecomentrioChar"/>
    <w:uiPriority w:val="99"/>
    <w:semiHidden/>
    <w:unhideWhenUsed/>
    <w:rsid w:val="002C07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0782"/>
    <w:rPr>
      <w:sz w:val="20"/>
      <w:szCs w:val="20"/>
    </w:rPr>
  </w:style>
  <w:style w:type="paragraph" w:styleId="Assuntodocomentrio">
    <w:name w:val="annotation subject"/>
    <w:basedOn w:val="Textodecomentrio"/>
    <w:next w:val="Textodecomentrio"/>
    <w:link w:val="AssuntodocomentrioChar"/>
    <w:uiPriority w:val="99"/>
    <w:semiHidden/>
    <w:unhideWhenUsed/>
    <w:rsid w:val="002C0782"/>
    <w:rPr>
      <w:b/>
      <w:bCs/>
    </w:rPr>
  </w:style>
  <w:style w:type="character" w:customStyle="1" w:styleId="AssuntodocomentrioChar">
    <w:name w:val="Assunto do comentário Char"/>
    <w:basedOn w:val="TextodecomentrioChar"/>
    <w:link w:val="Assuntodocomentrio"/>
    <w:uiPriority w:val="99"/>
    <w:semiHidden/>
    <w:rsid w:val="002C0782"/>
    <w:rPr>
      <w:b/>
      <w:bCs/>
      <w:sz w:val="20"/>
      <w:szCs w:val="20"/>
    </w:rPr>
  </w:style>
  <w:style w:type="table" w:customStyle="1" w:styleId="ListaClara1">
    <w:name w:val="Lista Clara1"/>
    <w:basedOn w:val="Tabelanormal"/>
    <w:uiPriority w:val="61"/>
    <w:rsid w:val="00BE1B4C"/>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mentoClaro1">
    <w:name w:val="Sombreamento Claro1"/>
    <w:basedOn w:val="Tabelanormal"/>
    <w:uiPriority w:val="60"/>
    <w:rsid w:val="009F56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detexto">
    <w:name w:val="Body Text"/>
    <w:basedOn w:val="Normal"/>
    <w:link w:val="CorpodetextoChar"/>
    <w:uiPriority w:val="99"/>
    <w:rsid w:val="009C690E"/>
    <w:pPr>
      <w:spacing w:after="0" w:line="240" w:lineRule="auto"/>
    </w:pPr>
    <w:rPr>
      <w:rFonts w:ascii="Arial" w:eastAsia="Times New Roman" w:hAnsi="Arial" w:cs="Arial"/>
      <w:sz w:val="20"/>
      <w:szCs w:val="24"/>
    </w:rPr>
  </w:style>
  <w:style w:type="character" w:customStyle="1" w:styleId="CorpodetextoChar">
    <w:name w:val="Corpo de texto Char"/>
    <w:basedOn w:val="Fontepargpadro"/>
    <w:link w:val="Corpodetexto"/>
    <w:uiPriority w:val="99"/>
    <w:rsid w:val="009C690E"/>
    <w:rPr>
      <w:rFonts w:ascii="Arial" w:eastAsia="Times New Roman" w:hAnsi="Arial" w:cs="Arial"/>
      <w:sz w:val="20"/>
      <w:szCs w:val="24"/>
    </w:rPr>
  </w:style>
  <w:style w:type="character" w:styleId="TextodoEspaoReservado">
    <w:name w:val="Placeholder Text"/>
    <w:basedOn w:val="Fontepargpadro"/>
    <w:uiPriority w:val="99"/>
    <w:semiHidden/>
    <w:rsid w:val="00D875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7001">
      <w:bodyDiv w:val="1"/>
      <w:marLeft w:val="0"/>
      <w:marRight w:val="0"/>
      <w:marTop w:val="0"/>
      <w:marBottom w:val="0"/>
      <w:divBdr>
        <w:top w:val="none" w:sz="0" w:space="0" w:color="auto"/>
        <w:left w:val="none" w:sz="0" w:space="0" w:color="auto"/>
        <w:bottom w:val="none" w:sz="0" w:space="0" w:color="auto"/>
        <w:right w:val="none" w:sz="0" w:space="0" w:color="auto"/>
      </w:divBdr>
    </w:div>
    <w:div w:id="317542629">
      <w:bodyDiv w:val="1"/>
      <w:marLeft w:val="0"/>
      <w:marRight w:val="0"/>
      <w:marTop w:val="0"/>
      <w:marBottom w:val="0"/>
      <w:divBdr>
        <w:top w:val="none" w:sz="0" w:space="0" w:color="auto"/>
        <w:left w:val="none" w:sz="0" w:space="0" w:color="auto"/>
        <w:bottom w:val="none" w:sz="0" w:space="0" w:color="auto"/>
        <w:right w:val="none" w:sz="0" w:space="0" w:color="auto"/>
      </w:divBdr>
    </w:div>
    <w:div w:id="564805919">
      <w:bodyDiv w:val="1"/>
      <w:marLeft w:val="0"/>
      <w:marRight w:val="0"/>
      <w:marTop w:val="0"/>
      <w:marBottom w:val="0"/>
      <w:divBdr>
        <w:top w:val="none" w:sz="0" w:space="0" w:color="auto"/>
        <w:left w:val="none" w:sz="0" w:space="0" w:color="auto"/>
        <w:bottom w:val="none" w:sz="0" w:space="0" w:color="auto"/>
        <w:right w:val="none" w:sz="0" w:space="0" w:color="auto"/>
      </w:divBdr>
    </w:div>
    <w:div w:id="623579930">
      <w:bodyDiv w:val="1"/>
      <w:marLeft w:val="0"/>
      <w:marRight w:val="0"/>
      <w:marTop w:val="0"/>
      <w:marBottom w:val="0"/>
      <w:divBdr>
        <w:top w:val="none" w:sz="0" w:space="0" w:color="auto"/>
        <w:left w:val="none" w:sz="0" w:space="0" w:color="auto"/>
        <w:bottom w:val="none" w:sz="0" w:space="0" w:color="auto"/>
        <w:right w:val="none" w:sz="0" w:space="0" w:color="auto"/>
      </w:divBdr>
      <w:divsChild>
        <w:div w:id="1807159118">
          <w:marLeft w:val="0"/>
          <w:marRight w:val="0"/>
          <w:marTop w:val="0"/>
          <w:marBottom w:val="0"/>
          <w:divBdr>
            <w:top w:val="none" w:sz="0" w:space="0" w:color="auto"/>
            <w:left w:val="none" w:sz="0" w:space="0" w:color="auto"/>
            <w:bottom w:val="none" w:sz="0" w:space="0" w:color="auto"/>
            <w:right w:val="none" w:sz="0" w:space="0" w:color="auto"/>
          </w:divBdr>
        </w:div>
      </w:divsChild>
    </w:div>
    <w:div w:id="633603944">
      <w:bodyDiv w:val="1"/>
      <w:marLeft w:val="0"/>
      <w:marRight w:val="0"/>
      <w:marTop w:val="0"/>
      <w:marBottom w:val="0"/>
      <w:divBdr>
        <w:top w:val="none" w:sz="0" w:space="0" w:color="auto"/>
        <w:left w:val="none" w:sz="0" w:space="0" w:color="auto"/>
        <w:bottom w:val="none" w:sz="0" w:space="0" w:color="auto"/>
        <w:right w:val="none" w:sz="0" w:space="0" w:color="auto"/>
      </w:divBdr>
    </w:div>
    <w:div w:id="769396020">
      <w:bodyDiv w:val="1"/>
      <w:marLeft w:val="0"/>
      <w:marRight w:val="0"/>
      <w:marTop w:val="0"/>
      <w:marBottom w:val="0"/>
      <w:divBdr>
        <w:top w:val="none" w:sz="0" w:space="0" w:color="auto"/>
        <w:left w:val="none" w:sz="0" w:space="0" w:color="auto"/>
        <w:bottom w:val="none" w:sz="0" w:space="0" w:color="auto"/>
        <w:right w:val="none" w:sz="0" w:space="0" w:color="auto"/>
      </w:divBdr>
    </w:div>
    <w:div w:id="802387269">
      <w:bodyDiv w:val="1"/>
      <w:marLeft w:val="0"/>
      <w:marRight w:val="0"/>
      <w:marTop w:val="0"/>
      <w:marBottom w:val="0"/>
      <w:divBdr>
        <w:top w:val="none" w:sz="0" w:space="0" w:color="auto"/>
        <w:left w:val="none" w:sz="0" w:space="0" w:color="auto"/>
        <w:bottom w:val="none" w:sz="0" w:space="0" w:color="auto"/>
        <w:right w:val="none" w:sz="0" w:space="0" w:color="auto"/>
      </w:divBdr>
    </w:div>
    <w:div w:id="910698473">
      <w:bodyDiv w:val="1"/>
      <w:marLeft w:val="0"/>
      <w:marRight w:val="0"/>
      <w:marTop w:val="0"/>
      <w:marBottom w:val="0"/>
      <w:divBdr>
        <w:top w:val="none" w:sz="0" w:space="0" w:color="auto"/>
        <w:left w:val="none" w:sz="0" w:space="0" w:color="auto"/>
        <w:bottom w:val="none" w:sz="0" w:space="0" w:color="auto"/>
        <w:right w:val="none" w:sz="0" w:space="0" w:color="auto"/>
      </w:divBdr>
    </w:div>
    <w:div w:id="1339965166">
      <w:bodyDiv w:val="1"/>
      <w:marLeft w:val="0"/>
      <w:marRight w:val="0"/>
      <w:marTop w:val="0"/>
      <w:marBottom w:val="0"/>
      <w:divBdr>
        <w:top w:val="none" w:sz="0" w:space="0" w:color="auto"/>
        <w:left w:val="none" w:sz="0" w:space="0" w:color="auto"/>
        <w:bottom w:val="none" w:sz="0" w:space="0" w:color="auto"/>
        <w:right w:val="none" w:sz="0" w:space="0" w:color="auto"/>
      </w:divBdr>
    </w:div>
    <w:div w:id="1464613586">
      <w:bodyDiv w:val="1"/>
      <w:marLeft w:val="0"/>
      <w:marRight w:val="0"/>
      <w:marTop w:val="0"/>
      <w:marBottom w:val="0"/>
      <w:divBdr>
        <w:top w:val="none" w:sz="0" w:space="0" w:color="auto"/>
        <w:left w:val="none" w:sz="0" w:space="0" w:color="auto"/>
        <w:bottom w:val="none" w:sz="0" w:space="0" w:color="auto"/>
        <w:right w:val="none" w:sz="0" w:space="0" w:color="auto"/>
      </w:divBdr>
    </w:div>
    <w:div w:id="1471285458">
      <w:bodyDiv w:val="1"/>
      <w:marLeft w:val="0"/>
      <w:marRight w:val="0"/>
      <w:marTop w:val="0"/>
      <w:marBottom w:val="0"/>
      <w:divBdr>
        <w:top w:val="none" w:sz="0" w:space="0" w:color="auto"/>
        <w:left w:val="none" w:sz="0" w:space="0" w:color="auto"/>
        <w:bottom w:val="none" w:sz="0" w:space="0" w:color="auto"/>
        <w:right w:val="none" w:sz="0" w:space="0" w:color="auto"/>
      </w:divBdr>
    </w:div>
    <w:div w:id="1737363546">
      <w:bodyDiv w:val="1"/>
      <w:marLeft w:val="0"/>
      <w:marRight w:val="0"/>
      <w:marTop w:val="0"/>
      <w:marBottom w:val="0"/>
      <w:divBdr>
        <w:top w:val="none" w:sz="0" w:space="0" w:color="auto"/>
        <w:left w:val="none" w:sz="0" w:space="0" w:color="auto"/>
        <w:bottom w:val="none" w:sz="0" w:space="0" w:color="auto"/>
        <w:right w:val="none" w:sz="0" w:space="0" w:color="auto"/>
      </w:divBdr>
    </w:div>
    <w:div w:id="1852331380">
      <w:bodyDiv w:val="1"/>
      <w:marLeft w:val="0"/>
      <w:marRight w:val="0"/>
      <w:marTop w:val="0"/>
      <w:marBottom w:val="0"/>
      <w:divBdr>
        <w:top w:val="none" w:sz="0" w:space="0" w:color="auto"/>
        <w:left w:val="none" w:sz="0" w:space="0" w:color="auto"/>
        <w:bottom w:val="none" w:sz="0" w:space="0" w:color="auto"/>
        <w:right w:val="none" w:sz="0" w:space="0" w:color="auto"/>
      </w:divBdr>
    </w:div>
    <w:div w:id="1854150346">
      <w:bodyDiv w:val="1"/>
      <w:marLeft w:val="0"/>
      <w:marRight w:val="0"/>
      <w:marTop w:val="0"/>
      <w:marBottom w:val="0"/>
      <w:divBdr>
        <w:top w:val="none" w:sz="0" w:space="0" w:color="auto"/>
        <w:left w:val="none" w:sz="0" w:space="0" w:color="auto"/>
        <w:bottom w:val="none" w:sz="0" w:space="0" w:color="auto"/>
        <w:right w:val="none" w:sz="0" w:space="0" w:color="auto"/>
      </w:divBdr>
      <w:divsChild>
        <w:div w:id="547842959">
          <w:marLeft w:val="0"/>
          <w:marRight w:val="0"/>
          <w:marTop w:val="0"/>
          <w:marBottom w:val="0"/>
          <w:divBdr>
            <w:top w:val="none" w:sz="0" w:space="0" w:color="auto"/>
            <w:left w:val="none" w:sz="0" w:space="0" w:color="auto"/>
            <w:bottom w:val="none" w:sz="0" w:space="0" w:color="auto"/>
            <w:right w:val="none" w:sz="0" w:space="0" w:color="auto"/>
          </w:divBdr>
        </w:div>
        <w:div w:id="1952079638">
          <w:marLeft w:val="0"/>
          <w:marRight w:val="0"/>
          <w:marTop w:val="0"/>
          <w:marBottom w:val="0"/>
          <w:divBdr>
            <w:top w:val="none" w:sz="0" w:space="0" w:color="auto"/>
            <w:left w:val="none" w:sz="0" w:space="0" w:color="auto"/>
            <w:bottom w:val="none" w:sz="0" w:space="0" w:color="auto"/>
            <w:right w:val="none" w:sz="0" w:space="0" w:color="auto"/>
          </w:divBdr>
        </w:div>
        <w:div w:id="1812088840">
          <w:marLeft w:val="0"/>
          <w:marRight w:val="0"/>
          <w:marTop w:val="0"/>
          <w:marBottom w:val="0"/>
          <w:divBdr>
            <w:top w:val="none" w:sz="0" w:space="0" w:color="auto"/>
            <w:left w:val="none" w:sz="0" w:space="0" w:color="auto"/>
            <w:bottom w:val="none" w:sz="0" w:space="0" w:color="auto"/>
            <w:right w:val="none" w:sz="0" w:space="0" w:color="auto"/>
          </w:divBdr>
        </w:div>
      </w:divsChild>
    </w:div>
    <w:div w:id="1949502453">
      <w:bodyDiv w:val="1"/>
      <w:marLeft w:val="0"/>
      <w:marRight w:val="0"/>
      <w:marTop w:val="0"/>
      <w:marBottom w:val="0"/>
      <w:divBdr>
        <w:top w:val="none" w:sz="0" w:space="0" w:color="auto"/>
        <w:left w:val="none" w:sz="0" w:space="0" w:color="auto"/>
        <w:bottom w:val="none" w:sz="0" w:space="0" w:color="auto"/>
        <w:right w:val="none" w:sz="0" w:space="0" w:color="auto"/>
      </w:divBdr>
    </w:div>
    <w:div w:id="20461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hyperlink" Target="mailto:jafcosta@gmail.com"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hyperlink" Target="mailto:mairamedeirosaraujo@gmail.com"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7.jpeg"/><Relationship Id="rId28" Type="http://schemas.openxmlformats.org/officeDocument/2006/relationships/hyperlink" Target="mailto:mairamedeirosaraujo@gmail.com" TargetMode="Externa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chart" Target="charts/chart7.xml"/><Relationship Id="rId27" Type="http://schemas.openxmlformats.org/officeDocument/2006/relationships/image" Target="media/image9.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ira\Documents\Mestrado\Disserta&#231;&#227;o\Projeto\TABULA&#199;&#195;O%20DE%20D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ira\Documents\Mestrado\Disserta&#231;&#227;o\Projeto\TABULA&#199;&#195;O%20DE%20DAD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ira\Documents\Mestrado\Disserta&#231;&#227;o\Projeto\TABULA&#199;&#195;O%20DE%20DAD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ira\Documents\Mestrado\Disserta&#231;&#227;o\Projeto\TABULA&#199;&#195;O%20DE%20DAD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ira\Documents\Mestrado\Disserta&#231;&#227;o\Projeto\Andamento%20disserta&#231;&#227;o\Gr&#225;ficos%20de%20linha%20-%20PRONT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ira\Documents\Mestrado\Disserta&#231;&#227;o\Projeto\Andamento%20disserta&#231;&#227;o\Gr&#225;ficos%20de%20linha%20-%20PRONT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ira\Documents\Mestrado\Disserta&#231;&#227;o\Projeto\Andamento%20disserta&#231;&#227;o\Gr&#225;ficos%20de%20linha%20-%20PRON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Motivo</c:v>
          </c:tx>
          <c:invertIfNegative val="0"/>
          <c:cat>
            <c:strRef>
              <c:f>Plan4!$A$20:$A$25</c:f>
              <c:strCache>
                <c:ptCount val="6"/>
                <c:pt idx="0">
                  <c:v>Turismo</c:v>
                </c:pt>
                <c:pt idx="1">
                  <c:v>Negócios</c:v>
                </c:pt>
                <c:pt idx="2">
                  <c:v>Eventos</c:v>
                </c:pt>
                <c:pt idx="3">
                  <c:v>Saúde</c:v>
                </c:pt>
                <c:pt idx="4">
                  <c:v>Família</c:v>
                </c:pt>
                <c:pt idx="5">
                  <c:v>Outros</c:v>
                </c:pt>
              </c:strCache>
            </c:strRef>
          </c:cat>
          <c:val>
            <c:numRef>
              <c:f>Plan4!$D$20:$D$25</c:f>
              <c:numCache>
                <c:formatCode>0.00%</c:formatCode>
                <c:ptCount val="6"/>
                <c:pt idx="0">
                  <c:v>0.80510000000000004</c:v>
                </c:pt>
                <c:pt idx="1">
                  <c:v>0.10890000000000002</c:v>
                </c:pt>
                <c:pt idx="2">
                  <c:v>5.8200000000000016E-2</c:v>
                </c:pt>
                <c:pt idx="3">
                  <c:v>0</c:v>
                </c:pt>
                <c:pt idx="4">
                  <c:v>2.7800000000000546E-2</c:v>
                </c:pt>
                <c:pt idx="5">
                  <c:v>0</c:v>
                </c:pt>
              </c:numCache>
            </c:numRef>
          </c:val>
        </c:ser>
        <c:dLbls>
          <c:showLegendKey val="0"/>
          <c:showVal val="0"/>
          <c:showCatName val="0"/>
          <c:showSerName val="0"/>
          <c:showPercent val="0"/>
          <c:showBubbleSize val="0"/>
        </c:dLbls>
        <c:gapWidth val="150"/>
        <c:axId val="66097152"/>
        <c:axId val="95073408"/>
      </c:barChart>
      <c:catAx>
        <c:axId val="66097152"/>
        <c:scaling>
          <c:orientation val="minMax"/>
        </c:scaling>
        <c:delete val="0"/>
        <c:axPos val="b"/>
        <c:numFmt formatCode="General" sourceLinked="0"/>
        <c:majorTickMark val="none"/>
        <c:minorTickMark val="none"/>
        <c:tickLblPos val="nextTo"/>
        <c:crossAx val="95073408"/>
        <c:crosses val="autoZero"/>
        <c:auto val="1"/>
        <c:lblAlgn val="ctr"/>
        <c:lblOffset val="100"/>
        <c:noMultiLvlLbl val="0"/>
      </c:catAx>
      <c:valAx>
        <c:axId val="95073408"/>
        <c:scaling>
          <c:orientation val="minMax"/>
        </c:scaling>
        <c:delete val="0"/>
        <c:axPos val="l"/>
        <c:majorGridlines/>
        <c:numFmt formatCode="0.00%" sourceLinked="1"/>
        <c:majorTickMark val="none"/>
        <c:minorTickMark val="none"/>
        <c:tickLblPos val="nextTo"/>
        <c:crossAx val="66097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Classificação</c:v>
          </c:tx>
          <c:invertIfNegative val="0"/>
          <c:cat>
            <c:strRef>
              <c:f>Plan4!$A$28:$A$32</c:f>
              <c:strCache>
                <c:ptCount val="5"/>
                <c:pt idx="0">
                  <c:v>5</c:v>
                </c:pt>
                <c:pt idx="1">
                  <c:v>4</c:v>
                </c:pt>
                <c:pt idx="2">
                  <c:v>3</c:v>
                </c:pt>
                <c:pt idx="3">
                  <c:v>Pousadas</c:v>
                </c:pt>
                <c:pt idx="4">
                  <c:v>Flats e apart hotel</c:v>
                </c:pt>
              </c:strCache>
            </c:strRef>
          </c:cat>
          <c:val>
            <c:numRef>
              <c:f>Plan4!$D$28:$D$32</c:f>
              <c:numCache>
                <c:formatCode>0.00%</c:formatCode>
                <c:ptCount val="5"/>
                <c:pt idx="0">
                  <c:v>0.2051</c:v>
                </c:pt>
                <c:pt idx="1">
                  <c:v>0.36200000000000032</c:v>
                </c:pt>
                <c:pt idx="2">
                  <c:v>0.33160000000000428</c:v>
                </c:pt>
                <c:pt idx="3">
                  <c:v>6.8400000000000002E-2</c:v>
                </c:pt>
                <c:pt idx="4">
                  <c:v>3.2900000000000006E-2</c:v>
                </c:pt>
              </c:numCache>
            </c:numRef>
          </c:val>
        </c:ser>
        <c:dLbls>
          <c:showLegendKey val="0"/>
          <c:showVal val="0"/>
          <c:showCatName val="0"/>
          <c:showSerName val="0"/>
          <c:showPercent val="0"/>
          <c:showBubbleSize val="0"/>
        </c:dLbls>
        <c:gapWidth val="150"/>
        <c:axId val="95098752"/>
        <c:axId val="95100288"/>
      </c:barChart>
      <c:catAx>
        <c:axId val="95098752"/>
        <c:scaling>
          <c:orientation val="minMax"/>
        </c:scaling>
        <c:delete val="0"/>
        <c:axPos val="b"/>
        <c:numFmt formatCode="General" sourceLinked="0"/>
        <c:majorTickMark val="none"/>
        <c:minorTickMark val="none"/>
        <c:tickLblPos val="nextTo"/>
        <c:crossAx val="95100288"/>
        <c:crosses val="autoZero"/>
        <c:auto val="1"/>
        <c:lblAlgn val="ctr"/>
        <c:lblOffset val="100"/>
        <c:noMultiLvlLbl val="0"/>
      </c:catAx>
      <c:valAx>
        <c:axId val="95100288"/>
        <c:scaling>
          <c:orientation val="minMax"/>
        </c:scaling>
        <c:delete val="0"/>
        <c:axPos val="l"/>
        <c:majorGridlines/>
        <c:numFmt formatCode="0.00%" sourceLinked="1"/>
        <c:majorTickMark val="none"/>
        <c:minorTickMark val="none"/>
        <c:tickLblPos val="nextTo"/>
        <c:crossAx val="95098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Viagem a Natal</c:v>
          </c:tx>
          <c:invertIfNegative val="0"/>
          <c:cat>
            <c:strRef>
              <c:f>Plan4!$A$35:$A$37</c:f>
              <c:strCache>
                <c:ptCount val="3"/>
                <c:pt idx="0">
                  <c:v>Primeira vez</c:v>
                </c:pt>
                <c:pt idx="1">
                  <c:v>Duas vezes</c:v>
                </c:pt>
                <c:pt idx="2">
                  <c:v>Três ou mais vezes</c:v>
                </c:pt>
              </c:strCache>
            </c:strRef>
          </c:cat>
          <c:val>
            <c:numRef>
              <c:f>Plan4!$C$35:$C$37</c:f>
              <c:numCache>
                <c:formatCode>0.00</c:formatCode>
                <c:ptCount val="3"/>
                <c:pt idx="0">
                  <c:v>59.240506329113963</c:v>
                </c:pt>
                <c:pt idx="1">
                  <c:v>24.556962025316768</c:v>
                </c:pt>
                <c:pt idx="2">
                  <c:v>16.202531645569142</c:v>
                </c:pt>
              </c:numCache>
            </c:numRef>
          </c:val>
        </c:ser>
        <c:dLbls>
          <c:showLegendKey val="0"/>
          <c:showVal val="0"/>
          <c:showCatName val="0"/>
          <c:showSerName val="0"/>
          <c:showPercent val="0"/>
          <c:showBubbleSize val="0"/>
        </c:dLbls>
        <c:gapWidth val="150"/>
        <c:axId val="95117696"/>
        <c:axId val="95119232"/>
      </c:barChart>
      <c:catAx>
        <c:axId val="95117696"/>
        <c:scaling>
          <c:orientation val="minMax"/>
        </c:scaling>
        <c:delete val="0"/>
        <c:axPos val="b"/>
        <c:numFmt formatCode="General" sourceLinked="0"/>
        <c:majorTickMark val="none"/>
        <c:minorTickMark val="none"/>
        <c:tickLblPos val="nextTo"/>
        <c:crossAx val="95119232"/>
        <c:crosses val="autoZero"/>
        <c:auto val="1"/>
        <c:lblAlgn val="ctr"/>
        <c:lblOffset val="100"/>
        <c:noMultiLvlLbl val="0"/>
      </c:catAx>
      <c:valAx>
        <c:axId val="95119232"/>
        <c:scaling>
          <c:orientation val="minMax"/>
        </c:scaling>
        <c:delete val="0"/>
        <c:axPos val="l"/>
        <c:majorGridlines/>
        <c:numFmt formatCode="0.00" sourceLinked="1"/>
        <c:majorTickMark val="none"/>
        <c:minorTickMark val="none"/>
        <c:tickLblPos val="nextTo"/>
        <c:crossAx val="95117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Plan4!$C$53</c:f>
              <c:strCache>
                <c:ptCount val="1"/>
                <c:pt idx="0">
                  <c:v>Sim</c:v>
                </c:pt>
              </c:strCache>
            </c:strRef>
          </c:tx>
          <c:invertIfNegative val="0"/>
          <c:cat>
            <c:strRef>
              <c:f>Plan4!$B$54:$B$55</c:f>
              <c:strCache>
                <c:ptCount val="2"/>
                <c:pt idx="0">
                  <c:v>Duas vezes</c:v>
                </c:pt>
                <c:pt idx="1">
                  <c:v>Três ou mais vezes</c:v>
                </c:pt>
              </c:strCache>
            </c:strRef>
          </c:cat>
          <c:val>
            <c:numRef>
              <c:f>Plan4!$C$54:$C$55</c:f>
              <c:numCache>
                <c:formatCode>0.00%</c:formatCode>
                <c:ptCount val="2"/>
                <c:pt idx="0">
                  <c:v>0.13400000000000001</c:v>
                </c:pt>
                <c:pt idx="1">
                  <c:v>0.2656</c:v>
                </c:pt>
              </c:numCache>
            </c:numRef>
          </c:val>
        </c:ser>
        <c:ser>
          <c:idx val="1"/>
          <c:order val="1"/>
          <c:tx>
            <c:strRef>
              <c:f>Plan4!$D$53</c:f>
              <c:strCache>
                <c:ptCount val="1"/>
                <c:pt idx="0">
                  <c:v>Não</c:v>
                </c:pt>
              </c:strCache>
            </c:strRef>
          </c:tx>
          <c:invertIfNegative val="0"/>
          <c:cat>
            <c:strRef>
              <c:f>Plan4!$B$54:$B$55</c:f>
              <c:strCache>
                <c:ptCount val="2"/>
                <c:pt idx="0">
                  <c:v>Duas vezes</c:v>
                </c:pt>
                <c:pt idx="1">
                  <c:v>Três ou mais vezes</c:v>
                </c:pt>
              </c:strCache>
            </c:strRef>
          </c:cat>
          <c:val>
            <c:numRef>
              <c:f>Plan4!$D$54:$D$55</c:f>
              <c:numCache>
                <c:formatCode>0.00%</c:formatCode>
                <c:ptCount val="2"/>
                <c:pt idx="0">
                  <c:v>0.86600000000000465</c:v>
                </c:pt>
                <c:pt idx="1">
                  <c:v>0.73440000000000005</c:v>
                </c:pt>
              </c:numCache>
            </c:numRef>
          </c:val>
        </c:ser>
        <c:dLbls>
          <c:showLegendKey val="0"/>
          <c:showVal val="0"/>
          <c:showCatName val="0"/>
          <c:showSerName val="0"/>
          <c:showPercent val="0"/>
          <c:showBubbleSize val="0"/>
        </c:dLbls>
        <c:gapWidth val="150"/>
        <c:axId val="120507776"/>
        <c:axId val="120714368"/>
      </c:barChart>
      <c:catAx>
        <c:axId val="120507776"/>
        <c:scaling>
          <c:orientation val="minMax"/>
        </c:scaling>
        <c:delete val="0"/>
        <c:axPos val="b"/>
        <c:numFmt formatCode="General" sourceLinked="0"/>
        <c:majorTickMark val="none"/>
        <c:minorTickMark val="none"/>
        <c:tickLblPos val="nextTo"/>
        <c:crossAx val="120714368"/>
        <c:crosses val="autoZero"/>
        <c:auto val="1"/>
        <c:lblAlgn val="ctr"/>
        <c:lblOffset val="100"/>
        <c:noMultiLvlLbl val="0"/>
      </c:catAx>
      <c:valAx>
        <c:axId val="120714368"/>
        <c:scaling>
          <c:orientation val="minMax"/>
        </c:scaling>
        <c:delete val="0"/>
        <c:axPos val="l"/>
        <c:majorGridlines/>
        <c:numFmt formatCode="0.00%" sourceLinked="1"/>
        <c:majorTickMark val="none"/>
        <c:minorTickMark val="none"/>
        <c:tickLblPos val="nextTo"/>
        <c:crossAx val="120507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'Gráfico comparativo '!$B$3</c:f>
              <c:strCache>
                <c:ptCount val="1"/>
                <c:pt idx="0">
                  <c:v>Expectativa</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comparativo '!$A$4:$A$10</c:f>
              <c:strCache>
                <c:ptCount val="7"/>
                <c:pt idx="0">
                  <c:v>Responsabilidade</c:v>
                </c:pt>
                <c:pt idx="1">
                  <c:v>Simplicidade</c:v>
                </c:pt>
                <c:pt idx="2">
                  <c:v>Renúncia</c:v>
                </c:pt>
                <c:pt idx="3">
                  <c:v>Iniciativa</c:v>
                </c:pt>
                <c:pt idx="4">
                  <c:v>Vontade de ajudar</c:v>
                </c:pt>
                <c:pt idx="5">
                  <c:v>Prática do bem</c:v>
                </c:pt>
                <c:pt idx="6">
                  <c:v>Utilidade</c:v>
                </c:pt>
              </c:strCache>
            </c:strRef>
          </c:cat>
          <c:val>
            <c:numRef>
              <c:f>'Gráfico comparativo '!$B$4:$B$10</c:f>
              <c:numCache>
                <c:formatCode>0.000</c:formatCode>
                <c:ptCount val="7"/>
                <c:pt idx="0">
                  <c:v>1.3924050632911444</c:v>
                </c:pt>
                <c:pt idx="1">
                  <c:v>1.592405063291144</c:v>
                </c:pt>
                <c:pt idx="2">
                  <c:v>1.1451476793248945</c:v>
                </c:pt>
                <c:pt idx="3">
                  <c:v>1.1004219409282701</c:v>
                </c:pt>
                <c:pt idx="4">
                  <c:v>1.5324894514767977</c:v>
                </c:pt>
                <c:pt idx="5">
                  <c:v>1.3510548523206738</c:v>
                </c:pt>
                <c:pt idx="6">
                  <c:v>1.3740506329113971</c:v>
                </c:pt>
              </c:numCache>
            </c:numRef>
          </c:val>
          <c:smooth val="0"/>
        </c:ser>
        <c:ser>
          <c:idx val="1"/>
          <c:order val="1"/>
          <c:tx>
            <c:strRef>
              <c:f>'Gráfico comparativo '!$C$3</c:f>
              <c:strCache>
                <c:ptCount val="1"/>
                <c:pt idx="0">
                  <c:v>Percepção</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comparativo '!$A$4:$A$10</c:f>
              <c:strCache>
                <c:ptCount val="7"/>
                <c:pt idx="0">
                  <c:v>Responsabilidade</c:v>
                </c:pt>
                <c:pt idx="1">
                  <c:v>Simplicidade</c:v>
                </c:pt>
                <c:pt idx="2">
                  <c:v>Renúncia</c:v>
                </c:pt>
                <c:pt idx="3">
                  <c:v>Iniciativa</c:v>
                </c:pt>
                <c:pt idx="4">
                  <c:v>Vontade de ajudar</c:v>
                </c:pt>
                <c:pt idx="5">
                  <c:v>Prática do bem</c:v>
                </c:pt>
                <c:pt idx="6">
                  <c:v>Utilidade</c:v>
                </c:pt>
              </c:strCache>
            </c:strRef>
          </c:cat>
          <c:val>
            <c:numRef>
              <c:f>'Gráfico comparativo '!$C$4:$C$10</c:f>
              <c:numCache>
                <c:formatCode>0.000</c:formatCode>
                <c:ptCount val="7"/>
                <c:pt idx="0">
                  <c:v>1.1462025316455788</c:v>
                </c:pt>
                <c:pt idx="1">
                  <c:v>1.4151898734177215</c:v>
                </c:pt>
                <c:pt idx="2">
                  <c:v>0.83291139240506362</c:v>
                </c:pt>
                <c:pt idx="3">
                  <c:v>0.60759493670886311</c:v>
                </c:pt>
                <c:pt idx="4">
                  <c:v>1.2995780590717301</c:v>
                </c:pt>
                <c:pt idx="5">
                  <c:v>0.99409282700421941</c:v>
                </c:pt>
                <c:pt idx="6">
                  <c:v>0.93227848101265565</c:v>
                </c:pt>
              </c:numCache>
            </c:numRef>
          </c:val>
          <c:smooth val="0"/>
        </c:ser>
        <c:dLbls>
          <c:showLegendKey val="0"/>
          <c:showVal val="1"/>
          <c:showCatName val="0"/>
          <c:showSerName val="0"/>
          <c:showPercent val="0"/>
          <c:showBubbleSize val="0"/>
        </c:dLbls>
        <c:marker val="1"/>
        <c:smooth val="0"/>
        <c:axId val="123776384"/>
        <c:axId val="59769984"/>
      </c:lineChart>
      <c:catAx>
        <c:axId val="123776384"/>
        <c:scaling>
          <c:orientation val="minMax"/>
        </c:scaling>
        <c:delete val="0"/>
        <c:axPos val="b"/>
        <c:numFmt formatCode="General" sourceLinked="0"/>
        <c:majorTickMark val="none"/>
        <c:minorTickMark val="none"/>
        <c:tickLblPos val="nextTo"/>
        <c:crossAx val="59769984"/>
        <c:crosses val="autoZero"/>
        <c:auto val="1"/>
        <c:lblAlgn val="ctr"/>
        <c:lblOffset val="100"/>
        <c:noMultiLvlLbl val="0"/>
      </c:catAx>
      <c:valAx>
        <c:axId val="59769984"/>
        <c:scaling>
          <c:orientation val="minMax"/>
        </c:scaling>
        <c:delete val="0"/>
        <c:axPos val="l"/>
        <c:majorGridlines/>
        <c:numFmt formatCode="0.000" sourceLinked="1"/>
        <c:majorTickMark val="none"/>
        <c:minorTickMark val="none"/>
        <c:tickLblPos val="nextTo"/>
        <c:crossAx val="1237763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'Gráfico comparativo '!$B$24</c:f>
              <c:strCache>
                <c:ptCount val="1"/>
                <c:pt idx="0">
                  <c:v>Expectativa</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comparativo '!$A$25:$A$31</c:f>
              <c:strCache>
                <c:ptCount val="7"/>
                <c:pt idx="0">
                  <c:v>Responsabilidade</c:v>
                </c:pt>
                <c:pt idx="1">
                  <c:v>Simplicidade</c:v>
                </c:pt>
                <c:pt idx="2">
                  <c:v>Renúncia</c:v>
                </c:pt>
                <c:pt idx="3">
                  <c:v>Iniciativa</c:v>
                </c:pt>
                <c:pt idx="4">
                  <c:v>Vontade de ajudar</c:v>
                </c:pt>
                <c:pt idx="5">
                  <c:v>Prática do bem</c:v>
                </c:pt>
                <c:pt idx="6">
                  <c:v>Utilidade</c:v>
                </c:pt>
              </c:strCache>
            </c:strRef>
          </c:cat>
          <c:val>
            <c:numRef>
              <c:f>'Gráfico comparativo '!$B$25:$B$31</c:f>
              <c:numCache>
                <c:formatCode>0.000</c:formatCode>
                <c:ptCount val="7"/>
                <c:pt idx="0">
                  <c:v>1.4110942249240075</c:v>
                </c:pt>
                <c:pt idx="1">
                  <c:v>1.6276595744680897</c:v>
                </c:pt>
                <c:pt idx="2">
                  <c:v>1.2056737588652435</c:v>
                </c:pt>
                <c:pt idx="3">
                  <c:v>1.1256332320162106</c:v>
                </c:pt>
                <c:pt idx="4">
                  <c:v>1.5582573454913926</c:v>
                </c:pt>
                <c:pt idx="5">
                  <c:v>1.3920972644376901</c:v>
                </c:pt>
                <c:pt idx="6">
                  <c:v>1.3936170212766041</c:v>
                </c:pt>
              </c:numCache>
            </c:numRef>
          </c:val>
          <c:smooth val="0"/>
        </c:ser>
        <c:ser>
          <c:idx val="1"/>
          <c:order val="1"/>
          <c:tx>
            <c:strRef>
              <c:f>'Gráfico comparativo '!$C$24</c:f>
              <c:strCache>
                <c:ptCount val="1"/>
                <c:pt idx="0">
                  <c:v>Percepção</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comparativo '!$A$25:$A$31</c:f>
              <c:strCache>
                <c:ptCount val="7"/>
                <c:pt idx="0">
                  <c:v>Responsabilidade</c:v>
                </c:pt>
                <c:pt idx="1">
                  <c:v>Simplicidade</c:v>
                </c:pt>
                <c:pt idx="2">
                  <c:v>Renúncia</c:v>
                </c:pt>
                <c:pt idx="3">
                  <c:v>Iniciativa</c:v>
                </c:pt>
                <c:pt idx="4">
                  <c:v>Vontade de ajudar</c:v>
                </c:pt>
                <c:pt idx="5">
                  <c:v>Prática do bem</c:v>
                </c:pt>
                <c:pt idx="6">
                  <c:v>Utilidade</c:v>
                </c:pt>
              </c:strCache>
            </c:strRef>
          </c:cat>
          <c:val>
            <c:numRef>
              <c:f>'Gráfico comparativo '!$C$25:$C$31</c:f>
              <c:numCache>
                <c:formatCode>0.000</c:formatCode>
                <c:ptCount val="7"/>
                <c:pt idx="0">
                  <c:v>1.1618541033434651</c:v>
                </c:pt>
                <c:pt idx="1">
                  <c:v>1.4407294832826676</c:v>
                </c:pt>
                <c:pt idx="2">
                  <c:v>0.86220871327254578</c:v>
                </c:pt>
                <c:pt idx="3">
                  <c:v>0.63019250253292813</c:v>
                </c:pt>
                <c:pt idx="4">
                  <c:v>1.32016210739615</c:v>
                </c:pt>
                <c:pt idx="5">
                  <c:v>1.0455927051671674</c:v>
                </c:pt>
                <c:pt idx="6">
                  <c:v>0.95212765957446865</c:v>
                </c:pt>
              </c:numCache>
            </c:numRef>
          </c:val>
          <c:smooth val="0"/>
        </c:ser>
        <c:dLbls>
          <c:showLegendKey val="0"/>
          <c:showVal val="1"/>
          <c:showCatName val="0"/>
          <c:showSerName val="0"/>
          <c:showPercent val="0"/>
          <c:showBubbleSize val="0"/>
        </c:dLbls>
        <c:marker val="1"/>
        <c:smooth val="0"/>
        <c:axId val="59820288"/>
        <c:axId val="59830272"/>
      </c:lineChart>
      <c:catAx>
        <c:axId val="59820288"/>
        <c:scaling>
          <c:orientation val="minMax"/>
        </c:scaling>
        <c:delete val="0"/>
        <c:axPos val="b"/>
        <c:numFmt formatCode="General" sourceLinked="0"/>
        <c:majorTickMark val="none"/>
        <c:minorTickMark val="none"/>
        <c:tickLblPos val="nextTo"/>
        <c:crossAx val="59830272"/>
        <c:crosses val="autoZero"/>
        <c:auto val="1"/>
        <c:lblAlgn val="ctr"/>
        <c:lblOffset val="100"/>
        <c:noMultiLvlLbl val="0"/>
      </c:catAx>
      <c:valAx>
        <c:axId val="59830272"/>
        <c:scaling>
          <c:orientation val="minMax"/>
        </c:scaling>
        <c:delete val="0"/>
        <c:axPos val="l"/>
        <c:majorGridlines/>
        <c:numFmt formatCode="0.000" sourceLinked="1"/>
        <c:majorTickMark val="none"/>
        <c:minorTickMark val="none"/>
        <c:tickLblPos val="nextTo"/>
        <c:crossAx val="5982028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'Gráfico comparativo '!$B$43</c:f>
              <c:strCache>
                <c:ptCount val="1"/>
                <c:pt idx="0">
                  <c:v>Expectativa</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comparativo '!$A$44:$A$50</c:f>
              <c:strCache>
                <c:ptCount val="7"/>
                <c:pt idx="0">
                  <c:v>Responsabilidade</c:v>
                </c:pt>
                <c:pt idx="1">
                  <c:v>Simplicidade</c:v>
                </c:pt>
                <c:pt idx="2">
                  <c:v>Renúncia</c:v>
                </c:pt>
                <c:pt idx="3">
                  <c:v>Iniciativa</c:v>
                </c:pt>
                <c:pt idx="4">
                  <c:v>Vontade de ajudar</c:v>
                </c:pt>
                <c:pt idx="5">
                  <c:v>Prática do bem</c:v>
                </c:pt>
                <c:pt idx="6">
                  <c:v>Utilidade</c:v>
                </c:pt>
              </c:strCache>
            </c:strRef>
          </c:cat>
          <c:val>
            <c:numRef>
              <c:f>'Gráfico comparativo '!$B$44:$B$50</c:f>
              <c:numCache>
                <c:formatCode>0.000</c:formatCode>
                <c:ptCount val="7"/>
                <c:pt idx="0">
                  <c:v>1.2992424242424243</c:v>
                </c:pt>
                <c:pt idx="1">
                  <c:v>1.4166666666666659</c:v>
                </c:pt>
                <c:pt idx="2">
                  <c:v>0.84343434343434343</c:v>
                </c:pt>
                <c:pt idx="3">
                  <c:v>0.97474747474747758</c:v>
                </c:pt>
                <c:pt idx="4">
                  <c:v>1.404040404040404</c:v>
                </c:pt>
                <c:pt idx="5">
                  <c:v>1.1464646464646417</c:v>
                </c:pt>
                <c:pt idx="6">
                  <c:v>1.276515151515152</c:v>
                </c:pt>
              </c:numCache>
            </c:numRef>
          </c:val>
          <c:smooth val="0"/>
        </c:ser>
        <c:ser>
          <c:idx val="1"/>
          <c:order val="1"/>
          <c:tx>
            <c:strRef>
              <c:f>'Gráfico comparativo '!$C$43</c:f>
              <c:strCache>
                <c:ptCount val="1"/>
                <c:pt idx="0">
                  <c:v>Percepção</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comparativo '!$A$44:$A$50</c:f>
              <c:strCache>
                <c:ptCount val="7"/>
                <c:pt idx="0">
                  <c:v>Responsabilidade</c:v>
                </c:pt>
                <c:pt idx="1">
                  <c:v>Simplicidade</c:v>
                </c:pt>
                <c:pt idx="2">
                  <c:v>Renúncia</c:v>
                </c:pt>
                <c:pt idx="3">
                  <c:v>Iniciativa</c:v>
                </c:pt>
                <c:pt idx="4">
                  <c:v>Vontade de ajudar</c:v>
                </c:pt>
                <c:pt idx="5">
                  <c:v>Prática do bem</c:v>
                </c:pt>
                <c:pt idx="6">
                  <c:v>Utilidade</c:v>
                </c:pt>
              </c:strCache>
            </c:strRef>
          </c:cat>
          <c:val>
            <c:numRef>
              <c:f>'Gráfico comparativo '!$C$44:$C$50</c:f>
              <c:numCache>
                <c:formatCode>0.000</c:formatCode>
                <c:ptCount val="7"/>
                <c:pt idx="0">
                  <c:v>1.0681818181818181</c:v>
                </c:pt>
                <c:pt idx="1">
                  <c:v>1.2878787878787878</c:v>
                </c:pt>
                <c:pt idx="2">
                  <c:v>0.68686868686868685</c:v>
                </c:pt>
                <c:pt idx="3">
                  <c:v>0.49494949494949675</c:v>
                </c:pt>
                <c:pt idx="4">
                  <c:v>1.1969696969696917</c:v>
                </c:pt>
                <c:pt idx="5">
                  <c:v>0.73737373737374001</c:v>
                </c:pt>
                <c:pt idx="6">
                  <c:v>0.8333333333333337</c:v>
                </c:pt>
              </c:numCache>
            </c:numRef>
          </c:val>
          <c:smooth val="0"/>
        </c:ser>
        <c:dLbls>
          <c:showLegendKey val="0"/>
          <c:showVal val="1"/>
          <c:showCatName val="0"/>
          <c:showSerName val="0"/>
          <c:showPercent val="0"/>
          <c:showBubbleSize val="0"/>
        </c:dLbls>
        <c:marker val="1"/>
        <c:smooth val="0"/>
        <c:axId val="94909568"/>
        <c:axId val="94911104"/>
      </c:lineChart>
      <c:catAx>
        <c:axId val="94909568"/>
        <c:scaling>
          <c:orientation val="minMax"/>
        </c:scaling>
        <c:delete val="0"/>
        <c:axPos val="b"/>
        <c:numFmt formatCode="General" sourceLinked="0"/>
        <c:majorTickMark val="none"/>
        <c:minorTickMark val="none"/>
        <c:tickLblPos val="nextTo"/>
        <c:crossAx val="94911104"/>
        <c:crosses val="autoZero"/>
        <c:auto val="1"/>
        <c:lblAlgn val="ctr"/>
        <c:lblOffset val="100"/>
        <c:noMultiLvlLbl val="0"/>
      </c:catAx>
      <c:valAx>
        <c:axId val="94911104"/>
        <c:scaling>
          <c:orientation val="minMax"/>
          <c:max val="1.8"/>
        </c:scaling>
        <c:delete val="0"/>
        <c:axPos val="l"/>
        <c:majorGridlines/>
        <c:numFmt formatCode="0.000" sourceLinked="1"/>
        <c:majorTickMark val="none"/>
        <c:minorTickMark val="none"/>
        <c:tickLblPos val="nextTo"/>
        <c:crossAx val="94909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BC039-169F-4AC4-A07F-85E45664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40366</Words>
  <Characters>217980</Characters>
  <Application>Microsoft Office Word</Application>
  <DocSecurity>0</DocSecurity>
  <Lines>1816</Lines>
  <Paragraphs>515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dc:creator>
  <cp:lastModifiedBy>Win10</cp:lastModifiedBy>
  <cp:revision>2</cp:revision>
  <cp:lastPrinted>2016-04-13T16:00:00Z</cp:lastPrinted>
  <dcterms:created xsi:type="dcterms:W3CDTF">2016-04-21T12:33:00Z</dcterms:created>
  <dcterms:modified xsi:type="dcterms:W3CDTF">2016-04-21T12:33:00Z</dcterms:modified>
</cp:coreProperties>
</file>